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3.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4.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8.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9.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20.xml" ContentType="application/vnd.openxmlformats-officedocument.drawingml.chart+xml"/>
  <Override PartName="/word/charts/style14.xml" ContentType="application/vnd.ms-office.chartstyle+xml"/>
  <Override PartName="/word/charts/colors14.xml" ContentType="application/vnd.ms-office.chartcolorstyl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c="http://schemas.openxmlformats.org/drawingml/2006/chart" mc:Ignorable="w14 w15 w16se wp14">
  <w:body>
    <w:p xmlns:wp14="http://schemas.microsoft.com/office/word/2010/wordml" w:rsidRPr="00271F8C" w:rsidR="00490A00" w:rsidP="00D22063" w:rsidRDefault="00490A00" w14:paraId="672A6659" wp14:textId="77777777">
      <w:pPr>
        <w:pStyle w:val="BodyText"/>
        <w:rPr>
          <w:rFonts w:asciiTheme="minorHAnsi" w:hAnsiTheme="minorHAnsi" w:cstheme="minorHAnsi"/>
          <w:sz w:val="24"/>
          <w:szCs w:val="24"/>
        </w:rPr>
      </w:pPr>
    </w:p>
    <w:p xmlns:wp14="http://schemas.microsoft.com/office/word/2010/wordml" w:rsidRPr="00271F8C" w:rsidR="00490A00" w:rsidP="00D22063" w:rsidRDefault="009E3429" w14:paraId="0B0F162A" wp14:textId="77777777">
      <w:pPr>
        <w:pStyle w:val="Heading1"/>
        <w:spacing w:before="195"/>
        <w:ind w:left="331"/>
        <w:jc w:val="left"/>
        <w:rPr>
          <w:rFonts w:asciiTheme="minorHAnsi" w:hAnsiTheme="minorHAnsi" w:cstheme="minorHAnsi"/>
          <w:sz w:val="24"/>
          <w:szCs w:val="24"/>
        </w:rPr>
      </w:pPr>
      <w:bookmarkStart w:name="Ј.З.У_&quot;ЗДРАВСТВЕН_ДОМ__НА_СКОПЈЕ&quot;-_СКОПЈ" w:id="0"/>
      <w:bookmarkEnd w:id="0"/>
      <w:r w:rsidRPr="00271F8C">
        <w:rPr>
          <w:rFonts w:asciiTheme="minorHAnsi" w:hAnsiTheme="minorHAnsi" w:cstheme="minorHAnsi"/>
          <w:sz w:val="24"/>
          <w:szCs w:val="24"/>
        </w:rPr>
        <w:t>Ј.З.У "ЗДРАВСТВЕН ДОМ НА СКОПЈЕ"- СКОПЈЕ</w:t>
      </w:r>
    </w:p>
    <w:p xmlns:wp14="http://schemas.microsoft.com/office/word/2010/wordml" w:rsidRPr="00271F8C" w:rsidR="00490A00" w:rsidP="00D22063" w:rsidRDefault="00490A00" w14:paraId="0A37501D" wp14:textId="77777777">
      <w:pPr>
        <w:pStyle w:val="BodyText"/>
        <w:rPr>
          <w:rFonts w:asciiTheme="minorHAnsi" w:hAnsiTheme="minorHAnsi" w:cstheme="minorHAnsi"/>
          <w:b/>
          <w:sz w:val="24"/>
          <w:szCs w:val="24"/>
        </w:rPr>
      </w:pPr>
    </w:p>
    <w:p xmlns:wp14="http://schemas.microsoft.com/office/word/2010/wordml" w:rsidRPr="00271F8C" w:rsidR="00490A00" w:rsidP="00D22063" w:rsidRDefault="00490A00" w14:paraId="5DAB6C7B" wp14:textId="77777777">
      <w:pPr>
        <w:pStyle w:val="BodyText"/>
        <w:rPr>
          <w:rFonts w:asciiTheme="minorHAnsi" w:hAnsiTheme="minorHAnsi" w:cstheme="minorHAnsi"/>
          <w:b/>
          <w:sz w:val="24"/>
          <w:szCs w:val="24"/>
        </w:rPr>
      </w:pPr>
    </w:p>
    <w:p xmlns:wp14="http://schemas.microsoft.com/office/word/2010/wordml" w:rsidRPr="00271F8C" w:rsidR="00490A00" w:rsidP="00D22063" w:rsidRDefault="009E3429" w14:paraId="57967422" wp14:textId="77777777">
      <w:pPr>
        <w:spacing w:before="239"/>
        <w:ind w:left="332" w:right="1406"/>
        <w:rPr>
          <w:rFonts w:asciiTheme="minorHAnsi" w:hAnsiTheme="minorHAnsi" w:cstheme="minorHAnsi"/>
          <w:b/>
          <w:i/>
          <w:sz w:val="24"/>
          <w:szCs w:val="24"/>
        </w:rPr>
      </w:pPr>
      <w:bookmarkStart w:name="Служба_за_здравствена_заштита_на_мајки_и" w:id="1"/>
      <w:bookmarkEnd w:id="1"/>
      <w:r w:rsidRPr="00271F8C">
        <w:rPr>
          <w:rFonts w:asciiTheme="minorHAnsi" w:hAnsiTheme="minorHAnsi" w:cstheme="minorHAnsi"/>
          <w:b/>
          <w:i/>
          <w:sz w:val="24"/>
          <w:szCs w:val="24"/>
        </w:rPr>
        <w:t>Служба за здравствена заштита на мајки и деца</w:t>
      </w:r>
    </w:p>
    <w:p xmlns:wp14="http://schemas.microsoft.com/office/word/2010/wordml" w:rsidRPr="00271F8C" w:rsidR="00490A00" w:rsidP="00D22063" w:rsidRDefault="00490A00" w14:paraId="02EB378F" wp14:textId="77777777">
      <w:pPr>
        <w:pStyle w:val="BodyText"/>
        <w:rPr>
          <w:rFonts w:asciiTheme="minorHAnsi" w:hAnsiTheme="minorHAnsi" w:cstheme="minorHAnsi"/>
          <w:b/>
          <w:i/>
          <w:sz w:val="24"/>
          <w:szCs w:val="24"/>
        </w:rPr>
      </w:pPr>
    </w:p>
    <w:p xmlns:wp14="http://schemas.microsoft.com/office/word/2010/wordml" w:rsidRPr="00271F8C" w:rsidR="00490A00" w:rsidP="00D22063" w:rsidRDefault="00490A00" w14:paraId="6A05A809" wp14:textId="77777777">
      <w:pPr>
        <w:pStyle w:val="BodyText"/>
        <w:rPr>
          <w:rFonts w:asciiTheme="minorHAnsi" w:hAnsiTheme="minorHAnsi" w:cstheme="minorHAnsi"/>
          <w:b/>
          <w:i/>
          <w:sz w:val="24"/>
          <w:szCs w:val="24"/>
        </w:rPr>
      </w:pPr>
    </w:p>
    <w:p xmlns:wp14="http://schemas.microsoft.com/office/word/2010/wordml" w:rsidRPr="00271F8C" w:rsidR="00490A00" w:rsidP="00D22063" w:rsidRDefault="00490A00" w14:paraId="5A39BBE3" wp14:textId="77777777">
      <w:pPr>
        <w:pStyle w:val="BodyText"/>
        <w:rPr>
          <w:rFonts w:asciiTheme="minorHAnsi" w:hAnsiTheme="minorHAnsi" w:cstheme="minorHAnsi"/>
          <w:b/>
          <w:i/>
          <w:sz w:val="24"/>
          <w:szCs w:val="24"/>
        </w:rPr>
      </w:pPr>
    </w:p>
    <w:p xmlns:wp14="http://schemas.microsoft.com/office/word/2010/wordml" w:rsidRPr="00271F8C" w:rsidR="00490A00" w:rsidP="00D22063" w:rsidRDefault="00490A00" w14:paraId="41C8F396" wp14:textId="77777777">
      <w:pPr>
        <w:pStyle w:val="BodyText"/>
        <w:spacing w:before="6"/>
        <w:rPr>
          <w:rFonts w:asciiTheme="minorHAnsi" w:hAnsiTheme="minorHAnsi" w:cstheme="minorHAnsi"/>
          <w:b/>
          <w:i/>
          <w:sz w:val="24"/>
          <w:szCs w:val="24"/>
        </w:rPr>
      </w:pPr>
    </w:p>
    <w:p xmlns:wp14="http://schemas.microsoft.com/office/word/2010/wordml" w:rsidRPr="00271F8C" w:rsidR="00490A00" w:rsidP="00D22063" w:rsidRDefault="009E3429" w14:paraId="4CD4CADF" wp14:textId="77777777">
      <w:pPr>
        <w:pStyle w:val="Heading1"/>
        <w:ind w:left="331"/>
        <w:jc w:val="left"/>
        <w:rPr>
          <w:rFonts w:asciiTheme="minorHAnsi" w:hAnsiTheme="minorHAnsi" w:cstheme="minorHAnsi"/>
          <w:sz w:val="24"/>
          <w:szCs w:val="24"/>
        </w:rPr>
      </w:pPr>
      <w:bookmarkStart w:name="И_Н_Ф_О_Р_М_А_Ц_И_Ј_А" w:id="2"/>
      <w:bookmarkEnd w:id="2"/>
      <w:r w:rsidRPr="00271F8C">
        <w:rPr>
          <w:rFonts w:asciiTheme="minorHAnsi" w:hAnsiTheme="minorHAnsi" w:cstheme="minorHAnsi"/>
          <w:sz w:val="24"/>
          <w:szCs w:val="24"/>
        </w:rPr>
        <w:t>И Н Ф О Р М А Ц И Ј А</w:t>
      </w:r>
    </w:p>
    <w:p xmlns:wp14="http://schemas.microsoft.com/office/word/2010/wordml" w:rsidRPr="00271F8C" w:rsidR="00490A00" w:rsidP="00D22063" w:rsidRDefault="00490A00" w14:paraId="72A3D3EC" wp14:textId="77777777">
      <w:pPr>
        <w:pStyle w:val="BodyText"/>
        <w:rPr>
          <w:rFonts w:asciiTheme="minorHAnsi" w:hAnsiTheme="minorHAnsi" w:cstheme="minorHAnsi"/>
          <w:b/>
          <w:sz w:val="24"/>
          <w:szCs w:val="24"/>
        </w:rPr>
      </w:pPr>
    </w:p>
    <w:p xmlns:wp14="http://schemas.microsoft.com/office/word/2010/wordml" w:rsidRPr="00271F8C" w:rsidR="00490A00" w:rsidP="00D22063" w:rsidRDefault="00490A00" w14:paraId="0D0B940D" wp14:textId="77777777">
      <w:pPr>
        <w:pStyle w:val="BodyText"/>
        <w:spacing w:before="1"/>
        <w:rPr>
          <w:rFonts w:asciiTheme="minorHAnsi" w:hAnsiTheme="minorHAnsi" w:cstheme="minorHAnsi"/>
          <w:b/>
          <w:sz w:val="24"/>
          <w:szCs w:val="24"/>
        </w:rPr>
      </w:pPr>
    </w:p>
    <w:p xmlns:wp14="http://schemas.microsoft.com/office/word/2010/wordml" w:rsidRPr="00271F8C" w:rsidR="00490A00" w:rsidP="00D22063" w:rsidRDefault="009E3429" w14:paraId="10C69A28" wp14:textId="77777777">
      <w:pPr>
        <w:spacing w:line="276" w:lineRule="auto"/>
        <w:ind w:left="332" w:right="1407"/>
        <w:rPr>
          <w:rFonts w:asciiTheme="minorHAnsi" w:hAnsiTheme="minorHAnsi" w:cstheme="minorHAnsi"/>
          <w:b/>
          <w:sz w:val="24"/>
          <w:szCs w:val="24"/>
        </w:rPr>
      </w:pPr>
      <w:bookmarkStart w:name="Здравјето_на__мајките_и_децата_во_Републ" w:id="3"/>
      <w:bookmarkEnd w:id="3"/>
      <w:r w:rsidRPr="00271F8C">
        <w:rPr>
          <w:rFonts w:asciiTheme="minorHAnsi" w:hAnsiTheme="minorHAnsi" w:cstheme="minorHAnsi"/>
          <w:b/>
          <w:sz w:val="24"/>
          <w:szCs w:val="24"/>
        </w:rPr>
        <w:t xml:space="preserve">Здравјето на мајките и децата во Република Северна Македонија, во </w:t>
      </w:r>
      <w:r w:rsidR="00DB27C4">
        <w:rPr>
          <w:rFonts w:asciiTheme="minorHAnsi" w:hAnsiTheme="minorHAnsi" w:cstheme="minorHAnsi"/>
          <w:b/>
          <w:sz w:val="24"/>
          <w:szCs w:val="24"/>
        </w:rPr>
        <w:t>2022</w:t>
      </w:r>
      <w:r w:rsidRPr="00271F8C">
        <w:rPr>
          <w:rFonts w:asciiTheme="minorHAnsi" w:hAnsiTheme="minorHAnsi" w:cstheme="minorHAnsi"/>
          <w:b/>
          <w:sz w:val="24"/>
          <w:szCs w:val="24"/>
        </w:rPr>
        <w:t xml:space="preserve"> година</w:t>
      </w:r>
    </w:p>
    <w:p xmlns:wp14="http://schemas.microsoft.com/office/word/2010/wordml" w:rsidRPr="00271F8C" w:rsidR="00490A00" w:rsidP="00D22063" w:rsidRDefault="00490A00" w14:paraId="0E27B00A" wp14:textId="77777777">
      <w:pPr>
        <w:pStyle w:val="BodyText"/>
        <w:rPr>
          <w:rFonts w:asciiTheme="minorHAnsi" w:hAnsiTheme="minorHAnsi" w:cstheme="minorHAnsi"/>
          <w:b/>
          <w:sz w:val="24"/>
          <w:szCs w:val="24"/>
        </w:rPr>
      </w:pPr>
    </w:p>
    <w:p xmlns:wp14="http://schemas.microsoft.com/office/word/2010/wordml" w:rsidRPr="00271F8C" w:rsidR="00490A00" w:rsidP="00D22063" w:rsidRDefault="00490A00" w14:paraId="60061E4C" wp14:textId="77777777">
      <w:pPr>
        <w:pStyle w:val="BodyText"/>
        <w:spacing w:before="6"/>
        <w:rPr>
          <w:rFonts w:asciiTheme="minorHAnsi" w:hAnsiTheme="minorHAnsi" w:cstheme="minorHAnsi"/>
          <w:b/>
          <w:sz w:val="24"/>
          <w:szCs w:val="24"/>
        </w:rPr>
      </w:pPr>
    </w:p>
    <w:p xmlns:wp14="http://schemas.microsoft.com/office/word/2010/wordml" w:rsidRPr="00271F8C" w:rsidR="00490A00" w:rsidP="00D22063" w:rsidRDefault="009E3429" w14:paraId="67C42A50" wp14:textId="77777777">
      <w:pPr>
        <w:spacing w:before="1"/>
        <w:ind w:left="329" w:right="1407"/>
        <w:rPr>
          <w:rFonts w:asciiTheme="minorHAnsi" w:hAnsiTheme="minorHAnsi" w:cstheme="minorHAnsi"/>
          <w:b/>
          <w:i/>
          <w:sz w:val="24"/>
          <w:szCs w:val="24"/>
        </w:rPr>
      </w:pPr>
      <w:r w:rsidRPr="00271F8C">
        <w:rPr>
          <w:rFonts w:asciiTheme="minorHAnsi" w:hAnsiTheme="minorHAnsi" w:cstheme="minorHAnsi"/>
          <w:b/>
          <w:i/>
          <w:sz w:val="24"/>
          <w:szCs w:val="24"/>
        </w:rPr>
        <w:t>Скопје, септември,</w:t>
      </w:r>
      <w:r w:rsidRPr="00271F8C">
        <w:rPr>
          <w:rFonts w:asciiTheme="minorHAnsi" w:hAnsiTheme="minorHAnsi" w:cstheme="minorHAnsi"/>
          <w:b/>
          <w:i/>
          <w:spacing w:val="57"/>
          <w:sz w:val="24"/>
          <w:szCs w:val="24"/>
        </w:rPr>
        <w:t xml:space="preserve"> </w:t>
      </w:r>
      <w:r w:rsidR="009467A0">
        <w:rPr>
          <w:rFonts w:asciiTheme="minorHAnsi" w:hAnsiTheme="minorHAnsi" w:cstheme="minorHAnsi"/>
          <w:b/>
          <w:i/>
          <w:sz w:val="24"/>
          <w:szCs w:val="24"/>
        </w:rPr>
        <w:t>2023</w:t>
      </w:r>
    </w:p>
    <w:p xmlns:wp14="http://schemas.microsoft.com/office/word/2010/wordml" w:rsidRPr="00271F8C" w:rsidR="00490A00" w:rsidP="00D22063" w:rsidRDefault="00490A00" w14:paraId="44EAFD9C" wp14:textId="77777777">
      <w:pPr>
        <w:pStyle w:val="BodyText"/>
        <w:rPr>
          <w:rFonts w:asciiTheme="minorHAnsi" w:hAnsiTheme="minorHAnsi" w:cstheme="minorHAnsi"/>
          <w:b/>
          <w:i/>
          <w:sz w:val="24"/>
          <w:szCs w:val="24"/>
        </w:rPr>
      </w:pPr>
    </w:p>
    <w:p xmlns:wp14="http://schemas.microsoft.com/office/word/2010/wordml" w:rsidRPr="00271F8C" w:rsidR="00490A00" w:rsidP="00D22063" w:rsidRDefault="00490A00" w14:paraId="4B94D5A5" wp14:textId="77777777">
      <w:pPr>
        <w:pStyle w:val="BodyText"/>
        <w:rPr>
          <w:rFonts w:asciiTheme="minorHAnsi" w:hAnsiTheme="minorHAnsi" w:cstheme="minorHAnsi"/>
          <w:b/>
          <w:i/>
          <w:sz w:val="24"/>
          <w:szCs w:val="24"/>
        </w:rPr>
      </w:pPr>
    </w:p>
    <w:p xmlns:wp14="http://schemas.microsoft.com/office/word/2010/wordml" w:rsidRPr="00271F8C" w:rsidR="00490A00" w:rsidP="00D22063" w:rsidRDefault="00490A00" w14:paraId="3DEEC669" wp14:textId="77777777">
      <w:pPr>
        <w:pStyle w:val="BodyText"/>
        <w:rPr>
          <w:rFonts w:asciiTheme="minorHAnsi" w:hAnsiTheme="minorHAnsi" w:cstheme="minorHAnsi"/>
          <w:b/>
          <w:i/>
          <w:sz w:val="24"/>
          <w:szCs w:val="24"/>
        </w:rPr>
      </w:pPr>
    </w:p>
    <w:p xmlns:wp14="http://schemas.microsoft.com/office/word/2010/wordml" w:rsidRPr="00271F8C" w:rsidR="00490A00" w:rsidP="00D22063" w:rsidRDefault="00490A00" w14:paraId="3656B9AB" wp14:textId="77777777">
      <w:pPr>
        <w:pStyle w:val="BodyText"/>
        <w:rPr>
          <w:rFonts w:asciiTheme="minorHAnsi" w:hAnsiTheme="minorHAnsi" w:cstheme="minorHAnsi"/>
          <w:b/>
          <w:i/>
          <w:sz w:val="24"/>
          <w:szCs w:val="24"/>
        </w:rPr>
      </w:pPr>
    </w:p>
    <w:p xmlns:wp14="http://schemas.microsoft.com/office/word/2010/wordml" w:rsidRPr="00271F8C" w:rsidR="00490A00" w:rsidP="00D22063" w:rsidRDefault="00490A00" w14:paraId="45FB0818" wp14:textId="77777777">
      <w:pPr>
        <w:pStyle w:val="BodyText"/>
        <w:rPr>
          <w:rFonts w:asciiTheme="minorHAnsi" w:hAnsiTheme="minorHAnsi" w:cstheme="minorHAnsi"/>
          <w:b/>
          <w:i/>
          <w:sz w:val="24"/>
          <w:szCs w:val="24"/>
        </w:rPr>
      </w:pPr>
    </w:p>
    <w:p xmlns:wp14="http://schemas.microsoft.com/office/word/2010/wordml" w:rsidRPr="00271F8C" w:rsidR="00490A00" w:rsidP="00D22063" w:rsidRDefault="00490A00" w14:paraId="049F31CB" wp14:textId="77777777">
      <w:pPr>
        <w:pStyle w:val="BodyText"/>
        <w:rPr>
          <w:rFonts w:asciiTheme="minorHAnsi" w:hAnsiTheme="minorHAnsi" w:cstheme="minorHAnsi"/>
          <w:b/>
          <w:i/>
          <w:sz w:val="24"/>
          <w:szCs w:val="24"/>
        </w:rPr>
      </w:pPr>
    </w:p>
    <w:p xmlns:wp14="http://schemas.microsoft.com/office/word/2010/wordml" w:rsidRPr="00271F8C" w:rsidR="00490A00" w:rsidP="00D22063" w:rsidRDefault="00490A00" w14:paraId="53128261" wp14:textId="77777777">
      <w:pPr>
        <w:pStyle w:val="BodyText"/>
        <w:rPr>
          <w:rFonts w:asciiTheme="minorHAnsi" w:hAnsiTheme="minorHAnsi" w:cstheme="minorHAnsi"/>
          <w:b/>
          <w:i/>
          <w:sz w:val="24"/>
          <w:szCs w:val="24"/>
        </w:rPr>
      </w:pPr>
    </w:p>
    <w:p xmlns:wp14="http://schemas.microsoft.com/office/word/2010/wordml" w:rsidRPr="00271F8C" w:rsidR="00490A00" w:rsidP="00D22063" w:rsidRDefault="00490A00" w14:paraId="62486C05" wp14:textId="77777777">
      <w:pPr>
        <w:pStyle w:val="BodyText"/>
        <w:rPr>
          <w:rFonts w:asciiTheme="minorHAnsi" w:hAnsiTheme="minorHAnsi" w:cstheme="minorHAnsi"/>
          <w:b/>
          <w:i/>
          <w:sz w:val="24"/>
          <w:szCs w:val="24"/>
        </w:rPr>
      </w:pPr>
    </w:p>
    <w:p xmlns:wp14="http://schemas.microsoft.com/office/word/2010/wordml" w:rsidRPr="00271F8C" w:rsidR="00490A00" w:rsidP="00D22063" w:rsidRDefault="00490A00" w14:paraId="4101652C" wp14:textId="77777777">
      <w:pPr>
        <w:pStyle w:val="BodyText"/>
        <w:rPr>
          <w:rFonts w:asciiTheme="minorHAnsi" w:hAnsiTheme="minorHAnsi" w:cstheme="minorHAnsi"/>
          <w:b/>
          <w:i/>
          <w:sz w:val="24"/>
          <w:szCs w:val="24"/>
        </w:rPr>
      </w:pPr>
    </w:p>
    <w:p xmlns:wp14="http://schemas.microsoft.com/office/word/2010/wordml" w:rsidRPr="00271F8C" w:rsidR="00490A00" w:rsidP="00D22063" w:rsidRDefault="00490A00" w14:paraId="4B99056E" wp14:textId="77777777">
      <w:pPr>
        <w:pStyle w:val="BodyText"/>
        <w:rPr>
          <w:rFonts w:asciiTheme="minorHAnsi" w:hAnsiTheme="minorHAnsi" w:cstheme="minorHAnsi"/>
          <w:b/>
          <w:i/>
          <w:sz w:val="24"/>
          <w:szCs w:val="24"/>
        </w:rPr>
      </w:pPr>
    </w:p>
    <w:p xmlns:wp14="http://schemas.microsoft.com/office/word/2010/wordml" w:rsidRPr="00271F8C" w:rsidR="00490A00" w:rsidP="00D22063" w:rsidRDefault="00490A00" w14:paraId="1299C43A" wp14:textId="77777777">
      <w:pPr>
        <w:pStyle w:val="BodyText"/>
        <w:rPr>
          <w:rFonts w:asciiTheme="minorHAnsi" w:hAnsiTheme="minorHAnsi" w:cstheme="minorHAnsi"/>
          <w:b/>
          <w:i/>
          <w:sz w:val="24"/>
          <w:szCs w:val="24"/>
        </w:rPr>
      </w:pPr>
    </w:p>
    <w:p xmlns:wp14="http://schemas.microsoft.com/office/word/2010/wordml" w:rsidRPr="00271F8C" w:rsidR="00490A00" w:rsidP="00D22063" w:rsidRDefault="00490A00" w14:paraId="4DDBEF00" wp14:textId="77777777">
      <w:pPr>
        <w:pStyle w:val="BodyText"/>
        <w:spacing w:before="5"/>
        <w:rPr>
          <w:rFonts w:asciiTheme="minorHAnsi" w:hAnsiTheme="minorHAnsi" w:cstheme="minorHAnsi"/>
          <w:b/>
          <w:i/>
          <w:sz w:val="24"/>
          <w:szCs w:val="24"/>
        </w:rPr>
      </w:pPr>
    </w:p>
    <w:p xmlns:wp14="http://schemas.microsoft.com/office/word/2010/wordml" w:rsidRPr="00271F8C" w:rsidR="00490A00" w:rsidP="00D22063" w:rsidRDefault="009E3429" w14:paraId="26048942" wp14:textId="77777777">
      <w:pPr>
        <w:pStyle w:val="Heading2"/>
        <w:rPr>
          <w:rFonts w:asciiTheme="minorHAnsi" w:hAnsiTheme="minorHAnsi" w:cstheme="minorHAnsi"/>
        </w:rPr>
      </w:pPr>
      <w:r w:rsidRPr="00271F8C">
        <w:rPr>
          <w:rFonts w:asciiTheme="minorHAnsi" w:hAnsiTheme="minorHAnsi" w:cstheme="minorHAnsi"/>
        </w:rPr>
        <w:t>ИЗДАВАЧ: ЈЗУ "ЗДРАВСТВЕН ДОМ НА СКОПЈЕ "- СКОПЈЕ</w:t>
      </w:r>
    </w:p>
    <w:p xmlns:wp14="http://schemas.microsoft.com/office/word/2010/wordml" w:rsidRPr="00271F8C" w:rsidR="00490A00" w:rsidP="00D22063" w:rsidRDefault="00490A00" w14:paraId="3461D779" wp14:textId="77777777">
      <w:pPr>
        <w:pStyle w:val="BodyText"/>
        <w:spacing w:before="2"/>
        <w:rPr>
          <w:rFonts w:asciiTheme="minorHAnsi" w:hAnsiTheme="minorHAnsi" w:cstheme="minorHAnsi"/>
          <w:b/>
          <w:sz w:val="24"/>
          <w:szCs w:val="24"/>
        </w:rPr>
      </w:pPr>
    </w:p>
    <w:p xmlns:wp14="http://schemas.microsoft.com/office/word/2010/wordml" w:rsidRPr="00271F8C" w:rsidR="00490A00" w:rsidP="00D22063" w:rsidRDefault="009E3429" w14:paraId="2AA4613F" wp14:textId="77777777">
      <w:pPr>
        <w:ind w:left="220"/>
        <w:rPr>
          <w:rFonts w:asciiTheme="minorHAnsi" w:hAnsiTheme="minorHAnsi" w:cstheme="minorHAnsi"/>
          <w:b/>
          <w:i/>
          <w:sz w:val="24"/>
          <w:szCs w:val="24"/>
        </w:rPr>
        <w:sectPr w:rsidRPr="00271F8C" w:rsidR="00490A00">
          <w:footerReference w:type="default" r:id="rId8"/>
          <w:type w:val="continuous"/>
          <w:pgSz w:w="12240" w:h="15840" w:orient="portrait"/>
          <w:pgMar w:top="1500" w:right="140" w:bottom="1620" w:left="1220" w:header="720" w:footer="1438" w:gutter="0"/>
          <w:cols w:space="720"/>
        </w:sectPr>
      </w:pPr>
      <w:bookmarkStart w:name="OE_Служба_за_здравствена_заштита_на_мајк" w:id="4"/>
      <w:bookmarkEnd w:id="4"/>
      <w:r w:rsidRPr="00271F8C">
        <w:rPr>
          <w:rFonts w:asciiTheme="minorHAnsi" w:hAnsiTheme="minorHAnsi" w:cstheme="minorHAnsi"/>
          <w:b/>
          <w:i/>
          <w:sz w:val="24"/>
          <w:szCs w:val="24"/>
        </w:rPr>
        <w:t>OE Служба за здравствена заштита на мајки и деца</w:t>
      </w:r>
    </w:p>
    <w:p xmlns:wp14="http://schemas.microsoft.com/office/word/2010/wordml" w:rsidRPr="00271F8C" w:rsidR="00490A00" w:rsidP="00D22063" w:rsidRDefault="00490A00" w14:paraId="3CF2D8B6" wp14:textId="77777777">
      <w:pPr>
        <w:pStyle w:val="BodyText"/>
        <w:rPr>
          <w:rFonts w:asciiTheme="minorHAnsi" w:hAnsiTheme="minorHAnsi" w:cstheme="minorHAnsi"/>
          <w:b/>
          <w:i/>
          <w:sz w:val="24"/>
          <w:szCs w:val="24"/>
        </w:rPr>
      </w:pPr>
    </w:p>
    <w:p xmlns:wp14="http://schemas.microsoft.com/office/word/2010/wordml" w:rsidRPr="00271F8C" w:rsidR="00490A00" w:rsidP="00D22063" w:rsidRDefault="00490A00" w14:paraId="0FB78278" wp14:textId="77777777">
      <w:pPr>
        <w:pStyle w:val="BodyText"/>
        <w:rPr>
          <w:rFonts w:asciiTheme="minorHAnsi" w:hAnsiTheme="minorHAnsi" w:cstheme="minorHAnsi"/>
          <w:b/>
          <w:i/>
          <w:sz w:val="24"/>
          <w:szCs w:val="24"/>
        </w:rPr>
      </w:pPr>
    </w:p>
    <w:p xmlns:wp14="http://schemas.microsoft.com/office/word/2010/wordml" w:rsidRPr="00271F8C" w:rsidR="00490A00" w:rsidP="00D22063" w:rsidRDefault="00490A00" w14:paraId="1FC39945" wp14:textId="77777777">
      <w:pPr>
        <w:pStyle w:val="BodyText"/>
        <w:rPr>
          <w:rFonts w:asciiTheme="minorHAnsi" w:hAnsiTheme="minorHAnsi" w:cstheme="minorHAnsi"/>
          <w:b/>
          <w:i/>
          <w:sz w:val="24"/>
          <w:szCs w:val="24"/>
        </w:rPr>
      </w:pPr>
    </w:p>
    <w:p xmlns:wp14="http://schemas.microsoft.com/office/word/2010/wordml" w:rsidRPr="00271F8C" w:rsidR="00490A00" w:rsidP="00D22063" w:rsidRDefault="00490A00" w14:paraId="0562CB0E" wp14:textId="77777777">
      <w:pPr>
        <w:pStyle w:val="BodyText"/>
        <w:spacing w:before="7"/>
        <w:rPr>
          <w:rFonts w:asciiTheme="minorHAnsi" w:hAnsiTheme="minorHAnsi" w:cstheme="minorHAnsi"/>
          <w:b/>
          <w:i/>
          <w:sz w:val="24"/>
          <w:szCs w:val="24"/>
        </w:rPr>
      </w:pPr>
    </w:p>
    <w:p xmlns:wp14="http://schemas.microsoft.com/office/word/2010/wordml" w:rsidRPr="00271F8C" w:rsidR="00490A00" w:rsidP="00D22063" w:rsidRDefault="009E3429" w14:paraId="53D5AD7A" wp14:textId="77777777">
      <w:pPr>
        <w:pStyle w:val="Heading2"/>
        <w:spacing w:before="51"/>
        <w:rPr>
          <w:rFonts w:asciiTheme="minorHAnsi" w:hAnsiTheme="minorHAnsi" w:cstheme="minorHAnsi"/>
        </w:rPr>
      </w:pPr>
      <w:r w:rsidRPr="00271F8C">
        <w:rPr>
          <w:rFonts w:asciiTheme="minorHAnsi" w:hAnsiTheme="minorHAnsi" w:cstheme="minorHAnsi"/>
        </w:rPr>
        <w:t>За издавачот:</w:t>
      </w:r>
    </w:p>
    <w:p xmlns:wp14="http://schemas.microsoft.com/office/word/2010/wordml" w:rsidRPr="00271F8C" w:rsidR="00490A00" w:rsidP="00D22063" w:rsidRDefault="00490A00" w14:paraId="34CE0A41" wp14:textId="77777777">
      <w:pPr>
        <w:pStyle w:val="BodyText"/>
        <w:spacing w:before="1"/>
        <w:rPr>
          <w:rFonts w:asciiTheme="minorHAnsi" w:hAnsiTheme="minorHAnsi" w:cstheme="minorHAnsi"/>
          <w:b/>
          <w:sz w:val="24"/>
          <w:szCs w:val="24"/>
        </w:rPr>
      </w:pPr>
    </w:p>
    <w:p xmlns:wp14="http://schemas.microsoft.com/office/word/2010/wordml" w:rsidR="00F90959" w:rsidP="00D22063" w:rsidRDefault="00F90959" w14:paraId="0C102C76" wp14:textId="77777777">
      <w:pPr>
        <w:spacing w:line="439" w:lineRule="auto"/>
        <w:ind w:left="220" w:right="7163"/>
        <w:rPr>
          <w:rFonts w:asciiTheme="minorHAnsi" w:hAnsiTheme="minorHAnsi" w:cstheme="minorHAnsi"/>
          <w:sz w:val="24"/>
          <w:szCs w:val="24"/>
        </w:rPr>
      </w:pPr>
      <w:r>
        <w:rPr>
          <w:rFonts w:asciiTheme="minorHAnsi" w:hAnsiTheme="minorHAnsi" w:cstheme="minorHAnsi"/>
          <w:sz w:val="24"/>
          <w:szCs w:val="24"/>
          <w:lang w:val="mk-MK"/>
        </w:rPr>
        <w:t>Проф. Д-р</w:t>
      </w:r>
      <w:r w:rsidRPr="00271F8C" w:rsidR="009E3429">
        <w:rPr>
          <w:rFonts w:asciiTheme="minorHAnsi" w:hAnsiTheme="minorHAnsi" w:cstheme="minorHAnsi"/>
          <w:sz w:val="24"/>
          <w:szCs w:val="24"/>
        </w:rPr>
        <w:t>. Ви</w:t>
      </w:r>
      <w:r>
        <w:rPr>
          <w:rFonts w:asciiTheme="minorHAnsi" w:hAnsiTheme="minorHAnsi" w:cstheme="minorHAnsi"/>
          <w:sz w:val="24"/>
          <w:szCs w:val="24"/>
        </w:rPr>
        <w:t xml:space="preserve">ктор Исјановски </w:t>
      </w:r>
    </w:p>
    <w:p xmlns:wp14="http://schemas.microsoft.com/office/word/2010/wordml" w:rsidRPr="00271F8C" w:rsidR="00490A00" w:rsidP="00D22063" w:rsidRDefault="00F90959" w14:paraId="7D032F59" wp14:textId="77777777">
      <w:pPr>
        <w:spacing w:line="439" w:lineRule="auto"/>
        <w:ind w:left="220" w:right="7163"/>
        <w:rPr>
          <w:rFonts w:asciiTheme="minorHAnsi" w:hAnsiTheme="minorHAnsi" w:cstheme="minorHAnsi"/>
          <w:sz w:val="24"/>
          <w:szCs w:val="24"/>
        </w:rPr>
      </w:pPr>
      <w:r>
        <w:rPr>
          <w:rFonts w:asciiTheme="minorHAnsi" w:hAnsiTheme="minorHAnsi" w:cstheme="minorHAnsi"/>
          <w:sz w:val="24"/>
          <w:szCs w:val="24"/>
        </w:rPr>
        <w:t>Dipl. Ecc.</w:t>
      </w:r>
      <w:r w:rsidR="00DF301A">
        <w:rPr>
          <w:rFonts w:asciiTheme="minorHAnsi" w:hAnsiTheme="minorHAnsi" w:cstheme="minorHAnsi"/>
          <w:sz w:val="24"/>
          <w:szCs w:val="24"/>
        </w:rPr>
        <w:t xml:space="preserve"> Vullnet Selimi</w:t>
      </w:r>
    </w:p>
    <w:p xmlns:wp14="http://schemas.microsoft.com/office/word/2010/wordml" w:rsidRPr="00271F8C" w:rsidR="00490A00" w:rsidP="00D22063" w:rsidRDefault="00490A00" w14:paraId="62EBF3C5" wp14:textId="77777777">
      <w:pPr>
        <w:pStyle w:val="BodyText"/>
        <w:rPr>
          <w:rFonts w:asciiTheme="minorHAnsi" w:hAnsiTheme="minorHAnsi" w:cstheme="minorHAnsi"/>
          <w:sz w:val="24"/>
          <w:szCs w:val="24"/>
        </w:rPr>
      </w:pPr>
    </w:p>
    <w:p xmlns:wp14="http://schemas.microsoft.com/office/word/2010/wordml" w:rsidRPr="00271F8C" w:rsidR="00490A00" w:rsidP="00D22063" w:rsidRDefault="00490A00" w14:paraId="6D98A12B" wp14:textId="77777777">
      <w:pPr>
        <w:pStyle w:val="BodyText"/>
        <w:rPr>
          <w:rFonts w:asciiTheme="minorHAnsi" w:hAnsiTheme="minorHAnsi" w:cstheme="minorHAnsi"/>
          <w:sz w:val="24"/>
          <w:szCs w:val="24"/>
        </w:rPr>
      </w:pPr>
    </w:p>
    <w:p xmlns:wp14="http://schemas.microsoft.com/office/word/2010/wordml" w:rsidRPr="00271F8C" w:rsidR="00490A00" w:rsidP="00D22063" w:rsidRDefault="00490A00" w14:paraId="2946DB82" wp14:textId="77777777">
      <w:pPr>
        <w:pStyle w:val="BodyText"/>
        <w:rPr>
          <w:rFonts w:asciiTheme="minorHAnsi" w:hAnsiTheme="minorHAnsi" w:cstheme="minorHAnsi"/>
          <w:sz w:val="24"/>
          <w:szCs w:val="24"/>
        </w:rPr>
      </w:pPr>
    </w:p>
    <w:p xmlns:wp14="http://schemas.microsoft.com/office/word/2010/wordml" w:rsidRPr="00271F8C" w:rsidR="00490A00" w:rsidP="00D22063" w:rsidRDefault="00490A00" w14:paraId="5997CC1D" wp14:textId="77777777">
      <w:pPr>
        <w:pStyle w:val="BodyText"/>
        <w:rPr>
          <w:rFonts w:asciiTheme="minorHAnsi" w:hAnsiTheme="minorHAnsi" w:cstheme="minorHAnsi"/>
          <w:sz w:val="24"/>
          <w:szCs w:val="24"/>
        </w:rPr>
      </w:pPr>
    </w:p>
    <w:p xmlns:wp14="http://schemas.microsoft.com/office/word/2010/wordml" w:rsidRPr="00271F8C" w:rsidR="00490A00" w:rsidP="00D22063" w:rsidRDefault="00490A00" w14:paraId="110FFD37" wp14:textId="77777777">
      <w:pPr>
        <w:pStyle w:val="BodyText"/>
        <w:rPr>
          <w:rFonts w:asciiTheme="minorHAnsi" w:hAnsiTheme="minorHAnsi" w:cstheme="minorHAnsi"/>
          <w:sz w:val="24"/>
          <w:szCs w:val="24"/>
        </w:rPr>
      </w:pPr>
    </w:p>
    <w:p xmlns:wp14="http://schemas.microsoft.com/office/word/2010/wordml" w:rsidRPr="00271F8C" w:rsidR="00490A00" w:rsidP="00D22063" w:rsidRDefault="00490A00" w14:paraId="6B699379" wp14:textId="77777777">
      <w:pPr>
        <w:pStyle w:val="BodyText"/>
        <w:rPr>
          <w:rFonts w:asciiTheme="minorHAnsi" w:hAnsiTheme="minorHAnsi" w:cstheme="minorHAnsi"/>
          <w:sz w:val="24"/>
          <w:szCs w:val="24"/>
        </w:rPr>
      </w:pPr>
    </w:p>
    <w:p xmlns:wp14="http://schemas.microsoft.com/office/word/2010/wordml" w:rsidRPr="00271F8C" w:rsidR="00490A00" w:rsidP="00D22063" w:rsidRDefault="00490A00" w14:paraId="3FE9F23F" wp14:textId="77777777">
      <w:pPr>
        <w:pStyle w:val="BodyText"/>
        <w:rPr>
          <w:rFonts w:asciiTheme="minorHAnsi" w:hAnsiTheme="minorHAnsi" w:cstheme="minorHAnsi"/>
          <w:sz w:val="24"/>
          <w:szCs w:val="24"/>
        </w:rPr>
      </w:pPr>
    </w:p>
    <w:p xmlns:wp14="http://schemas.microsoft.com/office/word/2010/wordml" w:rsidRPr="00271F8C" w:rsidR="00490A00" w:rsidP="00D22063" w:rsidRDefault="009E3429" w14:paraId="00DB5286" wp14:textId="77777777">
      <w:pPr>
        <w:spacing w:before="1"/>
        <w:ind w:left="220"/>
        <w:rPr>
          <w:rFonts w:asciiTheme="minorHAnsi" w:hAnsiTheme="minorHAnsi" w:cstheme="minorHAnsi"/>
          <w:b/>
          <w:sz w:val="24"/>
          <w:szCs w:val="24"/>
        </w:rPr>
      </w:pPr>
      <w:r w:rsidRPr="00271F8C">
        <w:rPr>
          <w:rFonts w:asciiTheme="minorHAnsi" w:hAnsiTheme="minorHAnsi" w:cstheme="minorHAnsi"/>
          <w:b/>
          <w:sz w:val="24"/>
          <w:szCs w:val="24"/>
        </w:rPr>
        <w:t>Автор:</w:t>
      </w:r>
    </w:p>
    <w:p xmlns:wp14="http://schemas.microsoft.com/office/word/2010/wordml" w:rsidRPr="00271F8C" w:rsidR="00490A00" w:rsidP="00D22063" w:rsidRDefault="00490A00" w14:paraId="1F72F646" wp14:textId="77777777">
      <w:pPr>
        <w:pStyle w:val="BodyText"/>
        <w:spacing w:before="2"/>
        <w:rPr>
          <w:rFonts w:asciiTheme="minorHAnsi" w:hAnsiTheme="minorHAnsi" w:cstheme="minorHAnsi"/>
          <w:b/>
          <w:sz w:val="24"/>
          <w:szCs w:val="24"/>
        </w:rPr>
      </w:pPr>
    </w:p>
    <w:p xmlns:wp14="http://schemas.microsoft.com/office/word/2010/wordml" w:rsidRPr="00271F8C" w:rsidR="00490A00" w:rsidP="00D22063" w:rsidRDefault="009E3429" w14:paraId="124CA87F" wp14:textId="77777777">
      <w:pPr>
        <w:ind w:left="220"/>
        <w:rPr>
          <w:rFonts w:asciiTheme="minorHAnsi" w:hAnsiTheme="minorHAnsi" w:cstheme="minorHAnsi"/>
          <w:i/>
          <w:sz w:val="24"/>
          <w:szCs w:val="24"/>
        </w:rPr>
      </w:pPr>
      <w:bookmarkStart w:name="Прим._д-р._Бранкица_Младеновиќ,_д-р_сци" w:id="5"/>
      <w:bookmarkEnd w:id="5"/>
      <w:r w:rsidRPr="00271F8C">
        <w:rPr>
          <w:rFonts w:asciiTheme="minorHAnsi" w:hAnsiTheme="minorHAnsi" w:cstheme="minorHAnsi"/>
          <w:i/>
          <w:sz w:val="24"/>
          <w:szCs w:val="24"/>
        </w:rPr>
        <w:t>Прим. д-р. Бранкица Младеновиќ, д-р сци</w:t>
      </w:r>
    </w:p>
    <w:p xmlns:wp14="http://schemas.microsoft.com/office/word/2010/wordml" w:rsidRPr="00271F8C" w:rsidR="00490A00" w:rsidP="00D22063" w:rsidRDefault="00490A00" w14:paraId="08CE6F91" wp14:textId="77777777">
      <w:pPr>
        <w:pStyle w:val="BodyText"/>
        <w:spacing w:before="2"/>
        <w:rPr>
          <w:rFonts w:asciiTheme="minorHAnsi" w:hAnsiTheme="minorHAnsi" w:cstheme="minorHAnsi"/>
          <w:i/>
          <w:sz w:val="24"/>
          <w:szCs w:val="24"/>
        </w:rPr>
      </w:pPr>
    </w:p>
    <w:p xmlns:wp14="http://schemas.microsoft.com/office/word/2010/wordml" w:rsidRPr="00271F8C" w:rsidR="00490A00" w:rsidP="00D22063" w:rsidRDefault="009E3429" w14:paraId="3C6D323D" wp14:textId="77777777">
      <w:pPr>
        <w:spacing w:before="1"/>
        <w:ind w:left="220"/>
        <w:rPr>
          <w:rFonts w:asciiTheme="minorHAnsi" w:hAnsiTheme="minorHAnsi" w:cstheme="minorHAnsi"/>
          <w:b/>
          <w:i/>
          <w:sz w:val="24"/>
          <w:szCs w:val="24"/>
        </w:rPr>
      </w:pPr>
      <w:bookmarkStart w:name="Стручни_соработници" w:id="6"/>
      <w:bookmarkEnd w:id="6"/>
      <w:r w:rsidRPr="00271F8C">
        <w:rPr>
          <w:rFonts w:asciiTheme="minorHAnsi" w:hAnsiTheme="minorHAnsi" w:cstheme="minorHAnsi"/>
          <w:b/>
          <w:i/>
          <w:sz w:val="24"/>
          <w:szCs w:val="24"/>
        </w:rPr>
        <w:t>Стручни соработници</w:t>
      </w:r>
    </w:p>
    <w:p xmlns:wp14="http://schemas.microsoft.com/office/word/2010/wordml" w:rsidRPr="00271F8C" w:rsidR="00490A00" w:rsidP="00D22063" w:rsidRDefault="00490A00" w14:paraId="61CDCEAD" wp14:textId="77777777">
      <w:pPr>
        <w:pStyle w:val="BodyText"/>
        <w:spacing w:before="2"/>
        <w:rPr>
          <w:rFonts w:asciiTheme="minorHAnsi" w:hAnsiTheme="minorHAnsi" w:cstheme="minorHAnsi"/>
          <w:b/>
          <w:i/>
          <w:sz w:val="24"/>
          <w:szCs w:val="24"/>
        </w:rPr>
      </w:pPr>
    </w:p>
    <w:p xmlns:wp14="http://schemas.microsoft.com/office/word/2010/wordml" w:rsidRPr="00271F8C" w:rsidR="00490A00" w:rsidP="00D22063" w:rsidRDefault="009E3429" w14:paraId="1FA587DD" wp14:textId="77777777">
      <w:pPr>
        <w:ind w:left="220"/>
        <w:rPr>
          <w:rFonts w:asciiTheme="minorHAnsi" w:hAnsiTheme="minorHAnsi" w:cstheme="minorHAnsi"/>
          <w:i/>
          <w:sz w:val="24"/>
          <w:szCs w:val="24"/>
        </w:rPr>
      </w:pPr>
      <w:bookmarkStart w:name="Благородна_Грујовска_–_статистичар" w:id="7"/>
      <w:bookmarkEnd w:id="7"/>
      <w:r w:rsidRPr="00271F8C">
        <w:rPr>
          <w:rFonts w:asciiTheme="minorHAnsi" w:hAnsiTheme="minorHAnsi" w:cstheme="minorHAnsi"/>
          <w:i/>
          <w:sz w:val="24"/>
          <w:szCs w:val="24"/>
        </w:rPr>
        <w:t>Благородна Грујовска – статистичар</w:t>
      </w:r>
    </w:p>
    <w:p xmlns:wp14="http://schemas.microsoft.com/office/word/2010/wordml" w:rsidRPr="00271F8C" w:rsidR="00490A00" w:rsidP="00D22063" w:rsidRDefault="00490A00" w14:paraId="6BB9E253" wp14:textId="77777777">
      <w:pPr>
        <w:rPr>
          <w:rFonts w:asciiTheme="minorHAnsi" w:hAnsiTheme="minorHAnsi" w:cstheme="minorHAnsi"/>
          <w:sz w:val="24"/>
          <w:szCs w:val="24"/>
        </w:rPr>
        <w:sectPr w:rsidRPr="00271F8C" w:rsidR="00490A00">
          <w:footerReference w:type="default" r:id="rId9"/>
          <w:pgSz w:w="12240" w:h="15840" w:orient="portrait"/>
          <w:pgMar w:top="1500" w:right="140" w:bottom="1600" w:left="1220" w:header="0" w:footer="1403" w:gutter="0"/>
          <w:pgNumType w:start="1"/>
          <w:cols w:space="720"/>
        </w:sectPr>
      </w:pPr>
    </w:p>
    <w:p xmlns:wp14="http://schemas.microsoft.com/office/word/2010/wordml" w:rsidRPr="00271F8C" w:rsidR="00490A00" w:rsidP="00D22063" w:rsidRDefault="00490A00" w14:paraId="23DE523C" wp14:textId="77777777">
      <w:pPr>
        <w:pStyle w:val="BodyText"/>
        <w:spacing w:before="6"/>
        <w:rPr>
          <w:rFonts w:asciiTheme="minorHAnsi" w:hAnsiTheme="minorHAnsi" w:cstheme="minorHAnsi"/>
          <w:i/>
          <w:sz w:val="24"/>
          <w:szCs w:val="24"/>
        </w:rPr>
      </w:pPr>
    </w:p>
    <w:p xmlns:wp14="http://schemas.microsoft.com/office/word/2010/wordml" w:rsidRPr="00271F8C" w:rsidR="00490A00" w:rsidP="00D22063" w:rsidRDefault="009E3429" w14:paraId="3754E03A" wp14:textId="77777777">
      <w:pPr>
        <w:pStyle w:val="Heading1"/>
        <w:spacing w:before="44"/>
        <w:ind w:right="0"/>
        <w:jc w:val="left"/>
        <w:rPr>
          <w:rFonts w:asciiTheme="minorHAnsi" w:hAnsiTheme="minorHAnsi" w:cstheme="minorHAnsi"/>
          <w:sz w:val="24"/>
          <w:szCs w:val="24"/>
        </w:rPr>
      </w:pPr>
      <w:r w:rsidRPr="00271F8C">
        <w:rPr>
          <w:rFonts w:asciiTheme="minorHAnsi" w:hAnsiTheme="minorHAnsi" w:cstheme="minorHAnsi"/>
          <w:sz w:val="24"/>
          <w:szCs w:val="24"/>
        </w:rPr>
        <w:t>ПРЕДГОВОР</w:t>
      </w:r>
    </w:p>
    <w:p xmlns:wp14="http://schemas.microsoft.com/office/word/2010/wordml" w:rsidRPr="00271F8C" w:rsidR="00490A00" w:rsidP="00D22063" w:rsidRDefault="00490A00" w14:paraId="52E56223" wp14:textId="77777777">
      <w:pPr>
        <w:pStyle w:val="BodyText"/>
        <w:spacing w:before="6"/>
        <w:rPr>
          <w:rFonts w:asciiTheme="minorHAnsi" w:hAnsiTheme="minorHAnsi" w:cstheme="minorHAnsi"/>
          <w:b/>
          <w:sz w:val="24"/>
          <w:szCs w:val="24"/>
        </w:rPr>
      </w:pPr>
    </w:p>
    <w:p xmlns:wp14="http://schemas.microsoft.com/office/word/2010/wordml" w:rsidRPr="00271F8C" w:rsidR="00490A00" w:rsidP="00D22063" w:rsidRDefault="009E3429" w14:paraId="14232FA5" wp14:textId="77777777">
      <w:pPr>
        <w:ind w:left="220" w:right="1295"/>
        <w:rPr>
          <w:rFonts w:asciiTheme="minorHAnsi" w:hAnsiTheme="minorHAnsi" w:cstheme="minorHAnsi"/>
          <w:sz w:val="24"/>
          <w:szCs w:val="24"/>
        </w:rPr>
      </w:pPr>
      <w:r w:rsidRPr="00271F8C">
        <w:rPr>
          <w:rFonts w:asciiTheme="minorHAnsi" w:hAnsiTheme="minorHAnsi" w:cstheme="minorHAnsi"/>
          <w:sz w:val="24"/>
          <w:szCs w:val="24"/>
        </w:rPr>
        <w:t>Публикацијата "Здравјето на мајките и децата во Репу</w:t>
      </w:r>
      <w:r w:rsidR="009467A0">
        <w:rPr>
          <w:rFonts w:asciiTheme="minorHAnsi" w:hAnsiTheme="minorHAnsi" w:cstheme="minorHAnsi"/>
          <w:sz w:val="24"/>
          <w:szCs w:val="24"/>
        </w:rPr>
        <w:t>блика Северна Македонија во 2022</w:t>
      </w:r>
      <w:r w:rsidRPr="00271F8C">
        <w:rPr>
          <w:rFonts w:asciiTheme="minorHAnsi" w:hAnsiTheme="minorHAnsi" w:cstheme="minorHAnsi"/>
          <w:sz w:val="24"/>
          <w:szCs w:val="24"/>
        </w:rPr>
        <w:t xml:space="preserve"> година" има за цел да даде приказ на здравствената состојба на мајките и децата преку следење на одреден сет на здравствени индикатори релевантни за оваа популациона група, и на расположивите податоци за остварениот обе</w:t>
      </w:r>
      <w:r w:rsidR="000C0A46">
        <w:rPr>
          <w:rFonts w:asciiTheme="minorHAnsi" w:hAnsiTheme="minorHAnsi" w:cstheme="minorHAnsi"/>
          <w:sz w:val="24"/>
          <w:szCs w:val="24"/>
        </w:rPr>
        <w:t>м на здравствена заштита за 2021</w:t>
      </w:r>
      <w:r w:rsidRPr="00271F8C">
        <w:rPr>
          <w:rFonts w:asciiTheme="minorHAnsi" w:hAnsiTheme="minorHAnsi" w:cstheme="minorHAnsi"/>
          <w:sz w:val="24"/>
          <w:szCs w:val="24"/>
        </w:rPr>
        <w:t xml:space="preserve"> година. При нејзиното изготвување, користени се податоци за виталните случувања добиени од Државниот завод за статистика, и податоци за остварениот обем на здравствена заштита добиени од Институтот за јавно здравје на Р</w:t>
      </w:r>
      <w:r w:rsidRPr="00271F8C" w:rsidR="00525BD5">
        <w:rPr>
          <w:rFonts w:asciiTheme="minorHAnsi" w:hAnsiTheme="minorHAnsi" w:cstheme="minorHAnsi"/>
          <w:sz w:val="24"/>
          <w:szCs w:val="24"/>
          <w:lang w:val="mk-MK"/>
        </w:rPr>
        <w:t xml:space="preserve">епублика </w:t>
      </w:r>
      <w:r w:rsidRPr="00271F8C">
        <w:rPr>
          <w:rFonts w:asciiTheme="minorHAnsi" w:hAnsiTheme="minorHAnsi" w:cstheme="minorHAnsi"/>
          <w:sz w:val="24"/>
          <w:szCs w:val="24"/>
        </w:rPr>
        <w:t>С</w:t>
      </w:r>
      <w:r w:rsidRPr="00271F8C" w:rsidR="00525BD5">
        <w:rPr>
          <w:rFonts w:asciiTheme="minorHAnsi" w:hAnsiTheme="minorHAnsi" w:cstheme="minorHAnsi"/>
          <w:sz w:val="24"/>
          <w:szCs w:val="24"/>
          <w:lang w:val="mk-MK"/>
        </w:rPr>
        <w:t>еверна</w:t>
      </w:r>
      <w:r w:rsidRPr="00271F8C">
        <w:rPr>
          <w:rFonts w:asciiTheme="minorHAnsi" w:hAnsiTheme="minorHAnsi" w:cstheme="minorHAnsi"/>
          <w:sz w:val="24"/>
          <w:szCs w:val="24"/>
        </w:rPr>
        <w:t xml:space="preserve"> Македонија.</w:t>
      </w:r>
    </w:p>
    <w:p xmlns:wp14="http://schemas.microsoft.com/office/word/2010/wordml" w:rsidRPr="00271F8C" w:rsidR="00490A00" w:rsidP="00D22063" w:rsidRDefault="009E3429" w14:paraId="226C4C00" wp14:textId="77777777">
      <w:pPr>
        <w:spacing w:before="121"/>
        <w:ind w:left="220" w:right="1296"/>
        <w:rPr>
          <w:rFonts w:asciiTheme="minorHAnsi" w:hAnsiTheme="minorHAnsi" w:cstheme="minorHAnsi"/>
          <w:sz w:val="24"/>
          <w:szCs w:val="24"/>
        </w:rPr>
      </w:pPr>
      <w:r w:rsidRPr="00271F8C">
        <w:rPr>
          <w:rFonts w:asciiTheme="minorHAnsi" w:hAnsiTheme="minorHAnsi" w:cstheme="minorHAnsi"/>
          <w:sz w:val="24"/>
          <w:szCs w:val="24"/>
        </w:rPr>
        <w:t>Оваа Публикација се објавува согласно Програмата за активна здравствена заштита на мајките и децата</w:t>
      </w:r>
      <w:r w:rsidRPr="00271F8C" w:rsidR="00C9140F">
        <w:rPr>
          <w:rFonts w:asciiTheme="minorHAnsi" w:hAnsiTheme="minorHAnsi" w:cstheme="minorHAnsi"/>
          <w:sz w:val="24"/>
          <w:szCs w:val="24"/>
        </w:rPr>
        <w:t xml:space="preserve"> во Република </w:t>
      </w:r>
      <w:r w:rsidRPr="00271F8C" w:rsidR="00525BD5">
        <w:rPr>
          <w:rFonts w:asciiTheme="minorHAnsi" w:hAnsiTheme="minorHAnsi" w:cstheme="minorHAnsi"/>
          <w:sz w:val="24"/>
          <w:szCs w:val="24"/>
          <w:lang w:val="mk-MK"/>
        </w:rPr>
        <w:t xml:space="preserve">Северна </w:t>
      </w:r>
      <w:r w:rsidR="009467A0">
        <w:rPr>
          <w:rFonts w:asciiTheme="minorHAnsi" w:hAnsiTheme="minorHAnsi" w:cstheme="minorHAnsi"/>
          <w:sz w:val="24"/>
          <w:szCs w:val="24"/>
        </w:rPr>
        <w:t>Македонија за 2023</w:t>
      </w:r>
      <w:r w:rsidRPr="00271F8C">
        <w:rPr>
          <w:rFonts w:asciiTheme="minorHAnsi" w:hAnsiTheme="minorHAnsi" w:cstheme="minorHAnsi"/>
          <w:sz w:val="24"/>
          <w:szCs w:val="24"/>
        </w:rPr>
        <w:t xml:space="preserve"> годин</w:t>
      </w:r>
      <w:r w:rsidRPr="00271F8C" w:rsidR="00656B94">
        <w:rPr>
          <w:rFonts w:asciiTheme="minorHAnsi" w:hAnsiTheme="minorHAnsi" w:cstheme="minorHAnsi"/>
          <w:sz w:val="24"/>
          <w:szCs w:val="24"/>
        </w:rPr>
        <w:t xml:space="preserve">а (Службен весник на </w:t>
      </w:r>
      <w:r w:rsidRPr="00271F8C" w:rsidR="00C9140F">
        <w:rPr>
          <w:rFonts w:asciiTheme="minorHAnsi" w:hAnsiTheme="minorHAnsi" w:cstheme="minorHAnsi"/>
          <w:sz w:val="24"/>
          <w:szCs w:val="24"/>
        </w:rPr>
        <w:t>Р</w:t>
      </w:r>
      <w:r w:rsidRPr="00271F8C" w:rsidR="00656B94">
        <w:rPr>
          <w:rFonts w:asciiTheme="minorHAnsi" w:hAnsiTheme="minorHAnsi" w:cstheme="minorHAnsi"/>
          <w:sz w:val="24"/>
          <w:szCs w:val="24"/>
          <w:lang w:val="mk-MK"/>
        </w:rPr>
        <w:t>С</w:t>
      </w:r>
      <w:r w:rsidRPr="00271F8C" w:rsidR="00C9140F">
        <w:rPr>
          <w:rFonts w:asciiTheme="minorHAnsi" w:hAnsiTheme="minorHAnsi" w:cstheme="minorHAnsi"/>
          <w:sz w:val="24"/>
          <w:szCs w:val="24"/>
        </w:rPr>
        <w:t xml:space="preserve">М, </w:t>
      </w:r>
      <w:r w:rsidR="009467A0">
        <w:rPr>
          <w:rFonts w:asciiTheme="minorHAnsi" w:hAnsiTheme="minorHAnsi" w:cstheme="minorHAnsi"/>
          <w:sz w:val="24"/>
          <w:szCs w:val="24"/>
          <w:lang w:val="mk-MK"/>
        </w:rPr>
        <w:t>февруари,</w:t>
      </w:r>
      <w:r w:rsidR="009467A0">
        <w:rPr>
          <w:rFonts w:asciiTheme="minorHAnsi" w:hAnsiTheme="minorHAnsi" w:cstheme="minorHAnsi"/>
          <w:sz w:val="24"/>
          <w:szCs w:val="24"/>
        </w:rPr>
        <w:t xml:space="preserve"> 2023</w:t>
      </w:r>
      <w:r w:rsidRPr="00271F8C">
        <w:rPr>
          <w:rFonts w:asciiTheme="minorHAnsi" w:hAnsiTheme="minorHAnsi" w:cstheme="minorHAnsi"/>
          <w:sz w:val="24"/>
          <w:szCs w:val="24"/>
        </w:rPr>
        <w:t>).</w:t>
      </w:r>
    </w:p>
    <w:p xmlns:wp14="http://schemas.microsoft.com/office/word/2010/wordml" w:rsidRPr="00271F8C" w:rsidR="00490A00" w:rsidP="00D22063" w:rsidRDefault="009E3429" w14:paraId="68B2EAFA" wp14:textId="77777777">
      <w:pPr>
        <w:spacing w:before="120"/>
        <w:ind w:left="220" w:right="1299"/>
        <w:rPr>
          <w:rFonts w:asciiTheme="minorHAnsi" w:hAnsiTheme="minorHAnsi" w:cstheme="minorHAnsi"/>
          <w:sz w:val="24"/>
          <w:szCs w:val="24"/>
        </w:rPr>
      </w:pPr>
      <w:r w:rsidRPr="00271F8C">
        <w:rPr>
          <w:rFonts w:asciiTheme="minorHAnsi" w:hAnsiTheme="minorHAnsi" w:cstheme="minorHAnsi"/>
          <w:sz w:val="24"/>
          <w:szCs w:val="24"/>
        </w:rPr>
        <w:t>При пресметување на одредени индикатори, во Информацијата се презентирани состојбите по статистички региони, а за пресметување на одредени стапки користени се публикациите за проценка на населението издадени од Државниот завод за статистика.</w:t>
      </w:r>
    </w:p>
    <w:p xmlns:wp14="http://schemas.microsoft.com/office/word/2010/wordml" w:rsidRPr="00271F8C" w:rsidR="00490A00" w:rsidP="00D22063" w:rsidRDefault="009E3429" w14:paraId="1AFA075C" wp14:textId="77777777">
      <w:pPr>
        <w:spacing w:before="120"/>
        <w:ind w:left="220" w:right="1296"/>
        <w:rPr>
          <w:rFonts w:asciiTheme="minorHAnsi" w:hAnsiTheme="minorHAnsi" w:cstheme="minorHAnsi"/>
          <w:sz w:val="24"/>
          <w:szCs w:val="24"/>
        </w:rPr>
      </w:pPr>
      <w:r w:rsidRPr="00271F8C">
        <w:rPr>
          <w:rFonts w:asciiTheme="minorHAnsi" w:hAnsiTheme="minorHAnsi" w:cstheme="minorHAnsi"/>
          <w:sz w:val="24"/>
          <w:szCs w:val="24"/>
        </w:rPr>
        <w:t>Анализата на статистичките податоци презентирана во текстот, како и во дополнителните табеларни прикази, преставува инструмент за одредување на нови приоритети во понатамошното унапредување на здравствената заштита на мајките и децата во Република</w:t>
      </w:r>
      <w:r w:rsidRPr="00271F8C">
        <w:rPr>
          <w:rFonts w:asciiTheme="minorHAnsi" w:hAnsiTheme="minorHAnsi" w:cstheme="minorHAnsi"/>
          <w:spacing w:val="-1"/>
          <w:sz w:val="24"/>
          <w:szCs w:val="24"/>
        </w:rPr>
        <w:t xml:space="preserve"> </w:t>
      </w:r>
      <w:r w:rsidRPr="00271F8C">
        <w:rPr>
          <w:rFonts w:asciiTheme="minorHAnsi" w:hAnsiTheme="minorHAnsi" w:cstheme="minorHAnsi"/>
          <w:sz w:val="24"/>
          <w:szCs w:val="24"/>
        </w:rPr>
        <w:t>Македонија.</w:t>
      </w:r>
    </w:p>
    <w:p xmlns:wp14="http://schemas.microsoft.com/office/word/2010/wordml" w:rsidRPr="00271F8C" w:rsidR="00490A00" w:rsidP="00D22063" w:rsidRDefault="009E3429" w14:paraId="2269F0E8" wp14:textId="77777777">
      <w:pPr>
        <w:spacing w:before="121"/>
        <w:ind w:left="220" w:right="1298"/>
        <w:rPr>
          <w:rFonts w:asciiTheme="minorHAnsi" w:hAnsiTheme="minorHAnsi" w:cstheme="minorHAnsi"/>
          <w:sz w:val="24"/>
          <w:szCs w:val="24"/>
        </w:rPr>
      </w:pPr>
      <w:r w:rsidRPr="00271F8C">
        <w:rPr>
          <w:rFonts w:asciiTheme="minorHAnsi" w:hAnsiTheme="minorHAnsi" w:cstheme="minorHAnsi"/>
          <w:sz w:val="24"/>
          <w:szCs w:val="24"/>
        </w:rPr>
        <w:t>Со оглед дека прибирањето и следењето на податоците, кои се однесуваат на здравствената заштита преставува интегрален дел од работатата на сите здравствени установи, се надеваме дека податоците презентирани во оваа публикација ќе бидат од полза во нивната понатамошна работа и ќе ги поттикнат во иднина за нивно поквалитетно обезбедување.</w:t>
      </w:r>
    </w:p>
    <w:p xmlns:wp14="http://schemas.microsoft.com/office/word/2010/wordml" w:rsidRPr="00271F8C" w:rsidR="00490A00" w:rsidP="00D22063" w:rsidRDefault="009E3429" w14:paraId="0A9905E5" wp14:textId="77777777">
      <w:pPr>
        <w:spacing w:before="120"/>
        <w:ind w:left="220" w:right="1293"/>
        <w:rPr>
          <w:rFonts w:asciiTheme="minorHAnsi" w:hAnsiTheme="minorHAnsi" w:cstheme="minorHAnsi"/>
          <w:sz w:val="24"/>
          <w:szCs w:val="24"/>
        </w:rPr>
      </w:pPr>
      <w:r w:rsidRPr="00271F8C">
        <w:rPr>
          <w:rFonts w:asciiTheme="minorHAnsi" w:hAnsiTheme="minorHAnsi" w:cstheme="minorHAnsi"/>
          <w:sz w:val="24"/>
          <w:szCs w:val="24"/>
        </w:rPr>
        <w:t>Голема благодарност до стручните служби на Државниот завод за статистика и Институтот за јавно здравје на Р</w:t>
      </w:r>
      <w:r w:rsidRPr="00271F8C" w:rsidR="00525BD5">
        <w:rPr>
          <w:rFonts w:asciiTheme="minorHAnsi" w:hAnsiTheme="minorHAnsi" w:cstheme="minorHAnsi"/>
          <w:sz w:val="24"/>
          <w:szCs w:val="24"/>
          <w:lang w:val="mk-MK"/>
        </w:rPr>
        <w:t xml:space="preserve">епублика </w:t>
      </w:r>
      <w:r w:rsidRPr="00271F8C">
        <w:rPr>
          <w:rFonts w:asciiTheme="minorHAnsi" w:hAnsiTheme="minorHAnsi" w:cstheme="minorHAnsi"/>
          <w:sz w:val="24"/>
          <w:szCs w:val="24"/>
        </w:rPr>
        <w:t>С</w:t>
      </w:r>
      <w:r w:rsidRPr="00271F8C" w:rsidR="00525BD5">
        <w:rPr>
          <w:rFonts w:asciiTheme="minorHAnsi" w:hAnsiTheme="minorHAnsi" w:cstheme="minorHAnsi"/>
          <w:sz w:val="24"/>
          <w:szCs w:val="24"/>
          <w:lang w:val="mk-MK"/>
        </w:rPr>
        <w:t xml:space="preserve">еверна </w:t>
      </w:r>
      <w:r w:rsidRPr="00271F8C">
        <w:rPr>
          <w:rFonts w:asciiTheme="minorHAnsi" w:hAnsiTheme="minorHAnsi" w:cstheme="minorHAnsi"/>
          <w:sz w:val="24"/>
          <w:szCs w:val="24"/>
        </w:rPr>
        <w:t>Македонија кои помогнаа во обезбедување на сите релевантни податоци за изготвување на Публикацијата.</w:t>
      </w:r>
    </w:p>
    <w:p xmlns:wp14="http://schemas.microsoft.com/office/word/2010/wordml" w:rsidRPr="00271F8C" w:rsidR="00490A00" w:rsidP="00D22063" w:rsidRDefault="009E3429" w14:paraId="444D7DB2" wp14:textId="77777777">
      <w:pPr>
        <w:spacing w:before="119"/>
        <w:ind w:left="6223"/>
        <w:rPr>
          <w:rFonts w:asciiTheme="minorHAnsi" w:hAnsiTheme="minorHAnsi" w:cstheme="minorHAnsi"/>
          <w:b/>
          <w:sz w:val="24"/>
          <w:szCs w:val="24"/>
        </w:rPr>
      </w:pPr>
      <w:r w:rsidRPr="00271F8C">
        <w:rPr>
          <w:rFonts w:asciiTheme="minorHAnsi" w:hAnsiTheme="minorHAnsi" w:cstheme="minorHAnsi"/>
          <w:b/>
          <w:sz w:val="24"/>
          <w:szCs w:val="24"/>
        </w:rPr>
        <w:t>Д И Р Е К Т О Р И</w:t>
      </w:r>
    </w:p>
    <w:p xmlns:wp14="http://schemas.microsoft.com/office/word/2010/wordml" w:rsidRPr="00271F8C" w:rsidR="00490A00" w:rsidP="00D22063" w:rsidRDefault="00490A00" w14:paraId="07547A01" wp14:textId="77777777">
      <w:pPr>
        <w:pStyle w:val="BodyText"/>
        <w:rPr>
          <w:rFonts w:asciiTheme="minorHAnsi" w:hAnsiTheme="minorHAnsi" w:cstheme="minorHAnsi"/>
          <w:b/>
          <w:sz w:val="24"/>
          <w:szCs w:val="24"/>
        </w:rPr>
      </w:pPr>
    </w:p>
    <w:p xmlns:wp14="http://schemas.microsoft.com/office/word/2010/wordml" w:rsidRPr="00271F8C" w:rsidR="00490A00" w:rsidP="00D22063" w:rsidRDefault="000224E5" w14:paraId="6880DDB3" wp14:textId="77777777">
      <w:pPr>
        <w:ind w:right="1296"/>
        <w:rPr>
          <w:rFonts w:asciiTheme="minorHAnsi" w:hAnsiTheme="minorHAnsi" w:cstheme="minorHAnsi"/>
          <w:b/>
          <w:sz w:val="24"/>
          <w:szCs w:val="24"/>
          <w:lang w:val="mk-MK"/>
        </w:rPr>
      </w:pPr>
      <w:r>
        <w:rPr>
          <w:rFonts w:asciiTheme="minorHAnsi" w:hAnsiTheme="minorHAnsi" w:cstheme="minorHAnsi"/>
          <w:b/>
          <w:sz w:val="24"/>
          <w:szCs w:val="24"/>
          <w:lang w:val="mk-MK"/>
        </w:rPr>
        <w:t>Проф. Д-р</w:t>
      </w:r>
      <w:r w:rsidRPr="00271F8C" w:rsidR="009E3429">
        <w:rPr>
          <w:rFonts w:asciiTheme="minorHAnsi" w:hAnsiTheme="minorHAnsi" w:cstheme="minorHAnsi"/>
          <w:b/>
          <w:sz w:val="24"/>
          <w:szCs w:val="24"/>
        </w:rPr>
        <w:t>.  Виктор</w:t>
      </w:r>
      <w:r w:rsidRPr="00271F8C" w:rsidR="009E3429">
        <w:rPr>
          <w:rFonts w:asciiTheme="minorHAnsi" w:hAnsiTheme="minorHAnsi" w:cstheme="minorHAnsi"/>
          <w:b/>
          <w:spacing w:val="-13"/>
          <w:sz w:val="24"/>
          <w:szCs w:val="24"/>
        </w:rPr>
        <w:t xml:space="preserve"> </w:t>
      </w:r>
      <w:r w:rsidRPr="00271F8C" w:rsidR="009E3429">
        <w:rPr>
          <w:rFonts w:asciiTheme="minorHAnsi" w:hAnsiTheme="minorHAnsi" w:cstheme="minorHAnsi"/>
          <w:b/>
          <w:sz w:val="24"/>
          <w:szCs w:val="24"/>
        </w:rPr>
        <w:t>Исјановски</w:t>
      </w:r>
    </w:p>
    <w:p xmlns:wp14="http://schemas.microsoft.com/office/word/2010/wordml" w:rsidRPr="00271F8C" w:rsidR="00490A00" w:rsidP="00D22063" w:rsidRDefault="00490A00" w14:paraId="5043CB0F" wp14:textId="77777777">
      <w:pPr>
        <w:pStyle w:val="BodyText"/>
        <w:spacing w:before="1"/>
        <w:rPr>
          <w:rFonts w:asciiTheme="minorHAnsi" w:hAnsiTheme="minorHAnsi" w:cstheme="minorHAnsi"/>
          <w:b/>
          <w:sz w:val="24"/>
          <w:szCs w:val="24"/>
        </w:rPr>
      </w:pPr>
    </w:p>
    <w:p xmlns:wp14="http://schemas.microsoft.com/office/word/2010/wordml" w:rsidRPr="00271F8C" w:rsidR="00490A00" w:rsidP="00D22063" w:rsidRDefault="00CF1A92" w14:paraId="3BAD12A1" wp14:textId="77777777">
      <w:pPr>
        <w:spacing w:before="1"/>
        <w:ind w:right="1297"/>
        <w:rPr>
          <w:rFonts w:asciiTheme="minorHAnsi" w:hAnsiTheme="minorHAnsi" w:cstheme="minorHAnsi"/>
          <w:b/>
          <w:sz w:val="24"/>
          <w:szCs w:val="24"/>
        </w:rPr>
      </w:pPr>
      <w:r>
        <w:rPr>
          <w:rFonts w:asciiTheme="minorHAnsi" w:hAnsiTheme="minorHAnsi" w:cstheme="minorHAnsi"/>
          <w:b/>
          <w:sz w:val="24"/>
          <w:szCs w:val="24"/>
        </w:rPr>
        <w:t>Dipl Ecc</w:t>
      </w:r>
      <w:r w:rsidR="00E6051C">
        <w:rPr>
          <w:rFonts w:asciiTheme="minorHAnsi" w:hAnsiTheme="minorHAnsi" w:cstheme="minorHAnsi"/>
          <w:b/>
          <w:sz w:val="24"/>
          <w:szCs w:val="24"/>
          <w:lang w:val="mk-MK"/>
        </w:rPr>
        <w:t>.</w:t>
      </w:r>
      <w:r>
        <w:rPr>
          <w:rFonts w:asciiTheme="minorHAnsi" w:hAnsiTheme="minorHAnsi" w:cstheme="minorHAnsi"/>
          <w:b/>
          <w:sz w:val="24"/>
          <w:szCs w:val="24"/>
        </w:rPr>
        <w:t xml:space="preserve"> </w:t>
      </w:r>
      <w:r w:rsidR="009E11D5">
        <w:rPr>
          <w:rFonts w:asciiTheme="minorHAnsi" w:hAnsiTheme="minorHAnsi" w:cstheme="minorHAnsi"/>
          <w:b/>
          <w:sz w:val="24"/>
          <w:szCs w:val="24"/>
        </w:rPr>
        <w:t>Vulnnet Selimi</w:t>
      </w:r>
    </w:p>
    <w:p xmlns:wp14="http://schemas.microsoft.com/office/word/2010/wordml" w:rsidRPr="00271F8C" w:rsidR="00490A00" w:rsidP="00D22063" w:rsidRDefault="00490A00" w14:paraId="07459315" wp14:textId="77777777">
      <w:pPr>
        <w:rPr>
          <w:rFonts w:asciiTheme="minorHAnsi" w:hAnsiTheme="minorHAnsi" w:cstheme="minorHAnsi"/>
          <w:sz w:val="24"/>
          <w:szCs w:val="24"/>
        </w:rPr>
        <w:sectPr w:rsidRPr="00271F8C" w:rsidR="00490A00">
          <w:pgSz w:w="12240" w:h="15840" w:orient="portrait"/>
          <w:pgMar w:top="1500" w:right="140" w:bottom="1620" w:left="1220" w:header="0" w:footer="1403" w:gutter="0"/>
          <w:cols w:space="720"/>
        </w:sectPr>
      </w:pPr>
    </w:p>
    <w:p xmlns:wp14="http://schemas.microsoft.com/office/word/2010/wordml" w:rsidRPr="00271F8C" w:rsidR="00490A00" w:rsidP="00D22063" w:rsidRDefault="009E3429" w14:paraId="1251C534" wp14:textId="77777777">
      <w:pPr>
        <w:spacing w:before="184"/>
        <w:ind w:left="220"/>
        <w:rPr>
          <w:rFonts w:asciiTheme="minorHAnsi" w:hAnsiTheme="minorHAnsi" w:cstheme="minorHAnsi"/>
          <w:b/>
          <w:sz w:val="24"/>
          <w:szCs w:val="24"/>
        </w:rPr>
      </w:pPr>
      <w:r w:rsidRPr="00271F8C">
        <w:rPr>
          <w:rFonts w:asciiTheme="minorHAnsi" w:hAnsiTheme="minorHAnsi" w:cstheme="minorHAnsi"/>
          <w:b/>
          <w:sz w:val="24"/>
          <w:szCs w:val="24"/>
        </w:rPr>
        <w:t>СОДРЖИНА</w:t>
      </w:r>
    </w:p>
    <w:sdt>
      <w:sdtPr>
        <w:id w:val="163362967"/>
        <w:docPartObj>
          <w:docPartGallery w:val="Table of Contents"/>
          <w:docPartUnique/>
        </w:docPartObj>
        <w:rPr>
          <w:rFonts w:ascii="Calibri" w:hAnsi="Calibri" w:cs="Calibri" w:asciiTheme="minorAscii" w:hAnsiTheme="minorAscii" w:cstheme="minorAscii"/>
          <w:sz w:val="24"/>
          <w:szCs w:val="24"/>
        </w:rPr>
      </w:sdtPr>
      <w:sdtEndPr>
        <w:rPr>
          <w:rFonts w:ascii="Calibri" w:hAnsi="Calibri" w:cs="Calibri" w:asciiTheme="minorAscii" w:hAnsiTheme="minorAscii" w:cstheme="minorAscii"/>
          <w:sz w:val="24"/>
          <w:szCs w:val="24"/>
        </w:rPr>
      </w:sdtEndPr>
      <w:sdtContent>
        <w:p xmlns:wp14="http://schemas.microsoft.com/office/word/2010/wordml" w:rsidRPr="00271F8C" w:rsidR="00490A00" w:rsidP="00D22063" w:rsidRDefault="009E3429" w14:paraId="2E386463" wp14:textId="77777777">
          <w:pPr>
            <w:pStyle w:val="TOC1"/>
            <w:tabs>
              <w:tab w:val="right" w:leader="dot" w:pos="9583"/>
            </w:tabs>
            <w:spacing w:before="50"/>
            <w:rPr>
              <w:rFonts w:asciiTheme="minorHAnsi" w:hAnsiTheme="minorHAnsi" w:cstheme="minorHAnsi"/>
              <w:sz w:val="24"/>
              <w:szCs w:val="24"/>
            </w:rPr>
          </w:pPr>
          <w:r w:rsidRPr="00271F8C">
            <w:rPr>
              <w:rFonts w:asciiTheme="minorHAnsi" w:hAnsiTheme="minorHAnsi" w:cstheme="minorHAnsi"/>
              <w:sz w:val="24"/>
              <w:szCs w:val="24"/>
            </w:rPr>
            <w:t>ВОВЕД</w:t>
          </w:r>
          <w:r w:rsidRPr="00271F8C">
            <w:rPr>
              <w:rFonts w:asciiTheme="minorHAnsi" w:hAnsiTheme="minorHAnsi" w:cstheme="minorHAnsi"/>
              <w:sz w:val="24"/>
              <w:szCs w:val="24"/>
            </w:rPr>
            <w:tab/>
          </w:r>
          <w:r w:rsidRPr="00271F8C">
            <w:rPr>
              <w:rFonts w:asciiTheme="minorHAnsi" w:hAnsiTheme="minorHAnsi" w:cstheme="minorHAnsi"/>
              <w:sz w:val="24"/>
              <w:szCs w:val="24"/>
            </w:rPr>
            <w:t>5</w:t>
          </w:r>
        </w:p>
        <w:p xmlns:wp14="http://schemas.microsoft.com/office/word/2010/wordml" w:rsidRPr="00271F8C" w:rsidR="00490A00" w:rsidP="00D22063" w:rsidRDefault="009E3429" w14:paraId="2430B423" wp14:textId="77777777">
          <w:pPr>
            <w:pStyle w:val="TOC1"/>
            <w:tabs>
              <w:tab w:val="right" w:leader="dot" w:pos="9583"/>
            </w:tabs>
            <w:rPr>
              <w:rFonts w:asciiTheme="minorHAnsi" w:hAnsiTheme="minorHAnsi" w:cstheme="minorHAnsi"/>
              <w:b w:val="0"/>
              <w:sz w:val="24"/>
              <w:szCs w:val="24"/>
            </w:rPr>
          </w:pPr>
          <w:r w:rsidRPr="00271F8C">
            <w:rPr>
              <w:rFonts w:asciiTheme="minorHAnsi" w:hAnsiTheme="minorHAnsi" w:cstheme="minorHAnsi"/>
              <w:sz w:val="24"/>
              <w:szCs w:val="24"/>
            </w:rPr>
            <w:t>ДЕМОГРАФСКИ И</w:t>
          </w:r>
          <w:r w:rsidRPr="00271F8C">
            <w:rPr>
              <w:rFonts w:asciiTheme="minorHAnsi" w:hAnsiTheme="minorHAnsi" w:cstheme="minorHAnsi"/>
              <w:spacing w:val="-5"/>
              <w:sz w:val="24"/>
              <w:szCs w:val="24"/>
            </w:rPr>
            <w:t xml:space="preserve"> </w:t>
          </w:r>
          <w:r w:rsidRPr="00271F8C">
            <w:rPr>
              <w:rFonts w:asciiTheme="minorHAnsi" w:hAnsiTheme="minorHAnsi" w:cstheme="minorHAnsi"/>
              <w:sz w:val="24"/>
              <w:szCs w:val="24"/>
            </w:rPr>
            <w:t>СОЦИЈАЛЕН</w:t>
          </w:r>
          <w:r w:rsidRPr="00271F8C">
            <w:rPr>
              <w:rFonts w:asciiTheme="minorHAnsi" w:hAnsiTheme="minorHAnsi" w:cstheme="minorHAnsi"/>
              <w:spacing w:val="-2"/>
              <w:sz w:val="24"/>
              <w:szCs w:val="24"/>
            </w:rPr>
            <w:t xml:space="preserve"> </w:t>
          </w:r>
          <w:r w:rsidRPr="00271F8C">
            <w:rPr>
              <w:rFonts w:asciiTheme="minorHAnsi" w:hAnsiTheme="minorHAnsi" w:cstheme="minorHAnsi"/>
              <w:sz w:val="24"/>
              <w:szCs w:val="24"/>
            </w:rPr>
            <w:t>КОНТЕКСТ</w:t>
          </w:r>
          <w:r w:rsidRPr="00271F8C">
            <w:rPr>
              <w:rFonts w:asciiTheme="minorHAnsi" w:hAnsiTheme="minorHAnsi" w:cstheme="minorHAnsi"/>
              <w:sz w:val="24"/>
              <w:szCs w:val="24"/>
            </w:rPr>
            <w:tab/>
          </w:r>
          <w:r w:rsidRPr="00271F8C">
            <w:rPr>
              <w:rFonts w:asciiTheme="minorHAnsi" w:hAnsiTheme="minorHAnsi" w:cstheme="minorHAnsi"/>
              <w:b w:val="0"/>
              <w:sz w:val="24"/>
              <w:szCs w:val="24"/>
            </w:rPr>
            <w:t>6</w:t>
          </w:r>
        </w:p>
        <w:p xmlns:wp14="http://schemas.microsoft.com/office/word/2010/wordml" w:rsidRPr="00271F8C" w:rsidR="00490A00" w:rsidP="00D22063" w:rsidRDefault="009E3429" w14:paraId="54276013" wp14:textId="77777777">
          <w:pPr>
            <w:pStyle w:val="TOC3"/>
            <w:tabs>
              <w:tab w:val="right" w:leader="dot" w:pos="9583"/>
            </w:tabs>
            <w:rPr>
              <w:rFonts w:asciiTheme="minorHAnsi" w:hAnsiTheme="minorHAnsi" w:cstheme="minorHAnsi"/>
              <w:b w:val="0"/>
              <w:sz w:val="24"/>
              <w:szCs w:val="24"/>
            </w:rPr>
          </w:pPr>
          <w:r w:rsidRPr="00271F8C">
            <w:rPr>
              <w:rFonts w:asciiTheme="minorHAnsi" w:hAnsiTheme="minorHAnsi" w:cstheme="minorHAnsi"/>
              <w:sz w:val="24"/>
              <w:szCs w:val="24"/>
            </w:rPr>
            <w:t>Живородени, особини</w:t>
          </w:r>
          <w:r w:rsidRPr="00271F8C">
            <w:rPr>
              <w:rFonts w:asciiTheme="minorHAnsi" w:hAnsiTheme="minorHAnsi" w:cstheme="minorHAnsi"/>
              <w:spacing w:val="-3"/>
              <w:sz w:val="24"/>
              <w:szCs w:val="24"/>
            </w:rPr>
            <w:t xml:space="preserve"> </w:t>
          </w:r>
          <w:r w:rsidRPr="00271F8C">
            <w:rPr>
              <w:rFonts w:asciiTheme="minorHAnsi" w:hAnsiTheme="minorHAnsi" w:cstheme="minorHAnsi"/>
              <w:sz w:val="24"/>
              <w:szCs w:val="24"/>
            </w:rPr>
            <w:t>на</w:t>
          </w:r>
          <w:r w:rsidRPr="00271F8C">
            <w:rPr>
              <w:rFonts w:asciiTheme="minorHAnsi" w:hAnsiTheme="minorHAnsi" w:cstheme="minorHAnsi"/>
              <w:spacing w:val="-4"/>
              <w:sz w:val="24"/>
              <w:szCs w:val="24"/>
            </w:rPr>
            <w:t xml:space="preserve"> </w:t>
          </w:r>
          <w:r w:rsidRPr="00271F8C">
            <w:rPr>
              <w:rFonts w:asciiTheme="minorHAnsi" w:hAnsiTheme="minorHAnsi" w:cstheme="minorHAnsi"/>
              <w:sz w:val="24"/>
              <w:szCs w:val="24"/>
            </w:rPr>
            <w:t>мајката</w:t>
          </w:r>
          <w:r w:rsidRPr="00271F8C">
            <w:rPr>
              <w:rFonts w:asciiTheme="minorHAnsi" w:hAnsiTheme="minorHAnsi" w:cstheme="minorHAnsi"/>
              <w:sz w:val="24"/>
              <w:szCs w:val="24"/>
            </w:rPr>
            <w:tab/>
          </w:r>
          <w:r w:rsidRPr="00271F8C">
            <w:rPr>
              <w:rFonts w:asciiTheme="minorHAnsi" w:hAnsiTheme="minorHAnsi" w:cstheme="minorHAnsi"/>
              <w:b w:val="0"/>
              <w:sz w:val="24"/>
              <w:szCs w:val="24"/>
            </w:rPr>
            <w:t>6</w:t>
          </w:r>
        </w:p>
        <w:p xmlns:wp14="http://schemas.microsoft.com/office/word/2010/wordml" w:rsidRPr="00AC7A63" w:rsidR="00490A00" w:rsidP="00AC7A63" w:rsidRDefault="00B57631" w14:paraId="03493AA6" wp14:textId="77777777">
          <w:pPr>
            <w:pStyle w:val="TOC4"/>
            <w:tabs>
              <w:tab w:val="right" w:leader="dot" w:pos="9584"/>
            </w:tabs>
            <w:rPr>
              <w:rFonts w:asciiTheme="minorHAnsi" w:hAnsiTheme="minorHAnsi" w:cstheme="minorHAnsi"/>
              <w:b w:val="0"/>
              <w:sz w:val="24"/>
              <w:szCs w:val="24"/>
              <w:lang w:val="mk-MK"/>
            </w:rPr>
          </w:pPr>
          <w:hyperlink w:history="1" w:anchor="_TOC_250008">
            <w:r w:rsidR="00D9050C">
              <w:rPr>
                <w:rFonts w:asciiTheme="minorHAnsi" w:hAnsiTheme="minorHAnsi" w:cstheme="minorHAnsi"/>
                <w:sz w:val="24"/>
                <w:szCs w:val="24"/>
                <w:lang w:val="mk-MK"/>
              </w:rPr>
              <w:t>Живородени според траењето на бременоста</w:t>
            </w:r>
            <w:r w:rsidRPr="00271F8C" w:rsidR="009E3429">
              <w:rPr>
                <w:rFonts w:asciiTheme="minorHAnsi" w:hAnsiTheme="minorHAnsi" w:cstheme="minorHAnsi"/>
                <w:sz w:val="24"/>
                <w:szCs w:val="24"/>
              </w:rPr>
              <w:tab/>
            </w:r>
            <w:r w:rsidRPr="00271F8C" w:rsidR="009E3429">
              <w:rPr>
                <w:rFonts w:asciiTheme="minorHAnsi" w:hAnsiTheme="minorHAnsi" w:cstheme="minorHAnsi"/>
                <w:b w:val="0"/>
                <w:sz w:val="24"/>
                <w:szCs w:val="24"/>
              </w:rPr>
              <w:t>1</w:t>
            </w:r>
          </w:hyperlink>
          <w:r w:rsidR="00AC7A63">
            <w:rPr>
              <w:rFonts w:asciiTheme="minorHAnsi" w:hAnsiTheme="minorHAnsi" w:cstheme="minorHAnsi"/>
              <w:b w:val="0"/>
              <w:sz w:val="24"/>
              <w:szCs w:val="24"/>
              <w:lang w:val="mk-MK"/>
            </w:rPr>
            <w:t>1</w:t>
          </w:r>
        </w:p>
        <w:p xmlns:wp14="http://schemas.microsoft.com/office/word/2010/wordml" w:rsidRPr="00271F8C" w:rsidR="00490A00" w:rsidP="00D22063" w:rsidRDefault="009E3429" w14:paraId="26BB5346" wp14:textId="77777777">
          <w:pPr>
            <w:pStyle w:val="TOC1"/>
            <w:tabs>
              <w:tab w:val="right" w:leader="dot" w:pos="9584"/>
            </w:tabs>
            <w:spacing w:before="241"/>
            <w:rPr>
              <w:rFonts w:asciiTheme="minorHAnsi" w:hAnsiTheme="minorHAnsi" w:cstheme="minorHAnsi"/>
              <w:b w:val="0"/>
              <w:sz w:val="24"/>
              <w:szCs w:val="24"/>
            </w:rPr>
          </w:pPr>
          <w:r w:rsidRPr="00271F8C">
            <w:rPr>
              <w:rFonts w:asciiTheme="minorHAnsi" w:hAnsiTheme="minorHAnsi" w:cstheme="minorHAnsi"/>
              <w:sz w:val="24"/>
              <w:szCs w:val="24"/>
            </w:rPr>
            <w:t>ЗДРАВЈЕТО</w:t>
          </w:r>
          <w:r w:rsidRPr="00271F8C">
            <w:rPr>
              <w:rFonts w:asciiTheme="minorHAnsi" w:hAnsiTheme="minorHAnsi" w:cstheme="minorHAnsi"/>
              <w:spacing w:val="-1"/>
              <w:sz w:val="24"/>
              <w:szCs w:val="24"/>
            </w:rPr>
            <w:t xml:space="preserve"> </w:t>
          </w:r>
          <w:r w:rsidRPr="00271F8C">
            <w:rPr>
              <w:rFonts w:asciiTheme="minorHAnsi" w:hAnsiTheme="minorHAnsi" w:cstheme="minorHAnsi"/>
              <w:sz w:val="24"/>
              <w:szCs w:val="24"/>
            </w:rPr>
            <w:t>НА</w:t>
          </w:r>
          <w:r w:rsidRPr="00271F8C">
            <w:rPr>
              <w:rFonts w:asciiTheme="minorHAnsi" w:hAnsiTheme="minorHAnsi" w:cstheme="minorHAnsi"/>
              <w:spacing w:val="1"/>
              <w:sz w:val="24"/>
              <w:szCs w:val="24"/>
            </w:rPr>
            <w:t xml:space="preserve"> </w:t>
          </w:r>
          <w:r w:rsidRPr="00271F8C">
            <w:rPr>
              <w:rFonts w:asciiTheme="minorHAnsi" w:hAnsiTheme="minorHAnsi" w:cstheme="minorHAnsi"/>
              <w:sz w:val="24"/>
              <w:szCs w:val="24"/>
            </w:rPr>
            <w:t>МАЈКИТЕ</w:t>
          </w:r>
          <w:r w:rsidRPr="00271F8C">
            <w:rPr>
              <w:rFonts w:asciiTheme="minorHAnsi" w:hAnsiTheme="minorHAnsi" w:cstheme="minorHAnsi"/>
              <w:sz w:val="24"/>
              <w:szCs w:val="24"/>
            </w:rPr>
            <w:tab/>
          </w:r>
          <w:r w:rsidR="00AC7A63">
            <w:rPr>
              <w:rFonts w:asciiTheme="minorHAnsi" w:hAnsiTheme="minorHAnsi" w:cstheme="minorHAnsi"/>
              <w:b w:val="0"/>
              <w:sz w:val="24"/>
              <w:szCs w:val="24"/>
            </w:rPr>
            <w:t>13</w:t>
          </w:r>
        </w:p>
        <w:p xmlns:wp14="http://schemas.microsoft.com/office/word/2010/wordml" w:rsidRPr="00271F8C" w:rsidR="00490A00" w:rsidP="00D22063" w:rsidRDefault="009E3429" w14:paraId="15A05359" wp14:textId="77777777">
          <w:pPr>
            <w:pStyle w:val="TOC3"/>
            <w:tabs>
              <w:tab w:val="right" w:leader="dot" w:pos="9584"/>
            </w:tabs>
            <w:spacing w:before="241"/>
            <w:rPr>
              <w:rFonts w:asciiTheme="minorHAnsi" w:hAnsiTheme="minorHAnsi" w:cstheme="minorHAnsi"/>
              <w:b w:val="0"/>
              <w:sz w:val="24"/>
              <w:szCs w:val="24"/>
            </w:rPr>
          </w:pPr>
          <w:r w:rsidRPr="00271F8C">
            <w:rPr>
              <w:rFonts w:asciiTheme="minorHAnsi" w:hAnsiTheme="minorHAnsi" w:cstheme="minorHAnsi"/>
              <w:sz w:val="24"/>
              <w:szCs w:val="24"/>
            </w:rPr>
            <w:t>Матернална</w:t>
          </w:r>
          <w:r w:rsidRPr="00271F8C">
            <w:rPr>
              <w:rFonts w:asciiTheme="minorHAnsi" w:hAnsiTheme="minorHAnsi" w:cstheme="minorHAnsi"/>
              <w:spacing w:val="-3"/>
              <w:sz w:val="24"/>
              <w:szCs w:val="24"/>
            </w:rPr>
            <w:t xml:space="preserve"> </w:t>
          </w:r>
          <w:r w:rsidRPr="00271F8C">
            <w:rPr>
              <w:rFonts w:asciiTheme="minorHAnsi" w:hAnsiTheme="minorHAnsi" w:cstheme="minorHAnsi"/>
              <w:sz w:val="24"/>
              <w:szCs w:val="24"/>
            </w:rPr>
            <w:t>смртност</w:t>
          </w:r>
          <w:r w:rsidRPr="00271F8C">
            <w:rPr>
              <w:rFonts w:asciiTheme="minorHAnsi" w:hAnsiTheme="minorHAnsi" w:cstheme="minorHAnsi"/>
              <w:sz w:val="24"/>
              <w:szCs w:val="24"/>
            </w:rPr>
            <w:tab/>
          </w:r>
          <w:r w:rsidR="00AC7A63">
            <w:rPr>
              <w:rFonts w:asciiTheme="minorHAnsi" w:hAnsiTheme="minorHAnsi" w:cstheme="minorHAnsi"/>
              <w:b w:val="0"/>
              <w:sz w:val="24"/>
              <w:szCs w:val="24"/>
            </w:rPr>
            <w:t>13</w:t>
          </w:r>
        </w:p>
        <w:p xmlns:wp14="http://schemas.microsoft.com/office/word/2010/wordml" w:rsidRPr="00271F8C" w:rsidR="00490A00" w:rsidP="00D22063" w:rsidRDefault="00B57631" w14:paraId="13F50DDB" wp14:textId="77777777">
          <w:pPr>
            <w:pStyle w:val="TOC4"/>
            <w:tabs>
              <w:tab w:val="right" w:leader="dot" w:pos="9584"/>
            </w:tabs>
            <w:rPr>
              <w:rFonts w:asciiTheme="minorHAnsi" w:hAnsiTheme="minorHAnsi" w:cstheme="minorHAnsi"/>
              <w:b w:val="0"/>
              <w:sz w:val="24"/>
              <w:szCs w:val="24"/>
            </w:rPr>
          </w:pPr>
          <w:hyperlink w:history="1" w:anchor="_TOC_250006">
            <w:r w:rsidRPr="00271F8C" w:rsidR="009E3429">
              <w:rPr>
                <w:rFonts w:asciiTheme="minorHAnsi" w:hAnsiTheme="minorHAnsi" w:cstheme="minorHAnsi"/>
                <w:sz w:val="24"/>
                <w:szCs w:val="24"/>
              </w:rPr>
              <w:t>Перинатална</w:t>
            </w:r>
            <w:r w:rsidRPr="00271F8C" w:rsidR="009E3429">
              <w:rPr>
                <w:rFonts w:asciiTheme="minorHAnsi" w:hAnsiTheme="minorHAnsi" w:cstheme="minorHAnsi"/>
                <w:spacing w:val="-3"/>
                <w:sz w:val="24"/>
                <w:szCs w:val="24"/>
              </w:rPr>
              <w:t xml:space="preserve"> </w:t>
            </w:r>
            <w:r w:rsidRPr="00271F8C" w:rsidR="009E3429">
              <w:rPr>
                <w:rFonts w:asciiTheme="minorHAnsi" w:hAnsiTheme="minorHAnsi" w:cstheme="minorHAnsi"/>
                <w:sz w:val="24"/>
                <w:szCs w:val="24"/>
              </w:rPr>
              <w:t>смртност</w:t>
            </w:r>
            <w:r w:rsidRPr="00271F8C" w:rsidR="009E3429">
              <w:rPr>
                <w:rFonts w:asciiTheme="minorHAnsi" w:hAnsiTheme="minorHAnsi" w:cstheme="minorHAnsi"/>
                <w:sz w:val="24"/>
                <w:szCs w:val="24"/>
              </w:rPr>
              <w:tab/>
            </w:r>
            <w:r w:rsidRPr="00271F8C" w:rsidR="009E3429">
              <w:rPr>
                <w:rFonts w:asciiTheme="minorHAnsi" w:hAnsiTheme="minorHAnsi" w:cstheme="minorHAnsi"/>
                <w:b w:val="0"/>
                <w:sz w:val="24"/>
                <w:szCs w:val="24"/>
              </w:rPr>
              <w:t>1</w:t>
            </w:r>
          </w:hyperlink>
          <w:r w:rsidR="00F63152">
            <w:rPr>
              <w:rFonts w:asciiTheme="minorHAnsi" w:hAnsiTheme="minorHAnsi" w:cstheme="minorHAnsi"/>
              <w:b w:val="0"/>
              <w:sz w:val="24"/>
              <w:szCs w:val="24"/>
            </w:rPr>
            <w:t>4</w:t>
          </w:r>
        </w:p>
        <w:p xmlns:wp14="http://schemas.microsoft.com/office/word/2010/wordml" w:rsidRPr="00271F8C" w:rsidR="00490A00" w:rsidP="00D22063" w:rsidRDefault="00B57631" w14:paraId="76813EA5" wp14:textId="77777777">
          <w:pPr>
            <w:pStyle w:val="TOC4"/>
            <w:tabs>
              <w:tab w:val="right" w:leader="dot" w:pos="9584"/>
            </w:tabs>
            <w:ind w:left="472"/>
            <w:rPr>
              <w:rFonts w:asciiTheme="minorHAnsi" w:hAnsiTheme="minorHAnsi" w:cstheme="minorHAnsi"/>
              <w:b w:val="0"/>
              <w:sz w:val="24"/>
              <w:szCs w:val="24"/>
            </w:rPr>
          </w:pPr>
          <w:hyperlink w:history="1" w:anchor="_TOC_250005">
            <w:r w:rsidRPr="00271F8C" w:rsidR="009E3429">
              <w:rPr>
                <w:rFonts w:asciiTheme="minorHAnsi" w:hAnsiTheme="minorHAnsi" w:cstheme="minorHAnsi"/>
                <w:sz w:val="24"/>
                <w:szCs w:val="24"/>
              </w:rPr>
              <w:t>Мртвороденост</w:t>
            </w:r>
            <w:r w:rsidRPr="00271F8C" w:rsidR="009E3429">
              <w:rPr>
                <w:rFonts w:asciiTheme="minorHAnsi" w:hAnsiTheme="minorHAnsi" w:cstheme="minorHAnsi"/>
                <w:sz w:val="24"/>
                <w:szCs w:val="24"/>
              </w:rPr>
              <w:tab/>
            </w:r>
            <w:r w:rsidRPr="00271F8C" w:rsidR="009E3429">
              <w:rPr>
                <w:rFonts w:asciiTheme="minorHAnsi" w:hAnsiTheme="minorHAnsi" w:cstheme="minorHAnsi"/>
                <w:b w:val="0"/>
                <w:sz w:val="24"/>
                <w:szCs w:val="24"/>
              </w:rPr>
              <w:t>1</w:t>
            </w:r>
          </w:hyperlink>
          <w:r w:rsidR="00F63152">
            <w:rPr>
              <w:rFonts w:asciiTheme="minorHAnsi" w:hAnsiTheme="minorHAnsi" w:cstheme="minorHAnsi"/>
              <w:b w:val="0"/>
              <w:sz w:val="24"/>
              <w:szCs w:val="24"/>
            </w:rPr>
            <w:t>4</w:t>
          </w:r>
        </w:p>
        <w:p xmlns:wp14="http://schemas.microsoft.com/office/word/2010/wordml" w:rsidRPr="00271F8C" w:rsidR="00490A00" w:rsidP="00D22063" w:rsidRDefault="009E3429" w14:paraId="4ED3FC3F" wp14:textId="77777777">
          <w:pPr>
            <w:pStyle w:val="TOC1"/>
            <w:tabs>
              <w:tab w:val="right" w:leader="dot" w:pos="9584"/>
            </w:tabs>
            <w:rPr>
              <w:rFonts w:asciiTheme="minorHAnsi" w:hAnsiTheme="minorHAnsi" w:cstheme="minorHAnsi"/>
              <w:b w:val="0"/>
              <w:sz w:val="24"/>
              <w:szCs w:val="24"/>
            </w:rPr>
          </w:pPr>
          <w:r w:rsidRPr="00271F8C">
            <w:rPr>
              <w:rFonts w:asciiTheme="minorHAnsi" w:hAnsiTheme="minorHAnsi" w:cstheme="minorHAnsi"/>
              <w:sz w:val="24"/>
              <w:szCs w:val="24"/>
            </w:rPr>
            <w:t>ЗДРАВЈЕТО</w:t>
          </w:r>
          <w:r w:rsidRPr="00271F8C">
            <w:rPr>
              <w:rFonts w:asciiTheme="minorHAnsi" w:hAnsiTheme="minorHAnsi" w:cstheme="minorHAnsi"/>
              <w:spacing w:val="-1"/>
              <w:sz w:val="24"/>
              <w:szCs w:val="24"/>
            </w:rPr>
            <w:t xml:space="preserve"> </w:t>
          </w:r>
          <w:r w:rsidRPr="00271F8C">
            <w:rPr>
              <w:rFonts w:asciiTheme="minorHAnsi" w:hAnsiTheme="minorHAnsi" w:cstheme="minorHAnsi"/>
              <w:sz w:val="24"/>
              <w:szCs w:val="24"/>
            </w:rPr>
            <w:t>НА</w:t>
          </w:r>
          <w:r w:rsidRPr="00271F8C">
            <w:rPr>
              <w:rFonts w:asciiTheme="minorHAnsi" w:hAnsiTheme="minorHAnsi" w:cstheme="minorHAnsi"/>
              <w:spacing w:val="1"/>
              <w:sz w:val="24"/>
              <w:szCs w:val="24"/>
            </w:rPr>
            <w:t xml:space="preserve"> </w:t>
          </w:r>
          <w:r w:rsidRPr="00271F8C">
            <w:rPr>
              <w:rFonts w:asciiTheme="minorHAnsi" w:hAnsiTheme="minorHAnsi" w:cstheme="minorHAnsi"/>
              <w:sz w:val="24"/>
              <w:szCs w:val="24"/>
            </w:rPr>
            <w:t>ДЕЦАТА</w:t>
          </w:r>
          <w:r w:rsidRPr="00271F8C">
            <w:rPr>
              <w:rFonts w:asciiTheme="minorHAnsi" w:hAnsiTheme="minorHAnsi" w:cstheme="minorHAnsi"/>
              <w:sz w:val="24"/>
              <w:szCs w:val="24"/>
            </w:rPr>
            <w:tab/>
          </w:r>
          <w:r w:rsidRPr="00271F8C">
            <w:rPr>
              <w:rFonts w:asciiTheme="minorHAnsi" w:hAnsiTheme="minorHAnsi" w:cstheme="minorHAnsi"/>
              <w:b w:val="0"/>
              <w:sz w:val="24"/>
              <w:szCs w:val="24"/>
            </w:rPr>
            <w:t>17</w:t>
          </w:r>
        </w:p>
        <w:p xmlns:wp14="http://schemas.microsoft.com/office/word/2010/wordml" w:rsidRPr="00271F8C" w:rsidR="00490A00" w:rsidP="00D22063" w:rsidRDefault="009E3429" w14:paraId="24E8FD5C" wp14:textId="77777777">
          <w:pPr>
            <w:pStyle w:val="TOC3"/>
            <w:tabs>
              <w:tab w:val="right" w:leader="dot" w:pos="9584"/>
            </w:tabs>
            <w:spacing w:before="241"/>
            <w:rPr>
              <w:rFonts w:asciiTheme="minorHAnsi" w:hAnsiTheme="minorHAnsi" w:cstheme="minorHAnsi"/>
              <w:b w:val="0"/>
              <w:sz w:val="24"/>
              <w:szCs w:val="24"/>
            </w:rPr>
          </w:pPr>
          <w:r w:rsidRPr="00271F8C">
            <w:rPr>
              <w:rFonts w:asciiTheme="minorHAnsi" w:hAnsiTheme="minorHAnsi" w:cstheme="minorHAnsi"/>
              <w:sz w:val="24"/>
              <w:szCs w:val="24"/>
            </w:rPr>
            <w:t>Доенечка</w:t>
          </w:r>
          <w:r w:rsidRPr="00271F8C">
            <w:rPr>
              <w:rFonts w:asciiTheme="minorHAnsi" w:hAnsiTheme="minorHAnsi" w:cstheme="minorHAnsi"/>
              <w:spacing w:val="-2"/>
              <w:sz w:val="24"/>
              <w:szCs w:val="24"/>
            </w:rPr>
            <w:t xml:space="preserve"> </w:t>
          </w:r>
          <w:r w:rsidRPr="00271F8C">
            <w:rPr>
              <w:rFonts w:asciiTheme="minorHAnsi" w:hAnsiTheme="minorHAnsi" w:cstheme="minorHAnsi"/>
              <w:sz w:val="24"/>
              <w:szCs w:val="24"/>
            </w:rPr>
            <w:t>смртност</w:t>
          </w:r>
          <w:r w:rsidRPr="00271F8C">
            <w:rPr>
              <w:rFonts w:asciiTheme="minorHAnsi" w:hAnsiTheme="minorHAnsi" w:cstheme="minorHAnsi"/>
              <w:sz w:val="24"/>
              <w:szCs w:val="24"/>
            </w:rPr>
            <w:tab/>
          </w:r>
          <w:r w:rsidRPr="00271F8C">
            <w:rPr>
              <w:rFonts w:asciiTheme="minorHAnsi" w:hAnsiTheme="minorHAnsi" w:cstheme="minorHAnsi"/>
              <w:b w:val="0"/>
              <w:sz w:val="24"/>
              <w:szCs w:val="24"/>
            </w:rPr>
            <w:t>17</w:t>
          </w:r>
        </w:p>
        <w:p xmlns:wp14="http://schemas.microsoft.com/office/word/2010/wordml" w:rsidRPr="00271F8C" w:rsidR="00490A00" w:rsidP="00D22063" w:rsidRDefault="009E3429" w14:paraId="16B4C8D9" wp14:textId="77777777">
          <w:pPr>
            <w:pStyle w:val="TOC3"/>
            <w:tabs>
              <w:tab w:val="right" w:leader="dot" w:pos="9584"/>
            </w:tabs>
            <w:rPr>
              <w:rFonts w:asciiTheme="minorHAnsi" w:hAnsiTheme="minorHAnsi" w:cstheme="minorHAnsi"/>
              <w:b w:val="0"/>
              <w:sz w:val="24"/>
              <w:szCs w:val="24"/>
            </w:rPr>
          </w:pPr>
          <w:r w:rsidRPr="00271F8C">
            <w:rPr>
              <w:rFonts w:asciiTheme="minorHAnsi" w:hAnsiTheme="minorHAnsi" w:cstheme="minorHAnsi"/>
              <w:sz w:val="24"/>
              <w:szCs w:val="24"/>
            </w:rPr>
            <w:t>Доенечка смртност според возраст</w:t>
          </w:r>
          <w:r w:rsidRPr="00271F8C">
            <w:rPr>
              <w:rFonts w:asciiTheme="minorHAnsi" w:hAnsiTheme="minorHAnsi" w:cstheme="minorHAnsi"/>
              <w:spacing w:val="-5"/>
              <w:sz w:val="24"/>
              <w:szCs w:val="24"/>
            </w:rPr>
            <w:t xml:space="preserve"> </w:t>
          </w:r>
          <w:r w:rsidRPr="00271F8C">
            <w:rPr>
              <w:rFonts w:asciiTheme="minorHAnsi" w:hAnsiTheme="minorHAnsi" w:cstheme="minorHAnsi"/>
              <w:sz w:val="24"/>
              <w:szCs w:val="24"/>
            </w:rPr>
            <w:t>на</w:t>
          </w:r>
          <w:r w:rsidRPr="00271F8C">
            <w:rPr>
              <w:rFonts w:asciiTheme="minorHAnsi" w:hAnsiTheme="minorHAnsi" w:cstheme="minorHAnsi"/>
              <w:spacing w:val="-1"/>
              <w:sz w:val="24"/>
              <w:szCs w:val="24"/>
            </w:rPr>
            <w:t xml:space="preserve"> </w:t>
          </w:r>
          <w:r w:rsidRPr="00271F8C">
            <w:rPr>
              <w:rFonts w:asciiTheme="minorHAnsi" w:hAnsiTheme="minorHAnsi" w:cstheme="minorHAnsi"/>
              <w:sz w:val="24"/>
              <w:szCs w:val="24"/>
            </w:rPr>
            <w:t>доенечето</w:t>
          </w:r>
          <w:r w:rsidRPr="00271F8C">
            <w:rPr>
              <w:rFonts w:asciiTheme="minorHAnsi" w:hAnsiTheme="minorHAnsi" w:cstheme="minorHAnsi"/>
              <w:sz w:val="24"/>
              <w:szCs w:val="24"/>
            </w:rPr>
            <w:tab/>
          </w:r>
          <w:r w:rsidRPr="00271F8C">
            <w:rPr>
              <w:rFonts w:asciiTheme="minorHAnsi" w:hAnsiTheme="minorHAnsi" w:cstheme="minorHAnsi"/>
              <w:b w:val="0"/>
              <w:sz w:val="24"/>
              <w:szCs w:val="24"/>
            </w:rPr>
            <w:t>18</w:t>
          </w:r>
        </w:p>
        <w:p xmlns:wp14="http://schemas.microsoft.com/office/word/2010/wordml" w:rsidRPr="00271F8C" w:rsidR="00490A00" w:rsidP="00D22063" w:rsidRDefault="009E3429" w14:paraId="5034E5E1" wp14:textId="77777777">
          <w:pPr>
            <w:pStyle w:val="TOC4"/>
            <w:tabs>
              <w:tab w:val="right" w:leader="dot" w:pos="9563"/>
            </w:tabs>
            <w:rPr>
              <w:rFonts w:asciiTheme="minorHAnsi" w:hAnsiTheme="minorHAnsi" w:cstheme="minorHAnsi"/>
              <w:b w:val="0"/>
              <w:sz w:val="24"/>
              <w:szCs w:val="24"/>
            </w:rPr>
          </w:pPr>
          <w:r w:rsidRPr="00271F8C">
            <w:rPr>
              <w:rFonts w:asciiTheme="minorHAnsi" w:hAnsiTheme="minorHAnsi" w:cstheme="minorHAnsi"/>
              <w:sz w:val="24"/>
              <w:szCs w:val="24"/>
            </w:rPr>
            <w:t>Доенечка смртност според причина</w:t>
          </w:r>
          <w:r w:rsidRPr="00271F8C">
            <w:rPr>
              <w:rFonts w:asciiTheme="minorHAnsi" w:hAnsiTheme="minorHAnsi" w:cstheme="minorHAnsi"/>
              <w:spacing w:val="-7"/>
              <w:sz w:val="24"/>
              <w:szCs w:val="24"/>
            </w:rPr>
            <w:t xml:space="preserve"> </w:t>
          </w:r>
          <w:r w:rsidRPr="00271F8C">
            <w:rPr>
              <w:rFonts w:asciiTheme="minorHAnsi" w:hAnsiTheme="minorHAnsi" w:cstheme="minorHAnsi"/>
              <w:sz w:val="24"/>
              <w:szCs w:val="24"/>
            </w:rPr>
            <w:t>за</w:t>
          </w:r>
          <w:r w:rsidRPr="00271F8C">
            <w:rPr>
              <w:rFonts w:asciiTheme="minorHAnsi" w:hAnsiTheme="minorHAnsi" w:cstheme="minorHAnsi"/>
              <w:spacing w:val="-2"/>
              <w:sz w:val="24"/>
              <w:szCs w:val="24"/>
            </w:rPr>
            <w:t xml:space="preserve"> </w:t>
          </w:r>
          <w:r w:rsidRPr="00271F8C">
            <w:rPr>
              <w:rFonts w:asciiTheme="minorHAnsi" w:hAnsiTheme="minorHAnsi" w:cstheme="minorHAnsi"/>
              <w:sz w:val="24"/>
              <w:szCs w:val="24"/>
            </w:rPr>
            <w:t>смрт</w:t>
          </w:r>
          <w:r w:rsidRPr="00271F8C">
            <w:rPr>
              <w:rFonts w:asciiTheme="minorHAnsi" w:hAnsiTheme="minorHAnsi" w:cstheme="minorHAnsi"/>
              <w:sz w:val="24"/>
              <w:szCs w:val="24"/>
            </w:rPr>
            <w:tab/>
          </w:r>
          <w:r w:rsidRPr="00271F8C">
            <w:rPr>
              <w:rFonts w:asciiTheme="minorHAnsi" w:hAnsiTheme="minorHAnsi" w:cstheme="minorHAnsi"/>
              <w:b w:val="0"/>
              <w:sz w:val="24"/>
              <w:szCs w:val="24"/>
            </w:rPr>
            <w:t>20</w:t>
          </w:r>
        </w:p>
        <w:p xmlns:wp14="http://schemas.microsoft.com/office/word/2010/wordml" w:rsidRPr="00271F8C" w:rsidR="00490A00" w:rsidP="00D22063" w:rsidRDefault="009E3429" w14:paraId="3573659F" wp14:textId="77777777">
          <w:pPr>
            <w:pStyle w:val="TOC3"/>
            <w:tabs>
              <w:tab w:val="right" w:leader="dot" w:pos="9584"/>
            </w:tabs>
            <w:spacing w:before="241"/>
            <w:rPr>
              <w:rFonts w:asciiTheme="minorHAnsi" w:hAnsiTheme="minorHAnsi" w:cstheme="minorHAnsi"/>
              <w:b w:val="0"/>
              <w:sz w:val="24"/>
              <w:szCs w:val="24"/>
            </w:rPr>
          </w:pPr>
          <w:r w:rsidRPr="00271F8C">
            <w:rPr>
              <w:rFonts w:asciiTheme="minorHAnsi" w:hAnsiTheme="minorHAnsi" w:cstheme="minorHAnsi"/>
              <w:sz w:val="24"/>
              <w:szCs w:val="24"/>
            </w:rPr>
            <w:t>Доенечка смртност според социодемографски особини на мајката и</w:t>
          </w:r>
          <w:r w:rsidRPr="00271F8C">
            <w:rPr>
              <w:rFonts w:asciiTheme="minorHAnsi" w:hAnsiTheme="minorHAnsi" w:cstheme="minorHAnsi"/>
              <w:spacing w:val="-13"/>
              <w:sz w:val="24"/>
              <w:szCs w:val="24"/>
            </w:rPr>
            <w:t xml:space="preserve"> </w:t>
          </w:r>
          <w:r w:rsidRPr="00271F8C">
            <w:rPr>
              <w:rFonts w:asciiTheme="minorHAnsi" w:hAnsiTheme="minorHAnsi" w:cstheme="minorHAnsi"/>
              <w:sz w:val="24"/>
              <w:szCs w:val="24"/>
            </w:rPr>
            <w:t>по</w:t>
          </w:r>
          <w:r w:rsidRPr="00271F8C">
            <w:rPr>
              <w:rFonts w:asciiTheme="minorHAnsi" w:hAnsiTheme="minorHAnsi" w:cstheme="minorHAnsi"/>
              <w:spacing w:val="-2"/>
              <w:sz w:val="24"/>
              <w:szCs w:val="24"/>
            </w:rPr>
            <w:t xml:space="preserve"> </w:t>
          </w:r>
          <w:r w:rsidRPr="00271F8C">
            <w:rPr>
              <w:rFonts w:asciiTheme="minorHAnsi" w:hAnsiTheme="minorHAnsi" w:cstheme="minorHAnsi"/>
              <w:sz w:val="24"/>
              <w:szCs w:val="24"/>
            </w:rPr>
            <w:t>региони</w:t>
          </w:r>
          <w:r w:rsidRPr="00271F8C">
            <w:rPr>
              <w:rFonts w:asciiTheme="minorHAnsi" w:hAnsiTheme="minorHAnsi" w:cstheme="minorHAnsi"/>
              <w:sz w:val="24"/>
              <w:szCs w:val="24"/>
            </w:rPr>
            <w:tab/>
          </w:r>
          <w:r w:rsidRPr="00271F8C">
            <w:rPr>
              <w:rFonts w:asciiTheme="minorHAnsi" w:hAnsiTheme="minorHAnsi" w:cstheme="minorHAnsi"/>
              <w:b w:val="0"/>
              <w:sz w:val="24"/>
              <w:szCs w:val="24"/>
            </w:rPr>
            <w:t>2</w:t>
          </w:r>
          <w:r w:rsidR="00F63152">
            <w:rPr>
              <w:rFonts w:asciiTheme="minorHAnsi" w:hAnsiTheme="minorHAnsi" w:cstheme="minorHAnsi"/>
              <w:b w:val="0"/>
              <w:sz w:val="24"/>
              <w:szCs w:val="24"/>
            </w:rPr>
            <w:t>1</w:t>
          </w:r>
        </w:p>
        <w:p xmlns:wp14="http://schemas.microsoft.com/office/word/2010/wordml" w:rsidRPr="00271F8C" w:rsidR="00490A00" w:rsidP="00D22063" w:rsidRDefault="00B57631" w14:paraId="304B4F2F" wp14:textId="77777777">
          <w:pPr>
            <w:pStyle w:val="TOC4"/>
            <w:tabs>
              <w:tab w:val="right" w:leader="dot" w:pos="9584"/>
            </w:tabs>
            <w:rPr>
              <w:rFonts w:asciiTheme="minorHAnsi" w:hAnsiTheme="minorHAnsi" w:cstheme="minorHAnsi"/>
              <w:b w:val="0"/>
              <w:sz w:val="24"/>
              <w:szCs w:val="24"/>
            </w:rPr>
          </w:pPr>
          <w:hyperlink w:history="1" w:anchor="_TOC_250004">
            <w:r w:rsidRPr="00271F8C" w:rsidR="009E3429">
              <w:rPr>
                <w:rFonts w:asciiTheme="minorHAnsi" w:hAnsiTheme="minorHAnsi" w:cstheme="minorHAnsi"/>
                <w:sz w:val="24"/>
                <w:szCs w:val="24"/>
              </w:rPr>
              <w:t>Неонатална</w:t>
            </w:r>
            <w:r w:rsidRPr="00271F8C" w:rsidR="009E3429">
              <w:rPr>
                <w:rFonts w:asciiTheme="minorHAnsi" w:hAnsiTheme="minorHAnsi" w:cstheme="minorHAnsi"/>
                <w:spacing w:val="-3"/>
                <w:sz w:val="24"/>
                <w:szCs w:val="24"/>
              </w:rPr>
              <w:t xml:space="preserve"> </w:t>
            </w:r>
            <w:r w:rsidRPr="00271F8C" w:rsidR="009E3429">
              <w:rPr>
                <w:rFonts w:asciiTheme="minorHAnsi" w:hAnsiTheme="minorHAnsi" w:cstheme="minorHAnsi"/>
                <w:sz w:val="24"/>
                <w:szCs w:val="24"/>
              </w:rPr>
              <w:t>смртност</w:t>
            </w:r>
            <w:r w:rsidRPr="00271F8C" w:rsidR="009E3429">
              <w:rPr>
                <w:rFonts w:asciiTheme="minorHAnsi" w:hAnsiTheme="minorHAnsi" w:cstheme="minorHAnsi"/>
                <w:sz w:val="24"/>
                <w:szCs w:val="24"/>
              </w:rPr>
              <w:tab/>
            </w:r>
            <w:r w:rsidRPr="00271F8C" w:rsidR="009E3429">
              <w:rPr>
                <w:rFonts w:asciiTheme="minorHAnsi" w:hAnsiTheme="minorHAnsi" w:cstheme="minorHAnsi"/>
                <w:b w:val="0"/>
                <w:sz w:val="24"/>
                <w:szCs w:val="24"/>
              </w:rPr>
              <w:t>2</w:t>
            </w:r>
          </w:hyperlink>
          <w:r w:rsidR="00F63152">
            <w:rPr>
              <w:rFonts w:asciiTheme="minorHAnsi" w:hAnsiTheme="minorHAnsi" w:cstheme="minorHAnsi"/>
              <w:b w:val="0"/>
              <w:sz w:val="24"/>
              <w:szCs w:val="24"/>
            </w:rPr>
            <w:t>3</w:t>
          </w:r>
        </w:p>
        <w:p xmlns:wp14="http://schemas.microsoft.com/office/word/2010/wordml" w:rsidRPr="00271F8C" w:rsidR="00490A00" w:rsidP="00D22063" w:rsidRDefault="009E3429" w14:paraId="61B499B9" wp14:textId="77777777">
          <w:pPr>
            <w:pStyle w:val="TOC3"/>
            <w:tabs>
              <w:tab w:val="right" w:leader="dot" w:pos="9584"/>
            </w:tabs>
            <w:ind w:left="419"/>
            <w:rPr>
              <w:rFonts w:asciiTheme="minorHAnsi" w:hAnsiTheme="minorHAnsi" w:cstheme="minorHAnsi"/>
              <w:b w:val="0"/>
              <w:sz w:val="24"/>
              <w:szCs w:val="24"/>
            </w:rPr>
          </w:pPr>
          <w:r w:rsidRPr="00271F8C">
            <w:rPr>
              <w:rFonts w:asciiTheme="minorHAnsi" w:hAnsiTheme="minorHAnsi" w:cstheme="minorHAnsi"/>
              <w:sz w:val="24"/>
              <w:szCs w:val="24"/>
            </w:rPr>
            <w:t>Смртност на деца под</w:t>
          </w:r>
          <w:r w:rsidRPr="00271F8C">
            <w:rPr>
              <w:rFonts w:asciiTheme="minorHAnsi" w:hAnsiTheme="minorHAnsi" w:cstheme="minorHAnsi"/>
              <w:spacing w:val="-7"/>
              <w:sz w:val="24"/>
              <w:szCs w:val="24"/>
            </w:rPr>
            <w:t xml:space="preserve"> </w:t>
          </w:r>
          <w:r w:rsidRPr="00271F8C">
            <w:rPr>
              <w:rFonts w:asciiTheme="minorHAnsi" w:hAnsiTheme="minorHAnsi" w:cstheme="minorHAnsi"/>
              <w:sz w:val="24"/>
              <w:szCs w:val="24"/>
            </w:rPr>
            <w:t>5 години</w:t>
          </w:r>
          <w:r w:rsidRPr="00271F8C">
            <w:rPr>
              <w:rFonts w:asciiTheme="minorHAnsi" w:hAnsiTheme="minorHAnsi" w:cstheme="minorHAnsi"/>
              <w:sz w:val="24"/>
              <w:szCs w:val="24"/>
            </w:rPr>
            <w:tab/>
          </w:r>
          <w:r w:rsidRPr="00271F8C">
            <w:rPr>
              <w:rFonts w:asciiTheme="minorHAnsi" w:hAnsiTheme="minorHAnsi" w:cstheme="minorHAnsi"/>
              <w:b w:val="0"/>
              <w:sz w:val="24"/>
              <w:szCs w:val="24"/>
            </w:rPr>
            <w:t>2</w:t>
          </w:r>
          <w:r w:rsidR="00AC7A63">
            <w:rPr>
              <w:rFonts w:asciiTheme="minorHAnsi" w:hAnsiTheme="minorHAnsi" w:cstheme="minorHAnsi"/>
              <w:b w:val="0"/>
              <w:sz w:val="24"/>
              <w:szCs w:val="24"/>
            </w:rPr>
            <w:t>5</w:t>
          </w:r>
        </w:p>
        <w:p xmlns:wp14="http://schemas.microsoft.com/office/word/2010/wordml" w:rsidRPr="00271F8C" w:rsidR="00490A00" w:rsidP="00D22063" w:rsidRDefault="009E3429" w14:paraId="5E657735" wp14:textId="77777777">
          <w:pPr>
            <w:pStyle w:val="TOC2"/>
            <w:tabs>
              <w:tab w:val="right" w:leader="dot" w:pos="9584"/>
            </w:tabs>
            <w:rPr>
              <w:rFonts w:asciiTheme="minorHAnsi" w:hAnsiTheme="minorHAnsi" w:cstheme="minorHAnsi"/>
              <w:b w:val="0"/>
              <w:sz w:val="24"/>
              <w:szCs w:val="24"/>
            </w:rPr>
          </w:pPr>
          <w:r w:rsidRPr="00271F8C">
            <w:rPr>
              <w:rFonts w:asciiTheme="minorHAnsi" w:hAnsiTheme="minorHAnsi" w:cstheme="minorHAnsi"/>
              <w:sz w:val="24"/>
              <w:szCs w:val="24"/>
            </w:rPr>
            <w:t>ПРИСТАП ДО</w:t>
          </w:r>
          <w:r w:rsidRPr="00271F8C">
            <w:rPr>
              <w:rFonts w:asciiTheme="minorHAnsi" w:hAnsiTheme="minorHAnsi" w:cstheme="minorHAnsi"/>
              <w:spacing w:val="-3"/>
              <w:sz w:val="24"/>
              <w:szCs w:val="24"/>
            </w:rPr>
            <w:t xml:space="preserve"> </w:t>
          </w:r>
          <w:r w:rsidRPr="00271F8C">
            <w:rPr>
              <w:rFonts w:asciiTheme="minorHAnsi" w:hAnsiTheme="minorHAnsi" w:cstheme="minorHAnsi"/>
              <w:sz w:val="24"/>
              <w:szCs w:val="24"/>
            </w:rPr>
            <w:t>ЗДРАВСТВЕНИ УСЛУГИ</w:t>
          </w:r>
          <w:r w:rsidRPr="00271F8C">
            <w:rPr>
              <w:rFonts w:asciiTheme="minorHAnsi" w:hAnsiTheme="minorHAnsi" w:cstheme="minorHAnsi"/>
              <w:sz w:val="24"/>
              <w:szCs w:val="24"/>
            </w:rPr>
            <w:tab/>
          </w:r>
          <w:r w:rsidRPr="00271F8C">
            <w:rPr>
              <w:rFonts w:asciiTheme="minorHAnsi" w:hAnsiTheme="minorHAnsi" w:cstheme="minorHAnsi"/>
              <w:b w:val="0"/>
              <w:sz w:val="24"/>
              <w:szCs w:val="24"/>
            </w:rPr>
            <w:t>2</w:t>
          </w:r>
          <w:r w:rsidR="00AC7A63">
            <w:rPr>
              <w:rFonts w:asciiTheme="minorHAnsi" w:hAnsiTheme="minorHAnsi" w:cstheme="minorHAnsi"/>
              <w:b w:val="0"/>
              <w:sz w:val="24"/>
              <w:szCs w:val="24"/>
            </w:rPr>
            <w:t>7</w:t>
          </w:r>
        </w:p>
        <w:p xmlns:wp14="http://schemas.microsoft.com/office/word/2010/wordml" w:rsidRPr="00271F8C" w:rsidR="00490A00" w:rsidP="00D22063" w:rsidRDefault="009E3429" w14:paraId="772E5F68" wp14:textId="77777777">
          <w:pPr>
            <w:pStyle w:val="TOC3"/>
            <w:tabs>
              <w:tab w:val="right" w:leader="dot" w:pos="9583"/>
            </w:tabs>
            <w:rPr>
              <w:rFonts w:asciiTheme="minorHAnsi" w:hAnsiTheme="minorHAnsi" w:cstheme="minorHAnsi"/>
              <w:b w:val="0"/>
              <w:sz w:val="24"/>
              <w:szCs w:val="24"/>
            </w:rPr>
          </w:pPr>
          <w:r w:rsidRPr="00271F8C">
            <w:rPr>
              <w:rFonts w:asciiTheme="minorHAnsi" w:hAnsiTheme="minorHAnsi" w:cstheme="minorHAnsi"/>
              <w:sz w:val="24"/>
              <w:szCs w:val="24"/>
            </w:rPr>
            <w:t>Планирање</w:t>
          </w:r>
          <w:r w:rsidRPr="00271F8C">
            <w:rPr>
              <w:rFonts w:asciiTheme="minorHAnsi" w:hAnsiTheme="minorHAnsi" w:cstheme="minorHAnsi"/>
              <w:spacing w:val="-2"/>
              <w:sz w:val="24"/>
              <w:szCs w:val="24"/>
            </w:rPr>
            <w:t xml:space="preserve"> </w:t>
          </w:r>
          <w:r w:rsidRPr="00271F8C">
            <w:rPr>
              <w:rFonts w:asciiTheme="minorHAnsi" w:hAnsiTheme="minorHAnsi" w:cstheme="minorHAnsi"/>
              <w:sz w:val="24"/>
              <w:szCs w:val="24"/>
            </w:rPr>
            <w:t>на</w:t>
          </w:r>
          <w:r w:rsidRPr="00271F8C">
            <w:rPr>
              <w:rFonts w:asciiTheme="minorHAnsi" w:hAnsiTheme="minorHAnsi" w:cstheme="minorHAnsi"/>
              <w:spacing w:val="-1"/>
              <w:sz w:val="24"/>
              <w:szCs w:val="24"/>
            </w:rPr>
            <w:t xml:space="preserve"> </w:t>
          </w:r>
          <w:r w:rsidRPr="00271F8C">
            <w:rPr>
              <w:rFonts w:asciiTheme="minorHAnsi" w:hAnsiTheme="minorHAnsi" w:cstheme="minorHAnsi"/>
              <w:sz w:val="24"/>
              <w:szCs w:val="24"/>
            </w:rPr>
            <w:t>семејство</w:t>
          </w:r>
          <w:r w:rsidRPr="00271F8C">
            <w:rPr>
              <w:rFonts w:asciiTheme="minorHAnsi" w:hAnsiTheme="minorHAnsi" w:cstheme="minorHAnsi"/>
              <w:sz w:val="24"/>
              <w:szCs w:val="24"/>
            </w:rPr>
            <w:tab/>
          </w:r>
          <w:r w:rsidRPr="00271F8C">
            <w:rPr>
              <w:rFonts w:asciiTheme="minorHAnsi" w:hAnsiTheme="minorHAnsi" w:cstheme="minorHAnsi"/>
              <w:b w:val="0"/>
              <w:sz w:val="24"/>
              <w:szCs w:val="24"/>
            </w:rPr>
            <w:t>2</w:t>
          </w:r>
          <w:r w:rsidR="00AC7A63">
            <w:rPr>
              <w:rFonts w:asciiTheme="minorHAnsi" w:hAnsiTheme="minorHAnsi" w:cstheme="minorHAnsi"/>
              <w:b w:val="0"/>
              <w:sz w:val="24"/>
              <w:szCs w:val="24"/>
            </w:rPr>
            <w:t>7</w:t>
          </w:r>
        </w:p>
        <w:p xmlns:wp14="http://schemas.microsoft.com/office/word/2010/wordml" w:rsidRPr="00271F8C" w:rsidR="00490A00" w:rsidP="00D22063" w:rsidRDefault="00B57631" w14:paraId="52CC85B8" wp14:textId="77777777">
          <w:pPr>
            <w:pStyle w:val="TOC3"/>
            <w:tabs>
              <w:tab w:val="right" w:leader="dot" w:pos="9578"/>
            </w:tabs>
            <w:spacing w:before="241"/>
            <w:ind w:left="419"/>
            <w:rPr>
              <w:rFonts w:asciiTheme="minorHAnsi" w:hAnsiTheme="minorHAnsi" w:cstheme="minorHAnsi"/>
              <w:sz w:val="24"/>
              <w:szCs w:val="24"/>
            </w:rPr>
          </w:pPr>
          <w:hyperlink w:history="1" w:anchor="_TOC_250002">
            <w:r w:rsidRPr="00271F8C" w:rsidR="009E3429">
              <w:rPr>
                <w:rFonts w:asciiTheme="minorHAnsi" w:hAnsiTheme="minorHAnsi" w:cstheme="minorHAnsi"/>
                <w:sz w:val="24"/>
                <w:szCs w:val="24"/>
              </w:rPr>
              <w:t>Антенатална, интрапартум и</w:t>
            </w:r>
            <w:r w:rsidRPr="00271F8C" w:rsidR="009E3429">
              <w:rPr>
                <w:rFonts w:asciiTheme="minorHAnsi" w:hAnsiTheme="minorHAnsi" w:cstheme="minorHAnsi"/>
                <w:spacing w:val="-2"/>
                <w:sz w:val="24"/>
                <w:szCs w:val="24"/>
              </w:rPr>
              <w:t xml:space="preserve"> </w:t>
            </w:r>
            <w:r w:rsidRPr="00271F8C" w:rsidR="009E3429">
              <w:rPr>
                <w:rFonts w:asciiTheme="minorHAnsi" w:hAnsiTheme="minorHAnsi" w:cstheme="minorHAnsi"/>
                <w:sz w:val="24"/>
                <w:szCs w:val="24"/>
              </w:rPr>
              <w:t>послепородилна</w:t>
            </w:r>
            <w:r w:rsidRPr="00271F8C" w:rsidR="009E3429">
              <w:rPr>
                <w:rFonts w:asciiTheme="minorHAnsi" w:hAnsiTheme="minorHAnsi" w:cstheme="minorHAnsi"/>
                <w:spacing w:val="-2"/>
                <w:sz w:val="24"/>
                <w:szCs w:val="24"/>
              </w:rPr>
              <w:t xml:space="preserve"> </w:t>
            </w:r>
            <w:r w:rsidRPr="00271F8C" w:rsidR="009E3429">
              <w:rPr>
                <w:rFonts w:asciiTheme="minorHAnsi" w:hAnsiTheme="minorHAnsi" w:cstheme="minorHAnsi"/>
                <w:sz w:val="24"/>
                <w:szCs w:val="24"/>
              </w:rPr>
              <w:t>заштита</w:t>
            </w:r>
            <w:r w:rsidRPr="00271F8C" w:rsidR="009E3429">
              <w:rPr>
                <w:rFonts w:asciiTheme="minorHAnsi" w:hAnsiTheme="minorHAnsi" w:cstheme="minorHAnsi"/>
                <w:sz w:val="24"/>
                <w:szCs w:val="24"/>
              </w:rPr>
              <w:tab/>
            </w:r>
          </w:hyperlink>
          <w:r w:rsidR="00AC7A63">
            <w:rPr>
              <w:rFonts w:asciiTheme="minorHAnsi" w:hAnsiTheme="minorHAnsi" w:cstheme="minorHAnsi"/>
              <w:sz w:val="24"/>
              <w:szCs w:val="24"/>
            </w:rPr>
            <w:t>28</w:t>
          </w:r>
        </w:p>
        <w:p xmlns:wp14="http://schemas.microsoft.com/office/word/2010/wordml" w:rsidRPr="00271F8C" w:rsidR="00490A00" w:rsidP="00D22063" w:rsidRDefault="00B57631" w14:paraId="665A5100" wp14:textId="77777777">
          <w:pPr>
            <w:pStyle w:val="TOC3"/>
            <w:tabs>
              <w:tab w:val="right" w:leader="dot" w:pos="9584"/>
            </w:tabs>
            <w:spacing w:before="0"/>
            <w:ind w:left="422"/>
            <w:rPr>
              <w:rFonts w:asciiTheme="minorHAnsi" w:hAnsiTheme="minorHAnsi" w:cstheme="minorHAnsi"/>
              <w:b w:val="0"/>
              <w:sz w:val="24"/>
              <w:szCs w:val="24"/>
            </w:rPr>
          </w:pPr>
          <w:r>
            <w:fldChar w:fldCharType="begin"/>
          </w:r>
          <w:r>
            <w:instrText xml:space="preserve"> HYPERLINK \l "_TOC_250001" </w:instrText>
          </w:r>
          <w:r>
            <w:fldChar w:fldCharType="separate"/>
          </w:r>
          <w:r w:rsidRPr="00271F8C" w:rsidR="009E3429">
            <w:rPr>
              <w:rFonts w:asciiTheme="minorHAnsi" w:hAnsiTheme="minorHAnsi" w:cstheme="minorHAnsi"/>
              <w:sz w:val="24"/>
              <w:szCs w:val="24"/>
            </w:rPr>
            <w:t>Безбеден</w:t>
          </w:r>
          <w:r w:rsidRPr="00271F8C" w:rsidR="009E3429">
            <w:rPr>
              <w:rFonts w:asciiTheme="minorHAnsi" w:hAnsiTheme="minorHAnsi" w:cstheme="minorHAnsi"/>
              <w:spacing w:val="-2"/>
              <w:sz w:val="24"/>
              <w:szCs w:val="24"/>
            </w:rPr>
            <w:t xml:space="preserve"> </w:t>
          </w:r>
          <w:r w:rsidRPr="00271F8C" w:rsidR="009E3429">
            <w:rPr>
              <w:rFonts w:asciiTheme="minorHAnsi" w:hAnsiTheme="minorHAnsi" w:cstheme="minorHAnsi"/>
              <w:sz w:val="24"/>
              <w:szCs w:val="24"/>
            </w:rPr>
            <w:t>абортус</w:t>
          </w:r>
          <w:r w:rsidRPr="00271F8C" w:rsidR="009E3429">
            <w:rPr>
              <w:rFonts w:asciiTheme="minorHAnsi" w:hAnsiTheme="minorHAnsi" w:cstheme="minorHAnsi"/>
              <w:sz w:val="24"/>
              <w:szCs w:val="24"/>
            </w:rPr>
            <w:tab/>
          </w:r>
          <w:r w:rsidRPr="00271F8C" w:rsidR="009E3429">
            <w:rPr>
              <w:rFonts w:asciiTheme="minorHAnsi" w:hAnsiTheme="minorHAnsi" w:cstheme="minorHAnsi"/>
              <w:b w:val="0"/>
              <w:sz w:val="24"/>
              <w:szCs w:val="24"/>
            </w:rPr>
            <w:t>3</w:t>
          </w:r>
          <w:r>
            <w:rPr>
              <w:rFonts w:asciiTheme="minorHAnsi" w:hAnsiTheme="minorHAnsi" w:cstheme="minorHAnsi"/>
              <w:b w:val="0"/>
              <w:sz w:val="24"/>
              <w:szCs w:val="24"/>
            </w:rPr>
            <w:fldChar w:fldCharType="end"/>
          </w:r>
          <w:r w:rsidR="00AC7A63">
            <w:rPr>
              <w:rFonts w:asciiTheme="minorHAnsi" w:hAnsiTheme="minorHAnsi" w:cstheme="minorHAnsi"/>
              <w:b w:val="0"/>
              <w:sz w:val="24"/>
              <w:szCs w:val="24"/>
            </w:rPr>
            <w:t>1</w:t>
          </w:r>
          <w:bookmarkStart w:name="_GoBack" w:id="8"/>
          <w:bookmarkEnd w:id="8"/>
        </w:p>
        <w:p xmlns:wp14="http://schemas.microsoft.com/office/word/2010/wordml" w:rsidRPr="00271F8C" w:rsidR="00490A00" w:rsidP="00D22063" w:rsidRDefault="00B57631" w14:paraId="28C75F5B" wp14:textId="77777777">
          <w:pPr>
            <w:pStyle w:val="TOC1"/>
            <w:tabs>
              <w:tab w:val="right" w:leader="dot" w:pos="9584"/>
            </w:tabs>
            <w:rPr>
              <w:rFonts w:asciiTheme="minorHAnsi" w:hAnsiTheme="minorHAnsi" w:cstheme="minorHAnsi"/>
              <w:b w:val="0"/>
              <w:sz w:val="24"/>
              <w:szCs w:val="24"/>
            </w:rPr>
          </w:pPr>
          <w:r>
            <w:fldChar w:fldCharType="begin"/>
          </w:r>
          <w:r>
            <w:instrText xml:space="preserve"> HYPERLINK \l "_TOC_250000" </w:instrText>
          </w:r>
          <w:r>
            <w:fldChar w:fldCharType="separate"/>
          </w:r>
          <w:r w:rsidRPr="00271F8C" w:rsidR="009E3429">
            <w:rPr>
              <w:rFonts w:asciiTheme="minorHAnsi" w:hAnsiTheme="minorHAnsi" w:cstheme="minorHAnsi"/>
              <w:sz w:val="24"/>
              <w:szCs w:val="24"/>
            </w:rPr>
            <w:t>КОРИСТЕНИ ПОИМИ</w:t>
          </w:r>
          <w:r w:rsidRPr="00271F8C" w:rsidR="009E3429">
            <w:rPr>
              <w:rFonts w:asciiTheme="minorHAnsi" w:hAnsiTheme="minorHAnsi" w:cstheme="minorHAnsi"/>
              <w:spacing w:val="-1"/>
              <w:sz w:val="24"/>
              <w:szCs w:val="24"/>
            </w:rPr>
            <w:t xml:space="preserve"> </w:t>
          </w:r>
          <w:r w:rsidRPr="00271F8C" w:rsidR="009E3429">
            <w:rPr>
              <w:rFonts w:asciiTheme="minorHAnsi" w:hAnsiTheme="minorHAnsi" w:cstheme="minorHAnsi"/>
              <w:sz w:val="24"/>
              <w:szCs w:val="24"/>
            </w:rPr>
            <w:t>И</w:t>
          </w:r>
          <w:r w:rsidRPr="00271F8C" w:rsidR="009E3429">
            <w:rPr>
              <w:rFonts w:asciiTheme="minorHAnsi" w:hAnsiTheme="minorHAnsi" w:cstheme="minorHAnsi"/>
              <w:spacing w:val="-2"/>
              <w:sz w:val="24"/>
              <w:szCs w:val="24"/>
            </w:rPr>
            <w:t xml:space="preserve"> </w:t>
          </w:r>
          <w:r w:rsidRPr="00271F8C" w:rsidR="009E3429">
            <w:rPr>
              <w:rFonts w:asciiTheme="minorHAnsi" w:hAnsiTheme="minorHAnsi" w:cstheme="minorHAnsi"/>
              <w:sz w:val="24"/>
              <w:szCs w:val="24"/>
            </w:rPr>
            <w:t>ДЕФИНИЦИИ</w:t>
          </w:r>
          <w:r w:rsidRPr="00271F8C" w:rsidR="009E3429">
            <w:rPr>
              <w:rFonts w:asciiTheme="minorHAnsi" w:hAnsiTheme="minorHAnsi" w:cstheme="minorHAnsi"/>
              <w:sz w:val="24"/>
              <w:szCs w:val="24"/>
            </w:rPr>
            <w:tab/>
          </w:r>
          <w:r w:rsidRPr="00271F8C" w:rsidR="009E3429">
            <w:rPr>
              <w:rFonts w:asciiTheme="minorHAnsi" w:hAnsiTheme="minorHAnsi" w:cstheme="minorHAnsi"/>
              <w:b w:val="0"/>
              <w:sz w:val="24"/>
              <w:szCs w:val="24"/>
            </w:rPr>
            <w:t>3</w:t>
          </w:r>
          <w:r>
            <w:rPr>
              <w:rFonts w:asciiTheme="minorHAnsi" w:hAnsiTheme="minorHAnsi" w:cstheme="minorHAnsi"/>
              <w:b w:val="0"/>
              <w:sz w:val="24"/>
              <w:szCs w:val="24"/>
            </w:rPr>
            <w:fldChar w:fldCharType="end"/>
          </w:r>
          <w:r w:rsidR="00F63152">
            <w:rPr>
              <w:rFonts w:asciiTheme="minorHAnsi" w:hAnsiTheme="minorHAnsi" w:cstheme="minorHAnsi"/>
              <w:b w:val="0"/>
              <w:sz w:val="24"/>
              <w:szCs w:val="24"/>
            </w:rPr>
            <w:t>4</w:t>
          </w:r>
        </w:p>
        <w:p xmlns:wp14="http://schemas.microsoft.com/office/word/2010/wordml" w:rsidRPr="00271F8C" w:rsidR="00490A00" w:rsidP="00D22063" w:rsidRDefault="009E3429" w14:paraId="7F477E07" wp14:textId="77777777">
          <w:pPr>
            <w:pStyle w:val="TOC1"/>
            <w:tabs>
              <w:tab w:val="right" w:leader="dot" w:pos="9584"/>
            </w:tabs>
            <w:spacing w:before="241"/>
            <w:rPr>
              <w:rFonts w:asciiTheme="minorHAnsi" w:hAnsiTheme="minorHAnsi" w:cstheme="minorHAnsi"/>
              <w:b w:val="0"/>
              <w:sz w:val="24"/>
              <w:szCs w:val="24"/>
            </w:rPr>
          </w:pPr>
          <w:r w:rsidRPr="00271F8C">
            <w:rPr>
              <w:rFonts w:asciiTheme="minorHAnsi" w:hAnsiTheme="minorHAnsi" w:cstheme="minorHAnsi"/>
              <w:sz w:val="24"/>
              <w:szCs w:val="24"/>
            </w:rPr>
            <w:t>АНЕКС</w:t>
          </w:r>
          <w:r w:rsidRPr="00271F8C">
            <w:rPr>
              <w:rFonts w:asciiTheme="minorHAnsi" w:hAnsiTheme="minorHAnsi" w:cstheme="minorHAnsi"/>
              <w:spacing w:val="-2"/>
              <w:sz w:val="24"/>
              <w:szCs w:val="24"/>
            </w:rPr>
            <w:t xml:space="preserve"> </w:t>
          </w:r>
          <w:r w:rsidRPr="00271F8C">
            <w:rPr>
              <w:rFonts w:asciiTheme="minorHAnsi" w:hAnsiTheme="minorHAnsi" w:cstheme="minorHAnsi"/>
              <w:sz w:val="24"/>
              <w:szCs w:val="24"/>
            </w:rPr>
            <w:t>ТАБЕЛИ</w:t>
          </w:r>
          <w:r w:rsidRPr="00271F8C">
            <w:rPr>
              <w:rFonts w:asciiTheme="minorHAnsi" w:hAnsiTheme="minorHAnsi" w:cstheme="minorHAnsi"/>
              <w:sz w:val="24"/>
              <w:szCs w:val="24"/>
            </w:rPr>
            <w:tab/>
          </w:r>
          <w:r w:rsidRPr="00271F8C">
            <w:rPr>
              <w:rFonts w:asciiTheme="minorHAnsi" w:hAnsiTheme="minorHAnsi" w:cstheme="minorHAnsi"/>
              <w:b w:val="0"/>
              <w:sz w:val="24"/>
              <w:szCs w:val="24"/>
            </w:rPr>
            <w:t>3</w:t>
          </w:r>
          <w:r w:rsidR="00F63152">
            <w:rPr>
              <w:rFonts w:asciiTheme="minorHAnsi" w:hAnsiTheme="minorHAnsi" w:cstheme="minorHAnsi"/>
              <w:b w:val="0"/>
              <w:sz w:val="24"/>
              <w:szCs w:val="24"/>
            </w:rPr>
            <w:t>6</w:t>
          </w:r>
        </w:p>
      </w:sdtContent>
    </w:sdt>
    <w:p xmlns:wp14="http://schemas.microsoft.com/office/word/2010/wordml" w:rsidRPr="00271F8C" w:rsidR="00490A00" w:rsidP="00D22063" w:rsidRDefault="00490A00" w14:paraId="6537F28F" wp14:textId="77777777">
      <w:pPr>
        <w:rPr>
          <w:rFonts w:asciiTheme="minorHAnsi" w:hAnsiTheme="minorHAnsi" w:cstheme="minorHAnsi"/>
          <w:sz w:val="24"/>
          <w:szCs w:val="24"/>
        </w:rPr>
        <w:sectPr w:rsidRPr="00271F8C" w:rsidR="00490A00">
          <w:pgSz w:w="12240" w:h="15840" w:orient="portrait"/>
          <w:pgMar w:top="1500" w:right="140" w:bottom="1620" w:left="1220" w:header="0" w:footer="1403" w:gutter="0"/>
          <w:cols w:space="720"/>
        </w:sectPr>
      </w:pPr>
    </w:p>
    <w:p xmlns:wp14="http://schemas.microsoft.com/office/word/2010/wordml" w:rsidRPr="00271F8C" w:rsidR="00490A00" w:rsidP="00D22063" w:rsidRDefault="009E3429" w14:paraId="2A455383" wp14:textId="77777777">
      <w:pPr>
        <w:pStyle w:val="Heading3"/>
        <w:spacing w:before="182"/>
        <w:rPr>
          <w:rFonts w:asciiTheme="minorHAnsi" w:hAnsiTheme="minorHAnsi" w:cstheme="minorHAnsi"/>
          <w:sz w:val="24"/>
          <w:szCs w:val="24"/>
        </w:rPr>
      </w:pPr>
      <w:r w:rsidRPr="00271F8C">
        <w:rPr>
          <w:rFonts w:asciiTheme="minorHAnsi" w:hAnsiTheme="minorHAnsi" w:cstheme="minorHAnsi"/>
          <w:sz w:val="24"/>
          <w:szCs w:val="24"/>
        </w:rPr>
        <w:t>РЕПУБЛИКА СЕВЕРНА МАКЕДОНИЈА</w:t>
      </w:r>
    </w:p>
    <w:p xmlns:wp14="http://schemas.microsoft.com/office/word/2010/wordml" w:rsidRPr="00271F8C" w:rsidR="00490A00" w:rsidP="00D22063" w:rsidRDefault="009E3429" w14:paraId="01C125F4" wp14:textId="77777777">
      <w:pPr>
        <w:spacing w:before="749"/>
        <w:ind w:left="220"/>
        <w:rPr>
          <w:rFonts w:asciiTheme="minorHAnsi" w:hAnsiTheme="minorHAnsi" w:cstheme="minorHAnsi"/>
          <w:b/>
          <w:sz w:val="24"/>
          <w:szCs w:val="24"/>
        </w:rPr>
      </w:pPr>
      <w:r w:rsidRPr="00271F8C">
        <w:rPr>
          <w:rFonts w:asciiTheme="minorHAnsi" w:hAnsiTheme="minorHAnsi" w:cstheme="minorHAnsi"/>
          <w:b/>
          <w:sz w:val="24"/>
          <w:szCs w:val="24"/>
        </w:rPr>
        <w:t xml:space="preserve">ОСНОВНИ </w:t>
      </w:r>
      <w:r w:rsidRPr="00271F8C" w:rsidR="00525BD5">
        <w:rPr>
          <w:rFonts w:asciiTheme="minorHAnsi" w:hAnsiTheme="minorHAnsi" w:cstheme="minorHAnsi"/>
          <w:b/>
          <w:sz w:val="24"/>
          <w:szCs w:val="24"/>
          <w:lang w:val="mk-MK"/>
        </w:rPr>
        <w:t xml:space="preserve">ЗДРАВСТВЕНИ </w:t>
      </w:r>
      <w:r w:rsidRPr="00271F8C">
        <w:rPr>
          <w:rFonts w:asciiTheme="minorHAnsi" w:hAnsiTheme="minorHAnsi" w:cstheme="minorHAnsi"/>
          <w:b/>
          <w:sz w:val="24"/>
          <w:szCs w:val="24"/>
        </w:rPr>
        <w:t>ИНДИКАТОРИ</w:t>
      </w:r>
    </w:p>
    <w:p xmlns:wp14="http://schemas.microsoft.com/office/word/2010/wordml" w:rsidRPr="00271F8C" w:rsidR="00490A00" w:rsidP="00D22063" w:rsidRDefault="00490A00" w14:paraId="6DFB9E20" wp14:textId="77777777">
      <w:pPr>
        <w:pStyle w:val="BodyText"/>
        <w:spacing w:before="9"/>
        <w:rPr>
          <w:rFonts w:asciiTheme="minorHAnsi" w:hAnsiTheme="minorHAnsi" w:cstheme="minorHAnsi"/>
          <w:b/>
          <w:sz w:val="24"/>
          <w:szCs w:val="24"/>
        </w:rPr>
      </w:pPr>
    </w:p>
    <w:tbl>
      <w:tblPr>
        <w:tblpPr w:leftFromText="180" w:rightFromText="180" w:vertAnchor="text" w:tblpY="1"/>
        <w:tblOverlap w:val="neve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2128"/>
        <w:gridCol w:w="900"/>
        <w:gridCol w:w="900"/>
        <w:gridCol w:w="900"/>
        <w:gridCol w:w="900"/>
        <w:gridCol w:w="990"/>
        <w:gridCol w:w="895"/>
        <w:gridCol w:w="895"/>
        <w:gridCol w:w="895"/>
        <w:gridCol w:w="895"/>
      </w:tblGrid>
      <w:tr xmlns:wp14="http://schemas.microsoft.com/office/word/2010/wordml" w:rsidRPr="00271F8C" w:rsidR="0091025B" w:rsidTr="0091025B" w14:paraId="0780AFA1" wp14:textId="77777777">
        <w:trPr>
          <w:trHeight w:val="805"/>
        </w:trPr>
        <w:tc>
          <w:tcPr>
            <w:tcW w:w="2128" w:type="dxa"/>
          </w:tcPr>
          <w:p w:rsidRPr="00271F8C" w:rsidR="0091025B" w:rsidP="00D22063" w:rsidRDefault="0091025B" w14:paraId="58D07FDC" wp14:textId="77777777">
            <w:pPr>
              <w:pStyle w:val="TableParagraph"/>
              <w:spacing w:line="268" w:lineRule="exact"/>
              <w:rPr>
                <w:rFonts w:asciiTheme="minorHAnsi" w:hAnsiTheme="minorHAnsi" w:cstheme="minorHAnsi"/>
                <w:b/>
                <w:i/>
                <w:sz w:val="24"/>
                <w:szCs w:val="24"/>
              </w:rPr>
            </w:pPr>
            <w:r w:rsidRPr="00271F8C">
              <w:rPr>
                <w:rFonts w:asciiTheme="minorHAnsi" w:hAnsiTheme="minorHAnsi" w:cstheme="minorHAnsi"/>
                <w:b/>
                <w:i/>
                <w:sz w:val="24"/>
                <w:szCs w:val="24"/>
              </w:rPr>
              <w:t>Индикатор</w:t>
            </w:r>
          </w:p>
        </w:tc>
        <w:tc>
          <w:tcPr>
            <w:tcW w:w="900" w:type="dxa"/>
            <w:tcBorders>
              <w:right w:val="single" w:color="000000" w:sz="6" w:space="0"/>
            </w:tcBorders>
          </w:tcPr>
          <w:p w:rsidRPr="00271F8C" w:rsidR="0091025B" w:rsidP="00D22063" w:rsidRDefault="0091025B" w14:paraId="022AE731" wp14:textId="77777777">
            <w:pPr>
              <w:pStyle w:val="TableParagraph"/>
              <w:spacing w:line="268" w:lineRule="exact"/>
              <w:ind w:left="105"/>
              <w:rPr>
                <w:rFonts w:asciiTheme="minorHAnsi" w:hAnsiTheme="minorHAnsi" w:cstheme="minorHAnsi"/>
                <w:b/>
                <w:i/>
                <w:sz w:val="24"/>
                <w:szCs w:val="24"/>
              </w:rPr>
            </w:pPr>
            <w:r w:rsidRPr="00271F8C">
              <w:rPr>
                <w:rFonts w:asciiTheme="minorHAnsi" w:hAnsiTheme="minorHAnsi" w:cstheme="minorHAnsi"/>
                <w:b/>
                <w:i/>
                <w:sz w:val="24"/>
                <w:szCs w:val="24"/>
              </w:rPr>
              <w:t>2015</w:t>
            </w:r>
          </w:p>
        </w:tc>
        <w:tc>
          <w:tcPr>
            <w:tcW w:w="900" w:type="dxa"/>
            <w:tcBorders>
              <w:left w:val="single" w:color="000000" w:sz="6" w:space="0"/>
            </w:tcBorders>
          </w:tcPr>
          <w:p w:rsidRPr="00271F8C" w:rsidR="0091025B" w:rsidP="00D22063" w:rsidRDefault="0091025B" w14:paraId="7D1E0FE1" wp14:textId="77777777">
            <w:pPr>
              <w:pStyle w:val="TableParagraph"/>
              <w:spacing w:line="268" w:lineRule="exact"/>
              <w:ind w:left="102"/>
              <w:rPr>
                <w:rFonts w:asciiTheme="minorHAnsi" w:hAnsiTheme="minorHAnsi" w:cstheme="minorHAnsi"/>
                <w:b/>
                <w:i/>
                <w:sz w:val="24"/>
                <w:szCs w:val="24"/>
              </w:rPr>
            </w:pPr>
            <w:r w:rsidRPr="00271F8C">
              <w:rPr>
                <w:rFonts w:asciiTheme="minorHAnsi" w:hAnsiTheme="minorHAnsi" w:cstheme="minorHAnsi"/>
                <w:b/>
                <w:i/>
                <w:sz w:val="24"/>
                <w:szCs w:val="24"/>
              </w:rPr>
              <w:t>2016</w:t>
            </w:r>
          </w:p>
        </w:tc>
        <w:tc>
          <w:tcPr>
            <w:tcW w:w="900" w:type="dxa"/>
          </w:tcPr>
          <w:p w:rsidRPr="00271F8C" w:rsidR="0091025B" w:rsidP="00D22063" w:rsidRDefault="0091025B" w14:paraId="7CFB5A06" wp14:textId="77777777">
            <w:pPr>
              <w:pStyle w:val="TableParagraph"/>
              <w:spacing w:line="268" w:lineRule="exact"/>
              <w:ind w:left="103"/>
              <w:rPr>
                <w:rFonts w:asciiTheme="minorHAnsi" w:hAnsiTheme="minorHAnsi" w:cstheme="minorHAnsi"/>
                <w:b/>
                <w:i/>
                <w:sz w:val="24"/>
                <w:szCs w:val="24"/>
              </w:rPr>
            </w:pPr>
            <w:r w:rsidRPr="00271F8C">
              <w:rPr>
                <w:rFonts w:asciiTheme="minorHAnsi" w:hAnsiTheme="minorHAnsi" w:cstheme="minorHAnsi"/>
                <w:b/>
                <w:i/>
                <w:sz w:val="24"/>
                <w:szCs w:val="24"/>
              </w:rPr>
              <w:t>2017</w:t>
            </w:r>
          </w:p>
        </w:tc>
        <w:tc>
          <w:tcPr>
            <w:tcW w:w="900" w:type="dxa"/>
          </w:tcPr>
          <w:p w:rsidRPr="00271F8C" w:rsidR="0091025B" w:rsidP="00D22063" w:rsidRDefault="0091025B" w14:paraId="5C61D62B" wp14:textId="77777777">
            <w:pPr>
              <w:pStyle w:val="TableParagraph"/>
              <w:spacing w:line="268" w:lineRule="exact"/>
              <w:ind w:left="100"/>
              <w:rPr>
                <w:rFonts w:asciiTheme="minorHAnsi" w:hAnsiTheme="minorHAnsi" w:cstheme="minorHAnsi"/>
                <w:b/>
                <w:i/>
                <w:sz w:val="24"/>
                <w:szCs w:val="24"/>
              </w:rPr>
            </w:pPr>
            <w:r w:rsidRPr="00271F8C">
              <w:rPr>
                <w:rFonts w:asciiTheme="minorHAnsi" w:hAnsiTheme="minorHAnsi" w:cstheme="minorHAnsi"/>
                <w:b/>
                <w:i/>
                <w:sz w:val="24"/>
                <w:szCs w:val="24"/>
              </w:rPr>
              <w:t>2018</w:t>
            </w:r>
          </w:p>
        </w:tc>
        <w:tc>
          <w:tcPr>
            <w:tcW w:w="990" w:type="dxa"/>
          </w:tcPr>
          <w:p w:rsidRPr="00271F8C" w:rsidR="0091025B" w:rsidP="00D22063" w:rsidRDefault="0091025B" w14:paraId="650B5A13" wp14:textId="77777777">
            <w:pPr>
              <w:pStyle w:val="TableParagraph"/>
              <w:spacing w:line="268" w:lineRule="exact"/>
              <w:ind w:left="102"/>
              <w:rPr>
                <w:rFonts w:asciiTheme="minorHAnsi" w:hAnsiTheme="minorHAnsi" w:cstheme="minorHAnsi"/>
                <w:b/>
                <w:i/>
                <w:sz w:val="24"/>
                <w:szCs w:val="24"/>
              </w:rPr>
            </w:pPr>
            <w:r w:rsidRPr="00271F8C">
              <w:rPr>
                <w:rFonts w:asciiTheme="minorHAnsi" w:hAnsiTheme="minorHAnsi" w:cstheme="minorHAnsi"/>
                <w:b/>
                <w:i/>
                <w:sz w:val="24"/>
                <w:szCs w:val="24"/>
              </w:rPr>
              <w:t>2019</w:t>
            </w:r>
          </w:p>
        </w:tc>
        <w:tc>
          <w:tcPr>
            <w:tcW w:w="895" w:type="dxa"/>
          </w:tcPr>
          <w:p w:rsidRPr="00271F8C" w:rsidR="0091025B" w:rsidP="00D22063" w:rsidRDefault="0091025B" w14:paraId="42B71CCD" wp14:textId="77777777">
            <w:pPr>
              <w:pStyle w:val="TableParagraph"/>
              <w:ind w:left="101" w:right="187"/>
              <w:rPr>
                <w:rFonts w:asciiTheme="minorHAnsi" w:hAnsiTheme="minorHAnsi" w:cstheme="minorHAnsi"/>
                <w:b/>
                <w:i/>
                <w:sz w:val="24"/>
                <w:szCs w:val="24"/>
                <w:lang w:val="mk-MK"/>
              </w:rPr>
            </w:pPr>
            <w:r w:rsidRPr="00271F8C">
              <w:rPr>
                <w:rFonts w:asciiTheme="minorHAnsi" w:hAnsiTheme="minorHAnsi" w:cstheme="minorHAnsi"/>
                <w:b/>
                <w:i/>
                <w:sz w:val="24"/>
                <w:szCs w:val="24"/>
                <w:lang w:val="mk-MK"/>
              </w:rPr>
              <w:t>2020</w:t>
            </w:r>
          </w:p>
        </w:tc>
        <w:tc>
          <w:tcPr>
            <w:tcW w:w="895" w:type="dxa"/>
          </w:tcPr>
          <w:p w:rsidRPr="00271F8C" w:rsidR="0091025B" w:rsidP="00D22063" w:rsidRDefault="0091025B" w14:paraId="65B281B9" wp14:textId="77777777">
            <w:pPr>
              <w:pStyle w:val="TableParagraph"/>
              <w:ind w:left="101" w:right="187"/>
              <w:rPr>
                <w:rFonts w:asciiTheme="minorHAnsi" w:hAnsiTheme="minorHAnsi" w:cstheme="minorHAnsi"/>
                <w:b/>
                <w:i/>
                <w:sz w:val="24"/>
                <w:szCs w:val="24"/>
              </w:rPr>
            </w:pPr>
            <w:r w:rsidRPr="00271F8C">
              <w:rPr>
                <w:rFonts w:asciiTheme="minorHAnsi" w:hAnsiTheme="minorHAnsi" w:cstheme="minorHAnsi"/>
                <w:b/>
                <w:i/>
                <w:sz w:val="24"/>
                <w:szCs w:val="24"/>
              </w:rPr>
              <w:t>2021</w:t>
            </w:r>
          </w:p>
        </w:tc>
        <w:tc>
          <w:tcPr>
            <w:tcW w:w="895" w:type="dxa"/>
          </w:tcPr>
          <w:p w:rsidRPr="0091025B" w:rsidR="0091025B" w:rsidP="00D22063" w:rsidRDefault="0091025B" w14:paraId="1FBE425F" wp14:textId="77777777">
            <w:pPr>
              <w:pStyle w:val="TableParagraph"/>
              <w:ind w:left="101" w:right="187"/>
              <w:rPr>
                <w:rFonts w:asciiTheme="minorHAnsi" w:hAnsiTheme="minorHAnsi" w:cstheme="minorHAnsi"/>
                <w:b/>
                <w:i/>
                <w:sz w:val="24"/>
                <w:szCs w:val="24"/>
              </w:rPr>
            </w:pPr>
            <w:r>
              <w:rPr>
                <w:rFonts w:asciiTheme="minorHAnsi" w:hAnsiTheme="minorHAnsi" w:cstheme="minorHAnsi"/>
                <w:b/>
                <w:i/>
                <w:sz w:val="24"/>
                <w:szCs w:val="24"/>
              </w:rPr>
              <w:t>2022</w:t>
            </w:r>
          </w:p>
        </w:tc>
        <w:tc>
          <w:tcPr>
            <w:tcW w:w="895" w:type="dxa"/>
          </w:tcPr>
          <w:p w:rsidRPr="00271F8C" w:rsidR="0091025B" w:rsidP="00D22063" w:rsidRDefault="0091025B" w14:paraId="053A2EDC" wp14:textId="77777777">
            <w:pPr>
              <w:pStyle w:val="TableParagraph"/>
              <w:ind w:left="101" w:right="187"/>
              <w:rPr>
                <w:rFonts w:asciiTheme="minorHAnsi" w:hAnsiTheme="minorHAnsi" w:cstheme="minorHAnsi"/>
                <w:b/>
                <w:i/>
                <w:sz w:val="24"/>
                <w:szCs w:val="24"/>
                <w:lang w:val="mk-MK"/>
              </w:rPr>
            </w:pPr>
            <w:r w:rsidRPr="00271F8C">
              <w:rPr>
                <w:rFonts w:asciiTheme="minorHAnsi" w:hAnsiTheme="minorHAnsi" w:cstheme="minorHAnsi"/>
                <w:b/>
                <w:i/>
                <w:sz w:val="24"/>
                <w:szCs w:val="24"/>
                <w:lang w:val="mk-MK"/>
              </w:rPr>
              <w:t>Разлика 2020/2021</w:t>
            </w:r>
          </w:p>
        </w:tc>
      </w:tr>
      <w:tr xmlns:wp14="http://schemas.microsoft.com/office/word/2010/wordml" w:rsidRPr="00271F8C" w:rsidR="0091025B" w:rsidTr="0091025B" w14:paraId="5AE27D0E" wp14:textId="77777777">
        <w:trPr>
          <w:trHeight w:val="803"/>
        </w:trPr>
        <w:tc>
          <w:tcPr>
            <w:tcW w:w="2128" w:type="dxa"/>
          </w:tcPr>
          <w:p w:rsidRPr="00271F8C" w:rsidR="0091025B" w:rsidP="00D22063" w:rsidRDefault="0091025B" w14:paraId="6538234E" wp14:textId="77777777">
            <w:pPr>
              <w:pStyle w:val="TableParagraph"/>
              <w:spacing w:line="268" w:lineRule="exact"/>
              <w:rPr>
                <w:rFonts w:asciiTheme="minorHAnsi" w:hAnsiTheme="minorHAnsi" w:cstheme="minorHAnsi"/>
                <w:b/>
                <w:sz w:val="24"/>
                <w:szCs w:val="24"/>
              </w:rPr>
            </w:pPr>
            <w:r w:rsidRPr="00271F8C">
              <w:rPr>
                <w:rFonts w:asciiTheme="minorHAnsi" w:hAnsiTheme="minorHAnsi" w:cstheme="minorHAnsi"/>
                <w:b/>
                <w:sz w:val="24"/>
                <w:szCs w:val="24"/>
              </w:rPr>
              <w:t>Број на</w:t>
            </w:r>
          </w:p>
          <w:p w:rsidRPr="00271F8C" w:rsidR="0091025B" w:rsidP="00D22063" w:rsidRDefault="0091025B" w14:paraId="255F0FDC" wp14:textId="77777777">
            <w:pPr>
              <w:pStyle w:val="TableParagraph"/>
              <w:spacing w:line="267" w:lineRule="exact"/>
              <w:rPr>
                <w:rFonts w:asciiTheme="minorHAnsi" w:hAnsiTheme="minorHAnsi" w:cstheme="minorHAnsi"/>
                <w:b/>
                <w:sz w:val="24"/>
                <w:szCs w:val="24"/>
              </w:rPr>
            </w:pPr>
            <w:r w:rsidRPr="00271F8C">
              <w:rPr>
                <w:rFonts w:asciiTheme="minorHAnsi" w:hAnsiTheme="minorHAnsi" w:cstheme="minorHAnsi"/>
                <w:b/>
                <w:sz w:val="24"/>
                <w:szCs w:val="24"/>
              </w:rPr>
              <w:t>живородени</w:t>
            </w:r>
          </w:p>
          <w:p w:rsidRPr="00271F8C" w:rsidR="0091025B" w:rsidP="00D22063" w:rsidRDefault="0091025B" w14:paraId="4D7E660F" wp14:textId="77777777">
            <w:pPr>
              <w:pStyle w:val="TableParagraph"/>
              <w:spacing w:line="248" w:lineRule="exact"/>
              <w:rPr>
                <w:rFonts w:asciiTheme="minorHAnsi" w:hAnsiTheme="minorHAnsi" w:cstheme="minorHAnsi"/>
                <w:b/>
                <w:sz w:val="24"/>
                <w:szCs w:val="24"/>
              </w:rPr>
            </w:pPr>
            <w:r w:rsidRPr="00271F8C">
              <w:rPr>
                <w:rFonts w:asciiTheme="minorHAnsi" w:hAnsiTheme="minorHAnsi" w:cstheme="minorHAnsi"/>
                <w:b/>
                <w:sz w:val="24"/>
                <w:szCs w:val="24"/>
              </w:rPr>
              <w:t>деца</w:t>
            </w:r>
          </w:p>
        </w:tc>
        <w:tc>
          <w:tcPr>
            <w:tcW w:w="900" w:type="dxa"/>
            <w:tcBorders>
              <w:right w:val="single" w:color="000000" w:sz="6" w:space="0"/>
            </w:tcBorders>
          </w:tcPr>
          <w:p w:rsidRPr="00474D99" w:rsidR="0091025B" w:rsidP="00D22063" w:rsidRDefault="0091025B" w14:paraId="70DF9E56" wp14:textId="77777777">
            <w:pPr>
              <w:pStyle w:val="TableParagraph"/>
              <w:spacing w:before="11"/>
              <w:ind w:left="0"/>
              <w:rPr>
                <w:rFonts w:asciiTheme="minorHAnsi" w:hAnsiTheme="minorHAnsi" w:cstheme="minorHAnsi"/>
                <w:sz w:val="24"/>
                <w:szCs w:val="24"/>
              </w:rPr>
            </w:pPr>
          </w:p>
          <w:p w:rsidRPr="00474D99" w:rsidR="0091025B" w:rsidP="00D22063" w:rsidRDefault="0091025B" w14:paraId="6F38C57E" wp14:textId="77777777">
            <w:pPr>
              <w:pStyle w:val="TableParagraph"/>
              <w:ind w:left="105"/>
              <w:rPr>
                <w:rFonts w:asciiTheme="minorHAnsi" w:hAnsiTheme="minorHAnsi" w:cstheme="minorHAnsi"/>
                <w:sz w:val="24"/>
                <w:szCs w:val="24"/>
              </w:rPr>
            </w:pPr>
            <w:r w:rsidRPr="00474D99">
              <w:rPr>
                <w:rFonts w:asciiTheme="minorHAnsi" w:hAnsiTheme="minorHAnsi" w:cstheme="minorHAnsi"/>
                <w:sz w:val="24"/>
                <w:szCs w:val="24"/>
              </w:rPr>
              <w:t>23075</w:t>
            </w:r>
          </w:p>
        </w:tc>
        <w:tc>
          <w:tcPr>
            <w:tcW w:w="900" w:type="dxa"/>
            <w:tcBorders>
              <w:left w:val="single" w:color="000000" w:sz="6" w:space="0"/>
            </w:tcBorders>
          </w:tcPr>
          <w:p w:rsidRPr="00474D99" w:rsidR="0091025B" w:rsidP="00D22063" w:rsidRDefault="0091025B" w14:paraId="44E871BC" wp14:textId="77777777">
            <w:pPr>
              <w:pStyle w:val="TableParagraph"/>
              <w:spacing w:before="11"/>
              <w:ind w:left="0"/>
              <w:rPr>
                <w:rFonts w:asciiTheme="minorHAnsi" w:hAnsiTheme="minorHAnsi" w:cstheme="minorHAnsi"/>
                <w:sz w:val="24"/>
                <w:szCs w:val="24"/>
              </w:rPr>
            </w:pPr>
          </w:p>
          <w:p w:rsidRPr="00474D99" w:rsidR="0091025B" w:rsidP="00D22063" w:rsidRDefault="0091025B" w14:paraId="11E7B2DB" wp14:textId="77777777">
            <w:pPr>
              <w:pStyle w:val="TableParagraph"/>
              <w:ind w:left="102"/>
              <w:rPr>
                <w:rFonts w:asciiTheme="minorHAnsi" w:hAnsiTheme="minorHAnsi" w:cstheme="minorHAnsi"/>
                <w:sz w:val="24"/>
                <w:szCs w:val="24"/>
              </w:rPr>
            </w:pPr>
            <w:r w:rsidRPr="00474D99">
              <w:rPr>
                <w:rFonts w:asciiTheme="minorHAnsi" w:hAnsiTheme="minorHAnsi" w:cstheme="minorHAnsi"/>
                <w:sz w:val="24"/>
                <w:szCs w:val="24"/>
              </w:rPr>
              <w:t>23002</w:t>
            </w:r>
          </w:p>
        </w:tc>
        <w:tc>
          <w:tcPr>
            <w:tcW w:w="900" w:type="dxa"/>
          </w:tcPr>
          <w:p w:rsidRPr="00474D99" w:rsidR="0091025B" w:rsidP="00D22063" w:rsidRDefault="0091025B" w14:paraId="144A5D23" wp14:textId="77777777">
            <w:pPr>
              <w:pStyle w:val="TableParagraph"/>
              <w:spacing w:before="11"/>
              <w:ind w:left="0"/>
              <w:rPr>
                <w:rFonts w:asciiTheme="minorHAnsi" w:hAnsiTheme="minorHAnsi" w:cstheme="minorHAnsi"/>
                <w:sz w:val="24"/>
                <w:szCs w:val="24"/>
              </w:rPr>
            </w:pPr>
          </w:p>
          <w:p w:rsidRPr="00474D99" w:rsidR="0091025B" w:rsidP="00D22063" w:rsidRDefault="0091025B" w14:paraId="2A4C2C78" wp14:textId="77777777">
            <w:pPr>
              <w:pStyle w:val="TableParagraph"/>
              <w:ind w:left="103"/>
              <w:rPr>
                <w:rFonts w:asciiTheme="minorHAnsi" w:hAnsiTheme="minorHAnsi" w:cstheme="minorHAnsi"/>
                <w:sz w:val="24"/>
                <w:szCs w:val="24"/>
              </w:rPr>
            </w:pPr>
            <w:r w:rsidRPr="00474D99">
              <w:rPr>
                <w:rFonts w:asciiTheme="minorHAnsi" w:hAnsiTheme="minorHAnsi" w:cstheme="minorHAnsi"/>
                <w:sz w:val="24"/>
                <w:szCs w:val="24"/>
              </w:rPr>
              <w:t>21754</w:t>
            </w:r>
          </w:p>
        </w:tc>
        <w:tc>
          <w:tcPr>
            <w:tcW w:w="900" w:type="dxa"/>
          </w:tcPr>
          <w:p w:rsidRPr="00474D99" w:rsidR="0091025B" w:rsidP="00D22063" w:rsidRDefault="0091025B" w14:paraId="738610EB" wp14:textId="77777777">
            <w:pPr>
              <w:pStyle w:val="TableParagraph"/>
              <w:spacing w:before="11"/>
              <w:ind w:left="0"/>
              <w:rPr>
                <w:rFonts w:asciiTheme="minorHAnsi" w:hAnsiTheme="minorHAnsi" w:cstheme="minorHAnsi"/>
                <w:sz w:val="24"/>
                <w:szCs w:val="24"/>
              </w:rPr>
            </w:pPr>
          </w:p>
          <w:p w:rsidRPr="00474D99" w:rsidR="0091025B" w:rsidP="00D22063" w:rsidRDefault="0091025B" w14:paraId="61C23A29" wp14:textId="77777777">
            <w:pPr>
              <w:pStyle w:val="TableParagraph"/>
              <w:ind w:left="100"/>
              <w:rPr>
                <w:rFonts w:asciiTheme="minorHAnsi" w:hAnsiTheme="minorHAnsi" w:cstheme="minorHAnsi"/>
                <w:sz w:val="24"/>
                <w:szCs w:val="24"/>
              </w:rPr>
            </w:pPr>
            <w:r w:rsidRPr="00474D99">
              <w:rPr>
                <w:rFonts w:asciiTheme="minorHAnsi" w:hAnsiTheme="minorHAnsi" w:cstheme="minorHAnsi"/>
                <w:sz w:val="24"/>
                <w:szCs w:val="24"/>
              </w:rPr>
              <w:t>21333</w:t>
            </w:r>
          </w:p>
        </w:tc>
        <w:tc>
          <w:tcPr>
            <w:tcW w:w="990" w:type="dxa"/>
          </w:tcPr>
          <w:p w:rsidRPr="00474D99" w:rsidR="0091025B" w:rsidP="00D22063" w:rsidRDefault="0091025B" w14:paraId="637805D2" wp14:textId="77777777">
            <w:pPr>
              <w:pStyle w:val="TableParagraph"/>
              <w:spacing w:before="11"/>
              <w:ind w:left="0"/>
              <w:rPr>
                <w:rFonts w:asciiTheme="minorHAnsi" w:hAnsiTheme="minorHAnsi" w:cstheme="minorHAnsi"/>
                <w:sz w:val="24"/>
                <w:szCs w:val="24"/>
              </w:rPr>
            </w:pPr>
          </w:p>
          <w:p w:rsidRPr="00474D99" w:rsidR="0091025B" w:rsidP="00D22063" w:rsidRDefault="0091025B" w14:paraId="3984EAF5" wp14:textId="77777777">
            <w:pPr>
              <w:pStyle w:val="TableParagraph"/>
              <w:ind w:left="102"/>
              <w:rPr>
                <w:rFonts w:asciiTheme="minorHAnsi" w:hAnsiTheme="minorHAnsi" w:cstheme="minorHAnsi"/>
                <w:sz w:val="24"/>
                <w:szCs w:val="24"/>
              </w:rPr>
            </w:pPr>
            <w:r w:rsidRPr="00474D99">
              <w:rPr>
                <w:rFonts w:asciiTheme="minorHAnsi" w:hAnsiTheme="minorHAnsi" w:cstheme="minorHAnsi"/>
                <w:sz w:val="24"/>
                <w:szCs w:val="24"/>
              </w:rPr>
              <w:t>19 845</w:t>
            </w:r>
          </w:p>
        </w:tc>
        <w:tc>
          <w:tcPr>
            <w:tcW w:w="895" w:type="dxa"/>
          </w:tcPr>
          <w:p w:rsidRPr="00474D99" w:rsidR="0091025B" w:rsidP="00D22063" w:rsidRDefault="0091025B" w14:paraId="463F29E8" wp14:textId="77777777">
            <w:pPr>
              <w:pStyle w:val="TableParagraph"/>
              <w:spacing w:before="8"/>
              <w:ind w:left="0"/>
              <w:rPr>
                <w:rFonts w:asciiTheme="minorHAnsi" w:hAnsiTheme="minorHAnsi" w:cstheme="minorHAnsi"/>
                <w:sz w:val="24"/>
                <w:szCs w:val="24"/>
                <w:lang w:val="mk-MK"/>
              </w:rPr>
            </w:pPr>
          </w:p>
          <w:p w:rsidRPr="00474D99" w:rsidR="0091025B" w:rsidP="00D22063" w:rsidRDefault="0091025B" w14:paraId="6EE971F6" wp14:textId="77777777">
            <w:pPr>
              <w:pStyle w:val="TableParagraph"/>
              <w:spacing w:before="8"/>
              <w:ind w:left="0"/>
              <w:rPr>
                <w:rFonts w:asciiTheme="minorHAnsi" w:hAnsiTheme="minorHAnsi" w:cstheme="minorHAnsi"/>
                <w:sz w:val="24"/>
                <w:szCs w:val="24"/>
                <w:lang w:val="mk-MK"/>
              </w:rPr>
            </w:pPr>
            <w:r w:rsidRPr="00474D99">
              <w:rPr>
                <w:rFonts w:asciiTheme="minorHAnsi" w:hAnsiTheme="minorHAnsi" w:cstheme="minorHAnsi"/>
                <w:sz w:val="24"/>
                <w:szCs w:val="24"/>
                <w:lang w:val="mk-MK"/>
              </w:rPr>
              <w:t>19031</w:t>
            </w:r>
          </w:p>
        </w:tc>
        <w:tc>
          <w:tcPr>
            <w:tcW w:w="895" w:type="dxa"/>
          </w:tcPr>
          <w:p w:rsidRPr="00474D99" w:rsidR="0091025B" w:rsidP="00D22063" w:rsidRDefault="0091025B" w14:paraId="3B7B4B86" wp14:textId="77777777">
            <w:pPr>
              <w:pStyle w:val="TableParagraph"/>
              <w:spacing w:before="8"/>
              <w:ind w:left="0"/>
              <w:rPr>
                <w:rFonts w:asciiTheme="minorHAnsi" w:hAnsiTheme="minorHAnsi" w:cstheme="minorHAnsi"/>
                <w:noProof/>
                <w:sz w:val="24"/>
                <w:szCs w:val="24"/>
              </w:rPr>
            </w:pPr>
          </w:p>
          <w:p w:rsidRPr="00474D99" w:rsidR="0091025B" w:rsidP="00D22063" w:rsidRDefault="0091025B" w14:paraId="05753B50" wp14:textId="77777777">
            <w:pPr>
              <w:pStyle w:val="TableParagraph"/>
              <w:spacing w:before="8"/>
              <w:ind w:left="0"/>
              <w:rPr>
                <w:rFonts w:asciiTheme="minorHAnsi" w:hAnsiTheme="minorHAnsi" w:cstheme="minorHAnsi"/>
                <w:noProof/>
                <w:sz w:val="24"/>
                <w:szCs w:val="24"/>
              </w:rPr>
            </w:pPr>
            <w:r w:rsidRPr="00474D99">
              <w:rPr>
                <w:rFonts w:asciiTheme="minorHAnsi" w:hAnsiTheme="minorHAnsi" w:cstheme="minorHAnsi"/>
                <w:noProof/>
                <w:sz w:val="24"/>
                <w:szCs w:val="24"/>
              </w:rPr>
              <w:t>18648</w:t>
            </w:r>
          </w:p>
        </w:tc>
        <w:tc>
          <w:tcPr>
            <w:tcW w:w="895" w:type="dxa"/>
          </w:tcPr>
          <w:p w:rsidR="005A4E8C" w:rsidP="00D22063" w:rsidRDefault="005A4E8C" w14:paraId="3A0FF5F2" wp14:textId="77777777">
            <w:pPr>
              <w:pStyle w:val="TableParagraph"/>
              <w:spacing w:before="8"/>
              <w:ind w:left="0"/>
              <w:rPr>
                <w:rFonts w:asciiTheme="minorHAnsi" w:hAnsiTheme="minorHAnsi" w:cstheme="minorHAnsi"/>
                <w:b/>
                <w:noProof/>
                <w:sz w:val="24"/>
                <w:szCs w:val="24"/>
              </w:rPr>
            </w:pPr>
          </w:p>
          <w:p w:rsidRPr="00271F8C" w:rsidR="0091025B" w:rsidP="00D22063" w:rsidRDefault="00C33AE1" w14:paraId="1A111DA1" wp14:textId="77777777">
            <w:pPr>
              <w:pStyle w:val="TableParagraph"/>
              <w:spacing w:before="8"/>
              <w:ind w:left="0"/>
              <w:rPr>
                <w:rFonts w:asciiTheme="minorHAnsi" w:hAnsiTheme="minorHAnsi" w:cstheme="minorHAnsi"/>
                <w:b/>
                <w:noProof/>
                <w:sz w:val="24"/>
                <w:szCs w:val="24"/>
              </w:rPr>
            </w:pPr>
            <w:r>
              <w:rPr>
                <w:rFonts w:asciiTheme="minorHAnsi" w:hAnsiTheme="minorHAnsi" w:cstheme="minorHAnsi"/>
                <w:b/>
                <w:noProof/>
                <w:sz w:val="24"/>
                <w:szCs w:val="24"/>
              </w:rPr>
              <w:t>18073</w:t>
            </w:r>
          </w:p>
        </w:tc>
        <w:tc>
          <w:tcPr>
            <w:tcW w:w="895" w:type="dxa"/>
          </w:tcPr>
          <w:p w:rsidRPr="00271F8C" w:rsidR="0091025B" w:rsidP="00D22063" w:rsidRDefault="0091025B" w14:paraId="22274266" wp14:textId="77777777">
            <w:pPr>
              <w:pStyle w:val="TableParagraph"/>
              <w:spacing w:before="8"/>
              <w:ind w:left="0"/>
              <w:rPr>
                <w:rFonts w:asciiTheme="minorHAnsi" w:hAnsiTheme="minorHAnsi" w:cstheme="minorHAnsi"/>
                <w:b/>
                <w:sz w:val="24"/>
                <w:szCs w:val="24"/>
                <w:lang w:val="mk-MK"/>
              </w:rPr>
            </w:pPr>
            <w:r w:rsidRPr="00271F8C">
              <w:rPr>
                <w:rFonts w:asciiTheme="minorHAnsi" w:hAnsiTheme="minorHAnsi" w:cstheme="minorHAnsi"/>
                <w:b/>
                <w:noProof/>
                <w:sz w:val="24"/>
                <w:szCs w:val="24"/>
              </w:rPr>
              <mc:AlternateContent>
                <mc:Choice Requires="wps">
                  <w:drawing>
                    <wp:anchor xmlns:wp14="http://schemas.microsoft.com/office/word/2010/wordprocessingDrawing" distT="0" distB="0" distL="114300" distR="114300" simplePos="0" relativeHeight="487678464" behindDoc="0" locked="0" layoutInCell="1" allowOverlap="1" wp14:anchorId="58BF2743" wp14:editId="38521DB7">
                      <wp:simplePos x="0" y="0"/>
                      <wp:positionH relativeFrom="column">
                        <wp:posOffset>198120</wp:posOffset>
                      </wp:positionH>
                      <wp:positionV relativeFrom="paragraph">
                        <wp:posOffset>95250</wp:posOffset>
                      </wp:positionV>
                      <wp:extent cx="95250" cy="333375"/>
                      <wp:effectExtent l="19050" t="0" r="38100" b="47625"/>
                      <wp:wrapNone/>
                      <wp:docPr id="23" name="Down Arrow 23"/>
                      <wp:cNvGraphicFramePr/>
                      <a:graphic xmlns:a="http://schemas.openxmlformats.org/drawingml/2006/main">
                        <a:graphicData uri="http://schemas.microsoft.com/office/word/2010/wordprocessingShape">
                          <wps:wsp>
                            <wps:cNvSpPr/>
                            <wps:spPr>
                              <a:xfrm>
                                <a:off x="0" y="0"/>
                                <a:ext cx="95250" cy="33337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9A5CE2A">
                    <v:shapetype id="_x0000_t67" coordsize="21600,21600" o:spt="67" adj="16200,5400" path="m0@0l@1@0@1,0@2,0@2@0,21600@0,10800,21600xe" w14:anchorId="114554F6">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Down Arrow 23" style="position:absolute;margin-left:15.6pt;margin-top:7.5pt;width:7.5pt;height:26.25pt;z-index:4876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f81bd" strokecolor="#385d8a" strokeweight="2pt" type="#_x0000_t67" adj="18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"/>
                  </w:pict>
                </mc:Fallback>
              </mc:AlternateContent>
            </w:r>
          </w:p>
        </w:tc>
      </w:tr>
      <w:tr xmlns:wp14="http://schemas.microsoft.com/office/word/2010/wordml" w:rsidRPr="00271F8C" w:rsidR="0091025B" w:rsidTr="0091025B" w14:paraId="1AE677DF" wp14:textId="77777777">
        <w:trPr>
          <w:trHeight w:val="511"/>
        </w:trPr>
        <w:tc>
          <w:tcPr>
            <w:tcW w:w="2128" w:type="dxa"/>
          </w:tcPr>
          <w:p w:rsidRPr="00271F8C" w:rsidR="0091025B" w:rsidP="00D22063" w:rsidRDefault="0091025B" w14:paraId="7FBB6C7D" wp14:textId="77777777">
            <w:pPr>
              <w:pStyle w:val="TableParagraph"/>
              <w:spacing w:line="242" w:lineRule="exact"/>
              <w:rPr>
                <w:rFonts w:asciiTheme="minorHAnsi" w:hAnsiTheme="minorHAnsi" w:cstheme="minorHAnsi"/>
                <w:b/>
                <w:sz w:val="24"/>
                <w:szCs w:val="24"/>
              </w:rPr>
            </w:pPr>
            <w:r w:rsidRPr="00271F8C">
              <w:rPr>
                <w:rFonts w:asciiTheme="minorHAnsi" w:hAnsiTheme="minorHAnsi" w:cstheme="minorHAnsi"/>
                <w:b/>
                <w:sz w:val="24"/>
                <w:szCs w:val="24"/>
              </w:rPr>
              <w:t>Матернална</w:t>
            </w:r>
          </w:p>
          <w:p w:rsidRPr="00271F8C" w:rsidR="0091025B" w:rsidP="00D22063" w:rsidRDefault="0091025B" w14:paraId="501A2B82" wp14:textId="77777777">
            <w:pPr>
              <w:pStyle w:val="TableParagraph"/>
              <w:spacing w:line="249" w:lineRule="exact"/>
              <w:rPr>
                <w:rFonts w:asciiTheme="minorHAnsi" w:hAnsiTheme="minorHAnsi" w:cstheme="minorHAnsi"/>
                <w:b/>
                <w:sz w:val="24"/>
                <w:szCs w:val="24"/>
              </w:rPr>
            </w:pPr>
            <w:r w:rsidRPr="00271F8C">
              <w:rPr>
                <w:rFonts w:asciiTheme="minorHAnsi" w:hAnsiTheme="minorHAnsi" w:cstheme="minorHAnsi"/>
                <w:b/>
                <w:sz w:val="24"/>
                <w:szCs w:val="24"/>
              </w:rPr>
              <w:t>смртност</w:t>
            </w:r>
          </w:p>
        </w:tc>
        <w:tc>
          <w:tcPr>
            <w:tcW w:w="900" w:type="dxa"/>
            <w:tcBorders>
              <w:right w:val="single" w:color="000000" w:sz="6" w:space="0"/>
            </w:tcBorders>
          </w:tcPr>
          <w:p w:rsidRPr="00474D99" w:rsidR="0091025B" w:rsidP="00D22063" w:rsidRDefault="0091025B" w14:paraId="5630AD66" wp14:textId="77777777">
            <w:pPr>
              <w:pStyle w:val="TableParagraph"/>
              <w:spacing w:before="10"/>
              <w:ind w:left="0"/>
              <w:rPr>
                <w:rFonts w:asciiTheme="minorHAnsi" w:hAnsiTheme="minorHAnsi" w:cstheme="minorHAnsi"/>
                <w:sz w:val="24"/>
                <w:szCs w:val="24"/>
              </w:rPr>
            </w:pPr>
          </w:p>
          <w:p w:rsidRPr="00474D99" w:rsidR="0091025B" w:rsidP="00D22063" w:rsidRDefault="0091025B" w14:paraId="6A09E912" wp14:textId="77777777">
            <w:pPr>
              <w:pStyle w:val="TableParagraph"/>
              <w:spacing w:line="249" w:lineRule="exact"/>
              <w:ind w:left="105"/>
              <w:rPr>
                <w:rFonts w:asciiTheme="minorHAnsi" w:hAnsiTheme="minorHAnsi" w:cstheme="minorHAnsi"/>
                <w:sz w:val="24"/>
                <w:szCs w:val="24"/>
              </w:rPr>
            </w:pPr>
            <w:r w:rsidRPr="00474D99">
              <w:rPr>
                <w:rFonts w:asciiTheme="minorHAnsi" w:hAnsiTheme="minorHAnsi" w:cstheme="minorHAnsi"/>
                <w:sz w:val="24"/>
                <w:szCs w:val="24"/>
              </w:rPr>
              <w:t>-</w:t>
            </w:r>
          </w:p>
        </w:tc>
        <w:tc>
          <w:tcPr>
            <w:tcW w:w="900" w:type="dxa"/>
            <w:tcBorders>
              <w:left w:val="single" w:color="000000" w:sz="6" w:space="0"/>
            </w:tcBorders>
          </w:tcPr>
          <w:p w:rsidRPr="00474D99" w:rsidR="0091025B" w:rsidP="00D22063" w:rsidRDefault="0091025B" w14:paraId="61829076" wp14:textId="77777777">
            <w:pPr>
              <w:pStyle w:val="TableParagraph"/>
              <w:spacing w:before="10"/>
              <w:ind w:left="0"/>
              <w:rPr>
                <w:rFonts w:asciiTheme="minorHAnsi" w:hAnsiTheme="minorHAnsi" w:cstheme="minorHAnsi"/>
                <w:sz w:val="24"/>
                <w:szCs w:val="24"/>
              </w:rPr>
            </w:pPr>
          </w:p>
          <w:p w:rsidRPr="00474D99" w:rsidR="0091025B" w:rsidP="00D22063" w:rsidRDefault="0091025B" w14:paraId="33E67AC6" wp14:textId="77777777">
            <w:pPr>
              <w:pStyle w:val="TableParagraph"/>
              <w:spacing w:line="249" w:lineRule="exact"/>
              <w:ind w:left="102"/>
              <w:rPr>
                <w:rFonts w:asciiTheme="minorHAnsi" w:hAnsiTheme="minorHAnsi" w:cstheme="minorHAnsi"/>
                <w:sz w:val="24"/>
                <w:szCs w:val="24"/>
              </w:rPr>
            </w:pPr>
            <w:r w:rsidRPr="00474D99">
              <w:rPr>
                <w:rFonts w:asciiTheme="minorHAnsi" w:hAnsiTheme="minorHAnsi" w:cstheme="minorHAnsi"/>
                <w:sz w:val="24"/>
                <w:szCs w:val="24"/>
              </w:rPr>
              <w:t>-</w:t>
            </w:r>
          </w:p>
        </w:tc>
        <w:tc>
          <w:tcPr>
            <w:tcW w:w="900" w:type="dxa"/>
          </w:tcPr>
          <w:p w:rsidRPr="00474D99" w:rsidR="0091025B" w:rsidP="00D22063" w:rsidRDefault="0091025B" w14:paraId="2BA226A1" wp14:textId="77777777">
            <w:pPr>
              <w:pStyle w:val="TableParagraph"/>
              <w:spacing w:before="10"/>
              <w:ind w:left="0"/>
              <w:rPr>
                <w:rFonts w:asciiTheme="minorHAnsi" w:hAnsiTheme="minorHAnsi" w:cstheme="minorHAnsi"/>
                <w:sz w:val="24"/>
                <w:szCs w:val="24"/>
              </w:rPr>
            </w:pPr>
          </w:p>
          <w:p w:rsidRPr="00474D99" w:rsidR="0091025B" w:rsidP="00D22063" w:rsidRDefault="0091025B" w14:paraId="1BBD13F9" wp14:textId="77777777">
            <w:pPr>
              <w:pStyle w:val="TableParagraph"/>
              <w:spacing w:line="249" w:lineRule="exact"/>
              <w:ind w:left="103"/>
              <w:rPr>
                <w:rFonts w:asciiTheme="minorHAnsi" w:hAnsiTheme="minorHAnsi" w:cstheme="minorHAnsi"/>
                <w:sz w:val="24"/>
                <w:szCs w:val="24"/>
              </w:rPr>
            </w:pPr>
            <w:r w:rsidRPr="00474D99">
              <w:rPr>
                <w:rFonts w:asciiTheme="minorHAnsi" w:hAnsiTheme="minorHAnsi" w:cstheme="minorHAnsi"/>
                <w:sz w:val="24"/>
                <w:szCs w:val="24"/>
              </w:rPr>
              <w:t>-</w:t>
            </w:r>
          </w:p>
        </w:tc>
        <w:tc>
          <w:tcPr>
            <w:tcW w:w="900" w:type="dxa"/>
          </w:tcPr>
          <w:p w:rsidRPr="00474D99" w:rsidR="0091025B" w:rsidP="00D22063" w:rsidRDefault="0091025B" w14:paraId="17AD93B2" wp14:textId="77777777">
            <w:pPr>
              <w:pStyle w:val="TableParagraph"/>
              <w:spacing w:before="10"/>
              <w:ind w:left="0"/>
              <w:rPr>
                <w:rFonts w:asciiTheme="minorHAnsi" w:hAnsiTheme="minorHAnsi" w:cstheme="minorHAnsi"/>
                <w:sz w:val="24"/>
                <w:szCs w:val="24"/>
              </w:rPr>
            </w:pPr>
          </w:p>
          <w:p w:rsidRPr="00474D99" w:rsidR="0091025B" w:rsidP="00D22063" w:rsidRDefault="0091025B" w14:paraId="0BE14808" wp14:textId="77777777">
            <w:pPr>
              <w:pStyle w:val="TableParagraph"/>
              <w:spacing w:line="249" w:lineRule="exact"/>
              <w:ind w:left="100"/>
              <w:rPr>
                <w:rFonts w:asciiTheme="minorHAnsi" w:hAnsiTheme="minorHAnsi" w:cstheme="minorHAnsi"/>
                <w:sz w:val="24"/>
                <w:szCs w:val="24"/>
              </w:rPr>
            </w:pPr>
            <w:r w:rsidRPr="00474D99">
              <w:rPr>
                <w:rFonts w:asciiTheme="minorHAnsi" w:hAnsiTheme="minorHAnsi" w:cstheme="minorHAnsi"/>
                <w:sz w:val="24"/>
                <w:szCs w:val="24"/>
              </w:rPr>
              <w:t>-</w:t>
            </w:r>
          </w:p>
        </w:tc>
        <w:tc>
          <w:tcPr>
            <w:tcW w:w="990" w:type="dxa"/>
          </w:tcPr>
          <w:p w:rsidRPr="00474D99" w:rsidR="0091025B" w:rsidP="00D22063" w:rsidRDefault="0091025B" w14:paraId="0DE4B5B7" wp14:textId="77777777">
            <w:pPr>
              <w:pStyle w:val="TableParagraph"/>
              <w:spacing w:before="10"/>
              <w:ind w:left="0"/>
              <w:rPr>
                <w:rFonts w:asciiTheme="minorHAnsi" w:hAnsiTheme="minorHAnsi" w:cstheme="minorHAnsi"/>
                <w:sz w:val="24"/>
                <w:szCs w:val="24"/>
              </w:rPr>
            </w:pPr>
          </w:p>
          <w:p w:rsidRPr="00474D99" w:rsidR="0091025B" w:rsidP="00D22063" w:rsidRDefault="0091025B" w14:paraId="09FA2A7E" wp14:textId="77777777">
            <w:pPr>
              <w:pStyle w:val="TableParagraph"/>
              <w:spacing w:line="249" w:lineRule="exact"/>
              <w:ind w:left="102"/>
              <w:rPr>
                <w:rFonts w:asciiTheme="minorHAnsi" w:hAnsiTheme="minorHAnsi" w:cstheme="minorHAnsi"/>
                <w:sz w:val="24"/>
                <w:szCs w:val="24"/>
              </w:rPr>
            </w:pPr>
            <w:r w:rsidRPr="00474D99">
              <w:rPr>
                <w:rFonts w:asciiTheme="minorHAnsi" w:hAnsiTheme="minorHAnsi" w:cstheme="minorHAnsi"/>
                <w:sz w:val="24"/>
                <w:szCs w:val="24"/>
              </w:rPr>
              <w:t>-</w:t>
            </w:r>
          </w:p>
        </w:tc>
        <w:tc>
          <w:tcPr>
            <w:tcW w:w="895" w:type="dxa"/>
          </w:tcPr>
          <w:p w:rsidRPr="00474D99" w:rsidR="0091025B" w:rsidP="00D22063" w:rsidRDefault="0091025B" w14:paraId="66204FF1" wp14:textId="77777777">
            <w:pPr>
              <w:pStyle w:val="TableParagraph"/>
              <w:spacing w:before="11" w:after="1"/>
              <w:ind w:left="0"/>
              <w:rPr>
                <w:rFonts w:asciiTheme="minorHAnsi" w:hAnsiTheme="minorHAnsi" w:cstheme="minorHAnsi"/>
                <w:sz w:val="24"/>
                <w:szCs w:val="24"/>
              </w:rPr>
            </w:pPr>
          </w:p>
          <w:p w:rsidRPr="00474D99" w:rsidR="0091025B" w:rsidP="00D22063" w:rsidRDefault="0091025B" w14:paraId="48DA2E20" wp14:textId="77777777">
            <w:pPr>
              <w:pStyle w:val="TableParagraph"/>
              <w:spacing w:before="11" w:after="1"/>
              <w:ind w:left="0"/>
              <w:rPr>
                <w:rFonts w:asciiTheme="minorHAnsi" w:hAnsiTheme="minorHAnsi" w:cstheme="minorHAnsi"/>
                <w:sz w:val="24"/>
                <w:szCs w:val="24"/>
              </w:rPr>
            </w:pPr>
            <w:r w:rsidRPr="00474D99">
              <w:rPr>
                <w:rFonts w:asciiTheme="minorHAnsi" w:hAnsiTheme="minorHAnsi" w:cstheme="minorHAnsi"/>
                <w:sz w:val="24"/>
                <w:szCs w:val="24"/>
              </w:rPr>
              <w:t>5.2</w:t>
            </w:r>
          </w:p>
        </w:tc>
        <w:tc>
          <w:tcPr>
            <w:tcW w:w="895" w:type="dxa"/>
          </w:tcPr>
          <w:p w:rsidRPr="00474D99" w:rsidR="0091025B" w:rsidP="00D22063" w:rsidRDefault="0091025B" w14:paraId="2DBF0D7D" wp14:textId="77777777">
            <w:pPr>
              <w:pStyle w:val="TableParagraph"/>
              <w:spacing w:before="11" w:after="1"/>
              <w:ind w:left="0"/>
              <w:rPr>
                <w:rFonts w:asciiTheme="minorHAnsi" w:hAnsiTheme="minorHAnsi" w:cstheme="minorHAnsi"/>
                <w:noProof/>
                <w:sz w:val="24"/>
                <w:szCs w:val="24"/>
              </w:rPr>
            </w:pPr>
          </w:p>
          <w:p w:rsidRPr="00474D99" w:rsidR="0091025B" w:rsidP="00D22063" w:rsidRDefault="0091025B" w14:paraId="1CFFF400" wp14:textId="77777777">
            <w:pPr>
              <w:pStyle w:val="TableParagraph"/>
              <w:spacing w:before="11" w:after="1"/>
              <w:ind w:left="0"/>
              <w:rPr>
                <w:rFonts w:asciiTheme="minorHAnsi" w:hAnsiTheme="minorHAnsi" w:cstheme="minorHAnsi"/>
                <w:noProof/>
                <w:sz w:val="24"/>
                <w:szCs w:val="24"/>
              </w:rPr>
            </w:pPr>
            <w:r w:rsidRPr="00474D99">
              <w:rPr>
                <w:rFonts w:asciiTheme="minorHAnsi" w:hAnsiTheme="minorHAnsi" w:cstheme="minorHAnsi"/>
                <w:noProof/>
                <w:sz w:val="24"/>
                <w:szCs w:val="24"/>
              </w:rPr>
              <w:t>10.7</w:t>
            </w:r>
          </w:p>
        </w:tc>
        <w:tc>
          <w:tcPr>
            <w:tcW w:w="895" w:type="dxa"/>
          </w:tcPr>
          <w:p w:rsidR="000128BC" w:rsidP="00D22063" w:rsidRDefault="000128BC" w14:paraId="6B62F1B3" wp14:textId="77777777">
            <w:pPr>
              <w:pStyle w:val="TableParagraph"/>
              <w:spacing w:before="11" w:after="1"/>
              <w:ind w:left="0"/>
              <w:rPr>
                <w:rFonts w:asciiTheme="minorHAnsi" w:hAnsiTheme="minorHAnsi" w:cstheme="minorHAnsi"/>
                <w:b/>
                <w:noProof/>
                <w:sz w:val="24"/>
                <w:szCs w:val="24"/>
                <w:lang w:val="mk-MK"/>
              </w:rPr>
            </w:pPr>
          </w:p>
          <w:p w:rsidRPr="000128BC" w:rsidR="0091025B" w:rsidP="00D22063" w:rsidRDefault="000128BC" w14:paraId="7510A7E9" wp14:textId="77777777">
            <w:pPr>
              <w:pStyle w:val="TableParagraph"/>
              <w:spacing w:before="11" w:after="1"/>
              <w:ind w:left="0"/>
              <w:rPr>
                <w:rFonts w:asciiTheme="minorHAnsi" w:hAnsiTheme="minorHAnsi" w:cstheme="minorHAnsi"/>
                <w:b/>
                <w:noProof/>
                <w:sz w:val="24"/>
                <w:szCs w:val="24"/>
                <w:lang w:val="mk-MK"/>
              </w:rPr>
            </w:pPr>
            <w:r>
              <w:rPr>
                <w:rFonts w:asciiTheme="minorHAnsi" w:hAnsiTheme="minorHAnsi" w:cstheme="minorHAnsi"/>
                <w:b/>
                <w:noProof/>
                <w:sz w:val="24"/>
                <w:szCs w:val="24"/>
                <w:lang w:val="mk-MK"/>
              </w:rPr>
              <w:t xml:space="preserve">   -</w:t>
            </w:r>
          </w:p>
        </w:tc>
        <w:tc>
          <w:tcPr>
            <w:tcW w:w="895" w:type="dxa"/>
          </w:tcPr>
          <w:p w:rsidRPr="00271F8C" w:rsidR="0091025B" w:rsidP="00D22063" w:rsidRDefault="0091025B" w14:paraId="23048524" wp14:textId="77777777">
            <w:pPr>
              <w:pStyle w:val="TableParagraph"/>
              <w:spacing w:before="11" w:after="1"/>
              <w:ind w:left="0"/>
              <w:rPr>
                <w:rFonts w:asciiTheme="minorHAnsi" w:hAnsiTheme="minorHAnsi" w:cstheme="minorHAnsi"/>
                <w:b/>
                <w:sz w:val="24"/>
                <w:szCs w:val="24"/>
              </w:rPr>
            </w:pPr>
            <w:r w:rsidRPr="00271F8C">
              <w:rPr>
                <w:rFonts w:asciiTheme="minorHAnsi" w:hAnsiTheme="minorHAnsi" w:cstheme="minorHAnsi"/>
                <w:b/>
                <w:noProof/>
                <w:sz w:val="24"/>
                <w:szCs w:val="24"/>
              </w:rPr>
              <mc:AlternateContent>
                <mc:Choice Requires="wps">
                  <w:drawing>
                    <wp:anchor xmlns:wp14="http://schemas.microsoft.com/office/word/2010/wordprocessingDrawing" distT="0" distB="0" distL="114300" distR="114300" simplePos="0" relativeHeight="487677440" behindDoc="0" locked="0" layoutInCell="1" allowOverlap="1" wp14:anchorId="414AD04B" wp14:editId="6E25ACC7">
                      <wp:simplePos x="0" y="0"/>
                      <wp:positionH relativeFrom="column">
                        <wp:posOffset>192083</wp:posOffset>
                      </wp:positionH>
                      <wp:positionV relativeFrom="paragraph">
                        <wp:posOffset>27940</wp:posOffset>
                      </wp:positionV>
                      <wp:extent cx="144852" cy="311688"/>
                      <wp:effectExtent l="38100" t="19050" r="26670" b="31750"/>
                      <wp:wrapNone/>
                      <wp:docPr id="21" name="Up Arrow 21"/>
                      <wp:cNvGraphicFramePr/>
                      <a:graphic xmlns:a="http://schemas.openxmlformats.org/drawingml/2006/main">
                        <a:graphicData uri="http://schemas.microsoft.com/office/word/2010/wordprocessingShape">
                          <wps:wsp>
                            <wps:cNvSpPr/>
                            <wps:spPr>
                              <a:xfrm rot="10963352">
                                <a:off x="0" y="0"/>
                                <a:ext cx="144852" cy="311688"/>
                              </a:xfrm>
                              <a:prstGeom prst="upArrow">
                                <a:avLst>
                                  <a:gd name="adj1" fmla="val 50000"/>
                                  <a:gd name="adj2" fmla="val 48651"/>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B917EE3">
                    <v:shapetype id="_x0000_t68" coordsize="21600,21600" o:spt="68" adj="5400,5400" path="m0@0l@1@0@1,21600@2,21600@2@0,21600@0,10800,xe" w14:anchorId="112D979B">
                      <v:stroke joinstyle="miter"/>
                      <v:formulas>
                        <v:f eqn="val #0"/>
                        <v:f eqn="val #1"/>
                        <v:f eqn="sum 21600 0 #1"/>
                        <v:f eqn="prod #0 #1 10800"/>
                        <v:f eqn="sum #0 0 @3"/>
                      </v:formulas>
                      <v:path textboxrect="@1,@4,@2,21600" o:connecttype="custom" o:connectlocs="10800,0;0,@0;10800,21600;21600,@0" o:connectangles="270,180,90,0"/>
                      <v:handles>
                        <v:h position="#1,#0" xrange="0,10800" yrange="0,21600"/>
                      </v:handles>
                    </v:shapetype>
                    <v:shape id="Up Arrow 21" style="position:absolute;margin-left:15.1pt;margin-top:2.2pt;width:11.4pt;height:24.55pt;rotation:-11618056fd;z-index:4876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f81bd" strokecolor="#385d8a" strokeweight="2pt" type="#_x0000_t68" adj="4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"/>
                  </w:pict>
                </mc:Fallback>
              </mc:AlternateContent>
            </w:r>
          </w:p>
        </w:tc>
      </w:tr>
      <w:tr xmlns:wp14="http://schemas.microsoft.com/office/word/2010/wordml" w:rsidRPr="00271F8C" w:rsidR="0091025B" w:rsidTr="0091025B" w14:paraId="766D83FF" wp14:textId="77777777">
        <w:trPr>
          <w:trHeight w:val="806"/>
        </w:trPr>
        <w:tc>
          <w:tcPr>
            <w:tcW w:w="2128" w:type="dxa"/>
          </w:tcPr>
          <w:p w:rsidRPr="00271F8C" w:rsidR="0091025B" w:rsidP="00D22063" w:rsidRDefault="0091025B" w14:paraId="5EB9011D" wp14:textId="77777777">
            <w:pPr>
              <w:pStyle w:val="TableParagraph"/>
              <w:ind w:right="333"/>
              <w:rPr>
                <w:rFonts w:asciiTheme="minorHAnsi" w:hAnsiTheme="minorHAnsi" w:cstheme="minorHAnsi"/>
                <w:b/>
                <w:sz w:val="24"/>
                <w:szCs w:val="24"/>
              </w:rPr>
            </w:pPr>
            <w:r w:rsidRPr="00271F8C">
              <w:rPr>
                <w:rFonts w:asciiTheme="minorHAnsi" w:hAnsiTheme="minorHAnsi" w:cstheme="minorHAnsi"/>
                <w:b/>
                <w:sz w:val="24"/>
                <w:szCs w:val="24"/>
              </w:rPr>
              <w:t>Перинатална смртност</w:t>
            </w:r>
            <w:r>
              <w:rPr>
                <w:rFonts w:asciiTheme="minorHAnsi" w:hAnsiTheme="minorHAnsi" w:cstheme="minorHAnsi"/>
                <w:b/>
                <w:sz w:val="24"/>
                <w:szCs w:val="24"/>
              </w:rPr>
              <w:t>(‰)</w:t>
            </w:r>
          </w:p>
        </w:tc>
        <w:tc>
          <w:tcPr>
            <w:tcW w:w="900" w:type="dxa"/>
            <w:tcBorders>
              <w:right w:val="single" w:color="000000" w:sz="6" w:space="0"/>
            </w:tcBorders>
          </w:tcPr>
          <w:p w:rsidRPr="00474D99" w:rsidR="0091025B" w:rsidP="00D22063" w:rsidRDefault="0091025B" w14:paraId="02F2C34E" wp14:textId="77777777">
            <w:pPr>
              <w:pStyle w:val="TableParagraph"/>
              <w:spacing w:before="11"/>
              <w:ind w:left="0"/>
              <w:rPr>
                <w:rFonts w:asciiTheme="minorHAnsi" w:hAnsiTheme="minorHAnsi" w:cstheme="minorHAnsi"/>
                <w:sz w:val="24"/>
                <w:szCs w:val="24"/>
              </w:rPr>
            </w:pPr>
          </w:p>
          <w:p w:rsidRPr="00474D99" w:rsidR="0091025B" w:rsidP="00D22063" w:rsidRDefault="0091025B" w14:paraId="3DB19CE7" wp14:textId="77777777">
            <w:pPr>
              <w:pStyle w:val="TableParagraph"/>
              <w:ind w:left="105"/>
              <w:rPr>
                <w:rFonts w:asciiTheme="minorHAnsi" w:hAnsiTheme="minorHAnsi" w:cstheme="minorHAnsi"/>
                <w:sz w:val="24"/>
                <w:szCs w:val="24"/>
              </w:rPr>
            </w:pPr>
            <w:r w:rsidRPr="00474D99">
              <w:rPr>
                <w:rFonts w:asciiTheme="minorHAnsi" w:hAnsiTheme="minorHAnsi" w:cstheme="minorHAnsi"/>
                <w:sz w:val="24"/>
                <w:szCs w:val="24"/>
              </w:rPr>
              <w:t>12.8</w:t>
            </w:r>
          </w:p>
        </w:tc>
        <w:tc>
          <w:tcPr>
            <w:tcW w:w="900" w:type="dxa"/>
            <w:tcBorders>
              <w:left w:val="single" w:color="000000" w:sz="6" w:space="0"/>
            </w:tcBorders>
          </w:tcPr>
          <w:p w:rsidRPr="00474D99" w:rsidR="0091025B" w:rsidP="00D22063" w:rsidRDefault="0091025B" w14:paraId="680A4E5D" wp14:textId="77777777">
            <w:pPr>
              <w:pStyle w:val="TableParagraph"/>
              <w:spacing w:before="11"/>
              <w:ind w:left="0"/>
              <w:rPr>
                <w:rFonts w:asciiTheme="minorHAnsi" w:hAnsiTheme="minorHAnsi" w:cstheme="minorHAnsi"/>
                <w:sz w:val="24"/>
                <w:szCs w:val="24"/>
              </w:rPr>
            </w:pPr>
          </w:p>
          <w:p w:rsidRPr="00474D99" w:rsidR="0091025B" w:rsidP="00D22063" w:rsidRDefault="0091025B" w14:paraId="63746FAA" wp14:textId="77777777">
            <w:pPr>
              <w:pStyle w:val="TableParagraph"/>
              <w:ind w:left="102"/>
              <w:rPr>
                <w:rFonts w:asciiTheme="minorHAnsi" w:hAnsiTheme="minorHAnsi" w:cstheme="minorHAnsi"/>
                <w:sz w:val="24"/>
                <w:szCs w:val="24"/>
              </w:rPr>
            </w:pPr>
            <w:r w:rsidRPr="00474D99">
              <w:rPr>
                <w:rFonts w:asciiTheme="minorHAnsi" w:hAnsiTheme="minorHAnsi" w:cstheme="minorHAnsi"/>
                <w:sz w:val="24"/>
                <w:szCs w:val="24"/>
              </w:rPr>
              <w:t>16.0</w:t>
            </w:r>
          </w:p>
        </w:tc>
        <w:tc>
          <w:tcPr>
            <w:tcW w:w="900" w:type="dxa"/>
          </w:tcPr>
          <w:p w:rsidRPr="00474D99" w:rsidR="0091025B" w:rsidP="00D22063" w:rsidRDefault="0091025B" w14:paraId="19219836" wp14:textId="77777777">
            <w:pPr>
              <w:pStyle w:val="TableParagraph"/>
              <w:spacing w:before="11"/>
              <w:ind w:left="0"/>
              <w:rPr>
                <w:rFonts w:asciiTheme="minorHAnsi" w:hAnsiTheme="minorHAnsi" w:cstheme="minorHAnsi"/>
                <w:sz w:val="24"/>
                <w:szCs w:val="24"/>
              </w:rPr>
            </w:pPr>
          </w:p>
          <w:p w:rsidRPr="00474D99" w:rsidR="0091025B" w:rsidP="00D22063" w:rsidRDefault="0091025B" w14:paraId="6C0BDD7E" wp14:textId="77777777">
            <w:pPr>
              <w:pStyle w:val="TableParagraph"/>
              <w:ind w:left="103"/>
              <w:rPr>
                <w:rFonts w:asciiTheme="minorHAnsi" w:hAnsiTheme="minorHAnsi" w:cstheme="minorHAnsi"/>
                <w:sz w:val="24"/>
                <w:szCs w:val="24"/>
              </w:rPr>
            </w:pPr>
            <w:r w:rsidRPr="00474D99">
              <w:rPr>
                <w:rFonts w:asciiTheme="minorHAnsi" w:hAnsiTheme="minorHAnsi" w:cstheme="minorHAnsi"/>
                <w:sz w:val="24"/>
                <w:szCs w:val="24"/>
              </w:rPr>
              <w:t>14.8</w:t>
            </w:r>
          </w:p>
        </w:tc>
        <w:tc>
          <w:tcPr>
            <w:tcW w:w="900" w:type="dxa"/>
          </w:tcPr>
          <w:p w:rsidRPr="00474D99" w:rsidR="0091025B" w:rsidP="00D22063" w:rsidRDefault="0091025B" w14:paraId="296FEF7D" wp14:textId="77777777">
            <w:pPr>
              <w:pStyle w:val="TableParagraph"/>
              <w:spacing w:before="11"/>
              <w:ind w:left="0"/>
              <w:rPr>
                <w:rFonts w:asciiTheme="minorHAnsi" w:hAnsiTheme="minorHAnsi" w:cstheme="minorHAnsi"/>
                <w:sz w:val="24"/>
                <w:szCs w:val="24"/>
              </w:rPr>
            </w:pPr>
          </w:p>
          <w:p w:rsidRPr="00474D99" w:rsidR="0091025B" w:rsidP="00D22063" w:rsidRDefault="0091025B" w14:paraId="21C39720" wp14:textId="77777777">
            <w:pPr>
              <w:pStyle w:val="TableParagraph"/>
              <w:ind w:left="100"/>
              <w:rPr>
                <w:rFonts w:asciiTheme="minorHAnsi" w:hAnsiTheme="minorHAnsi" w:cstheme="minorHAnsi"/>
                <w:sz w:val="24"/>
                <w:szCs w:val="24"/>
              </w:rPr>
            </w:pPr>
            <w:r w:rsidRPr="00474D99">
              <w:rPr>
                <w:rFonts w:asciiTheme="minorHAnsi" w:hAnsiTheme="minorHAnsi" w:cstheme="minorHAnsi"/>
                <w:sz w:val="24"/>
                <w:szCs w:val="24"/>
              </w:rPr>
              <w:t>10.4</w:t>
            </w:r>
          </w:p>
        </w:tc>
        <w:tc>
          <w:tcPr>
            <w:tcW w:w="990" w:type="dxa"/>
          </w:tcPr>
          <w:p w:rsidRPr="00474D99" w:rsidR="0091025B" w:rsidP="00D22063" w:rsidRDefault="0091025B" w14:paraId="7194DBDC" wp14:textId="77777777">
            <w:pPr>
              <w:pStyle w:val="TableParagraph"/>
              <w:spacing w:before="11"/>
              <w:ind w:left="0"/>
              <w:rPr>
                <w:rFonts w:asciiTheme="minorHAnsi" w:hAnsiTheme="minorHAnsi" w:cstheme="minorHAnsi"/>
                <w:sz w:val="24"/>
                <w:szCs w:val="24"/>
              </w:rPr>
            </w:pPr>
          </w:p>
          <w:p w:rsidRPr="00474D99" w:rsidR="0091025B" w:rsidP="00D22063" w:rsidRDefault="0091025B" w14:paraId="49F96D95" wp14:textId="77777777">
            <w:pPr>
              <w:pStyle w:val="TableParagraph"/>
              <w:ind w:left="102"/>
              <w:rPr>
                <w:rFonts w:asciiTheme="minorHAnsi" w:hAnsiTheme="minorHAnsi" w:cstheme="minorHAnsi"/>
                <w:sz w:val="24"/>
                <w:szCs w:val="24"/>
              </w:rPr>
            </w:pPr>
            <w:r w:rsidRPr="00474D99">
              <w:rPr>
                <w:rFonts w:asciiTheme="minorHAnsi" w:hAnsiTheme="minorHAnsi" w:cstheme="minorHAnsi"/>
                <w:sz w:val="24"/>
                <w:szCs w:val="24"/>
              </w:rPr>
              <w:t>9.9</w:t>
            </w:r>
          </w:p>
        </w:tc>
        <w:tc>
          <w:tcPr>
            <w:tcW w:w="895" w:type="dxa"/>
          </w:tcPr>
          <w:p w:rsidRPr="00474D99" w:rsidR="0091025B" w:rsidP="00D22063" w:rsidRDefault="0091025B" w14:paraId="769D0D3C" wp14:textId="77777777">
            <w:pPr>
              <w:pStyle w:val="TableParagraph"/>
              <w:spacing w:before="3"/>
              <w:ind w:left="0"/>
              <w:rPr>
                <w:rFonts w:asciiTheme="minorHAnsi" w:hAnsiTheme="minorHAnsi" w:cstheme="minorHAnsi"/>
                <w:sz w:val="24"/>
                <w:szCs w:val="24"/>
              </w:rPr>
            </w:pPr>
          </w:p>
          <w:p w:rsidRPr="00474D99" w:rsidR="0091025B" w:rsidP="00D22063" w:rsidRDefault="0091025B" w14:paraId="49F1F1D6" wp14:textId="77777777">
            <w:pPr>
              <w:pStyle w:val="TableParagraph"/>
              <w:spacing w:before="3"/>
              <w:ind w:left="0"/>
              <w:rPr>
                <w:rFonts w:asciiTheme="minorHAnsi" w:hAnsiTheme="minorHAnsi" w:cstheme="minorHAnsi"/>
                <w:sz w:val="24"/>
                <w:szCs w:val="24"/>
              </w:rPr>
            </w:pPr>
            <w:r w:rsidRPr="00474D99">
              <w:rPr>
                <w:rFonts w:asciiTheme="minorHAnsi" w:hAnsiTheme="minorHAnsi" w:cstheme="minorHAnsi"/>
                <w:sz w:val="24"/>
                <w:szCs w:val="24"/>
              </w:rPr>
              <w:t>10.0</w:t>
            </w:r>
          </w:p>
        </w:tc>
        <w:tc>
          <w:tcPr>
            <w:tcW w:w="895" w:type="dxa"/>
          </w:tcPr>
          <w:p w:rsidRPr="00474D99" w:rsidR="0091025B" w:rsidP="00D22063" w:rsidRDefault="0091025B" w14:paraId="54CD245A" wp14:textId="77777777">
            <w:pPr>
              <w:pStyle w:val="TableParagraph"/>
              <w:spacing w:before="3"/>
              <w:ind w:left="0"/>
              <w:rPr>
                <w:rFonts w:asciiTheme="minorHAnsi" w:hAnsiTheme="minorHAnsi" w:cstheme="minorHAnsi"/>
                <w:noProof/>
                <w:sz w:val="24"/>
                <w:szCs w:val="24"/>
                <w:lang w:val="mk-MK"/>
              </w:rPr>
            </w:pPr>
          </w:p>
          <w:p w:rsidRPr="00474D99" w:rsidR="0091025B" w:rsidP="00D22063" w:rsidRDefault="0091025B" w14:paraId="29A4AA1C" wp14:textId="77777777">
            <w:pPr>
              <w:pStyle w:val="TableParagraph"/>
              <w:spacing w:before="3"/>
              <w:ind w:left="0"/>
              <w:rPr>
                <w:rFonts w:asciiTheme="minorHAnsi" w:hAnsiTheme="minorHAnsi" w:cstheme="minorHAnsi"/>
                <w:noProof/>
                <w:sz w:val="24"/>
                <w:szCs w:val="24"/>
                <w:lang w:val="mk-MK"/>
              </w:rPr>
            </w:pPr>
            <w:r w:rsidRPr="00474D99">
              <w:rPr>
                <w:rFonts w:asciiTheme="minorHAnsi" w:hAnsiTheme="minorHAnsi" w:cstheme="minorHAnsi"/>
                <w:noProof/>
                <w:sz w:val="24"/>
                <w:szCs w:val="24"/>
                <w:lang w:val="mk-MK"/>
              </w:rPr>
              <w:t>9.2</w:t>
            </w:r>
          </w:p>
        </w:tc>
        <w:tc>
          <w:tcPr>
            <w:tcW w:w="895" w:type="dxa"/>
          </w:tcPr>
          <w:p w:rsidRPr="000128BC" w:rsidR="00172600" w:rsidP="00D22063" w:rsidRDefault="00172600" w14:paraId="1231BE67" wp14:textId="77777777">
            <w:pPr>
              <w:pStyle w:val="TableParagraph"/>
              <w:spacing w:before="3"/>
              <w:ind w:left="0"/>
              <w:rPr>
                <w:rFonts w:asciiTheme="minorHAnsi" w:hAnsiTheme="minorHAnsi" w:cstheme="minorHAnsi"/>
                <w:b/>
                <w:noProof/>
                <w:sz w:val="24"/>
                <w:szCs w:val="24"/>
                <w:lang w:val="mk-MK"/>
              </w:rPr>
            </w:pPr>
          </w:p>
          <w:p w:rsidRPr="00271F8C" w:rsidR="0091025B" w:rsidP="00D22063" w:rsidRDefault="00172600" w14:paraId="0B4C038A" wp14:textId="77777777">
            <w:pPr>
              <w:pStyle w:val="TableParagraph"/>
              <w:spacing w:before="3"/>
              <w:ind w:left="0"/>
              <w:rPr>
                <w:rFonts w:asciiTheme="minorHAnsi" w:hAnsiTheme="minorHAnsi" w:cstheme="minorHAnsi"/>
                <w:b/>
                <w:noProof/>
                <w:sz w:val="24"/>
                <w:szCs w:val="24"/>
              </w:rPr>
            </w:pPr>
            <w:r>
              <w:rPr>
                <w:rFonts w:asciiTheme="minorHAnsi" w:hAnsiTheme="minorHAnsi" w:cstheme="minorHAnsi"/>
                <w:b/>
                <w:noProof/>
                <w:sz w:val="24"/>
                <w:szCs w:val="24"/>
              </w:rPr>
              <w:t>6.9</w:t>
            </w:r>
          </w:p>
        </w:tc>
        <w:tc>
          <w:tcPr>
            <w:tcW w:w="895" w:type="dxa"/>
          </w:tcPr>
          <w:p w:rsidRPr="00271F8C" w:rsidR="0091025B" w:rsidP="00D22063" w:rsidRDefault="0091025B" w14:paraId="09E68CD1" wp14:textId="77777777">
            <w:pPr>
              <w:pStyle w:val="TableParagraph"/>
              <w:spacing w:before="3"/>
              <w:ind w:left="0"/>
              <w:rPr>
                <w:rFonts w:asciiTheme="minorHAnsi" w:hAnsiTheme="minorHAnsi" w:cstheme="minorHAnsi"/>
                <w:b/>
                <w:sz w:val="24"/>
                <w:szCs w:val="24"/>
              </w:rPr>
            </w:pPr>
            <w:r w:rsidRPr="00271F8C">
              <w:rPr>
                <w:rFonts w:asciiTheme="minorHAnsi" w:hAnsiTheme="minorHAnsi" w:cstheme="minorHAnsi"/>
                <w:b/>
                <w:noProof/>
                <w:sz w:val="24"/>
                <w:szCs w:val="24"/>
              </w:rPr>
              <mc:AlternateContent>
                <mc:Choice Requires="wps">
                  <w:drawing>
                    <wp:anchor xmlns:wp14="http://schemas.microsoft.com/office/word/2010/wordprocessingDrawing" distT="0" distB="0" distL="114300" distR="114300" simplePos="0" relativeHeight="487680512" behindDoc="0" locked="0" layoutInCell="1" allowOverlap="1" wp14:anchorId="36623ED6" wp14:editId="72116AFC">
                      <wp:simplePos x="0" y="0"/>
                      <wp:positionH relativeFrom="column">
                        <wp:posOffset>198120</wp:posOffset>
                      </wp:positionH>
                      <wp:positionV relativeFrom="paragraph">
                        <wp:posOffset>73660</wp:posOffset>
                      </wp:positionV>
                      <wp:extent cx="133350" cy="333375"/>
                      <wp:effectExtent l="19050" t="0" r="38100" b="47625"/>
                      <wp:wrapNone/>
                      <wp:docPr id="13" name="Down Arrow 13"/>
                      <wp:cNvGraphicFramePr/>
                      <a:graphic xmlns:a="http://schemas.openxmlformats.org/drawingml/2006/main">
                        <a:graphicData uri="http://schemas.microsoft.com/office/word/2010/wordprocessingShape">
                          <wps:wsp>
                            <wps:cNvSpPr/>
                            <wps:spPr>
                              <a:xfrm flipH="1">
                                <a:off x="0" y="0"/>
                                <a:ext cx="133350" cy="33337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E70EAA7">
                    <v:shape id="Down Arrow 13" style="position:absolute;margin-left:15.6pt;margin-top:5.8pt;width:10.5pt;height:26.25pt;flip:x;z-index:4876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f81bd" strokecolor="#385d8a" strokeweight="2pt" type="#_x0000_t67" adj="17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" w14:anchorId="7F2E9F09"/>
                  </w:pict>
                </mc:Fallback>
              </mc:AlternateContent>
            </w:r>
          </w:p>
        </w:tc>
      </w:tr>
      <w:tr xmlns:wp14="http://schemas.microsoft.com/office/word/2010/wordml" w:rsidRPr="00271F8C" w:rsidR="0091025B" w:rsidTr="0091025B" w14:paraId="6FDCD31C" wp14:textId="77777777">
        <w:trPr>
          <w:trHeight w:val="608"/>
        </w:trPr>
        <w:tc>
          <w:tcPr>
            <w:tcW w:w="2128" w:type="dxa"/>
          </w:tcPr>
          <w:p w:rsidR="0091025B" w:rsidP="00D22063" w:rsidRDefault="0091025B" w14:paraId="47D00EBA" wp14:textId="77777777">
            <w:pPr>
              <w:pStyle w:val="TableParagraph"/>
              <w:spacing w:line="268" w:lineRule="exact"/>
              <w:rPr>
                <w:rFonts w:asciiTheme="minorHAnsi" w:hAnsiTheme="minorHAnsi" w:cstheme="minorHAnsi"/>
                <w:b/>
                <w:sz w:val="24"/>
                <w:szCs w:val="24"/>
                <w:lang w:val="mk-MK"/>
              </w:rPr>
            </w:pPr>
            <w:r w:rsidRPr="00271F8C">
              <w:rPr>
                <w:rFonts w:asciiTheme="minorHAnsi" w:hAnsiTheme="minorHAnsi" w:cstheme="minorHAnsi"/>
                <w:b/>
                <w:sz w:val="24"/>
                <w:szCs w:val="24"/>
              </w:rPr>
              <w:t>Мртвороденос</w:t>
            </w:r>
            <w:r w:rsidRPr="00271F8C">
              <w:rPr>
                <w:rFonts w:asciiTheme="minorHAnsi" w:hAnsiTheme="minorHAnsi" w:cstheme="minorHAnsi"/>
                <w:b/>
                <w:sz w:val="24"/>
                <w:szCs w:val="24"/>
                <w:lang w:val="mk-MK"/>
              </w:rPr>
              <w:t>т</w:t>
            </w:r>
          </w:p>
          <w:p w:rsidRPr="00271F8C" w:rsidR="0091025B" w:rsidP="00D22063" w:rsidRDefault="0091025B" w14:paraId="520DC7A5" wp14:textId="77777777">
            <w:pPr>
              <w:pStyle w:val="TableParagraph"/>
              <w:spacing w:line="268" w:lineRule="exact"/>
              <w:rPr>
                <w:rFonts w:asciiTheme="minorHAnsi" w:hAnsiTheme="minorHAnsi" w:cstheme="minorHAnsi"/>
                <w:b/>
                <w:sz w:val="24"/>
                <w:szCs w:val="24"/>
                <w:lang w:val="mk-MK"/>
              </w:rPr>
            </w:pPr>
            <w:r>
              <w:rPr>
                <w:rFonts w:asciiTheme="minorHAnsi" w:hAnsiTheme="minorHAnsi" w:cstheme="minorHAnsi"/>
                <w:b/>
                <w:sz w:val="24"/>
                <w:szCs w:val="24"/>
              </w:rPr>
              <w:t>(‰)</w:t>
            </w:r>
          </w:p>
          <w:p w:rsidRPr="00271F8C" w:rsidR="0091025B" w:rsidP="00D22063" w:rsidRDefault="0091025B" w14:paraId="36FEB5B0" wp14:textId="77777777">
            <w:pPr>
              <w:pStyle w:val="TableParagraph"/>
              <w:spacing w:line="249" w:lineRule="exact"/>
              <w:rPr>
                <w:rFonts w:asciiTheme="minorHAnsi" w:hAnsiTheme="minorHAnsi" w:cstheme="minorHAnsi"/>
                <w:b/>
                <w:sz w:val="24"/>
                <w:szCs w:val="24"/>
              </w:rPr>
            </w:pPr>
          </w:p>
        </w:tc>
        <w:tc>
          <w:tcPr>
            <w:tcW w:w="900" w:type="dxa"/>
            <w:tcBorders>
              <w:right w:val="single" w:color="000000" w:sz="6" w:space="0"/>
            </w:tcBorders>
          </w:tcPr>
          <w:p w:rsidRPr="00474D99" w:rsidR="0091025B" w:rsidP="00D22063" w:rsidRDefault="0091025B" w14:paraId="779C040D" wp14:textId="77777777">
            <w:pPr>
              <w:pStyle w:val="TableParagraph"/>
              <w:spacing w:line="268" w:lineRule="exact"/>
              <w:ind w:left="105"/>
              <w:rPr>
                <w:rFonts w:asciiTheme="minorHAnsi" w:hAnsiTheme="minorHAnsi" w:cstheme="minorHAnsi"/>
                <w:sz w:val="24"/>
                <w:szCs w:val="24"/>
              </w:rPr>
            </w:pPr>
            <w:r w:rsidRPr="00474D99">
              <w:rPr>
                <w:rFonts w:asciiTheme="minorHAnsi" w:hAnsiTheme="minorHAnsi" w:cstheme="minorHAnsi"/>
                <w:sz w:val="24"/>
                <w:szCs w:val="24"/>
              </w:rPr>
              <w:t>7.9</w:t>
            </w:r>
          </w:p>
        </w:tc>
        <w:tc>
          <w:tcPr>
            <w:tcW w:w="900" w:type="dxa"/>
            <w:tcBorders>
              <w:left w:val="single" w:color="000000" w:sz="6" w:space="0"/>
            </w:tcBorders>
          </w:tcPr>
          <w:p w:rsidRPr="00474D99" w:rsidR="0091025B" w:rsidP="00D22063" w:rsidRDefault="0091025B" w14:paraId="59331F5A" wp14:textId="77777777">
            <w:pPr>
              <w:pStyle w:val="TableParagraph"/>
              <w:spacing w:line="268" w:lineRule="exact"/>
              <w:ind w:left="102"/>
              <w:rPr>
                <w:rFonts w:asciiTheme="minorHAnsi" w:hAnsiTheme="minorHAnsi" w:cstheme="minorHAnsi"/>
                <w:sz w:val="24"/>
                <w:szCs w:val="24"/>
              </w:rPr>
            </w:pPr>
            <w:r w:rsidRPr="00474D99">
              <w:rPr>
                <w:rFonts w:asciiTheme="minorHAnsi" w:hAnsiTheme="minorHAnsi" w:cstheme="minorHAnsi"/>
                <w:sz w:val="24"/>
                <w:szCs w:val="24"/>
              </w:rPr>
              <w:t>8.5</w:t>
            </w:r>
          </w:p>
        </w:tc>
        <w:tc>
          <w:tcPr>
            <w:tcW w:w="900" w:type="dxa"/>
          </w:tcPr>
          <w:p w:rsidRPr="00474D99" w:rsidR="0091025B" w:rsidP="00D22063" w:rsidRDefault="0091025B" w14:paraId="021CCB40" wp14:textId="77777777">
            <w:pPr>
              <w:pStyle w:val="TableParagraph"/>
              <w:spacing w:line="268" w:lineRule="exact"/>
              <w:ind w:left="103"/>
              <w:rPr>
                <w:rFonts w:asciiTheme="minorHAnsi" w:hAnsiTheme="minorHAnsi" w:cstheme="minorHAnsi"/>
                <w:sz w:val="24"/>
                <w:szCs w:val="24"/>
              </w:rPr>
            </w:pPr>
            <w:r w:rsidRPr="00474D99">
              <w:rPr>
                <w:rFonts w:asciiTheme="minorHAnsi" w:hAnsiTheme="minorHAnsi" w:cstheme="minorHAnsi"/>
                <w:sz w:val="24"/>
                <w:szCs w:val="24"/>
              </w:rPr>
              <w:t>8.7</w:t>
            </w:r>
          </w:p>
        </w:tc>
        <w:tc>
          <w:tcPr>
            <w:tcW w:w="900" w:type="dxa"/>
          </w:tcPr>
          <w:p w:rsidRPr="00474D99" w:rsidR="0091025B" w:rsidP="00D22063" w:rsidRDefault="0091025B" w14:paraId="635AF377" wp14:textId="77777777">
            <w:pPr>
              <w:pStyle w:val="TableParagraph"/>
              <w:spacing w:line="268" w:lineRule="exact"/>
              <w:ind w:left="100"/>
              <w:rPr>
                <w:rFonts w:asciiTheme="minorHAnsi" w:hAnsiTheme="minorHAnsi" w:cstheme="minorHAnsi"/>
                <w:sz w:val="24"/>
                <w:szCs w:val="24"/>
              </w:rPr>
            </w:pPr>
            <w:r w:rsidRPr="00474D99">
              <w:rPr>
                <w:rFonts w:asciiTheme="minorHAnsi" w:hAnsiTheme="minorHAnsi" w:cstheme="minorHAnsi"/>
                <w:sz w:val="24"/>
                <w:szCs w:val="24"/>
              </w:rPr>
              <w:t>7.0</w:t>
            </w:r>
          </w:p>
        </w:tc>
        <w:tc>
          <w:tcPr>
            <w:tcW w:w="990" w:type="dxa"/>
          </w:tcPr>
          <w:p w:rsidRPr="00474D99" w:rsidR="0091025B" w:rsidP="00D22063" w:rsidRDefault="0091025B" w14:paraId="2E1CB82C" wp14:textId="77777777">
            <w:pPr>
              <w:pStyle w:val="TableParagraph"/>
              <w:spacing w:line="268" w:lineRule="exact"/>
              <w:ind w:left="102"/>
              <w:rPr>
                <w:rFonts w:asciiTheme="minorHAnsi" w:hAnsiTheme="minorHAnsi" w:cstheme="minorHAnsi"/>
                <w:sz w:val="24"/>
                <w:szCs w:val="24"/>
              </w:rPr>
            </w:pPr>
            <w:r w:rsidRPr="00474D99">
              <w:rPr>
                <w:rFonts w:asciiTheme="minorHAnsi" w:hAnsiTheme="minorHAnsi" w:cstheme="minorHAnsi"/>
                <w:sz w:val="24"/>
                <w:szCs w:val="24"/>
              </w:rPr>
              <w:t>7.0</w:t>
            </w:r>
          </w:p>
        </w:tc>
        <w:tc>
          <w:tcPr>
            <w:tcW w:w="895" w:type="dxa"/>
          </w:tcPr>
          <w:p w:rsidRPr="00474D99" w:rsidR="0091025B" w:rsidP="00D22063" w:rsidRDefault="0091025B" w14:paraId="4566F55D" wp14:textId="77777777">
            <w:pPr>
              <w:pStyle w:val="TableParagraph"/>
              <w:spacing w:before="4"/>
              <w:ind w:left="0"/>
              <w:rPr>
                <w:rFonts w:asciiTheme="minorHAnsi" w:hAnsiTheme="minorHAnsi" w:cstheme="minorHAnsi"/>
                <w:sz w:val="24"/>
                <w:szCs w:val="24"/>
              </w:rPr>
            </w:pPr>
            <w:r w:rsidRPr="00474D99">
              <w:rPr>
                <w:rFonts w:asciiTheme="minorHAnsi" w:hAnsiTheme="minorHAnsi" w:cstheme="minorHAnsi"/>
                <w:sz w:val="24"/>
                <w:szCs w:val="24"/>
              </w:rPr>
              <w:t>7.1</w:t>
            </w:r>
          </w:p>
        </w:tc>
        <w:tc>
          <w:tcPr>
            <w:tcW w:w="895" w:type="dxa"/>
          </w:tcPr>
          <w:p w:rsidRPr="00474D99" w:rsidR="0091025B" w:rsidP="00D22063" w:rsidRDefault="0091025B" w14:paraId="1ECE0164" wp14:textId="77777777">
            <w:pPr>
              <w:pStyle w:val="TableParagraph"/>
              <w:spacing w:before="4"/>
              <w:ind w:left="0"/>
              <w:rPr>
                <w:rFonts w:asciiTheme="minorHAnsi" w:hAnsiTheme="minorHAnsi" w:cstheme="minorHAnsi"/>
                <w:noProof/>
                <w:sz w:val="24"/>
                <w:szCs w:val="24"/>
                <w:lang w:val="mk-MK"/>
              </w:rPr>
            </w:pPr>
            <w:r w:rsidRPr="00474D99">
              <w:rPr>
                <w:rFonts w:asciiTheme="minorHAnsi" w:hAnsiTheme="minorHAnsi" w:cstheme="minorHAnsi"/>
                <w:noProof/>
                <w:sz w:val="24"/>
                <w:szCs w:val="24"/>
                <w:lang w:val="mk-MK"/>
              </w:rPr>
              <w:t>7.5</w:t>
            </w:r>
          </w:p>
        </w:tc>
        <w:tc>
          <w:tcPr>
            <w:tcW w:w="895" w:type="dxa"/>
          </w:tcPr>
          <w:p w:rsidR="005A4E8C" w:rsidP="00D22063" w:rsidRDefault="005A4E8C" w14:paraId="30D7AA69" wp14:textId="77777777">
            <w:pPr>
              <w:pStyle w:val="TableParagraph"/>
              <w:spacing w:before="4"/>
              <w:ind w:left="0"/>
              <w:rPr>
                <w:rFonts w:asciiTheme="minorHAnsi" w:hAnsiTheme="minorHAnsi" w:cstheme="minorHAnsi"/>
                <w:b/>
                <w:noProof/>
                <w:sz w:val="24"/>
                <w:szCs w:val="24"/>
              </w:rPr>
            </w:pPr>
          </w:p>
          <w:p w:rsidRPr="00271F8C" w:rsidR="0091025B" w:rsidP="00D22063" w:rsidRDefault="00172600" w14:paraId="7FCFF2D4" wp14:textId="77777777">
            <w:pPr>
              <w:pStyle w:val="TableParagraph"/>
              <w:spacing w:before="4"/>
              <w:ind w:left="0"/>
              <w:rPr>
                <w:rFonts w:asciiTheme="minorHAnsi" w:hAnsiTheme="minorHAnsi" w:cstheme="minorHAnsi"/>
                <w:b/>
                <w:noProof/>
                <w:sz w:val="24"/>
                <w:szCs w:val="24"/>
              </w:rPr>
            </w:pPr>
            <w:r>
              <w:rPr>
                <w:rFonts w:asciiTheme="minorHAnsi" w:hAnsiTheme="minorHAnsi" w:cstheme="minorHAnsi"/>
                <w:b/>
                <w:noProof/>
                <w:sz w:val="24"/>
                <w:szCs w:val="24"/>
              </w:rPr>
              <w:t>6.0</w:t>
            </w:r>
          </w:p>
        </w:tc>
        <w:tc>
          <w:tcPr>
            <w:tcW w:w="895" w:type="dxa"/>
          </w:tcPr>
          <w:p w:rsidRPr="00271F8C" w:rsidR="0091025B" w:rsidP="00D22063" w:rsidRDefault="002842B3" w14:paraId="0B7D8FCA" wp14:textId="77777777">
            <w:pPr>
              <w:pStyle w:val="TableParagraph"/>
              <w:spacing w:before="4"/>
              <w:ind w:left="0"/>
              <w:rPr>
                <w:rFonts w:asciiTheme="minorHAnsi" w:hAnsiTheme="minorHAnsi" w:cstheme="minorHAnsi"/>
                <w:b/>
                <w:sz w:val="24"/>
                <w:szCs w:val="24"/>
              </w:rPr>
            </w:pPr>
            <w:r w:rsidRPr="00271F8C">
              <w:rPr>
                <w:rFonts w:asciiTheme="minorHAnsi" w:hAnsiTheme="minorHAnsi" w:cstheme="minorHAnsi"/>
                <w:b/>
                <w:noProof/>
                <w:sz w:val="24"/>
                <w:szCs w:val="24"/>
              </w:rPr>
              <mc:AlternateContent>
                <mc:Choice Requires="wps">
                  <w:drawing>
                    <wp:anchor xmlns:wp14="http://schemas.microsoft.com/office/word/2010/wordprocessingDrawing" distT="0" distB="0" distL="114300" distR="114300" simplePos="0" relativeHeight="487686656" behindDoc="0" locked="0" layoutInCell="1" allowOverlap="1" wp14:anchorId="673A5C3B" wp14:editId="44F12BCF">
                      <wp:simplePos x="0" y="0"/>
                      <wp:positionH relativeFrom="column">
                        <wp:posOffset>194945</wp:posOffset>
                      </wp:positionH>
                      <wp:positionV relativeFrom="paragraph">
                        <wp:posOffset>77470</wp:posOffset>
                      </wp:positionV>
                      <wp:extent cx="95250" cy="333375"/>
                      <wp:effectExtent l="19050" t="0" r="38100" b="47625"/>
                      <wp:wrapNone/>
                      <wp:docPr id="9" name="Down Arrow 9"/>
                      <wp:cNvGraphicFramePr/>
                      <a:graphic xmlns:a="http://schemas.openxmlformats.org/drawingml/2006/main">
                        <a:graphicData uri="http://schemas.microsoft.com/office/word/2010/wordprocessingShape">
                          <wps:wsp>
                            <wps:cNvSpPr/>
                            <wps:spPr>
                              <a:xfrm>
                                <a:off x="0" y="0"/>
                                <a:ext cx="95250" cy="33337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1F2C007">
                    <v:shapetype id="_x0000_t67" coordsize="21600,21600" o:spt="67" adj="16200,5400" path="m0@0l@1@0@1,0@2,0@2@0,21600@0,10800,21600xe" w14:anchorId="5AE8CC1E">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Down Arrow 9" style="position:absolute;margin-left:15.35pt;margin-top:6.1pt;width:7.5pt;height:26.25pt;z-index:4876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f81bd" strokecolor="#385d8a" strokeweight="2pt" type="#_x0000_t67" adj="18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"/>
                  </w:pict>
                </mc:Fallback>
              </mc:AlternateContent>
            </w:r>
          </w:p>
        </w:tc>
      </w:tr>
      <w:tr xmlns:wp14="http://schemas.microsoft.com/office/word/2010/wordml" w:rsidRPr="00271F8C" w:rsidR="0091025B" w:rsidTr="0091025B" w14:paraId="7663E7AB" wp14:textId="77777777">
        <w:trPr>
          <w:trHeight w:val="707"/>
        </w:trPr>
        <w:tc>
          <w:tcPr>
            <w:tcW w:w="2128" w:type="dxa"/>
          </w:tcPr>
          <w:p w:rsidRPr="00271F8C" w:rsidR="0091025B" w:rsidP="00D22063" w:rsidRDefault="0091025B" w14:paraId="2753A0EB" wp14:textId="77777777">
            <w:pPr>
              <w:pStyle w:val="TableParagraph"/>
              <w:spacing w:line="268" w:lineRule="exact"/>
              <w:rPr>
                <w:rFonts w:asciiTheme="minorHAnsi" w:hAnsiTheme="minorHAnsi" w:cstheme="minorHAnsi"/>
                <w:b/>
                <w:sz w:val="24"/>
                <w:szCs w:val="24"/>
              </w:rPr>
            </w:pPr>
            <w:r w:rsidRPr="00271F8C">
              <w:rPr>
                <w:rFonts w:asciiTheme="minorHAnsi" w:hAnsiTheme="minorHAnsi" w:cstheme="minorHAnsi"/>
                <w:b/>
                <w:sz w:val="24"/>
                <w:szCs w:val="24"/>
              </w:rPr>
              <w:t>Неонатална</w:t>
            </w:r>
          </w:p>
          <w:p w:rsidRPr="00271F8C" w:rsidR="0091025B" w:rsidP="00D22063" w:rsidRDefault="0091025B" w14:paraId="152FD278" wp14:textId="77777777">
            <w:pPr>
              <w:pStyle w:val="TableParagraph"/>
              <w:spacing w:line="249" w:lineRule="exact"/>
              <w:rPr>
                <w:rFonts w:asciiTheme="minorHAnsi" w:hAnsiTheme="minorHAnsi" w:cstheme="minorHAnsi"/>
                <w:b/>
                <w:sz w:val="24"/>
                <w:szCs w:val="24"/>
              </w:rPr>
            </w:pPr>
            <w:r w:rsidRPr="00271F8C">
              <w:rPr>
                <w:rFonts w:asciiTheme="minorHAnsi" w:hAnsiTheme="minorHAnsi" w:cstheme="minorHAnsi"/>
                <w:b/>
                <w:sz w:val="24"/>
                <w:szCs w:val="24"/>
              </w:rPr>
              <w:t>Смртност</w:t>
            </w:r>
            <w:r>
              <w:rPr>
                <w:rFonts w:asciiTheme="minorHAnsi" w:hAnsiTheme="minorHAnsi" w:cstheme="minorHAnsi"/>
                <w:b/>
                <w:sz w:val="24"/>
                <w:szCs w:val="24"/>
              </w:rPr>
              <w:t xml:space="preserve"> (‰)</w:t>
            </w:r>
          </w:p>
        </w:tc>
        <w:tc>
          <w:tcPr>
            <w:tcW w:w="900" w:type="dxa"/>
            <w:tcBorders>
              <w:right w:val="single" w:color="000000" w:sz="6" w:space="0"/>
            </w:tcBorders>
          </w:tcPr>
          <w:p w:rsidRPr="00474D99" w:rsidR="0091025B" w:rsidP="00D22063" w:rsidRDefault="0091025B" w14:paraId="78900AA6" wp14:textId="77777777">
            <w:pPr>
              <w:pStyle w:val="TableParagraph"/>
              <w:spacing w:line="268" w:lineRule="exact"/>
              <w:ind w:left="105"/>
              <w:rPr>
                <w:rFonts w:asciiTheme="minorHAnsi" w:hAnsiTheme="minorHAnsi" w:cstheme="minorHAnsi"/>
                <w:sz w:val="24"/>
                <w:szCs w:val="24"/>
              </w:rPr>
            </w:pPr>
            <w:r w:rsidRPr="00474D99">
              <w:rPr>
                <w:rFonts w:asciiTheme="minorHAnsi" w:hAnsiTheme="minorHAnsi" w:cstheme="minorHAnsi"/>
                <w:sz w:val="24"/>
                <w:szCs w:val="24"/>
              </w:rPr>
              <w:t>6.8</w:t>
            </w:r>
          </w:p>
        </w:tc>
        <w:tc>
          <w:tcPr>
            <w:tcW w:w="900" w:type="dxa"/>
            <w:tcBorders>
              <w:left w:val="single" w:color="000000" w:sz="6" w:space="0"/>
            </w:tcBorders>
          </w:tcPr>
          <w:p w:rsidRPr="00474D99" w:rsidR="0091025B" w:rsidP="00D22063" w:rsidRDefault="0091025B" w14:paraId="2AC6642A" wp14:textId="77777777">
            <w:pPr>
              <w:pStyle w:val="TableParagraph"/>
              <w:spacing w:line="268" w:lineRule="exact"/>
              <w:ind w:left="102"/>
              <w:rPr>
                <w:rFonts w:asciiTheme="minorHAnsi" w:hAnsiTheme="minorHAnsi" w:cstheme="minorHAnsi"/>
                <w:sz w:val="24"/>
                <w:szCs w:val="24"/>
              </w:rPr>
            </w:pPr>
            <w:r w:rsidRPr="00474D99">
              <w:rPr>
                <w:rFonts w:asciiTheme="minorHAnsi" w:hAnsiTheme="minorHAnsi" w:cstheme="minorHAnsi"/>
                <w:sz w:val="24"/>
                <w:szCs w:val="24"/>
              </w:rPr>
              <w:t>10.2</w:t>
            </w:r>
          </w:p>
        </w:tc>
        <w:tc>
          <w:tcPr>
            <w:tcW w:w="900" w:type="dxa"/>
          </w:tcPr>
          <w:p w:rsidRPr="00474D99" w:rsidR="0091025B" w:rsidP="00D22063" w:rsidRDefault="0091025B" w14:paraId="34937B7B" wp14:textId="77777777">
            <w:pPr>
              <w:pStyle w:val="TableParagraph"/>
              <w:spacing w:line="268" w:lineRule="exact"/>
              <w:ind w:left="103"/>
              <w:rPr>
                <w:rFonts w:asciiTheme="minorHAnsi" w:hAnsiTheme="minorHAnsi" w:cstheme="minorHAnsi"/>
                <w:sz w:val="24"/>
                <w:szCs w:val="24"/>
              </w:rPr>
            </w:pPr>
            <w:r w:rsidRPr="00474D99">
              <w:rPr>
                <w:rFonts w:asciiTheme="minorHAnsi" w:hAnsiTheme="minorHAnsi" w:cstheme="minorHAnsi"/>
                <w:sz w:val="24"/>
                <w:szCs w:val="24"/>
              </w:rPr>
              <w:t>7.4</w:t>
            </w:r>
          </w:p>
        </w:tc>
        <w:tc>
          <w:tcPr>
            <w:tcW w:w="900" w:type="dxa"/>
          </w:tcPr>
          <w:p w:rsidRPr="00474D99" w:rsidR="0091025B" w:rsidP="00D22063" w:rsidRDefault="0091025B" w14:paraId="79DC9F6C" wp14:textId="77777777">
            <w:pPr>
              <w:pStyle w:val="TableParagraph"/>
              <w:spacing w:line="268" w:lineRule="exact"/>
              <w:ind w:left="100"/>
              <w:rPr>
                <w:rFonts w:asciiTheme="minorHAnsi" w:hAnsiTheme="minorHAnsi" w:cstheme="minorHAnsi"/>
                <w:sz w:val="24"/>
                <w:szCs w:val="24"/>
              </w:rPr>
            </w:pPr>
            <w:r w:rsidRPr="00474D99">
              <w:rPr>
                <w:rFonts w:asciiTheme="minorHAnsi" w:hAnsiTheme="minorHAnsi" w:cstheme="minorHAnsi"/>
                <w:sz w:val="24"/>
                <w:szCs w:val="24"/>
              </w:rPr>
              <w:t>4,1</w:t>
            </w:r>
          </w:p>
        </w:tc>
        <w:tc>
          <w:tcPr>
            <w:tcW w:w="990" w:type="dxa"/>
          </w:tcPr>
          <w:p w:rsidRPr="00474D99" w:rsidR="0091025B" w:rsidP="00D22063" w:rsidRDefault="0091025B" w14:paraId="3DA02F6C" wp14:textId="77777777">
            <w:pPr>
              <w:pStyle w:val="TableParagraph"/>
              <w:spacing w:line="268" w:lineRule="exact"/>
              <w:ind w:left="102"/>
              <w:rPr>
                <w:rFonts w:asciiTheme="minorHAnsi" w:hAnsiTheme="minorHAnsi" w:cstheme="minorHAnsi"/>
                <w:sz w:val="24"/>
                <w:szCs w:val="24"/>
              </w:rPr>
            </w:pPr>
            <w:r w:rsidRPr="00474D99">
              <w:rPr>
                <w:rFonts w:asciiTheme="minorHAnsi" w:hAnsiTheme="minorHAnsi" w:cstheme="minorHAnsi"/>
                <w:sz w:val="24"/>
                <w:szCs w:val="24"/>
              </w:rPr>
              <w:t>3.8</w:t>
            </w:r>
          </w:p>
        </w:tc>
        <w:tc>
          <w:tcPr>
            <w:tcW w:w="895" w:type="dxa"/>
          </w:tcPr>
          <w:p w:rsidRPr="00474D99" w:rsidR="0091025B" w:rsidP="00D22063" w:rsidRDefault="0091025B" w14:paraId="41ADC8E8" wp14:textId="77777777">
            <w:pPr>
              <w:pStyle w:val="TableParagraph"/>
              <w:ind w:left="0"/>
              <w:rPr>
                <w:rFonts w:asciiTheme="minorHAnsi" w:hAnsiTheme="minorHAnsi" w:cstheme="minorHAnsi"/>
                <w:sz w:val="24"/>
                <w:szCs w:val="24"/>
              </w:rPr>
            </w:pPr>
            <w:r w:rsidRPr="00474D99">
              <w:rPr>
                <w:rFonts w:asciiTheme="minorHAnsi" w:hAnsiTheme="minorHAnsi" w:cstheme="minorHAnsi"/>
                <w:sz w:val="24"/>
                <w:szCs w:val="24"/>
              </w:rPr>
              <w:t>4.1</w:t>
            </w:r>
          </w:p>
        </w:tc>
        <w:tc>
          <w:tcPr>
            <w:tcW w:w="895" w:type="dxa"/>
          </w:tcPr>
          <w:p w:rsidRPr="00474D99" w:rsidR="0091025B" w:rsidP="00D22063" w:rsidRDefault="0091025B" w14:paraId="06D8C0FA" wp14:textId="77777777">
            <w:pPr>
              <w:pStyle w:val="TableParagraph"/>
              <w:ind w:left="0"/>
              <w:rPr>
                <w:rFonts w:asciiTheme="minorHAnsi" w:hAnsiTheme="minorHAnsi" w:cstheme="minorHAnsi"/>
                <w:noProof/>
                <w:sz w:val="24"/>
                <w:szCs w:val="24"/>
                <w:lang w:val="mk-MK"/>
              </w:rPr>
            </w:pPr>
            <w:r w:rsidRPr="00474D99">
              <w:rPr>
                <w:rFonts w:asciiTheme="minorHAnsi" w:hAnsiTheme="minorHAnsi" w:cstheme="minorHAnsi"/>
                <w:noProof/>
                <w:sz w:val="24"/>
                <w:szCs w:val="24"/>
                <w:lang w:val="mk-MK"/>
              </w:rPr>
              <w:t>2.9</w:t>
            </w:r>
          </w:p>
        </w:tc>
        <w:tc>
          <w:tcPr>
            <w:tcW w:w="895" w:type="dxa"/>
          </w:tcPr>
          <w:p w:rsidR="005A4E8C" w:rsidP="00D22063" w:rsidRDefault="005A4E8C" w14:paraId="7196D064" wp14:textId="77777777">
            <w:pPr>
              <w:pStyle w:val="TableParagraph"/>
              <w:ind w:left="0"/>
              <w:rPr>
                <w:rFonts w:asciiTheme="minorHAnsi" w:hAnsiTheme="minorHAnsi" w:cstheme="minorHAnsi"/>
                <w:b/>
                <w:noProof/>
                <w:sz w:val="24"/>
                <w:szCs w:val="24"/>
              </w:rPr>
            </w:pPr>
          </w:p>
          <w:p w:rsidRPr="00271F8C" w:rsidR="0091025B" w:rsidP="00D22063" w:rsidRDefault="00172600" w14:paraId="63508DCD" wp14:textId="77777777">
            <w:pPr>
              <w:pStyle w:val="TableParagraph"/>
              <w:ind w:left="0"/>
              <w:rPr>
                <w:rFonts w:asciiTheme="minorHAnsi" w:hAnsiTheme="minorHAnsi" w:cstheme="minorHAnsi"/>
                <w:b/>
                <w:noProof/>
                <w:sz w:val="24"/>
                <w:szCs w:val="24"/>
              </w:rPr>
            </w:pPr>
            <w:r>
              <w:rPr>
                <w:rFonts w:asciiTheme="minorHAnsi" w:hAnsiTheme="minorHAnsi" w:cstheme="minorHAnsi"/>
                <w:b/>
                <w:noProof/>
                <w:sz w:val="24"/>
                <w:szCs w:val="24"/>
              </w:rPr>
              <w:t>1.4</w:t>
            </w:r>
          </w:p>
        </w:tc>
        <w:tc>
          <w:tcPr>
            <w:tcW w:w="895" w:type="dxa"/>
          </w:tcPr>
          <w:p w:rsidRPr="00271F8C" w:rsidR="0091025B" w:rsidP="00D22063" w:rsidRDefault="0091025B" w14:paraId="58FDD806" wp14:textId="77777777">
            <w:pPr>
              <w:pStyle w:val="TableParagraph"/>
              <w:ind w:left="0"/>
              <w:rPr>
                <w:rFonts w:asciiTheme="minorHAnsi" w:hAnsiTheme="minorHAnsi" w:cstheme="minorHAnsi"/>
                <w:b/>
                <w:sz w:val="24"/>
                <w:szCs w:val="24"/>
              </w:rPr>
            </w:pPr>
            <w:r w:rsidRPr="00271F8C">
              <w:rPr>
                <w:rFonts w:asciiTheme="minorHAnsi" w:hAnsiTheme="minorHAnsi" w:cstheme="minorHAnsi"/>
                <w:b/>
                <w:noProof/>
                <w:sz w:val="24"/>
                <w:szCs w:val="24"/>
              </w:rPr>
              <mc:AlternateContent>
                <mc:Choice Requires="wps">
                  <w:drawing>
                    <wp:anchor xmlns:wp14="http://schemas.microsoft.com/office/word/2010/wordprocessingDrawing" distT="0" distB="0" distL="114300" distR="114300" simplePos="0" relativeHeight="487682560" behindDoc="0" locked="0" layoutInCell="1" allowOverlap="1" wp14:anchorId="28DA0969" wp14:editId="4FA7C7A7">
                      <wp:simplePos x="0" y="0"/>
                      <wp:positionH relativeFrom="column">
                        <wp:posOffset>201295</wp:posOffset>
                      </wp:positionH>
                      <wp:positionV relativeFrom="paragraph">
                        <wp:posOffset>6350</wp:posOffset>
                      </wp:positionV>
                      <wp:extent cx="95250" cy="333375"/>
                      <wp:effectExtent l="19050" t="0" r="38100" b="47625"/>
                      <wp:wrapNone/>
                      <wp:docPr id="15" name="Down Arrow 15"/>
                      <wp:cNvGraphicFramePr/>
                      <a:graphic xmlns:a="http://schemas.openxmlformats.org/drawingml/2006/main">
                        <a:graphicData uri="http://schemas.microsoft.com/office/word/2010/wordprocessingShape">
                          <wps:wsp>
                            <wps:cNvSpPr/>
                            <wps:spPr>
                              <a:xfrm>
                                <a:off x="0" y="0"/>
                                <a:ext cx="95250" cy="33337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8410882">
                    <v:shape id="Down Arrow 15" style="position:absolute;margin-left:15.85pt;margin-top:.5pt;width:7.5pt;height:26.25pt;z-index:4876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f81bd" strokecolor="#385d8a" strokeweight="2pt" type="#_x0000_t67" adj="18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" w14:anchorId="47F3CA80"/>
                  </w:pict>
                </mc:Fallback>
              </mc:AlternateContent>
            </w:r>
          </w:p>
        </w:tc>
      </w:tr>
      <w:tr xmlns:wp14="http://schemas.microsoft.com/office/word/2010/wordml" w:rsidRPr="00271F8C" w:rsidR="0091025B" w:rsidTr="0091025B" w14:paraId="51C9F9C0" wp14:textId="77777777">
        <w:trPr>
          <w:trHeight w:val="806"/>
        </w:trPr>
        <w:tc>
          <w:tcPr>
            <w:tcW w:w="2128" w:type="dxa"/>
          </w:tcPr>
          <w:p w:rsidRPr="00271F8C" w:rsidR="0091025B" w:rsidP="00D22063" w:rsidRDefault="0091025B" w14:paraId="3B163A00" wp14:textId="77777777">
            <w:pPr>
              <w:pStyle w:val="TableParagraph"/>
              <w:ind w:right="658"/>
              <w:rPr>
                <w:rFonts w:asciiTheme="minorHAnsi" w:hAnsiTheme="minorHAnsi" w:cstheme="minorHAnsi"/>
                <w:b/>
                <w:sz w:val="24"/>
                <w:szCs w:val="24"/>
              </w:rPr>
            </w:pPr>
            <w:r w:rsidRPr="00271F8C">
              <w:rPr>
                <w:rFonts w:asciiTheme="minorHAnsi" w:hAnsiTheme="minorHAnsi" w:cstheme="minorHAnsi"/>
                <w:b/>
                <w:sz w:val="24"/>
                <w:szCs w:val="24"/>
              </w:rPr>
              <w:t>Доенечка смртност</w:t>
            </w:r>
            <w:r>
              <w:rPr>
                <w:rFonts w:asciiTheme="minorHAnsi" w:hAnsiTheme="minorHAnsi" w:cstheme="minorHAnsi"/>
                <w:b/>
                <w:sz w:val="24"/>
                <w:szCs w:val="24"/>
              </w:rPr>
              <w:t xml:space="preserve"> (‰)</w:t>
            </w:r>
          </w:p>
        </w:tc>
        <w:tc>
          <w:tcPr>
            <w:tcW w:w="900" w:type="dxa"/>
            <w:tcBorders>
              <w:right w:val="single" w:color="000000" w:sz="6" w:space="0"/>
            </w:tcBorders>
          </w:tcPr>
          <w:p w:rsidRPr="00474D99" w:rsidR="0091025B" w:rsidP="00D22063" w:rsidRDefault="0091025B" w14:paraId="34FF1C98" wp14:textId="77777777">
            <w:pPr>
              <w:pStyle w:val="TableParagraph"/>
              <w:spacing w:before="11"/>
              <w:ind w:left="0"/>
              <w:rPr>
                <w:rFonts w:asciiTheme="minorHAnsi" w:hAnsiTheme="minorHAnsi" w:cstheme="minorHAnsi"/>
                <w:sz w:val="24"/>
                <w:szCs w:val="24"/>
              </w:rPr>
            </w:pPr>
          </w:p>
          <w:p w:rsidRPr="00474D99" w:rsidR="0091025B" w:rsidP="00D22063" w:rsidRDefault="0091025B" w14:paraId="3A57B893" wp14:textId="77777777">
            <w:pPr>
              <w:pStyle w:val="TableParagraph"/>
              <w:spacing w:before="1"/>
              <w:ind w:left="105"/>
              <w:rPr>
                <w:rFonts w:asciiTheme="minorHAnsi" w:hAnsiTheme="minorHAnsi" w:cstheme="minorHAnsi"/>
                <w:sz w:val="24"/>
                <w:szCs w:val="24"/>
              </w:rPr>
            </w:pPr>
            <w:r w:rsidRPr="00474D99">
              <w:rPr>
                <w:rFonts w:asciiTheme="minorHAnsi" w:hAnsiTheme="minorHAnsi" w:cstheme="minorHAnsi"/>
                <w:sz w:val="24"/>
                <w:szCs w:val="24"/>
              </w:rPr>
              <w:t>8.6</w:t>
            </w:r>
          </w:p>
        </w:tc>
        <w:tc>
          <w:tcPr>
            <w:tcW w:w="900" w:type="dxa"/>
            <w:tcBorders>
              <w:left w:val="single" w:color="000000" w:sz="6" w:space="0"/>
            </w:tcBorders>
          </w:tcPr>
          <w:p w:rsidRPr="00474D99" w:rsidR="0091025B" w:rsidP="00D22063" w:rsidRDefault="0091025B" w14:paraId="6D072C0D" wp14:textId="77777777">
            <w:pPr>
              <w:pStyle w:val="TableParagraph"/>
              <w:spacing w:before="11"/>
              <w:ind w:left="0"/>
              <w:rPr>
                <w:rFonts w:asciiTheme="minorHAnsi" w:hAnsiTheme="minorHAnsi" w:cstheme="minorHAnsi"/>
                <w:sz w:val="24"/>
                <w:szCs w:val="24"/>
              </w:rPr>
            </w:pPr>
          </w:p>
          <w:p w:rsidRPr="00474D99" w:rsidR="0091025B" w:rsidP="00D22063" w:rsidRDefault="0091025B" w14:paraId="741D271E" wp14:textId="77777777">
            <w:pPr>
              <w:pStyle w:val="TableParagraph"/>
              <w:spacing w:before="1"/>
              <w:ind w:left="102"/>
              <w:rPr>
                <w:rFonts w:asciiTheme="minorHAnsi" w:hAnsiTheme="minorHAnsi" w:cstheme="minorHAnsi"/>
                <w:sz w:val="24"/>
                <w:szCs w:val="24"/>
              </w:rPr>
            </w:pPr>
            <w:r w:rsidRPr="00474D99">
              <w:rPr>
                <w:rFonts w:asciiTheme="minorHAnsi" w:hAnsiTheme="minorHAnsi" w:cstheme="minorHAnsi"/>
                <w:sz w:val="24"/>
                <w:szCs w:val="24"/>
              </w:rPr>
              <w:t>11.9</w:t>
            </w:r>
          </w:p>
        </w:tc>
        <w:tc>
          <w:tcPr>
            <w:tcW w:w="900" w:type="dxa"/>
          </w:tcPr>
          <w:p w:rsidRPr="00474D99" w:rsidR="0091025B" w:rsidP="00D22063" w:rsidRDefault="0091025B" w14:paraId="48A21919" wp14:textId="77777777">
            <w:pPr>
              <w:pStyle w:val="TableParagraph"/>
              <w:spacing w:before="11"/>
              <w:ind w:left="0"/>
              <w:rPr>
                <w:rFonts w:asciiTheme="minorHAnsi" w:hAnsiTheme="minorHAnsi" w:cstheme="minorHAnsi"/>
                <w:sz w:val="24"/>
                <w:szCs w:val="24"/>
              </w:rPr>
            </w:pPr>
          </w:p>
          <w:p w:rsidRPr="00474D99" w:rsidR="0091025B" w:rsidP="00D22063" w:rsidRDefault="0091025B" w14:paraId="7A1EF3F4" wp14:textId="77777777">
            <w:pPr>
              <w:pStyle w:val="TableParagraph"/>
              <w:spacing w:before="1"/>
              <w:ind w:left="103"/>
              <w:rPr>
                <w:rFonts w:asciiTheme="minorHAnsi" w:hAnsiTheme="minorHAnsi" w:cstheme="minorHAnsi"/>
                <w:sz w:val="24"/>
                <w:szCs w:val="24"/>
              </w:rPr>
            </w:pPr>
            <w:r w:rsidRPr="00474D99">
              <w:rPr>
                <w:rFonts w:asciiTheme="minorHAnsi" w:hAnsiTheme="minorHAnsi" w:cstheme="minorHAnsi"/>
                <w:sz w:val="24"/>
                <w:szCs w:val="24"/>
              </w:rPr>
              <w:t>9.2</w:t>
            </w:r>
          </w:p>
        </w:tc>
        <w:tc>
          <w:tcPr>
            <w:tcW w:w="900" w:type="dxa"/>
          </w:tcPr>
          <w:p w:rsidRPr="00474D99" w:rsidR="0091025B" w:rsidP="00D22063" w:rsidRDefault="0091025B" w14:paraId="6BD18F9B" wp14:textId="77777777">
            <w:pPr>
              <w:pStyle w:val="TableParagraph"/>
              <w:spacing w:before="11"/>
              <w:ind w:left="0"/>
              <w:rPr>
                <w:rFonts w:asciiTheme="minorHAnsi" w:hAnsiTheme="minorHAnsi" w:cstheme="minorHAnsi"/>
                <w:sz w:val="24"/>
                <w:szCs w:val="24"/>
              </w:rPr>
            </w:pPr>
          </w:p>
          <w:p w:rsidRPr="00474D99" w:rsidR="0091025B" w:rsidP="00D22063" w:rsidRDefault="0091025B" w14:paraId="1A3917EF" wp14:textId="77777777">
            <w:pPr>
              <w:pStyle w:val="TableParagraph"/>
              <w:spacing w:before="1"/>
              <w:ind w:left="100"/>
              <w:rPr>
                <w:rFonts w:asciiTheme="minorHAnsi" w:hAnsiTheme="minorHAnsi" w:cstheme="minorHAnsi"/>
                <w:sz w:val="24"/>
                <w:szCs w:val="24"/>
              </w:rPr>
            </w:pPr>
            <w:r w:rsidRPr="00474D99">
              <w:rPr>
                <w:rFonts w:asciiTheme="minorHAnsi" w:hAnsiTheme="minorHAnsi" w:cstheme="minorHAnsi"/>
                <w:sz w:val="24"/>
                <w:szCs w:val="24"/>
              </w:rPr>
              <w:t>5.7</w:t>
            </w:r>
          </w:p>
        </w:tc>
        <w:tc>
          <w:tcPr>
            <w:tcW w:w="990" w:type="dxa"/>
          </w:tcPr>
          <w:p w:rsidRPr="00474D99" w:rsidR="0091025B" w:rsidP="00D22063" w:rsidRDefault="0091025B" w14:paraId="238601FE" wp14:textId="77777777">
            <w:pPr>
              <w:pStyle w:val="TableParagraph"/>
              <w:spacing w:before="11"/>
              <w:ind w:left="0"/>
              <w:rPr>
                <w:rFonts w:asciiTheme="minorHAnsi" w:hAnsiTheme="minorHAnsi" w:cstheme="minorHAnsi"/>
                <w:sz w:val="24"/>
                <w:szCs w:val="24"/>
              </w:rPr>
            </w:pPr>
          </w:p>
          <w:p w:rsidRPr="00474D99" w:rsidR="0091025B" w:rsidP="00D22063" w:rsidRDefault="0091025B" w14:paraId="5279017E" wp14:textId="77777777">
            <w:pPr>
              <w:pStyle w:val="TableParagraph"/>
              <w:spacing w:before="1"/>
              <w:ind w:left="102"/>
              <w:rPr>
                <w:rFonts w:asciiTheme="minorHAnsi" w:hAnsiTheme="minorHAnsi" w:cstheme="minorHAnsi"/>
                <w:sz w:val="24"/>
                <w:szCs w:val="24"/>
              </w:rPr>
            </w:pPr>
            <w:r w:rsidRPr="00474D99">
              <w:rPr>
                <w:rFonts w:asciiTheme="minorHAnsi" w:hAnsiTheme="minorHAnsi" w:cstheme="minorHAnsi"/>
                <w:sz w:val="24"/>
                <w:szCs w:val="24"/>
              </w:rPr>
              <w:t>5.6</w:t>
            </w:r>
          </w:p>
        </w:tc>
        <w:tc>
          <w:tcPr>
            <w:tcW w:w="895" w:type="dxa"/>
          </w:tcPr>
          <w:p w:rsidRPr="00474D99" w:rsidR="0091025B" w:rsidP="00D22063" w:rsidRDefault="0091025B" w14:paraId="0F3CABC7" wp14:textId="77777777">
            <w:pPr>
              <w:pStyle w:val="TableParagraph"/>
              <w:spacing w:before="4"/>
              <w:ind w:left="0"/>
              <w:rPr>
                <w:rFonts w:asciiTheme="minorHAnsi" w:hAnsiTheme="minorHAnsi" w:cstheme="minorHAnsi"/>
                <w:sz w:val="24"/>
                <w:szCs w:val="24"/>
              </w:rPr>
            </w:pPr>
          </w:p>
          <w:p w:rsidRPr="00474D99" w:rsidR="0091025B" w:rsidP="00D22063" w:rsidRDefault="0091025B" w14:paraId="0544E6EF" wp14:textId="77777777">
            <w:pPr>
              <w:pStyle w:val="TableParagraph"/>
              <w:spacing w:before="4"/>
              <w:ind w:left="0"/>
              <w:rPr>
                <w:rFonts w:asciiTheme="minorHAnsi" w:hAnsiTheme="minorHAnsi" w:cstheme="minorHAnsi"/>
                <w:sz w:val="24"/>
                <w:szCs w:val="24"/>
              </w:rPr>
            </w:pPr>
            <w:r w:rsidRPr="00474D99">
              <w:rPr>
                <w:rFonts w:asciiTheme="minorHAnsi" w:hAnsiTheme="minorHAnsi" w:cstheme="minorHAnsi"/>
                <w:sz w:val="24"/>
                <w:szCs w:val="24"/>
              </w:rPr>
              <w:t>5.7</w:t>
            </w:r>
          </w:p>
        </w:tc>
        <w:tc>
          <w:tcPr>
            <w:tcW w:w="895" w:type="dxa"/>
          </w:tcPr>
          <w:p w:rsidRPr="00474D99" w:rsidR="0091025B" w:rsidP="00D22063" w:rsidRDefault="0091025B" w14:paraId="5B08B5D1" wp14:textId="77777777">
            <w:pPr>
              <w:pStyle w:val="TableParagraph"/>
              <w:spacing w:before="4"/>
              <w:ind w:left="0"/>
              <w:rPr>
                <w:rFonts w:asciiTheme="minorHAnsi" w:hAnsiTheme="minorHAnsi" w:cstheme="minorHAnsi"/>
                <w:noProof/>
                <w:sz w:val="24"/>
                <w:szCs w:val="24"/>
              </w:rPr>
            </w:pPr>
          </w:p>
          <w:p w:rsidRPr="00474D99" w:rsidR="0091025B" w:rsidP="00D22063" w:rsidRDefault="0091025B" w14:paraId="2B439FDB" wp14:textId="77777777">
            <w:pPr>
              <w:pStyle w:val="TableParagraph"/>
              <w:spacing w:before="4"/>
              <w:ind w:left="0"/>
              <w:rPr>
                <w:rFonts w:asciiTheme="minorHAnsi" w:hAnsiTheme="minorHAnsi" w:cstheme="minorHAnsi"/>
                <w:noProof/>
                <w:sz w:val="24"/>
                <w:szCs w:val="24"/>
              </w:rPr>
            </w:pPr>
            <w:r w:rsidRPr="00474D99">
              <w:rPr>
                <w:rFonts w:asciiTheme="minorHAnsi" w:hAnsiTheme="minorHAnsi" w:cstheme="minorHAnsi"/>
                <w:noProof/>
                <w:sz w:val="24"/>
                <w:szCs w:val="24"/>
              </w:rPr>
              <w:t>4.6</w:t>
            </w:r>
          </w:p>
        </w:tc>
        <w:tc>
          <w:tcPr>
            <w:tcW w:w="895" w:type="dxa"/>
          </w:tcPr>
          <w:p w:rsidR="008145C9" w:rsidP="00D22063" w:rsidRDefault="008145C9" w14:paraId="16DEB4AB" wp14:textId="77777777">
            <w:pPr>
              <w:pStyle w:val="TableParagraph"/>
              <w:spacing w:before="4"/>
              <w:ind w:left="0"/>
              <w:rPr>
                <w:rFonts w:asciiTheme="minorHAnsi" w:hAnsiTheme="minorHAnsi" w:cstheme="minorHAnsi"/>
                <w:b/>
                <w:noProof/>
                <w:sz w:val="24"/>
                <w:szCs w:val="24"/>
              </w:rPr>
            </w:pPr>
          </w:p>
          <w:p w:rsidRPr="00271F8C" w:rsidR="0091025B" w:rsidP="00D22063" w:rsidRDefault="00B71B43" w14:paraId="3D77ADB0" wp14:textId="77777777">
            <w:pPr>
              <w:pStyle w:val="TableParagraph"/>
              <w:spacing w:before="4"/>
              <w:ind w:left="0"/>
              <w:rPr>
                <w:rFonts w:asciiTheme="minorHAnsi" w:hAnsiTheme="minorHAnsi" w:cstheme="minorHAnsi"/>
                <w:b/>
                <w:noProof/>
                <w:sz w:val="24"/>
                <w:szCs w:val="24"/>
              </w:rPr>
            </w:pPr>
            <w:r>
              <w:rPr>
                <w:rFonts w:asciiTheme="minorHAnsi" w:hAnsiTheme="minorHAnsi" w:cstheme="minorHAnsi"/>
                <w:b/>
                <w:noProof/>
                <w:sz w:val="24"/>
                <w:szCs w:val="24"/>
              </w:rPr>
              <w:t>3.2</w:t>
            </w:r>
          </w:p>
        </w:tc>
        <w:tc>
          <w:tcPr>
            <w:tcW w:w="895" w:type="dxa"/>
          </w:tcPr>
          <w:p w:rsidRPr="00271F8C" w:rsidR="0091025B" w:rsidP="00D22063" w:rsidRDefault="0091025B" w14:paraId="131595A9" wp14:textId="77777777">
            <w:pPr>
              <w:pStyle w:val="TableParagraph"/>
              <w:spacing w:before="4"/>
              <w:ind w:left="0"/>
              <w:rPr>
                <w:rFonts w:asciiTheme="minorHAnsi" w:hAnsiTheme="minorHAnsi" w:cstheme="minorHAnsi"/>
                <w:b/>
                <w:sz w:val="24"/>
                <w:szCs w:val="24"/>
              </w:rPr>
            </w:pPr>
            <w:r w:rsidRPr="00271F8C">
              <w:rPr>
                <w:rFonts w:asciiTheme="minorHAnsi" w:hAnsiTheme="minorHAnsi" w:cstheme="minorHAnsi"/>
                <w:b/>
                <w:noProof/>
                <w:sz w:val="24"/>
                <w:szCs w:val="24"/>
              </w:rPr>
              <mc:AlternateContent>
                <mc:Choice Requires="wps">
                  <w:drawing>
                    <wp:anchor xmlns:wp14="http://schemas.microsoft.com/office/word/2010/wordprocessingDrawing" distT="0" distB="0" distL="114300" distR="114300" simplePos="0" relativeHeight="487681536" behindDoc="0" locked="0" layoutInCell="1" allowOverlap="1" wp14:anchorId="72A32895" wp14:editId="7858D0F0">
                      <wp:simplePos x="0" y="0"/>
                      <wp:positionH relativeFrom="column">
                        <wp:posOffset>210820</wp:posOffset>
                      </wp:positionH>
                      <wp:positionV relativeFrom="paragraph">
                        <wp:posOffset>87630</wp:posOffset>
                      </wp:positionV>
                      <wp:extent cx="95250" cy="333375"/>
                      <wp:effectExtent l="19050" t="0" r="38100" b="47625"/>
                      <wp:wrapNone/>
                      <wp:docPr id="4" name="Down Arrow 4"/>
                      <wp:cNvGraphicFramePr/>
                      <a:graphic xmlns:a="http://schemas.openxmlformats.org/drawingml/2006/main">
                        <a:graphicData uri="http://schemas.microsoft.com/office/word/2010/wordprocessingShape">
                          <wps:wsp>
                            <wps:cNvSpPr/>
                            <wps:spPr>
                              <a:xfrm>
                                <a:off x="0" y="0"/>
                                <a:ext cx="95250" cy="33337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7258DBB">
                    <v:shape id="Down Arrow 4" style="position:absolute;margin-left:16.6pt;margin-top:6.9pt;width:7.5pt;height:26.25pt;z-index:4876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f81bd" strokecolor="#385d8a" strokeweight="2pt" type="#_x0000_t67" adj="18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" w14:anchorId="6F71294B"/>
                  </w:pict>
                </mc:Fallback>
              </mc:AlternateContent>
            </w:r>
          </w:p>
        </w:tc>
      </w:tr>
      <w:tr xmlns:wp14="http://schemas.microsoft.com/office/word/2010/wordml" w:rsidRPr="00271F8C" w:rsidR="0091025B" w:rsidTr="0091025B" w14:paraId="6AD78456" wp14:textId="77777777">
        <w:trPr>
          <w:trHeight w:val="1074"/>
        </w:trPr>
        <w:tc>
          <w:tcPr>
            <w:tcW w:w="2128" w:type="dxa"/>
          </w:tcPr>
          <w:p w:rsidRPr="00271F8C" w:rsidR="0091025B" w:rsidP="00D22063" w:rsidRDefault="0091025B" w14:paraId="7D316BAC" wp14:textId="77777777">
            <w:pPr>
              <w:pStyle w:val="TableParagraph"/>
              <w:spacing w:line="268" w:lineRule="exact"/>
              <w:rPr>
                <w:rFonts w:asciiTheme="minorHAnsi" w:hAnsiTheme="minorHAnsi" w:cstheme="minorHAnsi"/>
                <w:b/>
                <w:sz w:val="24"/>
                <w:szCs w:val="24"/>
              </w:rPr>
            </w:pPr>
            <w:r w:rsidRPr="00271F8C">
              <w:rPr>
                <w:rFonts w:asciiTheme="minorHAnsi" w:hAnsiTheme="minorHAnsi" w:cstheme="minorHAnsi"/>
                <w:b/>
                <w:sz w:val="24"/>
                <w:szCs w:val="24"/>
              </w:rPr>
              <w:t>% на</w:t>
            </w:r>
          </w:p>
          <w:p w:rsidRPr="00271F8C" w:rsidR="0091025B" w:rsidP="00D22063" w:rsidRDefault="0091025B" w14:paraId="7F2EF35A" wp14:textId="77777777">
            <w:pPr>
              <w:pStyle w:val="TableParagraph"/>
              <w:ind w:right="101"/>
              <w:rPr>
                <w:rFonts w:asciiTheme="minorHAnsi" w:hAnsiTheme="minorHAnsi" w:cstheme="minorHAnsi"/>
                <w:b/>
                <w:sz w:val="24"/>
                <w:szCs w:val="24"/>
              </w:rPr>
            </w:pPr>
            <w:r w:rsidRPr="00271F8C">
              <w:rPr>
                <w:rFonts w:asciiTheme="minorHAnsi" w:hAnsiTheme="minorHAnsi" w:cstheme="minorHAnsi"/>
                <w:b/>
                <w:sz w:val="24"/>
                <w:szCs w:val="24"/>
              </w:rPr>
              <w:t>живородени со ТТ под 2500</w:t>
            </w:r>
          </w:p>
          <w:p w:rsidRPr="00271F8C" w:rsidR="0091025B" w:rsidP="00D22063" w:rsidRDefault="0091025B" w14:paraId="61F66ABB" wp14:textId="77777777">
            <w:pPr>
              <w:pStyle w:val="TableParagraph"/>
              <w:spacing w:line="250" w:lineRule="exact"/>
              <w:rPr>
                <w:rFonts w:asciiTheme="minorHAnsi" w:hAnsiTheme="minorHAnsi" w:cstheme="minorHAnsi"/>
                <w:b/>
                <w:sz w:val="24"/>
                <w:szCs w:val="24"/>
              </w:rPr>
            </w:pPr>
            <w:r w:rsidRPr="00271F8C">
              <w:rPr>
                <w:rFonts w:asciiTheme="minorHAnsi" w:hAnsiTheme="minorHAnsi" w:cstheme="minorHAnsi"/>
                <w:b/>
                <w:sz w:val="24"/>
                <w:szCs w:val="24"/>
              </w:rPr>
              <w:t>грама</w:t>
            </w:r>
          </w:p>
        </w:tc>
        <w:tc>
          <w:tcPr>
            <w:tcW w:w="900" w:type="dxa"/>
            <w:tcBorders>
              <w:right w:val="single" w:color="000000" w:sz="6" w:space="0"/>
            </w:tcBorders>
          </w:tcPr>
          <w:p w:rsidRPr="00474D99" w:rsidR="0091025B" w:rsidP="00D22063" w:rsidRDefault="0091025B" w14:paraId="0AD9C6F4" wp14:textId="77777777">
            <w:pPr>
              <w:pStyle w:val="TableParagraph"/>
              <w:spacing w:before="11"/>
              <w:ind w:left="0"/>
              <w:rPr>
                <w:rFonts w:asciiTheme="minorHAnsi" w:hAnsiTheme="minorHAnsi" w:cstheme="minorHAnsi"/>
                <w:sz w:val="24"/>
                <w:szCs w:val="24"/>
              </w:rPr>
            </w:pPr>
          </w:p>
          <w:p w:rsidRPr="00474D99" w:rsidR="0091025B" w:rsidP="00D22063" w:rsidRDefault="0091025B" w14:paraId="77EB7D87" wp14:textId="77777777">
            <w:pPr>
              <w:pStyle w:val="TableParagraph"/>
              <w:ind w:left="105"/>
              <w:rPr>
                <w:rFonts w:asciiTheme="minorHAnsi" w:hAnsiTheme="minorHAnsi" w:cstheme="minorHAnsi"/>
                <w:sz w:val="24"/>
                <w:szCs w:val="24"/>
              </w:rPr>
            </w:pPr>
            <w:r w:rsidRPr="00474D99">
              <w:rPr>
                <w:rFonts w:asciiTheme="minorHAnsi" w:hAnsiTheme="minorHAnsi" w:cstheme="minorHAnsi"/>
                <w:sz w:val="24"/>
                <w:szCs w:val="24"/>
              </w:rPr>
              <w:t>7.6</w:t>
            </w:r>
          </w:p>
        </w:tc>
        <w:tc>
          <w:tcPr>
            <w:tcW w:w="900" w:type="dxa"/>
            <w:tcBorders>
              <w:left w:val="single" w:color="000000" w:sz="6" w:space="0"/>
            </w:tcBorders>
          </w:tcPr>
          <w:p w:rsidRPr="00474D99" w:rsidR="0091025B" w:rsidP="00D22063" w:rsidRDefault="0091025B" w14:paraId="4B1F511A" wp14:textId="77777777">
            <w:pPr>
              <w:pStyle w:val="TableParagraph"/>
              <w:spacing w:before="11"/>
              <w:ind w:left="0"/>
              <w:rPr>
                <w:rFonts w:asciiTheme="minorHAnsi" w:hAnsiTheme="minorHAnsi" w:cstheme="minorHAnsi"/>
                <w:sz w:val="24"/>
                <w:szCs w:val="24"/>
              </w:rPr>
            </w:pPr>
          </w:p>
          <w:p w:rsidRPr="00474D99" w:rsidR="0091025B" w:rsidP="00D22063" w:rsidRDefault="0091025B" w14:paraId="1294EA91" wp14:textId="77777777">
            <w:pPr>
              <w:pStyle w:val="TableParagraph"/>
              <w:ind w:left="102"/>
              <w:rPr>
                <w:rFonts w:asciiTheme="minorHAnsi" w:hAnsiTheme="minorHAnsi" w:cstheme="minorHAnsi"/>
                <w:sz w:val="24"/>
                <w:szCs w:val="24"/>
              </w:rPr>
            </w:pPr>
            <w:r w:rsidRPr="00474D99">
              <w:rPr>
                <w:rFonts w:asciiTheme="minorHAnsi" w:hAnsiTheme="minorHAnsi" w:cstheme="minorHAnsi"/>
                <w:sz w:val="24"/>
                <w:szCs w:val="24"/>
              </w:rPr>
              <w:t>8.2</w:t>
            </w:r>
          </w:p>
        </w:tc>
        <w:tc>
          <w:tcPr>
            <w:tcW w:w="900" w:type="dxa"/>
          </w:tcPr>
          <w:p w:rsidRPr="00474D99" w:rsidR="0091025B" w:rsidP="00D22063" w:rsidRDefault="0091025B" w14:paraId="65F9C3DC" wp14:textId="77777777">
            <w:pPr>
              <w:pStyle w:val="TableParagraph"/>
              <w:spacing w:before="11"/>
              <w:ind w:left="0"/>
              <w:rPr>
                <w:rFonts w:asciiTheme="minorHAnsi" w:hAnsiTheme="minorHAnsi" w:cstheme="minorHAnsi"/>
                <w:sz w:val="24"/>
                <w:szCs w:val="24"/>
              </w:rPr>
            </w:pPr>
          </w:p>
          <w:p w:rsidRPr="00474D99" w:rsidR="0091025B" w:rsidP="00D22063" w:rsidRDefault="0091025B" w14:paraId="74D2E357" wp14:textId="77777777">
            <w:pPr>
              <w:pStyle w:val="TableParagraph"/>
              <w:ind w:left="103"/>
              <w:rPr>
                <w:rFonts w:asciiTheme="minorHAnsi" w:hAnsiTheme="minorHAnsi" w:cstheme="minorHAnsi"/>
                <w:sz w:val="24"/>
                <w:szCs w:val="24"/>
              </w:rPr>
            </w:pPr>
            <w:r w:rsidRPr="00474D99">
              <w:rPr>
                <w:rFonts w:asciiTheme="minorHAnsi" w:hAnsiTheme="minorHAnsi" w:cstheme="minorHAnsi"/>
                <w:sz w:val="24"/>
                <w:szCs w:val="24"/>
              </w:rPr>
              <w:t>8.5</w:t>
            </w:r>
          </w:p>
        </w:tc>
        <w:tc>
          <w:tcPr>
            <w:tcW w:w="900" w:type="dxa"/>
          </w:tcPr>
          <w:p w:rsidRPr="00474D99" w:rsidR="0091025B" w:rsidP="00D22063" w:rsidRDefault="0091025B" w14:paraId="5023141B" wp14:textId="77777777">
            <w:pPr>
              <w:pStyle w:val="TableParagraph"/>
              <w:spacing w:before="11"/>
              <w:ind w:left="0"/>
              <w:rPr>
                <w:rFonts w:asciiTheme="minorHAnsi" w:hAnsiTheme="minorHAnsi" w:cstheme="minorHAnsi"/>
                <w:sz w:val="24"/>
                <w:szCs w:val="24"/>
              </w:rPr>
            </w:pPr>
          </w:p>
          <w:p w:rsidRPr="00474D99" w:rsidR="0091025B" w:rsidP="00D22063" w:rsidRDefault="0091025B" w14:paraId="11B5FBE1" wp14:textId="77777777">
            <w:pPr>
              <w:pStyle w:val="TableParagraph"/>
              <w:ind w:left="100"/>
              <w:rPr>
                <w:rFonts w:asciiTheme="minorHAnsi" w:hAnsiTheme="minorHAnsi" w:cstheme="minorHAnsi"/>
                <w:sz w:val="24"/>
                <w:szCs w:val="24"/>
              </w:rPr>
            </w:pPr>
            <w:r w:rsidRPr="00474D99">
              <w:rPr>
                <w:rFonts w:asciiTheme="minorHAnsi" w:hAnsiTheme="minorHAnsi" w:cstheme="minorHAnsi"/>
                <w:sz w:val="24"/>
                <w:szCs w:val="24"/>
              </w:rPr>
              <w:t>8.0</w:t>
            </w:r>
          </w:p>
        </w:tc>
        <w:tc>
          <w:tcPr>
            <w:tcW w:w="990" w:type="dxa"/>
          </w:tcPr>
          <w:p w:rsidRPr="00474D99" w:rsidR="0091025B" w:rsidP="00D22063" w:rsidRDefault="0091025B" w14:paraId="1F3B1409" wp14:textId="77777777">
            <w:pPr>
              <w:pStyle w:val="TableParagraph"/>
              <w:spacing w:before="11"/>
              <w:ind w:left="0"/>
              <w:rPr>
                <w:rFonts w:asciiTheme="minorHAnsi" w:hAnsiTheme="minorHAnsi" w:cstheme="minorHAnsi"/>
                <w:sz w:val="24"/>
                <w:szCs w:val="24"/>
              </w:rPr>
            </w:pPr>
          </w:p>
          <w:p w:rsidRPr="00474D99" w:rsidR="0091025B" w:rsidP="00D22063" w:rsidRDefault="0091025B" w14:paraId="110C7173" wp14:textId="77777777">
            <w:pPr>
              <w:pStyle w:val="TableParagraph"/>
              <w:ind w:left="102"/>
              <w:rPr>
                <w:rFonts w:asciiTheme="minorHAnsi" w:hAnsiTheme="minorHAnsi" w:cstheme="minorHAnsi"/>
                <w:sz w:val="24"/>
                <w:szCs w:val="24"/>
              </w:rPr>
            </w:pPr>
            <w:r w:rsidRPr="00474D99">
              <w:rPr>
                <w:rFonts w:asciiTheme="minorHAnsi" w:hAnsiTheme="minorHAnsi" w:cstheme="minorHAnsi"/>
                <w:sz w:val="24"/>
                <w:szCs w:val="24"/>
              </w:rPr>
              <w:t>8.1</w:t>
            </w:r>
          </w:p>
        </w:tc>
        <w:tc>
          <w:tcPr>
            <w:tcW w:w="895" w:type="dxa"/>
          </w:tcPr>
          <w:p w:rsidRPr="00474D99" w:rsidR="0091025B" w:rsidP="00D22063" w:rsidRDefault="0091025B" w14:paraId="562C75D1" wp14:textId="77777777">
            <w:pPr>
              <w:pStyle w:val="TableParagraph"/>
              <w:ind w:left="0"/>
              <w:rPr>
                <w:rFonts w:asciiTheme="minorHAnsi" w:hAnsiTheme="minorHAnsi" w:cstheme="minorHAnsi"/>
                <w:sz w:val="24"/>
                <w:szCs w:val="24"/>
              </w:rPr>
            </w:pPr>
          </w:p>
          <w:p w:rsidRPr="00474D99" w:rsidR="0091025B" w:rsidP="00D22063" w:rsidRDefault="0091025B" w14:paraId="6AE704B8" wp14:textId="77777777">
            <w:pPr>
              <w:pStyle w:val="TableParagraph"/>
              <w:ind w:left="0"/>
              <w:rPr>
                <w:rFonts w:asciiTheme="minorHAnsi" w:hAnsiTheme="minorHAnsi" w:cstheme="minorHAnsi"/>
                <w:sz w:val="24"/>
                <w:szCs w:val="24"/>
              </w:rPr>
            </w:pPr>
            <w:r w:rsidRPr="00474D99">
              <w:rPr>
                <w:rFonts w:asciiTheme="minorHAnsi" w:hAnsiTheme="minorHAnsi" w:cstheme="minorHAnsi"/>
                <w:sz w:val="24"/>
                <w:szCs w:val="24"/>
              </w:rPr>
              <w:t>8.</w:t>
            </w:r>
            <w:r w:rsidRPr="00474D99">
              <w:rPr>
                <w:rFonts w:asciiTheme="minorHAnsi" w:hAnsiTheme="minorHAnsi" w:cstheme="minorHAnsi"/>
                <w:noProof/>
                <w:position w:val="-3"/>
                <w:sz w:val="24"/>
                <w:szCs w:val="24"/>
              </w:rPr>
              <w:t xml:space="preserve"> </w:t>
            </w:r>
            <w:r w:rsidRPr="00474D99">
              <w:rPr>
                <w:rFonts w:asciiTheme="minorHAnsi" w:hAnsiTheme="minorHAnsi" w:cstheme="minorHAnsi"/>
                <w:sz w:val="24"/>
                <w:szCs w:val="24"/>
              </w:rPr>
              <w:t>2</w:t>
            </w:r>
          </w:p>
        </w:tc>
        <w:tc>
          <w:tcPr>
            <w:tcW w:w="895" w:type="dxa"/>
          </w:tcPr>
          <w:p w:rsidRPr="00474D99" w:rsidR="0091025B" w:rsidP="00D22063" w:rsidRDefault="0091025B" w14:paraId="664355AD" wp14:textId="77777777">
            <w:pPr>
              <w:pStyle w:val="TableParagraph"/>
              <w:ind w:left="0"/>
              <w:rPr>
                <w:rFonts w:asciiTheme="minorHAnsi" w:hAnsiTheme="minorHAnsi" w:cstheme="minorHAnsi"/>
                <w:noProof/>
                <w:sz w:val="24"/>
                <w:szCs w:val="24"/>
              </w:rPr>
            </w:pPr>
          </w:p>
          <w:p w:rsidRPr="00474D99" w:rsidR="0091025B" w:rsidP="00D22063" w:rsidRDefault="0091025B" w14:paraId="7F77F7E0" wp14:textId="77777777">
            <w:pPr>
              <w:pStyle w:val="TableParagraph"/>
              <w:ind w:left="0"/>
              <w:rPr>
                <w:rFonts w:asciiTheme="minorHAnsi" w:hAnsiTheme="minorHAnsi" w:cstheme="minorHAnsi"/>
                <w:noProof/>
                <w:sz w:val="24"/>
                <w:szCs w:val="24"/>
              </w:rPr>
            </w:pPr>
            <w:r w:rsidRPr="00474D99">
              <w:rPr>
                <w:rFonts w:asciiTheme="minorHAnsi" w:hAnsiTheme="minorHAnsi" w:cstheme="minorHAnsi"/>
                <w:noProof/>
                <w:sz w:val="24"/>
                <w:szCs w:val="24"/>
              </w:rPr>
              <w:t>8.2</w:t>
            </w:r>
          </w:p>
        </w:tc>
        <w:tc>
          <w:tcPr>
            <w:tcW w:w="895" w:type="dxa"/>
          </w:tcPr>
          <w:p w:rsidR="005A4E8C" w:rsidP="00D22063" w:rsidRDefault="005A4E8C" w14:paraId="1A965116" wp14:textId="77777777">
            <w:pPr>
              <w:pStyle w:val="TableParagraph"/>
              <w:ind w:left="0"/>
              <w:rPr>
                <w:rFonts w:asciiTheme="minorHAnsi" w:hAnsiTheme="minorHAnsi" w:cstheme="minorHAnsi"/>
                <w:b/>
                <w:noProof/>
                <w:sz w:val="24"/>
                <w:szCs w:val="24"/>
                <w:lang w:val="mk-MK"/>
              </w:rPr>
            </w:pPr>
          </w:p>
          <w:p w:rsidRPr="00172600" w:rsidR="0091025B" w:rsidP="00D22063" w:rsidRDefault="00172600" w14:paraId="0C7B2FC2" wp14:textId="77777777">
            <w:pPr>
              <w:pStyle w:val="TableParagraph"/>
              <w:ind w:left="0"/>
              <w:rPr>
                <w:rFonts w:asciiTheme="minorHAnsi" w:hAnsiTheme="minorHAnsi" w:cstheme="minorHAnsi"/>
                <w:b/>
                <w:noProof/>
                <w:sz w:val="24"/>
                <w:szCs w:val="24"/>
                <w:lang w:val="mk-MK"/>
              </w:rPr>
            </w:pPr>
            <w:r>
              <w:rPr>
                <w:rFonts w:asciiTheme="minorHAnsi" w:hAnsiTheme="minorHAnsi" w:cstheme="minorHAnsi"/>
                <w:b/>
                <w:noProof/>
                <w:sz w:val="24"/>
                <w:szCs w:val="24"/>
                <w:lang w:val="mk-MK"/>
              </w:rPr>
              <w:t>8.9</w:t>
            </w:r>
          </w:p>
        </w:tc>
        <w:tc>
          <w:tcPr>
            <w:tcW w:w="895" w:type="dxa"/>
          </w:tcPr>
          <w:p w:rsidRPr="00271F8C" w:rsidR="0091025B" w:rsidP="00D22063" w:rsidRDefault="0091025B" w14:paraId="1D139CFA" wp14:textId="77777777">
            <w:pPr>
              <w:pStyle w:val="TableParagraph"/>
              <w:ind w:left="0"/>
              <w:rPr>
                <w:rFonts w:asciiTheme="minorHAnsi" w:hAnsiTheme="minorHAnsi" w:cstheme="minorHAnsi"/>
                <w:b/>
                <w:sz w:val="24"/>
                <w:szCs w:val="24"/>
              </w:rPr>
            </w:pPr>
            <w:r w:rsidRPr="00271F8C">
              <w:rPr>
                <w:rFonts w:asciiTheme="minorHAnsi" w:hAnsiTheme="minorHAnsi" w:cstheme="minorHAnsi"/>
                <w:b/>
                <w:noProof/>
                <w:sz w:val="24"/>
                <w:szCs w:val="24"/>
              </w:rPr>
              <mc:AlternateContent>
                <mc:Choice Requires="wps">
                  <w:drawing>
                    <wp:anchor xmlns:wp14="http://schemas.microsoft.com/office/word/2010/wordprocessingDrawing" distT="0" distB="0" distL="114300" distR="114300" simplePos="0" relativeHeight="487679488" behindDoc="0" locked="0" layoutInCell="1" allowOverlap="1" wp14:anchorId="02548E4A" wp14:editId="00E34D2E">
                      <wp:simplePos x="0" y="0"/>
                      <wp:positionH relativeFrom="column">
                        <wp:posOffset>226695</wp:posOffset>
                      </wp:positionH>
                      <wp:positionV relativeFrom="paragraph">
                        <wp:posOffset>161925</wp:posOffset>
                      </wp:positionV>
                      <wp:extent cx="114300" cy="276225"/>
                      <wp:effectExtent l="19050" t="19050" r="38100" b="28575"/>
                      <wp:wrapNone/>
                      <wp:docPr id="27" name="Up Arrow 27"/>
                      <wp:cNvGraphicFramePr/>
                      <a:graphic xmlns:a="http://schemas.openxmlformats.org/drawingml/2006/main">
                        <a:graphicData uri="http://schemas.microsoft.com/office/word/2010/wordprocessingShape">
                          <wps:wsp>
                            <wps:cNvSpPr/>
                            <wps:spPr>
                              <a:xfrm>
                                <a:off x="0" y="0"/>
                                <a:ext cx="114300" cy="276225"/>
                              </a:xfrm>
                              <a:prstGeom prs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E601062">
                    <v:shape id="Up Arrow 27" style="position:absolute;margin-left:17.85pt;margin-top:12.75pt;width:9pt;height:21.75pt;z-index:4876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f81bd" strokecolor="#385d8a" strokeweight="2pt" type="#_x0000_t68" adj="4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" w14:anchorId="26DF45CE"/>
                  </w:pict>
                </mc:Fallback>
              </mc:AlternateContent>
            </w:r>
          </w:p>
        </w:tc>
      </w:tr>
      <w:tr xmlns:wp14="http://schemas.microsoft.com/office/word/2010/wordml" w:rsidRPr="00271F8C" w:rsidR="00172600" w:rsidTr="0091025B" w14:paraId="7384C9FB" wp14:textId="77777777">
        <w:trPr>
          <w:trHeight w:val="1074"/>
        </w:trPr>
        <w:tc>
          <w:tcPr>
            <w:tcW w:w="2128" w:type="dxa"/>
          </w:tcPr>
          <w:p w:rsidRPr="00172600" w:rsidR="00172600" w:rsidP="00D22063" w:rsidRDefault="00172600" w14:paraId="739FD7F7" wp14:textId="77777777">
            <w:pPr>
              <w:pStyle w:val="TableParagraph"/>
              <w:spacing w:line="268" w:lineRule="exact"/>
              <w:rPr>
                <w:rFonts w:asciiTheme="minorHAnsi" w:hAnsiTheme="minorHAnsi" w:cstheme="minorHAnsi"/>
                <w:b/>
                <w:sz w:val="24"/>
                <w:szCs w:val="24"/>
                <w:lang w:val="mk-MK"/>
              </w:rPr>
            </w:pPr>
            <w:r>
              <w:rPr>
                <w:rFonts w:asciiTheme="minorHAnsi" w:hAnsiTheme="minorHAnsi" w:cstheme="minorHAnsi"/>
                <w:b/>
                <w:sz w:val="24"/>
                <w:szCs w:val="24"/>
                <w:lang w:val="mk-MK"/>
              </w:rPr>
              <w:t>Смртност кај деца до 5 години</w:t>
            </w:r>
          </w:p>
        </w:tc>
        <w:tc>
          <w:tcPr>
            <w:tcW w:w="900" w:type="dxa"/>
            <w:tcBorders>
              <w:right w:val="single" w:color="000000" w:sz="6" w:space="0"/>
            </w:tcBorders>
          </w:tcPr>
          <w:p w:rsidRPr="00474D99" w:rsidR="00172600" w:rsidP="00D22063" w:rsidRDefault="00172600" w14:paraId="5536428B" wp14:textId="77777777">
            <w:pPr>
              <w:pStyle w:val="TableParagraph"/>
              <w:spacing w:before="11"/>
              <w:ind w:left="0"/>
              <w:rPr>
                <w:rFonts w:asciiTheme="minorHAnsi" w:hAnsiTheme="minorHAnsi" w:cstheme="minorHAnsi"/>
                <w:sz w:val="24"/>
                <w:szCs w:val="24"/>
                <w:lang w:val="mk-MK"/>
              </w:rPr>
            </w:pPr>
            <w:r w:rsidRPr="00474D99">
              <w:rPr>
                <w:rFonts w:asciiTheme="minorHAnsi" w:hAnsiTheme="minorHAnsi" w:cstheme="minorHAnsi"/>
                <w:sz w:val="24"/>
                <w:szCs w:val="24"/>
                <w:lang w:val="mk-MK"/>
              </w:rPr>
              <w:t>9.7</w:t>
            </w:r>
          </w:p>
        </w:tc>
        <w:tc>
          <w:tcPr>
            <w:tcW w:w="900" w:type="dxa"/>
            <w:tcBorders>
              <w:left w:val="single" w:color="000000" w:sz="6" w:space="0"/>
            </w:tcBorders>
          </w:tcPr>
          <w:p w:rsidRPr="00474D99" w:rsidR="00172600" w:rsidP="00D22063" w:rsidRDefault="00172600" w14:paraId="0F6F11FA" wp14:textId="77777777">
            <w:pPr>
              <w:pStyle w:val="TableParagraph"/>
              <w:spacing w:before="11"/>
              <w:ind w:left="0"/>
              <w:rPr>
                <w:rFonts w:asciiTheme="minorHAnsi" w:hAnsiTheme="minorHAnsi" w:cstheme="minorHAnsi"/>
                <w:sz w:val="24"/>
                <w:szCs w:val="24"/>
                <w:lang w:val="mk-MK"/>
              </w:rPr>
            </w:pPr>
            <w:r w:rsidRPr="00474D99">
              <w:rPr>
                <w:rFonts w:asciiTheme="minorHAnsi" w:hAnsiTheme="minorHAnsi" w:cstheme="minorHAnsi"/>
                <w:sz w:val="24"/>
                <w:szCs w:val="24"/>
                <w:lang w:val="mk-MK"/>
              </w:rPr>
              <w:t>13.1</w:t>
            </w:r>
          </w:p>
        </w:tc>
        <w:tc>
          <w:tcPr>
            <w:tcW w:w="900" w:type="dxa"/>
          </w:tcPr>
          <w:p w:rsidRPr="00474D99" w:rsidR="00172600" w:rsidP="00D22063" w:rsidRDefault="00172600" w14:paraId="31CAA0FF" wp14:textId="77777777">
            <w:pPr>
              <w:pStyle w:val="TableParagraph"/>
              <w:spacing w:before="11"/>
              <w:ind w:left="0"/>
              <w:rPr>
                <w:rFonts w:asciiTheme="minorHAnsi" w:hAnsiTheme="minorHAnsi" w:cstheme="minorHAnsi"/>
                <w:sz w:val="24"/>
                <w:szCs w:val="24"/>
                <w:lang w:val="mk-MK"/>
              </w:rPr>
            </w:pPr>
            <w:r w:rsidRPr="00474D99">
              <w:rPr>
                <w:rFonts w:asciiTheme="minorHAnsi" w:hAnsiTheme="minorHAnsi" w:cstheme="minorHAnsi"/>
                <w:sz w:val="24"/>
                <w:szCs w:val="24"/>
                <w:lang w:val="mk-MK"/>
              </w:rPr>
              <w:t>10.4</w:t>
            </w:r>
          </w:p>
        </w:tc>
        <w:tc>
          <w:tcPr>
            <w:tcW w:w="900" w:type="dxa"/>
          </w:tcPr>
          <w:p w:rsidRPr="00474D99" w:rsidR="00172600" w:rsidP="00D22063" w:rsidRDefault="00172600" w14:paraId="7397B11E" wp14:textId="77777777">
            <w:pPr>
              <w:pStyle w:val="TableParagraph"/>
              <w:spacing w:before="11"/>
              <w:ind w:left="0"/>
              <w:rPr>
                <w:rFonts w:asciiTheme="minorHAnsi" w:hAnsiTheme="minorHAnsi" w:cstheme="minorHAnsi"/>
                <w:sz w:val="24"/>
                <w:szCs w:val="24"/>
                <w:lang w:val="mk-MK"/>
              </w:rPr>
            </w:pPr>
            <w:r w:rsidRPr="00474D99">
              <w:rPr>
                <w:rFonts w:asciiTheme="minorHAnsi" w:hAnsiTheme="minorHAnsi" w:cstheme="minorHAnsi"/>
                <w:sz w:val="24"/>
                <w:szCs w:val="24"/>
                <w:lang w:val="mk-MK"/>
              </w:rPr>
              <w:t>6.8</w:t>
            </w:r>
          </w:p>
        </w:tc>
        <w:tc>
          <w:tcPr>
            <w:tcW w:w="990" w:type="dxa"/>
          </w:tcPr>
          <w:p w:rsidRPr="00474D99" w:rsidR="00172600" w:rsidP="00D22063" w:rsidRDefault="00172600" w14:paraId="4939B779" wp14:textId="77777777">
            <w:pPr>
              <w:pStyle w:val="TableParagraph"/>
              <w:spacing w:before="11"/>
              <w:ind w:left="0"/>
              <w:rPr>
                <w:rFonts w:asciiTheme="minorHAnsi" w:hAnsiTheme="minorHAnsi" w:cstheme="minorHAnsi"/>
                <w:sz w:val="24"/>
                <w:szCs w:val="24"/>
                <w:lang w:val="mk-MK"/>
              </w:rPr>
            </w:pPr>
            <w:r w:rsidRPr="00474D99">
              <w:rPr>
                <w:rFonts w:asciiTheme="minorHAnsi" w:hAnsiTheme="minorHAnsi" w:cstheme="minorHAnsi"/>
                <w:sz w:val="24"/>
                <w:szCs w:val="24"/>
                <w:lang w:val="mk-MK"/>
              </w:rPr>
              <w:t>6.9</w:t>
            </w:r>
          </w:p>
        </w:tc>
        <w:tc>
          <w:tcPr>
            <w:tcW w:w="895" w:type="dxa"/>
          </w:tcPr>
          <w:p w:rsidRPr="00474D99" w:rsidR="00172600" w:rsidP="00D22063" w:rsidRDefault="00172600" w14:paraId="42B9B9D7" wp14:textId="77777777">
            <w:pPr>
              <w:pStyle w:val="TableParagraph"/>
              <w:ind w:left="0"/>
              <w:rPr>
                <w:rFonts w:asciiTheme="minorHAnsi" w:hAnsiTheme="minorHAnsi" w:cstheme="minorHAnsi"/>
                <w:sz w:val="24"/>
                <w:szCs w:val="24"/>
                <w:lang w:val="mk-MK"/>
              </w:rPr>
            </w:pPr>
            <w:r w:rsidRPr="00474D99">
              <w:rPr>
                <w:rFonts w:asciiTheme="minorHAnsi" w:hAnsiTheme="minorHAnsi" w:cstheme="minorHAnsi"/>
                <w:sz w:val="24"/>
                <w:szCs w:val="24"/>
                <w:lang w:val="mk-MK"/>
              </w:rPr>
              <w:t>6.6</w:t>
            </w:r>
          </w:p>
        </w:tc>
        <w:tc>
          <w:tcPr>
            <w:tcW w:w="895" w:type="dxa"/>
          </w:tcPr>
          <w:p w:rsidRPr="00474D99" w:rsidR="00172600" w:rsidP="00D22063" w:rsidRDefault="00172600" w14:paraId="0B0AC77C" wp14:textId="77777777">
            <w:pPr>
              <w:pStyle w:val="TableParagraph"/>
              <w:ind w:left="0"/>
              <w:rPr>
                <w:rFonts w:asciiTheme="minorHAnsi" w:hAnsiTheme="minorHAnsi" w:cstheme="minorHAnsi"/>
                <w:noProof/>
                <w:sz w:val="24"/>
                <w:szCs w:val="24"/>
                <w:lang w:val="mk-MK"/>
              </w:rPr>
            </w:pPr>
            <w:r w:rsidRPr="00474D99">
              <w:rPr>
                <w:rFonts w:asciiTheme="minorHAnsi" w:hAnsiTheme="minorHAnsi" w:cstheme="minorHAnsi"/>
                <w:noProof/>
                <w:sz w:val="24"/>
                <w:szCs w:val="24"/>
                <w:lang w:val="mk-MK"/>
              </w:rPr>
              <w:t>5.3</w:t>
            </w:r>
          </w:p>
        </w:tc>
        <w:tc>
          <w:tcPr>
            <w:tcW w:w="895" w:type="dxa"/>
          </w:tcPr>
          <w:p w:rsidR="00172600" w:rsidP="00D22063" w:rsidRDefault="00172600" w14:paraId="3CA81842" wp14:textId="77777777">
            <w:pPr>
              <w:pStyle w:val="TableParagraph"/>
              <w:ind w:left="0"/>
              <w:rPr>
                <w:rFonts w:asciiTheme="minorHAnsi" w:hAnsiTheme="minorHAnsi" w:cstheme="minorHAnsi"/>
                <w:b/>
                <w:noProof/>
                <w:sz w:val="24"/>
                <w:szCs w:val="24"/>
                <w:lang w:val="mk-MK"/>
              </w:rPr>
            </w:pPr>
            <w:r>
              <w:rPr>
                <w:rFonts w:asciiTheme="minorHAnsi" w:hAnsiTheme="minorHAnsi" w:cstheme="minorHAnsi"/>
                <w:b/>
                <w:noProof/>
                <w:sz w:val="24"/>
                <w:szCs w:val="24"/>
                <w:lang w:val="mk-MK"/>
              </w:rPr>
              <w:t>3.8</w:t>
            </w:r>
          </w:p>
        </w:tc>
        <w:tc>
          <w:tcPr>
            <w:tcW w:w="895" w:type="dxa"/>
          </w:tcPr>
          <w:p w:rsidRPr="00271F8C" w:rsidR="00172600" w:rsidP="00D22063" w:rsidRDefault="002842B3" w14:paraId="2CA3D5F9" wp14:textId="77777777">
            <w:pPr>
              <w:pStyle w:val="TableParagraph"/>
              <w:ind w:left="0"/>
              <w:rPr>
                <w:rFonts w:asciiTheme="minorHAnsi" w:hAnsiTheme="minorHAnsi" w:cstheme="minorHAnsi"/>
                <w:b/>
                <w:noProof/>
                <w:sz w:val="24"/>
                <w:szCs w:val="24"/>
              </w:rPr>
            </w:pPr>
            <w:r w:rsidRPr="00271F8C">
              <w:rPr>
                <w:rFonts w:asciiTheme="minorHAnsi" w:hAnsiTheme="minorHAnsi" w:cstheme="minorHAnsi"/>
                <w:b/>
                <w:noProof/>
                <w:sz w:val="24"/>
                <w:szCs w:val="24"/>
              </w:rPr>
              <mc:AlternateContent>
                <mc:Choice Requires="wps">
                  <w:drawing>
                    <wp:anchor xmlns:wp14="http://schemas.microsoft.com/office/word/2010/wordprocessingDrawing" distT="0" distB="0" distL="114300" distR="114300" simplePos="0" relativeHeight="487684608" behindDoc="0" locked="0" layoutInCell="1" allowOverlap="1" wp14:anchorId="3F4EE2EC" wp14:editId="44F12BCF">
                      <wp:simplePos x="0" y="0"/>
                      <wp:positionH relativeFrom="column">
                        <wp:posOffset>194945</wp:posOffset>
                      </wp:positionH>
                      <wp:positionV relativeFrom="paragraph">
                        <wp:posOffset>121920</wp:posOffset>
                      </wp:positionV>
                      <wp:extent cx="95250" cy="333375"/>
                      <wp:effectExtent l="19050" t="0" r="38100" b="47625"/>
                      <wp:wrapNone/>
                      <wp:docPr id="7" name="Down Arrow 7"/>
                      <wp:cNvGraphicFramePr/>
                      <a:graphic xmlns:a="http://schemas.openxmlformats.org/drawingml/2006/main">
                        <a:graphicData uri="http://schemas.microsoft.com/office/word/2010/wordprocessingShape">
                          <wps:wsp>
                            <wps:cNvSpPr/>
                            <wps:spPr>
                              <a:xfrm>
                                <a:off x="0" y="0"/>
                                <a:ext cx="95250" cy="33337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6760EDF">
                    <v:shape id="Down Arrow 7" style="position:absolute;margin-left:15.35pt;margin-top:9.6pt;width:7.5pt;height:26.25pt;z-index:4876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f81bd" strokecolor="#385d8a" strokeweight="2pt" type="#_x0000_t67" adj="18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" w14:anchorId="541DBEDE"/>
                  </w:pict>
                </mc:Fallback>
              </mc:AlternateContent>
            </w:r>
          </w:p>
        </w:tc>
      </w:tr>
    </w:tbl>
    <w:p xmlns:wp14="http://schemas.microsoft.com/office/word/2010/wordml" w:rsidRPr="00172600" w:rsidR="00490A00" w:rsidP="00D22063" w:rsidRDefault="00453B23" w14:paraId="7DF4E37C" wp14:textId="77777777">
      <w:pPr>
        <w:spacing w:line="220" w:lineRule="exact"/>
        <w:rPr>
          <w:rFonts w:asciiTheme="minorHAnsi" w:hAnsiTheme="minorHAnsi" w:cstheme="minorHAnsi"/>
          <w:sz w:val="24"/>
          <w:szCs w:val="24"/>
          <w:lang w:val="mk-MK"/>
        </w:rPr>
        <w:sectPr w:rsidRPr="00172600" w:rsidR="00490A00">
          <w:pgSz w:w="12240" w:h="15840" w:orient="portrait"/>
          <w:pgMar w:top="1500" w:right="140" w:bottom="1620" w:left="1220" w:header="0" w:footer="1403" w:gutter="0"/>
          <w:cols w:space="720"/>
        </w:sectPr>
      </w:pPr>
      <w:r w:rsidRPr="00271F8C">
        <w:rPr>
          <w:rFonts w:asciiTheme="minorHAnsi" w:hAnsiTheme="minorHAnsi" w:cstheme="minorHAnsi"/>
          <w:sz w:val="24"/>
          <w:szCs w:val="24"/>
        </w:rPr>
        <w:br w:type="textWrapping" w:clear="all"/>
      </w:r>
    </w:p>
    <w:p xmlns:wp14="http://schemas.microsoft.com/office/word/2010/wordml" w:rsidRPr="00271F8C" w:rsidR="00490A00" w:rsidP="00D22063" w:rsidRDefault="00A54352" w14:paraId="49054A23" wp14:textId="77777777">
      <w:pPr>
        <w:pStyle w:val="BodyText"/>
        <w:ind w:left="66"/>
        <w:rPr>
          <w:rFonts w:asciiTheme="minorHAnsi" w:hAnsiTheme="minorHAnsi" w:cstheme="minorHAnsi"/>
          <w:sz w:val="24"/>
          <w:szCs w:val="24"/>
        </w:rPr>
      </w:pPr>
      <w:r w:rsidRPr="00271F8C">
        <w:rPr>
          <w:rFonts w:asciiTheme="minorHAnsi" w:hAnsiTheme="minorHAnsi" w:cstheme="minorHAnsi"/>
          <w:noProof/>
          <w:sz w:val="24"/>
          <w:szCs w:val="24"/>
        </w:rPr>
        <mc:AlternateContent>
          <mc:Choice Requires="wpg">
            <w:drawing>
              <wp:inline xmlns:wp14="http://schemas.microsoft.com/office/word/2010/wordprocessingDrawing" distT="0" distB="0" distL="0" distR="0" wp14:anchorId="5059FB2E" wp14:editId="7777777">
                <wp:extent cx="6138545" cy="285115"/>
                <wp:effectExtent l="0" t="0" r="0" b="635"/>
                <wp:docPr id="113"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8545" cy="285115"/>
                          <a:chOff x="0" y="0"/>
                          <a:chExt cx="9667" cy="449"/>
                        </a:xfrm>
                      </wpg:grpSpPr>
                      <wps:wsp>
                        <wps:cNvPr id="114" name="AutoShape 92"/>
                        <wps:cNvSpPr>
                          <a:spLocks/>
                        </wps:cNvSpPr>
                        <wps:spPr bwMode="auto">
                          <a:xfrm>
                            <a:off x="-1" y="0"/>
                            <a:ext cx="9667" cy="449"/>
                          </a:xfrm>
                          <a:custGeom>
                            <a:avLst/>
                            <a:gdLst>
                              <a:gd name="T0" fmla="*/ 89 w 9667"/>
                              <a:gd name="T1" fmla="*/ 0 h 449"/>
                              <a:gd name="T2" fmla="*/ 0 w 9667"/>
                              <a:gd name="T3" fmla="*/ 0 h 449"/>
                              <a:gd name="T4" fmla="*/ 0 w 9667"/>
                              <a:gd name="T5" fmla="*/ 0 h 449"/>
                              <a:gd name="T6" fmla="*/ 0 w 9667"/>
                              <a:gd name="T7" fmla="*/ 14 h 449"/>
                              <a:gd name="T8" fmla="*/ 0 w 9667"/>
                              <a:gd name="T9" fmla="*/ 389 h 449"/>
                              <a:gd name="T10" fmla="*/ 0 w 9667"/>
                              <a:gd name="T11" fmla="*/ 449 h 449"/>
                              <a:gd name="T12" fmla="*/ 15 w 9667"/>
                              <a:gd name="T13" fmla="*/ 449 h 449"/>
                              <a:gd name="T14" fmla="*/ 89 w 9667"/>
                              <a:gd name="T15" fmla="*/ 449 h 449"/>
                              <a:gd name="T16" fmla="*/ 89 w 9667"/>
                              <a:gd name="T17" fmla="*/ 389 h 449"/>
                              <a:gd name="T18" fmla="*/ 15 w 9667"/>
                              <a:gd name="T19" fmla="*/ 389 h 449"/>
                              <a:gd name="T20" fmla="*/ 15 w 9667"/>
                              <a:gd name="T21" fmla="*/ 14 h 449"/>
                              <a:gd name="T22" fmla="*/ 89 w 9667"/>
                              <a:gd name="T23" fmla="*/ 14 h 449"/>
                              <a:gd name="T24" fmla="*/ 89 w 9667"/>
                              <a:gd name="T25" fmla="*/ 0 h 449"/>
                              <a:gd name="T26" fmla="*/ 9578 w 9667"/>
                              <a:gd name="T27" fmla="*/ 389 h 449"/>
                              <a:gd name="T28" fmla="*/ 89 w 9667"/>
                              <a:gd name="T29" fmla="*/ 389 h 449"/>
                              <a:gd name="T30" fmla="*/ 89 w 9667"/>
                              <a:gd name="T31" fmla="*/ 449 h 449"/>
                              <a:gd name="T32" fmla="*/ 9578 w 9667"/>
                              <a:gd name="T33" fmla="*/ 449 h 449"/>
                              <a:gd name="T34" fmla="*/ 9578 w 9667"/>
                              <a:gd name="T35" fmla="*/ 389 h 449"/>
                              <a:gd name="T36" fmla="*/ 9578 w 9667"/>
                              <a:gd name="T37" fmla="*/ 29 h 449"/>
                              <a:gd name="T38" fmla="*/ 89 w 9667"/>
                              <a:gd name="T39" fmla="*/ 29 h 449"/>
                              <a:gd name="T40" fmla="*/ 29 w 9667"/>
                              <a:gd name="T41" fmla="*/ 29 h 449"/>
                              <a:gd name="T42" fmla="*/ 29 w 9667"/>
                              <a:gd name="T43" fmla="*/ 374 h 449"/>
                              <a:gd name="T44" fmla="*/ 89 w 9667"/>
                              <a:gd name="T45" fmla="*/ 374 h 449"/>
                              <a:gd name="T46" fmla="*/ 9578 w 9667"/>
                              <a:gd name="T47" fmla="*/ 374 h 449"/>
                              <a:gd name="T48" fmla="*/ 9578 w 9667"/>
                              <a:gd name="T49" fmla="*/ 360 h 449"/>
                              <a:gd name="T50" fmla="*/ 89 w 9667"/>
                              <a:gd name="T51" fmla="*/ 360 h 449"/>
                              <a:gd name="T52" fmla="*/ 89 w 9667"/>
                              <a:gd name="T53" fmla="*/ 89 h 449"/>
                              <a:gd name="T54" fmla="*/ 9578 w 9667"/>
                              <a:gd name="T55" fmla="*/ 89 h 449"/>
                              <a:gd name="T56" fmla="*/ 9578 w 9667"/>
                              <a:gd name="T57" fmla="*/ 29 h 449"/>
                              <a:gd name="T58" fmla="*/ 9578 w 9667"/>
                              <a:gd name="T59" fmla="*/ 0 h 449"/>
                              <a:gd name="T60" fmla="*/ 89 w 9667"/>
                              <a:gd name="T61" fmla="*/ 0 h 449"/>
                              <a:gd name="T62" fmla="*/ 89 w 9667"/>
                              <a:gd name="T63" fmla="*/ 14 h 449"/>
                              <a:gd name="T64" fmla="*/ 9578 w 9667"/>
                              <a:gd name="T65" fmla="*/ 14 h 449"/>
                              <a:gd name="T66" fmla="*/ 9578 w 9667"/>
                              <a:gd name="T67" fmla="*/ 0 h 449"/>
                              <a:gd name="T68" fmla="*/ 9592 w 9667"/>
                              <a:gd name="T69" fmla="*/ 29 h 449"/>
                              <a:gd name="T70" fmla="*/ 9578 w 9667"/>
                              <a:gd name="T71" fmla="*/ 29 h 449"/>
                              <a:gd name="T72" fmla="*/ 9578 w 9667"/>
                              <a:gd name="T73" fmla="*/ 374 h 449"/>
                              <a:gd name="T74" fmla="*/ 9592 w 9667"/>
                              <a:gd name="T75" fmla="*/ 374 h 449"/>
                              <a:gd name="T76" fmla="*/ 9592 w 9667"/>
                              <a:gd name="T77" fmla="*/ 29 h 449"/>
                              <a:gd name="T78" fmla="*/ 9667 w 9667"/>
                              <a:gd name="T79" fmla="*/ 0 h 449"/>
                              <a:gd name="T80" fmla="*/ 9578 w 9667"/>
                              <a:gd name="T81" fmla="*/ 0 h 449"/>
                              <a:gd name="T82" fmla="*/ 9578 w 9667"/>
                              <a:gd name="T83" fmla="*/ 14 h 449"/>
                              <a:gd name="T84" fmla="*/ 9607 w 9667"/>
                              <a:gd name="T85" fmla="*/ 14 h 449"/>
                              <a:gd name="T86" fmla="*/ 9607 w 9667"/>
                              <a:gd name="T87" fmla="*/ 389 h 449"/>
                              <a:gd name="T88" fmla="*/ 9578 w 9667"/>
                              <a:gd name="T89" fmla="*/ 389 h 449"/>
                              <a:gd name="T90" fmla="*/ 9578 w 9667"/>
                              <a:gd name="T91" fmla="*/ 449 h 449"/>
                              <a:gd name="T92" fmla="*/ 9607 w 9667"/>
                              <a:gd name="T93" fmla="*/ 449 h 449"/>
                              <a:gd name="T94" fmla="*/ 9667 w 9667"/>
                              <a:gd name="T95" fmla="*/ 449 h 449"/>
                              <a:gd name="T96" fmla="*/ 9667 w 9667"/>
                              <a:gd name="T97" fmla="*/ 389 h 449"/>
                              <a:gd name="T98" fmla="*/ 9667 w 9667"/>
                              <a:gd name="T99" fmla="*/ 14 h 449"/>
                              <a:gd name="T100" fmla="*/ 9667 w 9667"/>
                              <a:gd name="T101" fmla="*/ 0 h 449"/>
                              <a:gd name="T102" fmla="*/ 9667 w 9667"/>
                              <a:gd name="T103" fmla="*/ 0 h 4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9667" h="449">
                                <a:moveTo>
                                  <a:pt x="89" y="0"/>
                                </a:moveTo>
                                <a:lnTo>
                                  <a:pt x="0" y="0"/>
                                </a:lnTo>
                                <a:lnTo>
                                  <a:pt x="0" y="14"/>
                                </a:lnTo>
                                <a:lnTo>
                                  <a:pt x="0" y="389"/>
                                </a:lnTo>
                                <a:lnTo>
                                  <a:pt x="0" y="449"/>
                                </a:lnTo>
                                <a:lnTo>
                                  <a:pt x="15" y="449"/>
                                </a:lnTo>
                                <a:lnTo>
                                  <a:pt x="89" y="449"/>
                                </a:lnTo>
                                <a:lnTo>
                                  <a:pt x="89" y="389"/>
                                </a:lnTo>
                                <a:lnTo>
                                  <a:pt x="15" y="389"/>
                                </a:lnTo>
                                <a:lnTo>
                                  <a:pt x="15" y="14"/>
                                </a:lnTo>
                                <a:lnTo>
                                  <a:pt x="89" y="14"/>
                                </a:lnTo>
                                <a:lnTo>
                                  <a:pt x="89" y="0"/>
                                </a:lnTo>
                                <a:close/>
                                <a:moveTo>
                                  <a:pt x="9578" y="389"/>
                                </a:moveTo>
                                <a:lnTo>
                                  <a:pt x="89" y="389"/>
                                </a:lnTo>
                                <a:lnTo>
                                  <a:pt x="89" y="449"/>
                                </a:lnTo>
                                <a:lnTo>
                                  <a:pt x="9578" y="449"/>
                                </a:lnTo>
                                <a:lnTo>
                                  <a:pt x="9578" y="389"/>
                                </a:lnTo>
                                <a:close/>
                                <a:moveTo>
                                  <a:pt x="9578" y="29"/>
                                </a:moveTo>
                                <a:lnTo>
                                  <a:pt x="89" y="29"/>
                                </a:lnTo>
                                <a:lnTo>
                                  <a:pt x="29" y="29"/>
                                </a:lnTo>
                                <a:lnTo>
                                  <a:pt x="29" y="374"/>
                                </a:lnTo>
                                <a:lnTo>
                                  <a:pt x="89" y="374"/>
                                </a:lnTo>
                                <a:lnTo>
                                  <a:pt x="9578" y="374"/>
                                </a:lnTo>
                                <a:lnTo>
                                  <a:pt x="9578" y="360"/>
                                </a:lnTo>
                                <a:lnTo>
                                  <a:pt x="89" y="360"/>
                                </a:lnTo>
                                <a:lnTo>
                                  <a:pt x="89" y="89"/>
                                </a:lnTo>
                                <a:lnTo>
                                  <a:pt x="9578" y="89"/>
                                </a:lnTo>
                                <a:lnTo>
                                  <a:pt x="9578" y="29"/>
                                </a:lnTo>
                                <a:close/>
                                <a:moveTo>
                                  <a:pt x="9578" y="0"/>
                                </a:moveTo>
                                <a:lnTo>
                                  <a:pt x="89" y="0"/>
                                </a:lnTo>
                                <a:lnTo>
                                  <a:pt x="89" y="14"/>
                                </a:lnTo>
                                <a:lnTo>
                                  <a:pt x="9578" y="14"/>
                                </a:lnTo>
                                <a:lnTo>
                                  <a:pt x="9578" y="0"/>
                                </a:lnTo>
                                <a:close/>
                                <a:moveTo>
                                  <a:pt x="9592" y="29"/>
                                </a:moveTo>
                                <a:lnTo>
                                  <a:pt x="9578" y="29"/>
                                </a:lnTo>
                                <a:lnTo>
                                  <a:pt x="9578" y="374"/>
                                </a:lnTo>
                                <a:lnTo>
                                  <a:pt x="9592" y="374"/>
                                </a:lnTo>
                                <a:lnTo>
                                  <a:pt x="9592" y="29"/>
                                </a:lnTo>
                                <a:close/>
                                <a:moveTo>
                                  <a:pt x="9667" y="0"/>
                                </a:moveTo>
                                <a:lnTo>
                                  <a:pt x="9578" y="0"/>
                                </a:lnTo>
                                <a:lnTo>
                                  <a:pt x="9578" y="14"/>
                                </a:lnTo>
                                <a:lnTo>
                                  <a:pt x="9607" y="14"/>
                                </a:lnTo>
                                <a:lnTo>
                                  <a:pt x="9607" y="389"/>
                                </a:lnTo>
                                <a:lnTo>
                                  <a:pt x="9578" y="389"/>
                                </a:lnTo>
                                <a:lnTo>
                                  <a:pt x="9578" y="449"/>
                                </a:lnTo>
                                <a:lnTo>
                                  <a:pt x="9607" y="449"/>
                                </a:lnTo>
                                <a:lnTo>
                                  <a:pt x="9667" y="449"/>
                                </a:lnTo>
                                <a:lnTo>
                                  <a:pt x="9667" y="389"/>
                                </a:lnTo>
                                <a:lnTo>
                                  <a:pt x="9667" y="14"/>
                                </a:lnTo>
                                <a:lnTo>
                                  <a:pt x="96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Text Box 91"/>
                        <wps:cNvSpPr txBox="1">
                          <a:spLocks noChangeArrowheads="1"/>
                        </wps:cNvSpPr>
                        <wps:spPr bwMode="auto">
                          <a:xfrm>
                            <a:off x="74" y="74"/>
                            <a:ext cx="9518"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00A334BC" w:rsidRDefault="00A334BC" w14:paraId="117E6FD7" wp14:textId="77777777">
                              <w:pPr>
                                <w:spacing w:before="13"/>
                                <w:ind w:left="79"/>
                              </w:pPr>
                              <w:r>
                                <w:t>ВОВЕД</w:t>
                              </w:r>
                            </w:p>
                          </w:txbxContent>
                        </wps:txbx>
                        <wps:bodyPr rot="0" vert="horz" wrap="square" lIns="0" tIns="0" rIns="0" bIns="0" anchor="t" anchorCtr="0" upright="1">
                          <a:noAutofit/>
                        </wps:bodyPr>
                      </wps:wsp>
                    </wpg:wgp>
                  </a:graphicData>
                </a:graphic>
              </wp:inline>
            </w:drawing>
          </mc:Choice>
          <mc:Fallback>
            <w:pict w14:anchorId="4EC5364A">
              <v:group id="Group 90" style="width:483.35pt;height:22.45pt;mso-position-horizontal-relative:char;mso-position-vertical-relative:line" coordsize="9667,449"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">
                <v:shape id="AutoShape 92" style="position:absolute;left:-1;width:9667;height:449;visibility:visible;mso-wrap-style:square;v-text-anchor:top" coordsize="9667,449" o:spid="_x0000_s1027" fillcolor="black" stroked="f" path="m89,l,,,14,,389r,60l15,449r74,l89,389r-74,l15,14r74,l89,xm9578,389l89,389r,60l9578,449r,-60xm9578,29l89,29r-60,l29,374r60,l9578,374r,-14l89,360,89,89r9489,l9578,29xm9578,l89,r,14l9578,14r,-14xm9592,29r-14,l9578,374r14,l9592,29xm9667,r-89,l9578,14r29,l9607,389r-29,l9578,449r29,l9667,449r,-60l9667,14r,-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">
                  <v:path arrowok="t" o:connecttype="custom" o:connectlocs="89,0;0,0;0,0;0,14;0,389;0,449;15,449;89,449;89,389;15,389;15,14;89,14;89,0;9578,389;89,389;89,449;9578,449;9578,389;9578,29;89,29;29,29;29,374;89,374;9578,374;9578,360;89,360;89,89;9578,89;9578,29;9578,0;89,0;89,14;9578,14;9578,0;9592,29;9578,29;9578,374;9592,374;9592,29;9667,0;9578,0;9578,14;9607,14;9607,389;9578,389;9578,449;9607,449;9667,449;9667,389;9667,14;9667,0;9667,0" o:connectangles="0,0,0,0,0,0,0,0,0,0,0,0,0,0,0,0,0,0,0,0,0,0,0,0,0,0,0,0,0,0,0,0,0,0,0,0,0,0,0,0,0,0,0,0,0,0,0,0,0,0,0,0"/>
                </v:shape>
                <v:shapetype id="_x0000_t202" coordsize="21600,21600" o:spt="202" path="m,l,21600r21600,l21600,xe">
                  <v:stroke joinstyle="miter"/>
                  <v:path gradientshapeok="t" o:connecttype="rect"/>
                </v:shapetype>
                <v:shape id="Text Box 91" style="position:absolute;left:74;top:74;width:9518;height:300;visibility:visible;mso-wrap-style:square;v-text-anchor:top" o:spid="_x0000_s102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v:textbox inset="0,0,0,0">
                    <w:txbxContent>
                      <w:p w:rsidR="00A334BC" w:rsidRDefault="00A334BC" w14:paraId="1666D7C3" wp14:textId="77777777">
                        <w:pPr>
                          <w:spacing w:before="13"/>
                          <w:ind w:left="79"/>
                        </w:pPr>
                        <w:r>
                          <w:t>ВОВЕД</w:t>
                        </w:r>
                      </w:p>
                    </w:txbxContent>
                  </v:textbox>
                </v:shape>
                <w10:anchorlock/>
              </v:group>
            </w:pict>
          </mc:Fallback>
        </mc:AlternateContent>
      </w:r>
    </w:p>
    <w:p xmlns:wp14="http://schemas.microsoft.com/office/word/2010/wordml" w:rsidRPr="00271F8C" w:rsidR="00490A00" w:rsidP="00D22063" w:rsidRDefault="00490A00" w14:paraId="44FB30F8" wp14:textId="77777777">
      <w:pPr>
        <w:pStyle w:val="BodyText"/>
        <w:spacing w:before="10"/>
        <w:rPr>
          <w:rFonts w:asciiTheme="minorHAnsi" w:hAnsiTheme="minorHAnsi" w:cstheme="minorHAnsi"/>
          <w:b/>
          <w:sz w:val="24"/>
          <w:szCs w:val="24"/>
        </w:rPr>
      </w:pPr>
    </w:p>
    <w:p xmlns:wp14="http://schemas.microsoft.com/office/word/2010/wordml" w:rsidRPr="00271F8C" w:rsidR="00490A00" w:rsidP="00D22063" w:rsidRDefault="009E3429" w14:paraId="2FE542A3" wp14:textId="77777777">
      <w:pPr>
        <w:pStyle w:val="BodyText"/>
        <w:spacing w:before="57"/>
        <w:ind w:left="220" w:right="1291"/>
        <w:rPr>
          <w:rFonts w:asciiTheme="minorHAnsi" w:hAnsiTheme="minorHAnsi" w:cstheme="minorHAnsi"/>
          <w:sz w:val="24"/>
          <w:szCs w:val="24"/>
        </w:rPr>
      </w:pPr>
      <w:r w:rsidRPr="00271F8C">
        <w:rPr>
          <w:rFonts w:asciiTheme="minorHAnsi" w:hAnsiTheme="minorHAnsi" w:cstheme="minorHAnsi"/>
          <w:sz w:val="24"/>
          <w:szCs w:val="24"/>
        </w:rPr>
        <w:t xml:space="preserve">Здравјето на мајките, доенчињата и малите деца е сеуште под голем ризик, продолжувајќи да биде значаен јавно-здравствен проблем и покрај големиот напредок во изминатиот период, </w:t>
      </w:r>
      <w:proofErr w:type="gramStart"/>
      <w:r w:rsidRPr="00271F8C">
        <w:rPr>
          <w:rFonts w:asciiTheme="minorHAnsi" w:hAnsiTheme="minorHAnsi" w:cstheme="minorHAnsi"/>
          <w:spacing w:val="-3"/>
          <w:sz w:val="24"/>
          <w:szCs w:val="24"/>
        </w:rPr>
        <w:t xml:space="preserve">во  </w:t>
      </w:r>
      <w:r w:rsidRPr="00271F8C">
        <w:rPr>
          <w:rFonts w:asciiTheme="minorHAnsi" w:hAnsiTheme="minorHAnsi" w:cstheme="minorHAnsi"/>
          <w:sz w:val="24"/>
          <w:szCs w:val="24"/>
        </w:rPr>
        <w:t>прв</w:t>
      </w:r>
      <w:proofErr w:type="gramEnd"/>
      <w:r w:rsidRPr="00271F8C">
        <w:rPr>
          <w:rFonts w:asciiTheme="minorHAnsi" w:hAnsiTheme="minorHAnsi" w:cstheme="minorHAnsi"/>
          <w:sz w:val="24"/>
          <w:szCs w:val="24"/>
        </w:rPr>
        <w:t xml:space="preserve"> ред поради технолошки развој на гинеколошката и неонатолошката грижа како и подобрениот животен стандард. Здравјето на плодот/новороденчето и здравјето на мајката се тесно поврзани и го делат истиот ризик. Причините за настанување на било каков несакан исход најчесто се поврзани со лошо матернално здравје и несоодветна грижа во текот на бременоста и породувањето, несоодветна грижа за новороденчето</w:t>
      </w:r>
      <w:r w:rsidRPr="00271F8C">
        <w:rPr>
          <w:rFonts w:asciiTheme="minorHAnsi" w:hAnsiTheme="minorHAnsi" w:cstheme="minorHAnsi"/>
          <w:spacing w:val="-6"/>
          <w:sz w:val="24"/>
          <w:szCs w:val="24"/>
        </w:rPr>
        <w:t xml:space="preserve"> </w:t>
      </w:r>
      <w:r w:rsidRPr="00271F8C">
        <w:rPr>
          <w:rFonts w:asciiTheme="minorHAnsi" w:hAnsiTheme="minorHAnsi" w:cstheme="minorHAnsi"/>
          <w:sz w:val="24"/>
          <w:szCs w:val="24"/>
        </w:rPr>
        <w:t>итн.</w:t>
      </w:r>
    </w:p>
    <w:p xmlns:wp14="http://schemas.microsoft.com/office/word/2010/wordml" w:rsidR="002225D7" w:rsidP="00D22063" w:rsidRDefault="009E3429" w14:paraId="7534D6F2" wp14:textId="77777777">
      <w:pPr>
        <w:pStyle w:val="BodyText"/>
        <w:spacing w:before="54"/>
        <w:ind w:left="220" w:right="1295"/>
        <w:rPr>
          <w:rFonts w:asciiTheme="minorHAnsi" w:hAnsiTheme="minorHAnsi" w:cstheme="minorHAnsi"/>
          <w:sz w:val="24"/>
          <w:szCs w:val="24"/>
        </w:rPr>
      </w:pPr>
      <w:r w:rsidRPr="00271F8C">
        <w:rPr>
          <w:rFonts w:asciiTheme="minorHAnsi" w:hAnsiTheme="minorHAnsi" w:cstheme="minorHAnsi"/>
          <w:sz w:val="24"/>
          <w:szCs w:val="24"/>
        </w:rPr>
        <w:t>Ризикот не е еднакво дистрибуиран, поради фактот дека социјалните детерминанти имаат огромно влијание врз здравјето, и тоа индивидуалните семејни карактеристики како и социоекономската состојба на ниво на регион/општина. Неповолната социоекономска состојба е асоцирана со повисока стапка на мртвороденост, неонатална и доенечка смрт, предвремено раѓање, ниска родилна тежина и поголема преваленца на одредени конгенитални аномалии</w:t>
      </w:r>
      <w:r w:rsidRPr="00271F8C">
        <w:rPr>
          <w:rFonts w:asciiTheme="minorHAnsi" w:hAnsiTheme="minorHAnsi" w:cstheme="minorHAnsi"/>
          <w:sz w:val="24"/>
          <w:szCs w:val="24"/>
          <w:vertAlign w:val="superscript"/>
        </w:rPr>
        <w:t>1</w:t>
      </w:r>
      <w:r w:rsidRPr="00271F8C">
        <w:rPr>
          <w:rFonts w:asciiTheme="minorHAnsi" w:hAnsiTheme="minorHAnsi" w:cstheme="minorHAnsi"/>
          <w:sz w:val="24"/>
          <w:szCs w:val="24"/>
        </w:rPr>
        <w:t>.</w:t>
      </w:r>
    </w:p>
    <w:p xmlns:wp14="http://schemas.microsoft.com/office/word/2010/wordml" w:rsidRPr="00271F8C" w:rsidR="003A019E" w:rsidP="00D22063" w:rsidRDefault="003A019E" w14:paraId="1DA6542E" wp14:textId="77777777">
      <w:pPr>
        <w:pStyle w:val="BodyText"/>
        <w:spacing w:before="54"/>
        <w:ind w:left="220" w:right="1295"/>
        <w:rPr>
          <w:rFonts w:asciiTheme="minorHAnsi" w:hAnsiTheme="minorHAnsi" w:cstheme="minorHAnsi"/>
          <w:sz w:val="24"/>
          <w:szCs w:val="24"/>
        </w:rPr>
      </w:pPr>
    </w:p>
    <w:p xmlns:wp14="http://schemas.microsoft.com/office/word/2010/wordml" w:rsidRPr="00271F8C" w:rsidR="00490A00" w:rsidP="00D22063" w:rsidRDefault="009E3429" w14:paraId="1F347B01" wp14:textId="77777777">
      <w:pPr>
        <w:pStyle w:val="BodyText"/>
        <w:ind w:left="220" w:right="1291"/>
        <w:rPr>
          <w:rFonts w:asciiTheme="minorHAnsi" w:hAnsiTheme="minorHAnsi" w:cstheme="minorHAnsi"/>
          <w:sz w:val="24"/>
          <w:szCs w:val="24"/>
        </w:rPr>
      </w:pPr>
      <w:r w:rsidRPr="00271F8C">
        <w:rPr>
          <w:rFonts w:asciiTheme="minorHAnsi" w:hAnsiTheme="minorHAnsi" w:cstheme="minorHAnsi"/>
          <w:sz w:val="24"/>
          <w:szCs w:val="24"/>
        </w:rPr>
        <w:t xml:space="preserve">Иако </w:t>
      </w:r>
      <w:r w:rsidR="003A019E">
        <w:rPr>
          <w:rFonts w:asciiTheme="minorHAnsi" w:hAnsiTheme="minorHAnsi" w:cstheme="minorHAnsi"/>
          <w:sz w:val="24"/>
          <w:szCs w:val="24"/>
          <w:lang w:val="mk-MK"/>
        </w:rPr>
        <w:t>во Р</w:t>
      </w:r>
      <w:r w:rsidRPr="00271F8C" w:rsidR="00525BD5">
        <w:rPr>
          <w:rFonts w:asciiTheme="minorHAnsi" w:hAnsiTheme="minorHAnsi" w:cstheme="minorHAnsi"/>
          <w:sz w:val="24"/>
          <w:szCs w:val="24"/>
          <w:lang w:val="mk-MK"/>
        </w:rPr>
        <w:t xml:space="preserve">епублика </w:t>
      </w:r>
      <w:r w:rsidRPr="00271F8C">
        <w:rPr>
          <w:rFonts w:asciiTheme="minorHAnsi" w:hAnsiTheme="minorHAnsi" w:cstheme="minorHAnsi"/>
          <w:sz w:val="24"/>
          <w:szCs w:val="24"/>
        </w:rPr>
        <w:t>С</w:t>
      </w:r>
      <w:r w:rsidRPr="00271F8C" w:rsidR="00525BD5">
        <w:rPr>
          <w:rFonts w:asciiTheme="minorHAnsi" w:hAnsiTheme="minorHAnsi" w:cstheme="minorHAnsi"/>
          <w:sz w:val="24"/>
          <w:szCs w:val="24"/>
          <w:lang w:val="mk-MK"/>
        </w:rPr>
        <w:t xml:space="preserve">еверна </w:t>
      </w:r>
      <w:r w:rsidR="003A019E">
        <w:rPr>
          <w:rFonts w:asciiTheme="minorHAnsi" w:hAnsiTheme="minorHAnsi" w:cstheme="minorHAnsi"/>
          <w:sz w:val="24"/>
          <w:szCs w:val="24"/>
        </w:rPr>
        <w:t>Македонија е постигнат голем напредок во унапредување на индикаторите на здравје</w:t>
      </w:r>
      <w:r w:rsidR="003A019E">
        <w:rPr>
          <w:rFonts w:asciiTheme="minorHAnsi" w:hAnsiTheme="minorHAnsi" w:cstheme="minorHAnsi"/>
          <w:sz w:val="24"/>
          <w:szCs w:val="24"/>
          <w:lang w:val="mk-MK"/>
        </w:rPr>
        <w:t>то на доенчињата</w:t>
      </w:r>
      <w:r w:rsidRPr="00271F8C">
        <w:rPr>
          <w:rFonts w:asciiTheme="minorHAnsi" w:hAnsiTheme="minorHAnsi" w:cstheme="minorHAnsi"/>
          <w:sz w:val="24"/>
          <w:szCs w:val="24"/>
        </w:rPr>
        <w:t>, сепак здравствениот сектор прави континуирани напори со цел понатамошна промоција и заштита на здравјето на децата и жените во репродуктивен период. Кога се зборува за здравјето и благосостојбата на децата, холистичкиот и интерсекторскиот пристап во дефинирањето на стратегиите и спроведување на јавно- здравствените интеревенции е клучно во намалување на ризиците и обезбедување на потребните услови за унапредување на севкупната благосостојба на овие вулнерабилни популациони групи.</w:t>
      </w:r>
      <w:r w:rsidRPr="00271F8C" w:rsidR="00322F10">
        <w:rPr>
          <w:rFonts w:asciiTheme="minorHAnsi" w:hAnsiTheme="minorHAnsi" w:cstheme="minorHAnsi"/>
          <w:sz w:val="24"/>
          <w:szCs w:val="24"/>
        </w:rPr>
        <w:t xml:space="preserve"> </w:t>
      </w:r>
      <w:r w:rsidRPr="00271F8C">
        <w:rPr>
          <w:rFonts w:asciiTheme="minorHAnsi" w:hAnsiTheme="minorHAnsi" w:cstheme="minorHAnsi"/>
          <w:sz w:val="24"/>
          <w:szCs w:val="24"/>
        </w:rPr>
        <w:t>Oваа Публикација има за цел да обезбеди податоци за здравствениот статус на мајките и децата, како појдовна основа за осмислување на интервенции кои би го унапредиле нивното здравје.</w:t>
      </w:r>
    </w:p>
    <w:p xmlns:wp14="http://schemas.microsoft.com/office/word/2010/wordml" w:rsidRPr="00271F8C" w:rsidR="00490A00" w:rsidP="00D22063" w:rsidRDefault="00A54352" w14:paraId="4B8FA992" wp14:textId="77777777">
      <w:pPr>
        <w:pStyle w:val="BodyText"/>
        <w:spacing w:before="3"/>
        <w:rPr>
          <w:rFonts w:asciiTheme="minorHAnsi" w:hAnsiTheme="minorHAnsi" w:cstheme="minorHAnsi"/>
          <w:sz w:val="24"/>
          <w:szCs w:val="24"/>
        </w:rPr>
      </w:pPr>
      <w:r w:rsidRPr="00271F8C">
        <w:rPr>
          <w:rFonts w:asciiTheme="minorHAnsi" w:hAnsiTheme="minorHAnsi" w:cstheme="minorHAnsi"/>
          <w:noProof/>
          <w:sz w:val="24"/>
          <w:szCs w:val="24"/>
        </w:rPr>
        <mc:AlternateContent>
          <mc:Choice Requires="wps">
            <w:drawing>
              <wp:anchor xmlns:wp14="http://schemas.microsoft.com/office/word/2010/wordprocessingDrawing" distT="0" distB="0" distL="0" distR="0" simplePos="0" relativeHeight="487592960" behindDoc="1" locked="0" layoutInCell="1" allowOverlap="1" wp14:anchorId="0A0918D8" wp14:editId="7777777">
                <wp:simplePos x="0" y="0"/>
                <wp:positionH relativeFrom="page">
                  <wp:posOffset>914400</wp:posOffset>
                </wp:positionH>
                <wp:positionV relativeFrom="paragraph">
                  <wp:posOffset>135255</wp:posOffset>
                </wp:positionV>
                <wp:extent cx="1828800" cy="8890"/>
                <wp:effectExtent l="0" t="0" r="0" b="0"/>
                <wp:wrapTopAndBottom/>
                <wp:docPr id="112"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3D331548">
              <v:rect id="Rectangle 89" style="position:absolute;margin-left:1in;margin-top:10.65pt;width:2in;height:.7pt;z-index:-1572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56F08F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">
                <w10:wrap type="topAndBottom" anchorx="page"/>
              </v:rect>
            </w:pict>
          </mc:Fallback>
        </mc:AlternateContent>
      </w:r>
    </w:p>
    <w:p xmlns:wp14="http://schemas.microsoft.com/office/word/2010/wordml" w:rsidRPr="00271F8C" w:rsidR="00490A00" w:rsidP="00D22063" w:rsidRDefault="009E3429" w14:paraId="1BEB32BB" wp14:textId="77777777">
      <w:pPr>
        <w:spacing w:before="73" w:line="276" w:lineRule="auto"/>
        <w:ind w:left="220" w:right="1333"/>
        <w:rPr>
          <w:rFonts w:asciiTheme="minorHAnsi" w:hAnsiTheme="minorHAnsi" w:cstheme="minorHAnsi"/>
          <w:sz w:val="18"/>
          <w:szCs w:val="18"/>
        </w:rPr>
      </w:pPr>
      <w:proofErr w:type="gramStart"/>
      <w:r w:rsidRPr="00271F8C">
        <w:rPr>
          <w:rFonts w:asciiTheme="minorHAnsi" w:hAnsiTheme="minorHAnsi" w:cstheme="minorHAnsi"/>
          <w:sz w:val="24"/>
          <w:szCs w:val="24"/>
          <w:vertAlign w:val="superscript"/>
        </w:rPr>
        <w:t>1</w:t>
      </w:r>
      <w:proofErr w:type="gramEnd"/>
      <w:r w:rsidRPr="00271F8C">
        <w:rPr>
          <w:rFonts w:asciiTheme="minorHAnsi" w:hAnsiTheme="minorHAnsi" w:cstheme="minorHAnsi"/>
          <w:sz w:val="24"/>
          <w:szCs w:val="24"/>
        </w:rPr>
        <w:t xml:space="preserve"> </w:t>
      </w:r>
      <w:r w:rsidRPr="00271F8C">
        <w:rPr>
          <w:rFonts w:asciiTheme="minorHAnsi" w:hAnsiTheme="minorHAnsi" w:cstheme="minorHAnsi"/>
          <w:sz w:val="18"/>
          <w:szCs w:val="18"/>
        </w:rPr>
        <w:t xml:space="preserve">Kramer MS, Seguin L, Lydon J, Goulet L. Socio-economic disparities in pregnancy outcome: why do the poor fare so poorly? Paediatr Perinat Epidemiol. </w:t>
      </w:r>
      <w:proofErr w:type="gramStart"/>
      <w:r w:rsidRPr="00271F8C">
        <w:rPr>
          <w:rFonts w:asciiTheme="minorHAnsi" w:hAnsiTheme="minorHAnsi" w:cstheme="minorHAnsi"/>
          <w:sz w:val="18"/>
          <w:szCs w:val="18"/>
        </w:rPr>
        <w:t>2000</w:t>
      </w:r>
      <w:proofErr w:type="gramEnd"/>
      <w:r w:rsidRPr="00271F8C">
        <w:rPr>
          <w:rFonts w:asciiTheme="minorHAnsi" w:hAnsiTheme="minorHAnsi" w:cstheme="minorHAnsi"/>
          <w:sz w:val="18"/>
          <w:szCs w:val="18"/>
        </w:rPr>
        <w:t>; 14(3):194-210.</w:t>
      </w:r>
    </w:p>
    <w:p xmlns:wp14="http://schemas.microsoft.com/office/word/2010/wordml" w:rsidRPr="00271F8C" w:rsidR="00490A00" w:rsidP="00D22063" w:rsidRDefault="009E3429" w14:paraId="167BE811" wp14:textId="77777777">
      <w:pPr>
        <w:spacing w:line="276" w:lineRule="auto"/>
        <w:ind w:left="220" w:right="1768"/>
        <w:rPr>
          <w:rFonts w:asciiTheme="minorHAnsi" w:hAnsiTheme="minorHAnsi" w:cstheme="minorHAnsi"/>
          <w:sz w:val="18"/>
          <w:szCs w:val="18"/>
        </w:rPr>
      </w:pPr>
      <w:proofErr w:type="gramStart"/>
      <w:r w:rsidRPr="00271F8C">
        <w:rPr>
          <w:rFonts w:asciiTheme="minorHAnsi" w:hAnsiTheme="minorHAnsi" w:cstheme="minorHAnsi"/>
          <w:sz w:val="18"/>
          <w:szCs w:val="18"/>
          <w:vertAlign w:val="superscript"/>
        </w:rPr>
        <w:t>2</w:t>
      </w:r>
      <w:proofErr w:type="gramEnd"/>
      <w:r w:rsidRPr="00271F8C">
        <w:rPr>
          <w:rFonts w:asciiTheme="minorHAnsi" w:hAnsiTheme="minorHAnsi" w:cstheme="minorHAnsi"/>
          <w:sz w:val="18"/>
          <w:szCs w:val="18"/>
        </w:rPr>
        <w:t xml:space="preserve"> WHO, UNICEF. Every Newborn: an action plan to end preventable deaths. World Health Organization, 2014.</w:t>
      </w:r>
      <w:hyperlink r:id="rId10">
        <w:r w:rsidRPr="00271F8C">
          <w:rPr>
            <w:rFonts w:asciiTheme="minorHAnsi" w:hAnsiTheme="minorHAnsi" w:cstheme="minorHAnsi"/>
            <w:sz w:val="18"/>
            <w:szCs w:val="18"/>
          </w:rPr>
          <w:t xml:space="preserve"> http://www.healthynewbornnetwork.org/hnn-content/uploads/Every_Newborn_Action_Plan-</w:t>
        </w:r>
      </w:hyperlink>
      <w:r w:rsidRPr="00271F8C">
        <w:rPr>
          <w:rFonts w:asciiTheme="minorHAnsi" w:hAnsiTheme="minorHAnsi" w:cstheme="minorHAnsi"/>
          <w:sz w:val="18"/>
          <w:szCs w:val="18"/>
        </w:rPr>
        <w:t xml:space="preserve"> ENGLISH_updated_July2014.pdf</w:t>
      </w:r>
    </w:p>
    <w:p xmlns:wp14="http://schemas.microsoft.com/office/word/2010/wordml" w:rsidRPr="00271F8C" w:rsidR="00490A00" w:rsidP="00D22063" w:rsidRDefault="00490A00" w14:paraId="3041E394" wp14:textId="77777777">
      <w:pPr>
        <w:spacing w:line="276" w:lineRule="auto"/>
        <w:rPr>
          <w:rFonts w:asciiTheme="minorHAnsi" w:hAnsiTheme="minorHAnsi" w:cstheme="minorHAnsi"/>
          <w:sz w:val="24"/>
          <w:szCs w:val="24"/>
        </w:rPr>
        <w:sectPr w:rsidRPr="00271F8C" w:rsidR="00490A00">
          <w:pgSz w:w="12240" w:h="15840" w:orient="portrait"/>
          <w:pgMar w:top="1120" w:right="140" w:bottom="1620" w:left="1220" w:header="0" w:footer="1403" w:gutter="0"/>
          <w:cols w:space="720"/>
        </w:sectPr>
      </w:pPr>
    </w:p>
    <w:p xmlns:wp14="http://schemas.microsoft.com/office/word/2010/wordml" w:rsidRPr="00271F8C" w:rsidR="00490A00" w:rsidP="00D22063" w:rsidRDefault="00F63152" w14:paraId="659BB45F" wp14:textId="77777777">
      <w:pPr>
        <w:pStyle w:val="BodyText"/>
        <w:spacing w:before="11" w:after="1"/>
        <w:rPr>
          <w:rFonts w:asciiTheme="minorHAnsi" w:hAnsiTheme="minorHAnsi" w:cstheme="minorHAnsi"/>
          <w:sz w:val="24"/>
          <w:szCs w:val="24"/>
        </w:rPr>
      </w:pPr>
      <w:r>
        <w:rPr>
          <w:rFonts w:asciiTheme="minorHAnsi" w:hAnsiTheme="minorHAnsi" w:cstheme="minorHAnsi"/>
          <w:sz w:val="24"/>
          <w:szCs w:val="24"/>
        </w:rPr>
        <w:t xml:space="preserve">                                                                                                                                                                                                                                                                                                                            </w:t>
      </w:r>
    </w:p>
    <w:p xmlns:wp14="http://schemas.microsoft.com/office/word/2010/wordml" w:rsidRPr="00271F8C" w:rsidR="00490A00" w:rsidP="00D22063" w:rsidRDefault="00A54352" w14:paraId="08A4EB93" wp14:textId="77777777">
      <w:pPr>
        <w:pStyle w:val="BodyText"/>
        <w:ind w:left="66"/>
        <w:rPr>
          <w:rFonts w:asciiTheme="minorHAnsi" w:hAnsiTheme="minorHAnsi" w:cstheme="minorHAnsi"/>
          <w:sz w:val="24"/>
          <w:szCs w:val="24"/>
        </w:rPr>
      </w:pPr>
      <w:r w:rsidRPr="00271F8C">
        <w:rPr>
          <w:rFonts w:asciiTheme="minorHAnsi" w:hAnsiTheme="minorHAnsi" w:cstheme="minorHAnsi"/>
          <w:noProof/>
          <w:sz w:val="24"/>
          <w:szCs w:val="24"/>
        </w:rPr>
        <mc:AlternateContent>
          <mc:Choice Requires="wpg">
            <w:drawing>
              <wp:inline xmlns:wp14="http://schemas.microsoft.com/office/word/2010/wordprocessingDrawing" distT="0" distB="0" distL="0" distR="0" wp14:anchorId="30B65987" wp14:editId="7777777">
                <wp:extent cx="6242050" cy="325120"/>
                <wp:effectExtent l="0" t="0" r="0" b="0"/>
                <wp:docPr id="109"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2685" cy="325120"/>
                          <a:chOff x="-1" y="0"/>
                          <a:chExt cx="9831" cy="512"/>
                        </a:xfrm>
                      </wpg:grpSpPr>
                      <wps:wsp>
                        <wps:cNvPr id="110" name="AutoShape 88"/>
                        <wps:cNvSpPr>
                          <a:spLocks/>
                        </wps:cNvSpPr>
                        <wps:spPr bwMode="auto">
                          <a:xfrm>
                            <a:off x="-1" y="0"/>
                            <a:ext cx="9831" cy="512"/>
                          </a:xfrm>
                          <a:custGeom>
                            <a:avLst/>
                            <a:gdLst>
                              <a:gd name="T0" fmla="*/ 89 w 9831"/>
                              <a:gd name="T1" fmla="*/ 74 h 512"/>
                              <a:gd name="T2" fmla="*/ 75 w 9831"/>
                              <a:gd name="T3" fmla="*/ 74 h 512"/>
                              <a:gd name="T4" fmla="*/ 75 w 9831"/>
                              <a:gd name="T5" fmla="*/ 482 h 512"/>
                              <a:gd name="T6" fmla="*/ 89 w 9831"/>
                              <a:gd name="T7" fmla="*/ 482 h 512"/>
                              <a:gd name="T8" fmla="*/ 89 w 9831"/>
                              <a:gd name="T9" fmla="*/ 74 h 512"/>
                              <a:gd name="T10" fmla="*/ 89 w 9831"/>
                              <a:gd name="T11" fmla="*/ 0 h 512"/>
                              <a:gd name="T12" fmla="*/ 0 w 9831"/>
                              <a:gd name="T13" fmla="*/ 0 h 512"/>
                              <a:gd name="T14" fmla="*/ 0 w 9831"/>
                              <a:gd name="T15" fmla="*/ 0 h 512"/>
                              <a:gd name="T16" fmla="*/ 0 w 9831"/>
                              <a:gd name="T17" fmla="*/ 60 h 512"/>
                              <a:gd name="T18" fmla="*/ 0 w 9831"/>
                              <a:gd name="T19" fmla="*/ 497 h 512"/>
                              <a:gd name="T20" fmla="*/ 0 w 9831"/>
                              <a:gd name="T21" fmla="*/ 511 h 512"/>
                              <a:gd name="T22" fmla="*/ 60 w 9831"/>
                              <a:gd name="T23" fmla="*/ 511 h 512"/>
                              <a:gd name="T24" fmla="*/ 89 w 9831"/>
                              <a:gd name="T25" fmla="*/ 511 h 512"/>
                              <a:gd name="T26" fmla="*/ 89 w 9831"/>
                              <a:gd name="T27" fmla="*/ 497 h 512"/>
                              <a:gd name="T28" fmla="*/ 60 w 9831"/>
                              <a:gd name="T29" fmla="*/ 497 h 512"/>
                              <a:gd name="T30" fmla="*/ 60 w 9831"/>
                              <a:gd name="T31" fmla="*/ 60 h 512"/>
                              <a:gd name="T32" fmla="*/ 89 w 9831"/>
                              <a:gd name="T33" fmla="*/ 60 h 512"/>
                              <a:gd name="T34" fmla="*/ 89 w 9831"/>
                              <a:gd name="T35" fmla="*/ 0 h 512"/>
                              <a:gd name="T36" fmla="*/ 9741 w 9831"/>
                              <a:gd name="T37" fmla="*/ 497 h 512"/>
                              <a:gd name="T38" fmla="*/ 89 w 9831"/>
                              <a:gd name="T39" fmla="*/ 497 h 512"/>
                              <a:gd name="T40" fmla="*/ 89 w 9831"/>
                              <a:gd name="T41" fmla="*/ 511 h 512"/>
                              <a:gd name="T42" fmla="*/ 9741 w 9831"/>
                              <a:gd name="T43" fmla="*/ 511 h 512"/>
                              <a:gd name="T44" fmla="*/ 9741 w 9831"/>
                              <a:gd name="T45" fmla="*/ 497 h 512"/>
                              <a:gd name="T46" fmla="*/ 9741 w 9831"/>
                              <a:gd name="T47" fmla="*/ 422 h 512"/>
                              <a:gd name="T48" fmla="*/ 89 w 9831"/>
                              <a:gd name="T49" fmla="*/ 422 h 512"/>
                              <a:gd name="T50" fmla="*/ 89 w 9831"/>
                              <a:gd name="T51" fmla="*/ 482 h 512"/>
                              <a:gd name="T52" fmla="*/ 9741 w 9831"/>
                              <a:gd name="T53" fmla="*/ 482 h 512"/>
                              <a:gd name="T54" fmla="*/ 9741 w 9831"/>
                              <a:gd name="T55" fmla="*/ 422 h 512"/>
                              <a:gd name="T56" fmla="*/ 9741 w 9831"/>
                              <a:gd name="T57" fmla="*/ 74 h 512"/>
                              <a:gd name="T58" fmla="*/ 89 w 9831"/>
                              <a:gd name="T59" fmla="*/ 74 h 512"/>
                              <a:gd name="T60" fmla="*/ 89 w 9831"/>
                              <a:gd name="T61" fmla="*/ 89 h 512"/>
                              <a:gd name="T62" fmla="*/ 9741 w 9831"/>
                              <a:gd name="T63" fmla="*/ 89 h 512"/>
                              <a:gd name="T64" fmla="*/ 9741 w 9831"/>
                              <a:gd name="T65" fmla="*/ 74 h 512"/>
                              <a:gd name="T66" fmla="*/ 9741 w 9831"/>
                              <a:gd name="T67" fmla="*/ 0 h 512"/>
                              <a:gd name="T68" fmla="*/ 89 w 9831"/>
                              <a:gd name="T69" fmla="*/ 0 h 512"/>
                              <a:gd name="T70" fmla="*/ 89 w 9831"/>
                              <a:gd name="T71" fmla="*/ 60 h 512"/>
                              <a:gd name="T72" fmla="*/ 9741 w 9831"/>
                              <a:gd name="T73" fmla="*/ 60 h 512"/>
                              <a:gd name="T74" fmla="*/ 9741 w 9831"/>
                              <a:gd name="T75" fmla="*/ 0 h 512"/>
                              <a:gd name="T76" fmla="*/ 9801 w 9831"/>
                              <a:gd name="T77" fmla="*/ 74 h 512"/>
                              <a:gd name="T78" fmla="*/ 9741 w 9831"/>
                              <a:gd name="T79" fmla="*/ 74 h 512"/>
                              <a:gd name="T80" fmla="*/ 9741 w 9831"/>
                              <a:gd name="T81" fmla="*/ 482 h 512"/>
                              <a:gd name="T82" fmla="*/ 9801 w 9831"/>
                              <a:gd name="T83" fmla="*/ 482 h 512"/>
                              <a:gd name="T84" fmla="*/ 9801 w 9831"/>
                              <a:gd name="T85" fmla="*/ 74 h 512"/>
                              <a:gd name="T86" fmla="*/ 9830 w 9831"/>
                              <a:gd name="T87" fmla="*/ 0 h 512"/>
                              <a:gd name="T88" fmla="*/ 9741 w 9831"/>
                              <a:gd name="T89" fmla="*/ 0 h 512"/>
                              <a:gd name="T90" fmla="*/ 9741 w 9831"/>
                              <a:gd name="T91" fmla="*/ 60 h 512"/>
                              <a:gd name="T92" fmla="*/ 9816 w 9831"/>
                              <a:gd name="T93" fmla="*/ 60 h 512"/>
                              <a:gd name="T94" fmla="*/ 9816 w 9831"/>
                              <a:gd name="T95" fmla="*/ 497 h 512"/>
                              <a:gd name="T96" fmla="*/ 9741 w 9831"/>
                              <a:gd name="T97" fmla="*/ 497 h 512"/>
                              <a:gd name="T98" fmla="*/ 9741 w 9831"/>
                              <a:gd name="T99" fmla="*/ 511 h 512"/>
                              <a:gd name="T100" fmla="*/ 9816 w 9831"/>
                              <a:gd name="T101" fmla="*/ 511 h 512"/>
                              <a:gd name="T102" fmla="*/ 9830 w 9831"/>
                              <a:gd name="T103" fmla="*/ 511 h 512"/>
                              <a:gd name="T104" fmla="*/ 9830 w 9831"/>
                              <a:gd name="T105" fmla="*/ 511 h 512"/>
                              <a:gd name="T106" fmla="*/ 9830 w 9831"/>
                              <a:gd name="T107" fmla="*/ 497 h 512"/>
                              <a:gd name="T108" fmla="*/ 9830 w 9831"/>
                              <a:gd name="T109" fmla="*/ 497 h 512"/>
                              <a:gd name="T110" fmla="*/ 9830 w 9831"/>
                              <a:gd name="T111" fmla="*/ 60 h 512"/>
                              <a:gd name="T112" fmla="*/ 9830 w 9831"/>
                              <a:gd name="T113" fmla="*/ 60 h 512"/>
                              <a:gd name="T114" fmla="*/ 9830 w 9831"/>
                              <a:gd name="T115"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9831" h="512">
                                <a:moveTo>
                                  <a:pt x="89" y="74"/>
                                </a:moveTo>
                                <a:lnTo>
                                  <a:pt x="75" y="74"/>
                                </a:lnTo>
                                <a:lnTo>
                                  <a:pt x="75" y="482"/>
                                </a:lnTo>
                                <a:lnTo>
                                  <a:pt x="89" y="482"/>
                                </a:lnTo>
                                <a:lnTo>
                                  <a:pt x="89" y="74"/>
                                </a:lnTo>
                                <a:close/>
                                <a:moveTo>
                                  <a:pt x="89" y="0"/>
                                </a:moveTo>
                                <a:lnTo>
                                  <a:pt x="0" y="0"/>
                                </a:lnTo>
                                <a:lnTo>
                                  <a:pt x="0" y="60"/>
                                </a:lnTo>
                                <a:lnTo>
                                  <a:pt x="0" y="497"/>
                                </a:lnTo>
                                <a:lnTo>
                                  <a:pt x="0" y="511"/>
                                </a:lnTo>
                                <a:lnTo>
                                  <a:pt x="60" y="511"/>
                                </a:lnTo>
                                <a:lnTo>
                                  <a:pt x="89" y="511"/>
                                </a:lnTo>
                                <a:lnTo>
                                  <a:pt x="89" y="497"/>
                                </a:lnTo>
                                <a:lnTo>
                                  <a:pt x="60" y="497"/>
                                </a:lnTo>
                                <a:lnTo>
                                  <a:pt x="60" y="60"/>
                                </a:lnTo>
                                <a:lnTo>
                                  <a:pt x="89" y="60"/>
                                </a:lnTo>
                                <a:lnTo>
                                  <a:pt x="89" y="0"/>
                                </a:lnTo>
                                <a:close/>
                                <a:moveTo>
                                  <a:pt x="9741" y="497"/>
                                </a:moveTo>
                                <a:lnTo>
                                  <a:pt x="89" y="497"/>
                                </a:lnTo>
                                <a:lnTo>
                                  <a:pt x="89" y="511"/>
                                </a:lnTo>
                                <a:lnTo>
                                  <a:pt x="9741" y="511"/>
                                </a:lnTo>
                                <a:lnTo>
                                  <a:pt x="9741" y="497"/>
                                </a:lnTo>
                                <a:close/>
                                <a:moveTo>
                                  <a:pt x="9741" y="422"/>
                                </a:moveTo>
                                <a:lnTo>
                                  <a:pt x="89" y="422"/>
                                </a:lnTo>
                                <a:lnTo>
                                  <a:pt x="89" y="482"/>
                                </a:lnTo>
                                <a:lnTo>
                                  <a:pt x="9741" y="482"/>
                                </a:lnTo>
                                <a:lnTo>
                                  <a:pt x="9741" y="422"/>
                                </a:lnTo>
                                <a:close/>
                                <a:moveTo>
                                  <a:pt x="9741" y="74"/>
                                </a:moveTo>
                                <a:lnTo>
                                  <a:pt x="89" y="74"/>
                                </a:lnTo>
                                <a:lnTo>
                                  <a:pt x="89" y="89"/>
                                </a:lnTo>
                                <a:lnTo>
                                  <a:pt x="9741" y="89"/>
                                </a:lnTo>
                                <a:lnTo>
                                  <a:pt x="9741" y="74"/>
                                </a:lnTo>
                                <a:close/>
                                <a:moveTo>
                                  <a:pt x="9741" y="0"/>
                                </a:moveTo>
                                <a:lnTo>
                                  <a:pt x="89" y="0"/>
                                </a:lnTo>
                                <a:lnTo>
                                  <a:pt x="89" y="60"/>
                                </a:lnTo>
                                <a:lnTo>
                                  <a:pt x="9741" y="60"/>
                                </a:lnTo>
                                <a:lnTo>
                                  <a:pt x="9741" y="0"/>
                                </a:lnTo>
                                <a:close/>
                                <a:moveTo>
                                  <a:pt x="9801" y="74"/>
                                </a:moveTo>
                                <a:lnTo>
                                  <a:pt x="9741" y="74"/>
                                </a:lnTo>
                                <a:lnTo>
                                  <a:pt x="9741" y="482"/>
                                </a:lnTo>
                                <a:lnTo>
                                  <a:pt x="9801" y="482"/>
                                </a:lnTo>
                                <a:lnTo>
                                  <a:pt x="9801" y="74"/>
                                </a:lnTo>
                                <a:close/>
                                <a:moveTo>
                                  <a:pt x="9830" y="0"/>
                                </a:moveTo>
                                <a:lnTo>
                                  <a:pt x="9741" y="0"/>
                                </a:lnTo>
                                <a:lnTo>
                                  <a:pt x="9741" y="60"/>
                                </a:lnTo>
                                <a:lnTo>
                                  <a:pt x="9816" y="60"/>
                                </a:lnTo>
                                <a:lnTo>
                                  <a:pt x="9816" y="497"/>
                                </a:lnTo>
                                <a:lnTo>
                                  <a:pt x="9741" y="497"/>
                                </a:lnTo>
                                <a:lnTo>
                                  <a:pt x="9741" y="511"/>
                                </a:lnTo>
                                <a:lnTo>
                                  <a:pt x="9816" y="511"/>
                                </a:lnTo>
                                <a:lnTo>
                                  <a:pt x="9830" y="511"/>
                                </a:lnTo>
                                <a:lnTo>
                                  <a:pt x="9830" y="497"/>
                                </a:lnTo>
                                <a:lnTo>
                                  <a:pt x="9830" y="60"/>
                                </a:lnTo>
                                <a:lnTo>
                                  <a:pt x="98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Text Box 87"/>
                        <wps:cNvSpPr txBox="1">
                          <a:spLocks noChangeArrowheads="1"/>
                        </wps:cNvSpPr>
                        <wps:spPr bwMode="auto">
                          <a:xfrm>
                            <a:off x="74" y="74"/>
                            <a:ext cx="9681"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00A334BC" w:rsidRDefault="00A334BC" w14:paraId="100E6BF8" wp14:textId="77777777">
                              <w:pPr>
                                <w:spacing w:before="13"/>
                                <w:ind w:left="79"/>
                              </w:pPr>
                              <w:r>
                                <w:t xml:space="preserve">ДЕМОГРАФСКИ И СОЦИЈАЛЕН КОНТЕКСТ НА ЗДРАВЈЕТО НА ЖЕНИТЕ И ДЕЦАТА </w:t>
                              </w:r>
                            </w:p>
                          </w:txbxContent>
                        </wps:txbx>
                        <wps:bodyPr rot="0" vert="horz" wrap="square" lIns="0" tIns="0" rIns="0" bIns="0" anchor="t" anchorCtr="0" upright="1">
                          <a:noAutofit/>
                        </wps:bodyPr>
                      </wps:wsp>
                    </wpg:wgp>
                  </a:graphicData>
                </a:graphic>
              </wp:inline>
            </w:drawing>
          </mc:Choice>
          <mc:Fallback>
            <w:pict w14:anchorId="702D1D82">
              <v:group id="Group 86" style="width:491.5pt;height:25.6pt;mso-position-horizontal-relative:char;mso-position-vertical-relative:line" coordsize="9831,512" coordorigin="-1" o:spid="_x0000_s1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">
                <v:shape id="AutoShape 88" style="position:absolute;left:-1;width:9831;height:512;visibility:visible;mso-wrap-style:square;v-text-anchor:top" coordsize="9831,512" o:spid="_x0000_s1030" fillcolor="black" stroked="f" path="m89,74r-14,l75,482r14,l89,74xm89,l,,,60,,497r,14l60,511r29,l89,497r-29,l60,60r29,l89,xm9741,497l89,497r,14l9741,511r,-14xm9741,422l89,422r,60l9741,482r,-60xm9741,74l89,74r,15l9741,89r,-15xm9741,l89,r,60l9741,60r,-60xm9801,74r-60,l9741,482r60,l9801,74xm9830,r-89,l9741,60r75,l9816,497r-75,l9741,511r75,l9830,511r,-14l9830,60r,-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">
                  <v:path arrowok="t" o:connecttype="custom" o:connectlocs="89,74;75,74;75,482;89,482;89,74;89,0;0,0;0,0;0,60;0,497;0,511;60,511;89,511;89,497;60,497;60,60;89,60;89,0;9741,497;89,497;89,511;9741,511;9741,497;9741,422;89,422;89,482;9741,482;9741,422;9741,74;89,74;89,89;9741,89;9741,74;9741,0;89,0;89,60;9741,60;9741,0;9801,74;9741,74;9741,482;9801,482;9801,74;9830,0;9741,0;9741,60;9816,60;9816,497;9741,497;9741,511;9816,511;9830,511;9830,511;9830,497;9830,497;9830,60;9830,60;9830,0" o:connectangles="0,0,0,0,0,0,0,0,0,0,0,0,0,0,0,0,0,0,0,0,0,0,0,0,0,0,0,0,0,0,0,0,0,0,0,0,0,0,0,0,0,0,0,0,0,0,0,0,0,0,0,0,0,0,0,0,0,0"/>
                </v:shape>
                <v:shape id="Text Box 87" style="position:absolute;left:74;top:74;width:9681;height:363;visibility:visible;mso-wrap-style:square;v-text-anchor:top" o:spid="_x0000_s1031"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v:textbox inset="0,0,0,0">
                    <w:txbxContent>
                      <w:p w:rsidR="00A334BC" w:rsidRDefault="00A334BC" w14:paraId="6AE7EA1E" wp14:textId="77777777">
                        <w:pPr>
                          <w:spacing w:before="13"/>
                          <w:ind w:left="79"/>
                        </w:pPr>
                        <w:r>
                          <w:t xml:space="preserve">ДЕМОГРАФСКИ И СОЦИЈАЛЕН КОНТЕКСТ НА ЗДРАВЈЕТО НА ЖЕНИТЕ И ДЕЦАТА </w:t>
                        </w:r>
                      </w:p>
                    </w:txbxContent>
                  </v:textbox>
                </v:shape>
                <w10:anchorlock/>
              </v:group>
            </w:pict>
          </mc:Fallback>
        </mc:AlternateContent>
      </w:r>
    </w:p>
    <w:p xmlns:wp14="http://schemas.microsoft.com/office/word/2010/wordml" w:rsidRPr="00271F8C" w:rsidR="00490A00" w:rsidP="00D22063" w:rsidRDefault="00490A00" w14:paraId="722B00AE" wp14:textId="77777777">
      <w:pPr>
        <w:pStyle w:val="BodyText"/>
        <w:spacing w:before="2"/>
        <w:rPr>
          <w:rFonts w:asciiTheme="minorHAnsi" w:hAnsiTheme="minorHAnsi" w:cstheme="minorHAnsi"/>
          <w:sz w:val="24"/>
          <w:szCs w:val="24"/>
        </w:rPr>
      </w:pPr>
    </w:p>
    <w:p xmlns:wp14="http://schemas.microsoft.com/office/word/2010/wordml" w:rsidRPr="00D22063" w:rsidR="00017785" w:rsidP="00D22063" w:rsidRDefault="00017785" w14:paraId="7967D8A6" wp14:textId="77777777">
      <w:pPr>
        <w:pStyle w:val="Heading3"/>
        <w:spacing w:before="1"/>
        <w:rPr>
          <w:rFonts w:asciiTheme="minorHAnsi" w:hAnsiTheme="minorHAnsi" w:cstheme="minorHAnsi"/>
          <w:sz w:val="24"/>
          <w:szCs w:val="24"/>
        </w:rPr>
      </w:pPr>
      <w:r w:rsidRPr="00D22063">
        <w:rPr>
          <w:rFonts w:asciiTheme="minorHAnsi" w:hAnsiTheme="minorHAnsi" w:cstheme="minorHAnsi"/>
          <w:sz w:val="24"/>
          <w:szCs w:val="24"/>
        </w:rPr>
        <w:t>Живородени и особини на мајката</w:t>
      </w:r>
    </w:p>
    <w:p xmlns:wp14="http://schemas.microsoft.com/office/word/2010/wordml" w:rsidRPr="00D22063" w:rsidR="00017785" w:rsidP="00D22063" w:rsidRDefault="00017785" w14:paraId="42C6D796" wp14:textId="77777777">
      <w:pPr>
        <w:pStyle w:val="BodyText"/>
        <w:spacing w:before="56"/>
        <w:ind w:left="220" w:right="1333"/>
        <w:rPr>
          <w:rFonts w:asciiTheme="minorHAnsi" w:hAnsiTheme="minorHAnsi" w:cstheme="minorHAnsi"/>
          <w:sz w:val="24"/>
          <w:szCs w:val="24"/>
        </w:rPr>
      </w:pPr>
    </w:p>
    <w:p xmlns:wp14="http://schemas.microsoft.com/office/word/2010/wordml" w:rsidRPr="00D22063" w:rsidR="00BE10A5" w:rsidP="00D22063" w:rsidRDefault="009E3429" w14:paraId="38F2F2C0" wp14:textId="77777777">
      <w:pPr>
        <w:pStyle w:val="BodyText"/>
        <w:spacing w:before="56"/>
        <w:ind w:left="220" w:right="1333"/>
        <w:rPr>
          <w:rFonts w:asciiTheme="minorHAnsi" w:hAnsiTheme="minorHAnsi" w:cstheme="minorHAnsi"/>
          <w:sz w:val="24"/>
          <w:szCs w:val="24"/>
        </w:rPr>
      </w:pPr>
      <w:r w:rsidRPr="00D22063">
        <w:rPr>
          <w:rFonts w:asciiTheme="minorHAnsi" w:hAnsiTheme="minorHAnsi" w:cstheme="minorHAnsi"/>
          <w:sz w:val="24"/>
          <w:szCs w:val="24"/>
        </w:rPr>
        <w:t>Според проце</w:t>
      </w:r>
      <w:r w:rsidRPr="00D22063" w:rsidR="00BE10A5">
        <w:rPr>
          <w:rFonts w:asciiTheme="minorHAnsi" w:hAnsiTheme="minorHAnsi" w:cstheme="minorHAnsi"/>
          <w:sz w:val="24"/>
          <w:szCs w:val="24"/>
        </w:rPr>
        <w:t xml:space="preserve">ната на населението (состојба 31.12.2020 </w:t>
      </w:r>
      <w:r w:rsidRPr="00D22063" w:rsidR="00BE10A5">
        <w:rPr>
          <w:rFonts w:asciiTheme="minorHAnsi" w:hAnsiTheme="minorHAnsi" w:cstheme="minorHAnsi"/>
          <w:sz w:val="24"/>
          <w:szCs w:val="24"/>
          <w:lang w:val="mk-MK"/>
        </w:rPr>
        <w:t>година</w:t>
      </w:r>
      <w:r w:rsidRPr="00D22063">
        <w:rPr>
          <w:rFonts w:asciiTheme="minorHAnsi" w:hAnsiTheme="minorHAnsi" w:cstheme="minorHAnsi"/>
          <w:sz w:val="24"/>
          <w:szCs w:val="24"/>
        </w:rPr>
        <w:t>), во Републ</w:t>
      </w:r>
      <w:r w:rsidRPr="00D22063" w:rsidR="00CB47F6">
        <w:rPr>
          <w:rFonts w:asciiTheme="minorHAnsi" w:hAnsiTheme="minorHAnsi" w:cstheme="minorHAnsi"/>
          <w:sz w:val="24"/>
          <w:szCs w:val="24"/>
        </w:rPr>
        <w:t>ика Северна Македонија има 1 829 954</w:t>
      </w:r>
      <w:r w:rsidRPr="00D22063" w:rsidR="006119C3">
        <w:rPr>
          <w:rFonts w:asciiTheme="minorHAnsi" w:hAnsiTheme="minorHAnsi" w:cstheme="minorHAnsi"/>
          <w:sz w:val="24"/>
          <w:szCs w:val="24"/>
        </w:rPr>
        <w:t xml:space="preserve"> жител</w:t>
      </w:r>
      <w:r w:rsidRPr="00D22063" w:rsidR="00B61867">
        <w:rPr>
          <w:rFonts w:asciiTheme="minorHAnsi" w:hAnsiTheme="minorHAnsi" w:cstheme="minorHAnsi"/>
          <w:sz w:val="24"/>
          <w:szCs w:val="24"/>
          <w:lang w:val="mk-MK"/>
        </w:rPr>
        <w:t>.</w:t>
      </w:r>
      <w:r w:rsidRPr="00D22063" w:rsidR="006119C3">
        <w:rPr>
          <w:rStyle w:val="FootnoteReference"/>
          <w:rFonts w:asciiTheme="minorHAnsi" w:hAnsiTheme="minorHAnsi" w:cstheme="minorHAnsi"/>
          <w:sz w:val="24"/>
          <w:szCs w:val="24"/>
        </w:rPr>
        <w:footnoteReference w:id="1"/>
      </w:r>
      <w:r w:rsidRPr="00D22063" w:rsidR="00B61867">
        <w:rPr>
          <w:rFonts w:asciiTheme="minorHAnsi" w:hAnsiTheme="minorHAnsi" w:cstheme="minorHAnsi"/>
          <w:sz w:val="24"/>
          <w:szCs w:val="24"/>
        </w:rPr>
        <w:t xml:space="preserve"> </w:t>
      </w:r>
      <w:r w:rsidRPr="00D22063" w:rsidR="00BE10A5">
        <w:rPr>
          <w:rFonts w:asciiTheme="minorHAnsi" w:hAnsiTheme="minorHAnsi" w:cstheme="minorHAnsi"/>
          <w:sz w:val="24"/>
          <w:szCs w:val="24"/>
          <w:lang w:val="mk-MK"/>
        </w:rPr>
        <w:t>Според резултатите од последниот попис во РСМ од 2021 година, вкупниот број на жители изнесува</w:t>
      </w:r>
      <w:r w:rsidRPr="00D22063" w:rsidR="00CB47F6">
        <w:rPr>
          <w:rFonts w:asciiTheme="minorHAnsi" w:hAnsiTheme="minorHAnsi" w:cstheme="minorHAnsi"/>
          <w:sz w:val="24"/>
          <w:szCs w:val="24"/>
          <w:lang w:val="mk-MK"/>
        </w:rPr>
        <w:t>ше</w:t>
      </w:r>
      <w:r w:rsidRPr="00D22063" w:rsidR="00BE10A5">
        <w:rPr>
          <w:rFonts w:asciiTheme="minorHAnsi" w:hAnsiTheme="minorHAnsi" w:cstheme="minorHAnsi"/>
          <w:sz w:val="24"/>
          <w:szCs w:val="24"/>
          <w:lang w:val="mk-MK"/>
        </w:rPr>
        <w:t xml:space="preserve"> 1.836.713. </w:t>
      </w:r>
      <w:r w:rsidRPr="00D22063" w:rsidR="006119C3">
        <w:rPr>
          <w:rStyle w:val="FootnoteReference"/>
          <w:rFonts w:asciiTheme="minorHAnsi" w:hAnsiTheme="minorHAnsi" w:cstheme="minorHAnsi"/>
          <w:sz w:val="24"/>
          <w:szCs w:val="24"/>
          <w:lang w:val="mk-MK"/>
        </w:rPr>
        <w:footnoteReference w:id="2"/>
      </w:r>
    </w:p>
    <w:p xmlns:wp14="http://schemas.microsoft.com/office/word/2010/wordml" w:rsidRPr="00D22063" w:rsidR="00490A00" w:rsidP="00D22063" w:rsidRDefault="00490A00" w14:paraId="6E1831B3" wp14:textId="77777777">
      <w:pPr>
        <w:pStyle w:val="BodyText"/>
        <w:spacing w:before="56"/>
        <w:ind w:left="220" w:right="1333"/>
        <w:rPr>
          <w:rFonts w:asciiTheme="minorHAnsi" w:hAnsiTheme="minorHAnsi" w:cstheme="minorHAnsi"/>
          <w:sz w:val="24"/>
          <w:szCs w:val="24"/>
        </w:rPr>
      </w:pPr>
    </w:p>
    <w:p xmlns:wp14="http://schemas.microsoft.com/office/word/2010/wordml" w:rsidRPr="00D22063" w:rsidR="00490A00" w:rsidP="00D22063" w:rsidRDefault="00F617B9" w14:paraId="3B620059" wp14:textId="77777777">
      <w:pPr>
        <w:pStyle w:val="BodyText"/>
        <w:spacing w:before="56"/>
        <w:ind w:left="220" w:right="1333"/>
        <w:rPr>
          <w:rFonts w:asciiTheme="minorHAnsi" w:hAnsiTheme="minorHAnsi" w:cstheme="minorHAnsi"/>
          <w:sz w:val="24"/>
          <w:szCs w:val="24"/>
          <w:lang w:val="mk-MK"/>
        </w:rPr>
      </w:pPr>
      <w:r w:rsidRPr="00D22063">
        <w:rPr>
          <w:rFonts w:asciiTheme="minorHAnsi" w:hAnsiTheme="minorHAnsi" w:cstheme="minorHAnsi"/>
          <w:sz w:val="24"/>
          <w:szCs w:val="24"/>
          <w:lang w:val="mk-MK"/>
        </w:rPr>
        <w:t>Во 2022</w:t>
      </w:r>
      <w:r w:rsidRPr="00D22063" w:rsidR="00921A65">
        <w:rPr>
          <w:rFonts w:asciiTheme="minorHAnsi" w:hAnsiTheme="minorHAnsi" w:cstheme="minorHAnsi"/>
          <w:sz w:val="24"/>
          <w:szCs w:val="24"/>
          <w:lang w:val="mk-MK"/>
        </w:rPr>
        <w:t xml:space="preserve"> година, регистрирани се </w:t>
      </w:r>
      <w:r w:rsidRPr="00D22063" w:rsidR="00525BD5">
        <w:rPr>
          <w:rFonts w:asciiTheme="minorHAnsi" w:hAnsiTheme="minorHAnsi" w:cstheme="minorHAnsi"/>
          <w:sz w:val="24"/>
          <w:szCs w:val="24"/>
          <w:lang w:val="mk-MK"/>
        </w:rPr>
        <w:t xml:space="preserve"> </w:t>
      </w:r>
      <w:r w:rsidRPr="00D22063">
        <w:rPr>
          <w:rFonts w:asciiTheme="minorHAnsi" w:hAnsiTheme="minorHAnsi" w:cstheme="minorHAnsi"/>
          <w:sz w:val="24"/>
          <w:szCs w:val="24"/>
          <w:lang w:val="mk-MK"/>
        </w:rPr>
        <w:t>18183</w:t>
      </w:r>
      <w:r w:rsidRPr="00D22063" w:rsidR="00896404">
        <w:rPr>
          <w:rFonts w:asciiTheme="minorHAnsi" w:hAnsiTheme="minorHAnsi" w:cstheme="minorHAnsi"/>
          <w:sz w:val="24"/>
          <w:szCs w:val="24"/>
          <w:lang w:val="mk-MK"/>
        </w:rPr>
        <w:t xml:space="preserve"> раѓања</w:t>
      </w:r>
      <w:r w:rsidRPr="00D22063" w:rsidR="00525BD5">
        <w:rPr>
          <w:rFonts w:asciiTheme="minorHAnsi" w:hAnsiTheme="minorHAnsi" w:cstheme="minorHAnsi"/>
          <w:sz w:val="24"/>
          <w:szCs w:val="24"/>
          <w:lang w:val="mk-MK"/>
        </w:rPr>
        <w:t xml:space="preserve">, од кои </w:t>
      </w:r>
      <w:r w:rsidRPr="00D22063">
        <w:rPr>
          <w:rFonts w:asciiTheme="minorHAnsi" w:hAnsiTheme="minorHAnsi" w:cstheme="minorHAnsi"/>
          <w:sz w:val="24"/>
          <w:szCs w:val="24"/>
          <w:lang w:val="mk-MK"/>
        </w:rPr>
        <w:t>18073 живородени и 110</w:t>
      </w:r>
      <w:r w:rsidRPr="00D22063" w:rsidR="00525BD5">
        <w:rPr>
          <w:rFonts w:asciiTheme="minorHAnsi" w:hAnsiTheme="minorHAnsi" w:cstheme="minorHAnsi"/>
          <w:sz w:val="24"/>
          <w:szCs w:val="24"/>
          <w:lang w:val="mk-MK"/>
        </w:rPr>
        <w:t xml:space="preserve"> мртвородени. Во текот на изминатите 10 години, постои надолен тренд на бројот на живородените деца, како и на мртвородените (Графикон 1). </w:t>
      </w:r>
    </w:p>
    <w:p xmlns:wp14="http://schemas.microsoft.com/office/word/2010/wordml" w:rsidRPr="00D22063" w:rsidR="00490A00" w:rsidP="00D22063" w:rsidRDefault="00490A00" w14:paraId="54E11D2A" wp14:textId="77777777">
      <w:pPr>
        <w:pStyle w:val="BodyText"/>
        <w:rPr>
          <w:rFonts w:asciiTheme="minorHAnsi" w:hAnsiTheme="minorHAnsi" w:cstheme="minorHAnsi"/>
          <w:b/>
          <w:sz w:val="24"/>
          <w:szCs w:val="24"/>
        </w:rPr>
      </w:pPr>
    </w:p>
    <w:p xmlns:wp14="http://schemas.microsoft.com/office/word/2010/wordml" w:rsidRPr="00D22063" w:rsidR="00490A00" w:rsidP="00D22063" w:rsidRDefault="009E3429" w14:paraId="79414D86" wp14:textId="77777777">
      <w:pPr>
        <w:pStyle w:val="BodyText"/>
        <w:spacing w:line="276" w:lineRule="auto"/>
        <w:ind w:left="220" w:right="1293"/>
        <w:rPr>
          <w:rFonts w:asciiTheme="minorHAnsi" w:hAnsiTheme="minorHAnsi" w:cstheme="minorHAnsi"/>
          <w:sz w:val="24"/>
          <w:szCs w:val="24"/>
        </w:rPr>
      </w:pPr>
      <w:r w:rsidRPr="00D22063">
        <w:rPr>
          <w:rFonts w:asciiTheme="minorHAnsi" w:hAnsiTheme="minorHAnsi" w:cstheme="minorHAnsi"/>
          <w:sz w:val="24"/>
          <w:szCs w:val="24"/>
        </w:rPr>
        <w:t>Бро</w:t>
      </w:r>
      <w:r w:rsidRPr="00D22063" w:rsidR="00D73969">
        <w:rPr>
          <w:rFonts w:asciiTheme="minorHAnsi" w:hAnsiTheme="minorHAnsi" w:cstheme="minorHAnsi"/>
          <w:sz w:val="24"/>
          <w:szCs w:val="24"/>
        </w:rPr>
        <w:t>јот на живородените деца во 2022</w:t>
      </w:r>
      <w:r w:rsidRPr="00D22063">
        <w:rPr>
          <w:rFonts w:asciiTheme="minorHAnsi" w:hAnsiTheme="minorHAnsi" w:cstheme="minorHAnsi"/>
          <w:sz w:val="24"/>
          <w:szCs w:val="24"/>
        </w:rPr>
        <w:t xml:space="preserve"> година е најнизок во однос на последните 10 години, а во одн</w:t>
      </w:r>
      <w:r w:rsidRPr="00D22063" w:rsidR="00D73969">
        <w:rPr>
          <w:rFonts w:asciiTheme="minorHAnsi" w:hAnsiTheme="minorHAnsi" w:cstheme="minorHAnsi"/>
          <w:sz w:val="24"/>
          <w:szCs w:val="24"/>
        </w:rPr>
        <w:t>ос на 2021</w:t>
      </w:r>
      <w:r w:rsidRPr="00D22063" w:rsidR="00D66050">
        <w:rPr>
          <w:rFonts w:asciiTheme="minorHAnsi" w:hAnsiTheme="minorHAnsi" w:cstheme="minorHAnsi"/>
          <w:sz w:val="24"/>
          <w:szCs w:val="24"/>
        </w:rPr>
        <w:t xml:space="preserve"> година </w:t>
      </w:r>
      <w:r w:rsidRPr="00D22063" w:rsidR="00D73969">
        <w:rPr>
          <w:rFonts w:asciiTheme="minorHAnsi" w:hAnsiTheme="minorHAnsi" w:cstheme="minorHAnsi"/>
          <w:sz w:val="24"/>
          <w:szCs w:val="24"/>
        </w:rPr>
        <w:t>бележи пад за 3.1</w:t>
      </w:r>
      <w:r w:rsidRPr="00D22063" w:rsidR="00D66050">
        <w:rPr>
          <w:rFonts w:asciiTheme="minorHAnsi" w:hAnsiTheme="minorHAnsi" w:cstheme="minorHAnsi"/>
          <w:sz w:val="24"/>
          <w:szCs w:val="24"/>
        </w:rPr>
        <w:t>%</w:t>
      </w:r>
      <w:r w:rsidRPr="00D22063">
        <w:rPr>
          <w:rFonts w:asciiTheme="minorHAnsi" w:hAnsiTheme="minorHAnsi" w:cstheme="minorHAnsi"/>
          <w:sz w:val="24"/>
          <w:szCs w:val="24"/>
        </w:rPr>
        <w:t>. Според податоците на ДЗС, во Република Северна Македонија бројот на живородените деца во гр</w:t>
      </w:r>
      <w:r w:rsidRPr="00D22063" w:rsidR="00A47945">
        <w:rPr>
          <w:rFonts w:asciiTheme="minorHAnsi" w:hAnsiTheme="minorHAnsi" w:cstheme="minorHAnsi"/>
          <w:sz w:val="24"/>
          <w:szCs w:val="24"/>
        </w:rPr>
        <w:t>адските подрачја изнесува 10 866</w:t>
      </w:r>
      <w:r w:rsidRPr="00D22063" w:rsidR="00433003">
        <w:rPr>
          <w:rFonts w:asciiTheme="minorHAnsi" w:hAnsiTheme="minorHAnsi" w:cstheme="minorHAnsi"/>
          <w:sz w:val="24"/>
          <w:szCs w:val="24"/>
        </w:rPr>
        <w:t xml:space="preserve"> или 60.1</w:t>
      </w:r>
      <w:r w:rsidRPr="00D22063">
        <w:rPr>
          <w:rFonts w:asciiTheme="minorHAnsi" w:hAnsiTheme="minorHAnsi" w:cstheme="minorHAnsi"/>
          <w:sz w:val="24"/>
          <w:szCs w:val="24"/>
        </w:rPr>
        <w:t xml:space="preserve"> % од вкупниот б</w:t>
      </w:r>
      <w:r w:rsidRPr="00D22063" w:rsidR="00D25836">
        <w:rPr>
          <w:rFonts w:asciiTheme="minorHAnsi" w:hAnsiTheme="minorHAnsi" w:cstheme="minorHAnsi"/>
          <w:sz w:val="24"/>
          <w:szCs w:val="24"/>
        </w:rPr>
        <w:t>ро</w:t>
      </w:r>
      <w:r w:rsidRPr="00D22063" w:rsidR="00A47945">
        <w:rPr>
          <w:rFonts w:asciiTheme="minorHAnsi" w:hAnsiTheme="minorHAnsi" w:cstheme="minorHAnsi"/>
          <w:sz w:val="24"/>
          <w:szCs w:val="24"/>
        </w:rPr>
        <w:t>ј живородени деца, наспроти 7207</w:t>
      </w:r>
      <w:r w:rsidRPr="00D22063" w:rsidR="000F79F7">
        <w:rPr>
          <w:rFonts w:asciiTheme="minorHAnsi" w:hAnsiTheme="minorHAnsi" w:cstheme="minorHAnsi"/>
          <w:sz w:val="24"/>
          <w:szCs w:val="24"/>
        </w:rPr>
        <w:t xml:space="preserve"> живородени деца или 39</w:t>
      </w:r>
      <w:r w:rsidRPr="00D22063" w:rsidR="00433003">
        <w:rPr>
          <w:rFonts w:asciiTheme="minorHAnsi" w:hAnsiTheme="minorHAnsi" w:cstheme="minorHAnsi"/>
          <w:sz w:val="24"/>
          <w:szCs w:val="24"/>
        </w:rPr>
        <w:t>.9</w:t>
      </w:r>
      <w:r w:rsidRPr="00D22063">
        <w:rPr>
          <w:rFonts w:asciiTheme="minorHAnsi" w:hAnsiTheme="minorHAnsi" w:cstheme="minorHAnsi"/>
          <w:sz w:val="24"/>
          <w:szCs w:val="24"/>
        </w:rPr>
        <w:t>% во селските подрачја.</w:t>
      </w:r>
    </w:p>
    <w:p xmlns:wp14="http://schemas.microsoft.com/office/word/2010/wordml" w:rsidRPr="00D22063" w:rsidR="00490A00" w:rsidP="00D22063" w:rsidRDefault="00490A00" w14:paraId="31126E5D" wp14:textId="77777777">
      <w:pPr>
        <w:pStyle w:val="BodyText"/>
        <w:spacing w:before="3"/>
        <w:rPr>
          <w:rFonts w:asciiTheme="minorHAnsi" w:hAnsiTheme="minorHAnsi" w:cstheme="minorHAnsi"/>
          <w:sz w:val="24"/>
          <w:szCs w:val="24"/>
        </w:rPr>
      </w:pPr>
    </w:p>
    <w:p xmlns:wp14="http://schemas.microsoft.com/office/word/2010/wordml" w:rsidRPr="00D22063" w:rsidR="00FD70B9" w:rsidP="00D22063" w:rsidRDefault="00FD70B9" w14:paraId="57E66D18" wp14:textId="77777777">
      <w:pPr>
        <w:pStyle w:val="BodyText"/>
        <w:spacing w:line="276" w:lineRule="auto"/>
        <w:ind w:left="220" w:right="1294"/>
        <w:rPr>
          <w:rFonts w:asciiTheme="minorHAnsi" w:hAnsiTheme="minorHAnsi" w:cstheme="minorHAnsi"/>
          <w:sz w:val="24"/>
          <w:szCs w:val="24"/>
          <w:lang w:val="mk-MK"/>
        </w:rPr>
      </w:pPr>
      <w:r w:rsidRPr="00D22063">
        <w:rPr>
          <w:rFonts w:asciiTheme="minorHAnsi" w:hAnsiTheme="minorHAnsi" w:cstheme="minorHAnsi"/>
          <w:sz w:val="24"/>
          <w:szCs w:val="24"/>
        </w:rPr>
        <w:t>Вкупна стапка на фертилитет</w:t>
      </w:r>
      <w:r w:rsidRPr="00D22063" w:rsidR="002B4F52">
        <w:rPr>
          <w:rFonts w:asciiTheme="minorHAnsi" w:hAnsiTheme="minorHAnsi" w:cstheme="minorHAnsi"/>
          <w:sz w:val="24"/>
          <w:szCs w:val="24"/>
          <w:shd w:val="clear" w:color="auto" w:fill="FFFFFF"/>
        </w:rPr>
        <w:t> </w:t>
      </w:r>
      <w:proofErr w:type="gramStart"/>
      <w:r w:rsidRPr="00D22063">
        <w:rPr>
          <w:rFonts w:asciiTheme="minorHAnsi" w:hAnsiTheme="minorHAnsi" w:cstheme="minorHAnsi"/>
          <w:sz w:val="24"/>
          <w:szCs w:val="24"/>
          <w:shd w:val="clear" w:color="auto" w:fill="FFFFFF"/>
          <w:lang w:val="mk-MK"/>
        </w:rPr>
        <w:t xml:space="preserve">во </w:t>
      </w:r>
      <w:r w:rsidRPr="00D22063">
        <w:rPr>
          <w:rFonts w:asciiTheme="minorHAnsi" w:hAnsiTheme="minorHAnsi" w:cstheme="minorHAnsi"/>
          <w:sz w:val="24"/>
          <w:szCs w:val="24"/>
          <w:shd w:val="clear" w:color="auto" w:fill="FFFFFF"/>
        </w:rPr>
        <w:t> 2022</w:t>
      </w:r>
      <w:proofErr w:type="gramEnd"/>
      <w:r w:rsidRPr="00D22063">
        <w:rPr>
          <w:rFonts w:asciiTheme="minorHAnsi" w:hAnsiTheme="minorHAnsi" w:cstheme="minorHAnsi"/>
          <w:sz w:val="24"/>
          <w:szCs w:val="24"/>
          <w:shd w:val="clear" w:color="auto" w:fill="FFFFFF"/>
        </w:rPr>
        <w:t xml:space="preserve"> изнесува  </w:t>
      </w:r>
      <w:r w:rsidRPr="00D22063">
        <w:rPr>
          <w:rFonts w:asciiTheme="minorHAnsi" w:hAnsiTheme="minorHAnsi" w:cstheme="minorHAnsi"/>
          <w:b/>
          <w:bCs/>
          <w:sz w:val="24"/>
          <w:szCs w:val="24"/>
          <w:shd w:val="clear" w:color="auto" w:fill="FFFFFF"/>
        </w:rPr>
        <w:t>1.59</w:t>
      </w:r>
      <w:r w:rsidRPr="00D22063">
        <w:rPr>
          <w:rFonts w:asciiTheme="minorHAnsi" w:hAnsiTheme="minorHAnsi" w:cstheme="minorHAnsi"/>
          <w:sz w:val="24"/>
          <w:szCs w:val="24"/>
          <w:shd w:val="clear" w:color="auto" w:fill="FFFFFF"/>
        </w:rPr>
        <w:t> живородени на една жена</w:t>
      </w:r>
      <w:r w:rsidRPr="00D22063">
        <w:rPr>
          <w:rFonts w:asciiTheme="minorHAnsi" w:hAnsiTheme="minorHAnsi" w:cstheme="minorHAnsi"/>
          <w:sz w:val="24"/>
          <w:szCs w:val="24"/>
          <w:shd w:val="clear" w:color="auto" w:fill="FFFFFF"/>
          <w:lang w:val="mk-MK"/>
        </w:rPr>
        <w:t>.</w:t>
      </w:r>
    </w:p>
    <w:p xmlns:wp14="http://schemas.microsoft.com/office/word/2010/wordml" w:rsidRPr="00D22063" w:rsidR="00490A00" w:rsidP="00D22063" w:rsidRDefault="009E3429" w14:paraId="123CA899" wp14:textId="77777777">
      <w:pPr>
        <w:pStyle w:val="BodyText"/>
        <w:spacing w:line="276" w:lineRule="auto"/>
        <w:ind w:left="220" w:right="1294"/>
        <w:rPr>
          <w:rFonts w:asciiTheme="minorHAnsi" w:hAnsiTheme="minorHAnsi" w:cstheme="minorHAnsi"/>
          <w:sz w:val="24"/>
          <w:szCs w:val="24"/>
          <w:lang w:val="mk-MK"/>
        </w:rPr>
      </w:pPr>
      <w:r w:rsidRPr="00D22063">
        <w:rPr>
          <w:rFonts w:asciiTheme="minorHAnsi" w:hAnsiTheme="minorHAnsi" w:cstheme="minorHAnsi"/>
          <w:sz w:val="24"/>
          <w:szCs w:val="24"/>
        </w:rPr>
        <w:t>Вкупниот природен п</w:t>
      </w:r>
      <w:r w:rsidRPr="00D22063" w:rsidR="00C52A17">
        <w:rPr>
          <w:rFonts w:asciiTheme="minorHAnsi" w:hAnsiTheme="minorHAnsi" w:cstheme="minorHAnsi"/>
          <w:sz w:val="24"/>
          <w:szCs w:val="24"/>
        </w:rPr>
        <w:t>рир</w:t>
      </w:r>
      <w:r w:rsidRPr="00D22063" w:rsidR="00047E49">
        <w:rPr>
          <w:rFonts w:asciiTheme="minorHAnsi" w:hAnsiTheme="minorHAnsi" w:cstheme="minorHAnsi"/>
          <w:sz w:val="24"/>
          <w:szCs w:val="24"/>
        </w:rPr>
        <w:t xml:space="preserve">аст </w:t>
      </w:r>
      <w:r w:rsidRPr="00D22063" w:rsidR="000F05DC">
        <w:rPr>
          <w:rFonts w:asciiTheme="minorHAnsi" w:hAnsiTheme="minorHAnsi" w:cstheme="minorHAnsi"/>
          <w:sz w:val="24"/>
          <w:szCs w:val="24"/>
          <w:lang w:val="mk-MK"/>
        </w:rPr>
        <w:t>е негативен и изнесува -2.4 на 1000 жители</w:t>
      </w:r>
      <w:r w:rsidRPr="00D22063" w:rsidR="002B4F52">
        <w:rPr>
          <w:rFonts w:asciiTheme="minorHAnsi" w:hAnsiTheme="minorHAnsi" w:cstheme="minorHAnsi"/>
          <w:sz w:val="24"/>
          <w:szCs w:val="24"/>
          <w:lang w:val="mk-MK"/>
        </w:rPr>
        <w:t xml:space="preserve">; </w:t>
      </w:r>
    </w:p>
    <w:p xmlns:wp14="http://schemas.microsoft.com/office/word/2010/wordml" w:rsidRPr="00D22063" w:rsidR="00490A00" w:rsidP="00D22063" w:rsidRDefault="00490A00" w14:paraId="2DE403A5" wp14:textId="77777777">
      <w:pPr>
        <w:pStyle w:val="BodyText"/>
        <w:spacing w:before="6"/>
        <w:rPr>
          <w:rFonts w:asciiTheme="minorHAnsi" w:hAnsiTheme="minorHAnsi" w:cstheme="minorHAnsi"/>
          <w:sz w:val="24"/>
          <w:szCs w:val="24"/>
        </w:rPr>
      </w:pPr>
    </w:p>
    <w:p xmlns:wp14="http://schemas.microsoft.com/office/word/2010/wordml" w:rsidRPr="00D22063" w:rsidR="009042AA" w:rsidP="00D22063" w:rsidRDefault="009E3429" w14:paraId="023C88A1" wp14:textId="77777777">
      <w:pPr>
        <w:pStyle w:val="BodyText"/>
        <w:spacing w:before="1" w:line="276" w:lineRule="auto"/>
        <w:ind w:left="220" w:right="1292"/>
        <w:rPr>
          <w:rFonts w:asciiTheme="minorHAnsi" w:hAnsiTheme="minorHAnsi" w:cstheme="minorHAnsi"/>
          <w:sz w:val="24"/>
          <w:szCs w:val="24"/>
        </w:rPr>
      </w:pPr>
      <w:r w:rsidRPr="00D22063">
        <w:rPr>
          <w:rFonts w:asciiTheme="minorHAnsi" w:hAnsiTheme="minorHAnsi" w:cstheme="minorHAnsi"/>
          <w:sz w:val="24"/>
          <w:szCs w:val="24"/>
        </w:rPr>
        <w:t xml:space="preserve">Најголемо учество во однос на вкупниот број раѓања </w:t>
      </w:r>
      <w:r w:rsidRPr="00D22063" w:rsidR="00433003">
        <w:rPr>
          <w:rFonts w:asciiTheme="minorHAnsi" w:hAnsiTheme="minorHAnsi" w:cstheme="minorHAnsi"/>
          <w:sz w:val="24"/>
          <w:szCs w:val="24"/>
        </w:rPr>
        <w:t>по региони има Скопскиот со 39.6</w:t>
      </w:r>
      <w:r w:rsidRPr="00D22063">
        <w:rPr>
          <w:rFonts w:asciiTheme="minorHAnsi" w:hAnsiTheme="minorHAnsi" w:cstheme="minorHAnsi"/>
          <w:sz w:val="24"/>
          <w:szCs w:val="24"/>
        </w:rPr>
        <w:t xml:space="preserve"> %, а н</w:t>
      </w:r>
      <w:r w:rsidRPr="00D22063" w:rsidR="000F79F7">
        <w:rPr>
          <w:rFonts w:asciiTheme="minorHAnsi" w:hAnsiTheme="minorHAnsi" w:cstheme="minorHAnsi"/>
          <w:sz w:val="24"/>
          <w:szCs w:val="24"/>
        </w:rPr>
        <w:t>ајмало Источниот Регион со 6</w:t>
      </w:r>
      <w:r w:rsidRPr="00D22063" w:rsidR="00433003">
        <w:rPr>
          <w:rFonts w:asciiTheme="minorHAnsi" w:hAnsiTheme="minorHAnsi" w:cstheme="minorHAnsi"/>
          <w:sz w:val="24"/>
          <w:szCs w:val="24"/>
        </w:rPr>
        <w:t>.5</w:t>
      </w:r>
      <w:r w:rsidRPr="00D22063">
        <w:rPr>
          <w:rFonts w:asciiTheme="minorHAnsi" w:hAnsiTheme="minorHAnsi" w:cstheme="minorHAnsi"/>
          <w:sz w:val="24"/>
          <w:szCs w:val="24"/>
        </w:rPr>
        <w:t xml:space="preserve"> %. </w:t>
      </w:r>
    </w:p>
    <w:p xmlns:wp14="http://schemas.microsoft.com/office/word/2010/wordml" w:rsidRPr="00D22063" w:rsidR="00490A00" w:rsidP="00D22063" w:rsidRDefault="009E3429" w14:paraId="028ABBE5" wp14:textId="77777777">
      <w:pPr>
        <w:pStyle w:val="BodyText"/>
        <w:spacing w:before="1" w:line="276" w:lineRule="auto"/>
        <w:ind w:left="220" w:right="1292"/>
        <w:rPr>
          <w:rFonts w:asciiTheme="minorHAnsi" w:hAnsiTheme="minorHAnsi" w:cstheme="minorHAnsi"/>
          <w:sz w:val="24"/>
          <w:szCs w:val="24"/>
        </w:rPr>
        <w:sectPr w:rsidRPr="00D22063" w:rsidR="00490A00">
          <w:pgSz w:w="12240" w:h="15840" w:orient="portrait"/>
          <w:pgMar w:top="1500" w:right="140" w:bottom="1620" w:left="1220" w:header="0" w:footer="1403" w:gutter="0"/>
          <w:cols w:space="720"/>
        </w:sectPr>
      </w:pPr>
      <w:r w:rsidRPr="00D22063">
        <w:rPr>
          <w:rFonts w:asciiTheme="minorHAnsi" w:hAnsiTheme="minorHAnsi" w:cstheme="minorHAnsi"/>
          <w:sz w:val="24"/>
          <w:szCs w:val="24"/>
        </w:rPr>
        <w:t>Стапката на натал</w:t>
      </w:r>
      <w:r w:rsidRPr="00D22063" w:rsidR="00CB47F6">
        <w:rPr>
          <w:rFonts w:asciiTheme="minorHAnsi" w:hAnsiTheme="minorHAnsi" w:cstheme="minorHAnsi"/>
          <w:sz w:val="24"/>
          <w:szCs w:val="24"/>
        </w:rPr>
        <w:t>итет за 2022 година изнесува 9.9</w:t>
      </w:r>
      <w:r w:rsidRPr="00D22063">
        <w:rPr>
          <w:rFonts w:asciiTheme="minorHAnsi" w:hAnsiTheme="minorHAnsi" w:cstheme="minorHAnsi"/>
          <w:sz w:val="24"/>
          <w:szCs w:val="24"/>
        </w:rPr>
        <w:t xml:space="preserve"> </w:t>
      </w:r>
      <w:r w:rsidRPr="00D22063" w:rsidR="00D7562C">
        <w:rPr>
          <w:rFonts w:asciiTheme="minorHAnsi" w:hAnsiTheme="minorHAnsi" w:cstheme="minorHAnsi"/>
          <w:sz w:val="24"/>
          <w:szCs w:val="24"/>
          <w:lang w:val="mk-MK"/>
        </w:rPr>
        <w:t xml:space="preserve">живородени </w:t>
      </w:r>
      <w:r w:rsidRPr="00D22063">
        <w:rPr>
          <w:rFonts w:asciiTheme="minorHAnsi" w:hAnsiTheme="minorHAnsi" w:cstheme="minorHAnsi"/>
          <w:sz w:val="24"/>
          <w:szCs w:val="24"/>
        </w:rPr>
        <w:t>на 1000 жители и природен</w:t>
      </w:r>
      <w:r w:rsidRPr="00D22063" w:rsidR="00CB47F6">
        <w:rPr>
          <w:rFonts w:asciiTheme="minorHAnsi" w:hAnsiTheme="minorHAnsi" w:cstheme="minorHAnsi"/>
          <w:sz w:val="24"/>
          <w:szCs w:val="24"/>
        </w:rPr>
        <w:t xml:space="preserve"> прираст на населението од – 2.4</w:t>
      </w:r>
      <w:r w:rsidRPr="00D22063" w:rsidR="000C75A6">
        <w:rPr>
          <w:rFonts w:asciiTheme="minorHAnsi" w:hAnsiTheme="minorHAnsi" w:cstheme="minorHAnsi"/>
          <w:sz w:val="24"/>
          <w:szCs w:val="24"/>
          <w:lang w:val="mk-MK"/>
        </w:rPr>
        <w:t xml:space="preserve"> на 1000 жители </w:t>
      </w:r>
      <w:r w:rsidRPr="00D22063" w:rsidR="0047512A">
        <w:rPr>
          <w:rFonts w:asciiTheme="minorHAnsi" w:hAnsiTheme="minorHAnsi" w:cstheme="minorHAnsi"/>
          <w:sz w:val="24"/>
          <w:szCs w:val="24"/>
        </w:rPr>
        <w:t>(</w:t>
      </w:r>
      <w:r w:rsidRPr="00D22063" w:rsidR="0047512A">
        <w:rPr>
          <w:rFonts w:asciiTheme="minorHAnsi" w:hAnsiTheme="minorHAnsi" w:cstheme="minorHAnsi"/>
          <w:sz w:val="24"/>
          <w:szCs w:val="24"/>
          <w:lang w:val="mk-MK"/>
        </w:rPr>
        <w:t>Т</w:t>
      </w:r>
      <w:r w:rsidRPr="00D22063">
        <w:rPr>
          <w:rFonts w:asciiTheme="minorHAnsi" w:hAnsiTheme="minorHAnsi" w:cstheme="minorHAnsi"/>
          <w:sz w:val="24"/>
          <w:szCs w:val="24"/>
        </w:rPr>
        <w:t>аб</w:t>
      </w:r>
      <w:r w:rsidRPr="00D22063" w:rsidR="0047512A">
        <w:rPr>
          <w:rFonts w:asciiTheme="minorHAnsi" w:hAnsiTheme="minorHAnsi" w:cstheme="minorHAnsi"/>
          <w:sz w:val="24"/>
          <w:szCs w:val="24"/>
          <w:lang w:val="mk-MK"/>
        </w:rPr>
        <w:t xml:space="preserve">ела </w:t>
      </w:r>
      <w:r w:rsidRPr="00D22063">
        <w:rPr>
          <w:rFonts w:asciiTheme="minorHAnsi" w:hAnsiTheme="minorHAnsi" w:cstheme="minorHAnsi"/>
          <w:sz w:val="24"/>
          <w:szCs w:val="24"/>
        </w:rPr>
        <w:t xml:space="preserve">1). </w:t>
      </w:r>
      <w:r w:rsidRPr="00D22063" w:rsidR="00A47945">
        <w:rPr>
          <w:rFonts w:asciiTheme="minorHAnsi" w:hAnsiTheme="minorHAnsi" w:cstheme="minorHAnsi"/>
          <w:sz w:val="24"/>
          <w:szCs w:val="24"/>
          <w:lang w:val="mk-MK"/>
        </w:rPr>
        <w:t>Освен во Полошкиот регион каде природниот прираст изнесува 1, в</w:t>
      </w:r>
      <w:r w:rsidRPr="00D22063" w:rsidR="000F006D">
        <w:rPr>
          <w:rFonts w:asciiTheme="minorHAnsi" w:hAnsiTheme="minorHAnsi" w:cstheme="minorHAnsi"/>
          <w:sz w:val="24"/>
          <w:szCs w:val="24"/>
        </w:rPr>
        <w:t xml:space="preserve">о </w:t>
      </w:r>
      <w:r w:rsidRPr="00D22063" w:rsidR="000F006D">
        <w:rPr>
          <w:rFonts w:asciiTheme="minorHAnsi" w:hAnsiTheme="minorHAnsi" w:cstheme="minorHAnsi"/>
          <w:sz w:val="24"/>
          <w:szCs w:val="24"/>
          <w:lang w:val="mk-MK"/>
        </w:rPr>
        <w:t xml:space="preserve">сите </w:t>
      </w:r>
      <w:r w:rsidRPr="00D22063" w:rsidR="00A47945">
        <w:rPr>
          <w:rFonts w:asciiTheme="minorHAnsi" w:hAnsiTheme="minorHAnsi" w:cstheme="minorHAnsi"/>
          <w:sz w:val="24"/>
          <w:szCs w:val="24"/>
          <w:lang w:val="mk-MK"/>
        </w:rPr>
        <w:t xml:space="preserve">останати </w:t>
      </w:r>
      <w:r w:rsidRPr="00D22063">
        <w:rPr>
          <w:rFonts w:asciiTheme="minorHAnsi" w:hAnsiTheme="minorHAnsi" w:cstheme="minorHAnsi"/>
          <w:sz w:val="24"/>
          <w:szCs w:val="24"/>
        </w:rPr>
        <w:t xml:space="preserve">региони има појава на негативен природен прираст, </w:t>
      </w:r>
      <w:r w:rsidRPr="00D22063" w:rsidR="00DB7B65">
        <w:rPr>
          <w:rFonts w:asciiTheme="minorHAnsi" w:hAnsiTheme="minorHAnsi" w:cstheme="minorHAnsi"/>
          <w:sz w:val="24"/>
          <w:szCs w:val="24"/>
          <w:lang w:val="mk-MK"/>
        </w:rPr>
        <w:t xml:space="preserve">највисоки се вредностите </w:t>
      </w:r>
      <w:r w:rsidRPr="00D22063">
        <w:rPr>
          <w:rFonts w:asciiTheme="minorHAnsi" w:hAnsiTheme="minorHAnsi" w:cstheme="minorHAnsi"/>
          <w:sz w:val="24"/>
          <w:szCs w:val="24"/>
        </w:rPr>
        <w:t xml:space="preserve">во: </w:t>
      </w:r>
      <w:r w:rsidRPr="00D22063" w:rsidR="00A47945">
        <w:rPr>
          <w:rFonts w:asciiTheme="minorHAnsi" w:hAnsiTheme="minorHAnsi" w:cstheme="minorHAnsi"/>
          <w:sz w:val="24"/>
          <w:szCs w:val="24"/>
          <w:lang w:val="mk-MK"/>
        </w:rPr>
        <w:t xml:space="preserve">Источниот регион (-6.9), </w:t>
      </w:r>
      <w:r w:rsidRPr="00D22063" w:rsidR="00DB7B65">
        <w:rPr>
          <w:rFonts w:asciiTheme="minorHAnsi" w:hAnsiTheme="minorHAnsi" w:cstheme="minorHAnsi"/>
          <w:sz w:val="24"/>
          <w:szCs w:val="24"/>
          <w:lang w:val="mk-MK"/>
        </w:rPr>
        <w:t xml:space="preserve">и </w:t>
      </w:r>
      <w:r w:rsidRPr="00D22063">
        <w:rPr>
          <w:rFonts w:asciiTheme="minorHAnsi" w:hAnsiTheme="minorHAnsi" w:cstheme="minorHAnsi"/>
          <w:sz w:val="24"/>
          <w:szCs w:val="24"/>
        </w:rPr>
        <w:t>Пелагонискиот</w:t>
      </w:r>
      <w:r w:rsidRPr="00D22063" w:rsidR="00DB7B65">
        <w:rPr>
          <w:rFonts w:asciiTheme="minorHAnsi" w:hAnsiTheme="minorHAnsi" w:cstheme="minorHAnsi"/>
          <w:sz w:val="24"/>
          <w:szCs w:val="24"/>
          <w:lang w:val="mk-MK"/>
        </w:rPr>
        <w:t xml:space="preserve"> </w:t>
      </w:r>
      <w:r w:rsidRPr="00D22063" w:rsidR="0047512A">
        <w:rPr>
          <w:rFonts w:asciiTheme="minorHAnsi" w:hAnsiTheme="minorHAnsi" w:cstheme="minorHAnsi"/>
          <w:sz w:val="24"/>
          <w:szCs w:val="24"/>
        </w:rPr>
        <w:t xml:space="preserve">Регион </w:t>
      </w:r>
      <w:r w:rsidRPr="00D22063" w:rsidR="00A47945">
        <w:rPr>
          <w:rFonts w:asciiTheme="minorHAnsi" w:hAnsiTheme="minorHAnsi" w:cstheme="minorHAnsi"/>
          <w:sz w:val="24"/>
          <w:szCs w:val="24"/>
          <w:lang w:val="mk-MK"/>
        </w:rPr>
        <w:t>(-6.5)</w:t>
      </w:r>
      <w:r w:rsidRPr="00D22063">
        <w:rPr>
          <w:rFonts w:asciiTheme="minorHAnsi" w:hAnsiTheme="minorHAnsi" w:cstheme="minorHAnsi"/>
          <w:sz w:val="24"/>
          <w:szCs w:val="24"/>
        </w:rPr>
        <w:t>(Таб</w:t>
      </w:r>
      <w:r w:rsidRPr="00D22063" w:rsidR="0047512A">
        <w:rPr>
          <w:rFonts w:asciiTheme="minorHAnsi" w:hAnsiTheme="minorHAnsi" w:cstheme="minorHAnsi"/>
          <w:sz w:val="24"/>
          <w:szCs w:val="24"/>
          <w:lang w:val="mk-MK"/>
        </w:rPr>
        <w:t xml:space="preserve">ела </w:t>
      </w:r>
      <w:r w:rsidRPr="00D22063">
        <w:rPr>
          <w:rFonts w:asciiTheme="minorHAnsi" w:hAnsiTheme="minorHAnsi" w:cstheme="minorHAnsi"/>
          <w:sz w:val="24"/>
          <w:szCs w:val="24"/>
        </w:rPr>
        <w:t>2).</w:t>
      </w:r>
      <w:r w:rsidRPr="00D22063" w:rsidR="00A54352">
        <w:rPr>
          <w:rFonts w:asciiTheme="minorHAnsi" w:hAnsiTheme="minorHAnsi" w:cstheme="minorHAnsi"/>
          <w:noProof/>
          <w:sz w:val="24"/>
          <w:szCs w:val="24"/>
        </w:rPr>
        <mc:AlternateContent>
          <mc:Choice Requires="wps">
            <w:drawing>
              <wp:anchor xmlns:wp14="http://schemas.microsoft.com/office/word/2010/wordprocessingDrawing" distT="0" distB="0" distL="0" distR="0" simplePos="0" relativeHeight="487594496" behindDoc="1" locked="0" layoutInCell="1" allowOverlap="1" wp14:anchorId="22A60B92" wp14:editId="7777777">
                <wp:simplePos x="0" y="0"/>
                <wp:positionH relativeFrom="page">
                  <wp:posOffset>914400</wp:posOffset>
                </wp:positionH>
                <wp:positionV relativeFrom="paragraph">
                  <wp:posOffset>245110</wp:posOffset>
                </wp:positionV>
                <wp:extent cx="1828800" cy="8890"/>
                <wp:effectExtent l="0" t="0" r="0" b="0"/>
                <wp:wrapTopAndBottom/>
                <wp:docPr id="108"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4F622887">
              <v:rect id="Rectangle 85" style="position:absolute;margin-left:1in;margin-top:19.3pt;width:2in;height:.7pt;z-index:-1572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30236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">
                <w10:wrap type="topAndBottom" anchorx="page"/>
              </v:rect>
            </w:pict>
          </mc:Fallback>
        </mc:AlternateContent>
      </w:r>
    </w:p>
    <w:p xmlns:wp14="http://schemas.microsoft.com/office/word/2010/wordml" w:rsidRPr="00D22063" w:rsidR="00490A00" w:rsidP="00D22063" w:rsidRDefault="00D12967" w14:paraId="0E5CC503" wp14:textId="77777777">
      <w:pPr>
        <w:pStyle w:val="Heading3"/>
        <w:ind w:left="0"/>
        <w:rPr>
          <w:rFonts w:asciiTheme="minorHAnsi" w:hAnsiTheme="minorHAnsi" w:cstheme="minorHAnsi"/>
          <w:sz w:val="24"/>
          <w:szCs w:val="24"/>
        </w:rPr>
      </w:pPr>
      <w:r w:rsidRPr="00D22063">
        <w:rPr>
          <w:rFonts w:asciiTheme="minorHAnsi" w:hAnsiTheme="minorHAnsi" w:cstheme="minorHAnsi"/>
          <w:sz w:val="24"/>
          <w:szCs w:val="24"/>
          <w:lang w:val="mk-MK"/>
        </w:rPr>
        <w:t xml:space="preserve">Графикон 1. </w:t>
      </w:r>
      <w:r w:rsidRPr="00D22063" w:rsidR="009E3429">
        <w:rPr>
          <w:rFonts w:asciiTheme="minorHAnsi" w:hAnsiTheme="minorHAnsi" w:cstheme="minorHAnsi"/>
          <w:sz w:val="24"/>
          <w:szCs w:val="24"/>
        </w:rPr>
        <w:t>Број на живородени д</w:t>
      </w:r>
      <w:r w:rsidRPr="00D22063" w:rsidR="00216DBB">
        <w:rPr>
          <w:rFonts w:asciiTheme="minorHAnsi" w:hAnsiTheme="minorHAnsi" w:cstheme="minorHAnsi"/>
          <w:sz w:val="24"/>
          <w:szCs w:val="24"/>
        </w:rPr>
        <w:t>еца во Р.С.Македонија (2012-2022</w:t>
      </w:r>
      <w:r w:rsidRPr="00D22063" w:rsidR="009E3429">
        <w:rPr>
          <w:rFonts w:asciiTheme="minorHAnsi" w:hAnsiTheme="minorHAnsi" w:cstheme="minorHAnsi"/>
          <w:sz w:val="24"/>
          <w:szCs w:val="24"/>
        </w:rPr>
        <w:t>)</w:t>
      </w:r>
    </w:p>
    <w:p xmlns:wp14="http://schemas.microsoft.com/office/word/2010/wordml" w:rsidRPr="00D22063" w:rsidR="007F2B3A" w:rsidP="00D22063" w:rsidRDefault="007F2B3A" w14:paraId="62431CDC" wp14:textId="77777777">
      <w:pPr>
        <w:pStyle w:val="BodyText"/>
        <w:rPr>
          <w:rFonts w:asciiTheme="minorHAnsi" w:hAnsiTheme="minorHAnsi" w:cstheme="minorHAnsi"/>
          <w:b/>
          <w:sz w:val="24"/>
          <w:szCs w:val="24"/>
        </w:rPr>
      </w:pPr>
    </w:p>
    <w:p xmlns:wp14="http://schemas.microsoft.com/office/word/2010/wordml" w:rsidRPr="00D22063" w:rsidR="007F2B3A" w:rsidP="00D22063" w:rsidRDefault="007F2B3A" w14:paraId="49E398E2" wp14:textId="77777777">
      <w:pPr>
        <w:pStyle w:val="BodyText"/>
        <w:rPr>
          <w:rFonts w:asciiTheme="minorHAnsi" w:hAnsiTheme="minorHAnsi" w:cstheme="minorHAnsi"/>
          <w:b/>
          <w:sz w:val="24"/>
          <w:szCs w:val="24"/>
        </w:rPr>
      </w:pPr>
    </w:p>
    <w:p xmlns:wp14="http://schemas.microsoft.com/office/word/2010/wordml" w:rsidRPr="00D22063" w:rsidR="00490A00" w:rsidP="00D22063" w:rsidRDefault="0036528C" w14:paraId="16287F21" wp14:textId="77777777">
      <w:pPr>
        <w:pStyle w:val="BodyText"/>
        <w:spacing w:before="3"/>
        <w:rPr>
          <w:rFonts w:asciiTheme="minorHAnsi" w:hAnsiTheme="minorHAnsi" w:cstheme="minorHAnsi"/>
          <w:b/>
          <w:sz w:val="24"/>
          <w:szCs w:val="24"/>
        </w:rPr>
      </w:pPr>
      <w:r w:rsidRPr="00D22063">
        <w:rPr>
          <w:noProof/>
        </w:rPr>
        <w:drawing>
          <wp:inline xmlns:wp14="http://schemas.microsoft.com/office/word/2010/wordprocessingDrawing" distT="0" distB="0" distL="0" distR="0" wp14:anchorId="31CD9974" wp14:editId="7ACE1BD2">
            <wp:extent cx="5410200" cy="2743200"/>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xmlns:wp14="http://schemas.microsoft.com/office/word/2010/wordml" w:rsidRPr="00D22063" w:rsidR="00EE09A6" w:rsidP="00D22063" w:rsidRDefault="00EE09A6" w14:paraId="5BE93A62" wp14:textId="77777777">
      <w:pPr>
        <w:pStyle w:val="BodyText"/>
        <w:spacing w:before="1"/>
        <w:ind w:left="220"/>
        <w:rPr>
          <w:rFonts w:asciiTheme="minorHAnsi" w:hAnsiTheme="minorHAnsi" w:cstheme="minorHAnsi"/>
          <w:sz w:val="24"/>
          <w:szCs w:val="24"/>
        </w:rPr>
      </w:pPr>
    </w:p>
    <w:p xmlns:wp14="http://schemas.microsoft.com/office/word/2010/wordml" w:rsidRPr="00D22063" w:rsidR="00EE09A6" w:rsidP="00D22063" w:rsidRDefault="00EE09A6" w14:paraId="384BA73E" wp14:textId="77777777">
      <w:pPr>
        <w:pStyle w:val="BodyText"/>
        <w:spacing w:before="1"/>
        <w:ind w:left="220"/>
        <w:rPr>
          <w:rFonts w:asciiTheme="minorHAnsi" w:hAnsiTheme="minorHAnsi" w:cstheme="minorHAnsi"/>
          <w:sz w:val="24"/>
          <w:szCs w:val="24"/>
        </w:rPr>
      </w:pPr>
    </w:p>
    <w:p xmlns:wp14="http://schemas.microsoft.com/office/word/2010/wordml" w:rsidRPr="00D22063" w:rsidR="002E32B2" w:rsidP="00D22063" w:rsidRDefault="009E3429" w14:paraId="7FB2E0AC" wp14:textId="77777777">
      <w:pPr>
        <w:pStyle w:val="BodyText"/>
        <w:spacing w:before="1"/>
        <w:ind w:left="220"/>
        <w:rPr>
          <w:rFonts w:asciiTheme="minorHAnsi" w:hAnsiTheme="minorHAnsi" w:cstheme="minorHAnsi"/>
          <w:spacing w:val="-29"/>
          <w:sz w:val="24"/>
          <w:szCs w:val="24"/>
          <w:lang w:val="mk-MK"/>
        </w:rPr>
      </w:pPr>
      <w:r w:rsidRPr="00D22063">
        <w:rPr>
          <w:rFonts w:asciiTheme="minorHAnsi" w:hAnsiTheme="minorHAnsi" w:cstheme="minorHAnsi"/>
          <w:sz w:val="24"/>
          <w:szCs w:val="24"/>
        </w:rPr>
        <w:t>Во структурата</w:t>
      </w:r>
      <w:r w:rsidRPr="00D22063">
        <w:rPr>
          <w:rFonts w:asciiTheme="minorHAnsi" w:hAnsiTheme="minorHAnsi" w:cstheme="minorHAnsi"/>
          <w:sz w:val="24"/>
          <w:szCs w:val="24"/>
          <w:u w:val="single"/>
        </w:rPr>
        <w:t xml:space="preserve"> </w:t>
      </w:r>
      <w:r w:rsidRPr="00D22063">
        <w:rPr>
          <w:rFonts w:asciiTheme="minorHAnsi" w:hAnsiTheme="minorHAnsi" w:cstheme="minorHAnsi"/>
          <w:sz w:val="24"/>
          <w:szCs w:val="24"/>
        </w:rPr>
        <w:t>според пол, кај живородените деца, поголемо учество имаат машките деца</w:t>
      </w:r>
      <w:r w:rsidRPr="00D22063">
        <w:rPr>
          <w:rFonts w:asciiTheme="minorHAnsi" w:hAnsiTheme="minorHAnsi" w:cstheme="minorHAnsi"/>
          <w:spacing w:val="-29"/>
          <w:sz w:val="24"/>
          <w:szCs w:val="24"/>
        </w:rPr>
        <w:t xml:space="preserve"> </w:t>
      </w:r>
      <w:r w:rsidRPr="00D22063" w:rsidR="00C55E48">
        <w:rPr>
          <w:rFonts w:asciiTheme="minorHAnsi" w:hAnsiTheme="minorHAnsi" w:cstheme="minorHAnsi"/>
          <w:spacing w:val="-29"/>
          <w:sz w:val="24"/>
          <w:szCs w:val="24"/>
          <w:lang w:val="mk-MK"/>
        </w:rPr>
        <w:t xml:space="preserve"> </w:t>
      </w:r>
      <w:r w:rsidRPr="00D22063" w:rsidR="00A26627">
        <w:rPr>
          <w:rFonts w:asciiTheme="minorHAnsi" w:hAnsiTheme="minorHAnsi" w:cstheme="minorHAnsi"/>
          <w:spacing w:val="-29"/>
          <w:sz w:val="24"/>
          <w:szCs w:val="24"/>
          <w:lang w:val="mk-MK"/>
        </w:rPr>
        <w:t xml:space="preserve"> </w:t>
      </w:r>
    </w:p>
    <w:p xmlns:wp14="http://schemas.microsoft.com/office/word/2010/wordml" w:rsidRPr="00D22063" w:rsidR="00490A00" w:rsidP="00D22063" w:rsidRDefault="00D73969" w14:paraId="0BC047AC" wp14:textId="77777777">
      <w:pPr>
        <w:pStyle w:val="BodyText"/>
        <w:spacing w:before="1"/>
        <w:ind w:left="220"/>
        <w:rPr>
          <w:rFonts w:asciiTheme="minorHAnsi" w:hAnsiTheme="minorHAnsi" w:cstheme="minorHAnsi"/>
          <w:sz w:val="24"/>
          <w:szCs w:val="24"/>
        </w:rPr>
      </w:pPr>
      <w:r w:rsidRPr="00D22063">
        <w:rPr>
          <w:rFonts w:asciiTheme="minorHAnsi" w:hAnsiTheme="minorHAnsi" w:cstheme="minorHAnsi"/>
          <w:sz w:val="24"/>
          <w:szCs w:val="24"/>
        </w:rPr>
        <w:t>(51</w:t>
      </w:r>
      <w:proofErr w:type="gramStart"/>
      <w:r w:rsidRPr="00D22063">
        <w:rPr>
          <w:rFonts w:asciiTheme="minorHAnsi" w:hAnsiTheme="minorHAnsi" w:cstheme="minorHAnsi"/>
          <w:sz w:val="24"/>
          <w:szCs w:val="24"/>
        </w:rPr>
        <w:t>,2</w:t>
      </w:r>
      <w:proofErr w:type="gramEnd"/>
      <w:r w:rsidRPr="00D22063" w:rsidR="009E3429">
        <w:rPr>
          <w:rFonts w:asciiTheme="minorHAnsi" w:hAnsiTheme="minorHAnsi" w:cstheme="minorHAnsi"/>
          <w:sz w:val="24"/>
          <w:szCs w:val="24"/>
        </w:rPr>
        <w:t>%)</w:t>
      </w:r>
      <w:r w:rsidRPr="00D22063">
        <w:rPr>
          <w:rFonts w:asciiTheme="minorHAnsi" w:hAnsiTheme="minorHAnsi" w:cstheme="minorHAnsi"/>
          <w:sz w:val="24"/>
          <w:szCs w:val="24"/>
          <w:lang w:val="mk-MK"/>
        </w:rPr>
        <w:t>, односно на 100 живородени деца, 104.8 се машки</w:t>
      </w:r>
      <w:r w:rsidRPr="00D22063" w:rsidR="009E3429">
        <w:rPr>
          <w:rFonts w:asciiTheme="minorHAnsi" w:hAnsiTheme="minorHAnsi" w:cstheme="minorHAnsi"/>
          <w:sz w:val="24"/>
          <w:szCs w:val="24"/>
        </w:rPr>
        <w:t>.</w:t>
      </w:r>
    </w:p>
    <w:p xmlns:wp14="http://schemas.microsoft.com/office/word/2010/wordml" w:rsidRPr="00D22063" w:rsidR="00D22063" w:rsidP="00D22063" w:rsidRDefault="009E3429" w14:paraId="283D389E" wp14:textId="77777777">
      <w:pPr>
        <w:pStyle w:val="BodyText"/>
        <w:spacing w:before="87" w:line="267" w:lineRule="exact"/>
        <w:ind w:left="220"/>
        <w:rPr>
          <w:rFonts w:asciiTheme="minorHAnsi" w:hAnsiTheme="minorHAnsi" w:cstheme="minorHAnsi"/>
          <w:spacing w:val="23"/>
          <w:sz w:val="24"/>
          <w:szCs w:val="24"/>
        </w:rPr>
      </w:pPr>
      <w:r w:rsidRPr="00D22063">
        <w:rPr>
          <w:rFonts w:asciiTheme="minorHAnsi" w:hAnsiTheme="minorHAnsi" w:cstheme="minorHAnsi"/>
          <w:sz w:val="24"/>
          <w:szCs w:val="24"/>
        </w:rPr>
        <w:t xml:space="preserve">Постои  континуиран  тренд  на  пораст  на  возраста  на </w:t>
      </w:r>
      <w:r w:rsidRPr="00D22063" w:rsidR="00544B2C">
        <w:rPr>
          <w:rFonts w:asciiTheme="minorHAnsi" w:hAnsiTheme="minorHAnsi" w:cstheme="minorHAnsi"/>
          <w:sz w:val="24"/>
          <w:szCs w:val="24"/>
        </w:rPr>
        <w:t xml:space="preserve"> раѓање  кај  мајките.  Во</w:t>
      </w:r>
      <w:r w:rsidRPr="00D22063" w:rsidR="00B025FE">
        <w:rPr>
          <w:rFonts w:asciiTheme="minorHAnsi" w:hAnsiTheme="minorHAnsi" w:cstheme="minorHAnsi"/>
          <w:sz w:val="24"/>
          <w:szCs w:val="24"/>
        </w:rPr>
        <w:t xml:space="preserve"> </w:t>
      </w:r>
      <w:r w:rsidRPr="00D22063" w:rsidR="00EA464B">
        <w:rPr>
          <w:rFonts w:asciiTheme="minorHAnsi" w:hAnsiTheme="minorHAnsi" w:cstheme="minorHAnsi"/>
          <w:sz w:val="24"/>
          <w:szCs w:val="24"/>
        </w:rPr>
        <w:t>2022</w:t>
      </w:r>
      <w:r w:rsidRPr="00D22063">
        <w:rPr>
          <w:rFonts w:asciiTheme="minorHAnsi" w:hAnsiTheme="minorHAnsi" w:cstheme="minorHAnsi"/>
          <w:sz w:val="24"/>
          <w:szCs w:val="24"/>
        </w:rPr>
        <w:t>,</w:t>
      </w:r>
      <w:r w:rsidRPr="00D22063">
        <w:rPr>
          <w:rFonts w:asciiTheme="minorHAnsi" w:hAnsiTheme="minorHAnsi" w:cstheme="minorHAnsi"/>
          <w:spacing w:val="23"/>
          <w:sz w:val="24"/>
          <w:szCs w:val="24"/>
        </w:rPr>
        <w:t xml:space="preserve"> </w:t>
      </w:r>
    </w:p>
    <w:p xmlns:wp14="http://schemas.microsoft.com/office/word/2010/wordml" w:rsidRPr="00D22063" w:rsidR="00D22063" w:rsidP="00D22063" w:rsidRDefault="00D22063" w14:paraId="43175AB9" wp14:textId="77777777">
      <w:pPr>
        <w:pStyle w:val="BodyText"/>
        <w:spacing w:before="87" w:line="267" w:lineRule="exact"/>
        <w:ind w:left="220"/>
        <w:rPr>
          <w:rFonts w:asciiTheme="minorHAnsi" w:hAnsiTheme="minorHAnsi" w:cstheme="minorHAnsi"/>
          <w:sz w:val="24"/>
          <w:szCs w:val="24"/>
        </w:rPr>
      </w:pPr>
      <w:r w:rsidRPr="00D22063">
        <w:rPr>
          <w:rFonts w:asciiTheme="minorHAnsi" w:hAnsiTheme="minorHAnsi" w:cstheme="minorHAnsi"/>
          <w:sz w:val="24"/>
          <w:szCs w:val="24"/>
        </w:rPr>
        <w:t>П</w:t>
      </w:r>
      <w:r w:rsidRPr="00D22063" w:rsidR="009E3429">
        <w:rPr>
          <w:rFonts w:asciiTheme="minorHAnsi" w:hAnsiTheme="minorHAnsi" w:cstheme="minorHAnsi"/>
          <w:sz w:val="24"/>
          <w:szCs w:val="24"/>
        </w:rPr>
        <w:t>росечната</w:t>
      </w:r>
      <w:r w:rsidRPr="00D22063">
        <w:rPr>
          <w:rFonts w:asciiTheme="minorHAnsi" w:hAnsiTheme="minorHAnsi" w:cstheme="minorHAnsi"/>
          <w:sz w:val="24"/>
          <w:szCs w:val="24"/>
          <w:lang w:val="mk-MK"/>
        </w:rPr>
        <w:t xml:space="preserve"> </w:t>
      </w:r>
      <w:r w:rsidRPr="00D22063" w:rsidR="009E3429">
        <w:rPr>
          <w:rFonts w:asciiTheme="minorHAnsi" w:hAnsiTheme="minorHAnsi" w:cstheme="minorHAnsi"/>
          <w:sz w:val="24"/>
          <w:szCs w:val="24"/>
        </w:rPr>
        <w:t xml:space="preserve">возраст при вкупните раѓања изнесува </w:t>
      </w:r>
      <w:r w:rsidRPr="00D22063" w:rsidR="00D73969">
        <w:rPr>
          <w:rFonts w:asciiTheme="minorHAnsi" w:hAnsiTheme="minorHAnsi" w:cstheme="minorHAnsi"/>
          <w:b/>
          <w:sz w:val="24"/>
          <w:szCs w:val="24"/>
        </w:rPr>
        <w:t>29.4</w:t>
      </w:r>
      <w:r w:rsidRPr="00D22063" w:rsidR="009E3429">
        <w:rPr>
          <w:rFonts w:asciiTheme="minorHAnsi" w:hAnsiTheme="minorHAnsi" w:cstheme="minorHAnsi"/>
          <w:b/>
          <w:sz w:val="24"/>
          <w:szCs w:val="24"/>
        </w:rPr>
        <w:t xml:space="preserve"> </w:t>
      </w:r>
      <w:r w:rsidRPr="00D22063" w:rsidR="009E3429">
        <w:rPr>
          <w:rFonts w:asciiTheme="minorHAnsi" w:hAnsiTheme="minorHAnsi" w:cstheme="minorHAnsi"/>
          <w:sz w:val="24"/>
          <w:szCs w:val="24"/>
        </w:rPr>
        <w:t>година, а кај првите раѓања изнесува</w:t>
      </w:r>
    </w:p>
    <w:p xmlns:wp14="http://schemas.microsoft.com/office/word/2010/wordml" w:rsidRPr="00D22063" w:rsidR="00490A00" w:rsidP="00D22063" w:rsidRDefault="00D73969" w14:paraId="4C913985" wp14:textId="77777777">
      <w:pPr>
        <w:pStyle w:val="BodyText"/>
        <w:spacing w:before="87" w:line="267" w:lineRule="exact"/>
        <w:ind w:left="220"/>
        <w:rPr>
          <w:rFonts w:asciiTheme="minorHAnsi" w:hAnsiTheme="minorHAnsi" w:cstheme="minorHAnsi"/>
          <w:sz w:val="24"/>
          <w:szCs w:val="24"/>
        </w:rPr>
      </w:pPr>
      <w:proofErr w:type="gramStart"/>
      <w:r w:rsidRPr="00D22063">
        <w:rPr>
          <w:rFonts w:asciiTheme="minorHAnsi" w:hAnsiTheme="minorHAnsi" w:cstheme="minorHAnsi"/>
          <w:b/>
          <w:sz w:val="24"/>
          <w:szCs w:val="24"/>
        </w:rPr>
        <w:t>27.7</w:t>
      </w:r>
      <w:proofErr w:type="gramEnd"/>
      <w:r w:rsidRPr="00D22063" w:rsidR="009E3429">
        <w:rPr>
          <w:rFonts w:asciiTheme="minorHAnsi" w:hAnsiTheme="minorHAnsi" w:cstheme="minorHAnsi"/>
          <w:b/>
          <w:sz w:val="24"/>
          <w:szCs w:val="24"/>
        </w:rPr>
        <w:t xml:space="preserve"> </w:t>
      </w:r>
      <w:r w:rsidRPr="00D22063" w:rsidR="009E3429">
        <w:rPr>
          <w:rFonts w:asciiTheme="minorHAnsi" w:hAnsiTheme="minorHAnsi" w:cstheme="minorHAnsi"/>
          <w:sz w:val="24"/>
          <w:szCs w:val="24"/>
        </w:rPr>
        <w:t>години</w:t>
      </w:r>
      <w:r w:rsidRPr="00D22063" w:rsidR="000A35D6">
        <w:rPr>
          <w:rFonts w:asciiTheme="minorHAnsi" w:hAnsiTheme="minorHAnsi" w:cstheme="minorHAnsi"/>
          <w:sz w:val="24"/>
          <w:szCs w:val="24"/>
          <w:lang w:val="mk-MK"/>
        </w:rPr>
        <w:t xml:space="preserve"> (Графикон 2)</w:t>
      </w:r>
      <w:r w:rsidRPr="00D22063" w:rsidR="009E3429">
        <w:rPr>
          <w:rFonts w:asciiTheme="minorHAnsi" w:hAnsiTheme="minorHAnsi" w:cstheme="minorHAnsi"/>
          <w:sz w:val="24"/>
          <w:szCs w:val="24"/>
        </w:rPr>
        <w:t>.</w:t>
      </w:r>
    </w:p>
    <w:p xmlns:wp14="http://schemas.microsoft.com/office/word/2010/wordml" w:rsidRPr="00D22063" w:rsidR="00490A00" w:rsidP="00D22063" w:rsidRDefault="00490A00" w14:paraId="34B3F2EB" wp14:textId="77777777">
      <w:pPr>
        <w:pStyle w:val="BodyText"/>
        <w:spacing w:before="5"/>
        <w:rPr>
          <w:rFonts w:asciiTheme="minorHAnsi" w:hAnsiTheme="minorHAnsi" w:cstheme="minorHAnsi"/>
          <w:sz w:val="24"/>
          <w:szCs w:val="24"/>
        </w:rPr>
      </w:pPr>
    </w:p>
    <w:p xmlns:wp14="http://schemas.microsoft.com/office/word/2010/wordml" w:rsidRPr="00D22063" w:rsidR="00490A00" w:rsidP="00D22063" w:rsidRDefault="00D12967" w14:paraId="25055548" wp14:textId="77777777">
      <w:pPr>
        <w:pStyle w:val="Heading3"/>
        <w:spacing w:before="57"/>
        <w:rPr>
          <w:rFonts w:asciiTheme="minorHAnsi" w:hAnsiTheme="minorHAnsi" w:cstheme="minorHAnsi"/>
          <w:sz w:val="24"/>
          <w:szCs w:val="24"/>
        </w:rPr>
      </w:pPr>
      <w:r w:rsidRPr="00D22063">
        <w:rPr>
          <w:rFonts w:asciiTheme="minorHAnsi" w:hAnsiTheme="minorHAnsi" w:cstheme="minorHAnsi"/>
          <w:sz w:val="24"/>
          <w:szCs w:val="24"/>
          <w:lang w:val="mk-MK"/>
        </w:rPr>
        <w:t xml:space="preserve">Графикон 2. </w:t>
      </w:r>
      <w:r w:rsidRPr="00D22063" w:rsidR="009E3429">
        <w:rPr>
          <w:rFonts w:asciiTheme="minorHAnsi" w:hAnsiTheme="minorHAnsi" w:cstheme="minorHAnsi"/>
          <w:sz w:val="24"/>
          <w:szCs w:val="24"/>
        </w:rPr>
        <w:t>Просечна возраст на мајката при</w:t>
      </w:r>
      <w:r w:rsidRPr="00D22063" w:rsidR="00C93073">
        <w:rPr>
          <w:rFonts w:asciiTheme="minorHAnsi" w:hAnsiTheme="minorHAnsi" w:cstheme="minorHAnsi"/>
          <w:sz w:val="24"/>
          <w:szCs w:val="24"/>
        </w:rPr>
        <w:t xml:space="preserve"> вкупни и први раѓања (2012-2022</w:t>
      </w:r>
      <w:r w:rsidRPr="00D22063" w:rsidR="009E3429">
        <w:rPr>
          <w:rFonts w:asciiTheme="minorHAnsi" w:hAnsiTheme="minorHAnsi" w:cstheme="minorHAnsi"/>
          <w:sz w:val="24"/>
          <w:szCs w:val="24"/>
        </w:rPr>
        <w:t>)</w:t>
      </w:r>
    </w:p>
    <w:p xmlns:wp14="http://schemas.microsoft.com/office/word/2010/wordml" w:rsidRPr="00D22063" w:rsidR="00490A00" w:rsidP="00D22063" w:rsidRDefault="00C93073" w14:paraId="7D34F5C7" wp14:textId="77777777">
      <w:pPr>
        <w:pStyle w:val="BodyText"/>
        <w:ind w:left="232"/>
        <w:rPr>
          <w:rFonts w:asciiTheme="minorHAnsi" w:hAnsiTheme="minorHAnsi" w:cstheme="minorHAnsi"/>
          <w:sz w:val="24"/>
          <w:szCs w:val="24"/>
        </w:rPr>
      </w:pPr>
      <w:r w:rsidRPr="00D22063">
        <w:rPr>
          <w:noProof/>
        </w:rPr>
        <w:drawing>
          <wp:inline xmlns:wp14="http://schemas.microsoft.com/office/word/2010/wordprocessingDrawing" distT="0" distB="0" distL="0" distR="0" wp14:anchorId="02CEC3F0" wp14:editId="0ABD5B30">
            <wp:extent cx="5372100" cy="27432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xmlns:wp14="http://schemas.microsoft.com/office/word/2010/wordml" w:rsidRPr="00D22063" w:rsidR="00F407F4" w:rsidP="00D22063" w:rsidRDefault="00F407F4" w14:paraId="0B4020A7" wp14:textId="77777777">
      <w:pPr>
        <w:pStyle w:val="BodyText"/>
        <w:ind w:left="232"/>
        <w:rPr>
          <w:rFonts w:asciiTheme="minorHAnsi" w:hAnsiTheme="minorHAnsi" w:cstheme="minorHAnsi"/>
          <w:sz w:val="24"/>
          <w:szCs w:val="24"/>
        </w:rPr>
        <w:sectPr w:rsidRPr="00D22063" w:rsidR="00F407F4">
          <w:pgSz w:w="12240" w:h="15840" w:orient="portrait"/>
          <w:pgMar w:top="1500" w:right="140" w:bottom="1620" w:left="1220" w:header="0" w:footer="1403" w:gutter="0"/>
          <w:cols w:space="720"/>
        </w:sectPr>
      </w:pPr>
    </w:p>
    <w:p xmlns:wp14="http://schemas.microsoft.com/office/word/2010/wordml" w:rsidRPr="00D22063" w:rsidR="00490A00" w:rsidP="00D22063" w:rsidRDefault="00490A00" w14:paraId="1D7B270A" wp14:textId="77777777">
      <w:pPr>
        <w:pStyle w:val="BodyText"/>
        <w:spacing w:before="10"/>
        <w:rPr>
          <w:rFonts w:asciiTheme="minorHAnsi" w:hAnsiTheme="minorHAnsi" w:cstheme="minorHAnsi"/>
          <w:i/>
          <w:sz w:val="24"/>
          <w:szCs w:val="24"/>
        </w:rPr>
      </w:pPr>
    </w:p>
    <w:p xmlns:wp14="http://schemas.microsoft.com/office/word/2010/wordml" w:rsidRPr="00D22063" w:rsidR="00E64ACC" w:rsidP="00D22063" w:rsidRDefault="009E3429" w14:paraId="689B07D3" wp14:textId="77777777">
      <w:pPr>
        <w:pStyle w:val="BodyText"/>
        <w:ind w:left="220" w:right="1292"/>
        <w:rPr>
          <w:rFonts w:asciiTheme="minorHAnsi" w:hAnsiTheme="minorHAnsi" w:cstheme="minorHAnsi"/>
          <w:sz w:val="24"/>
          <w:szCs w:val="24"/>
          <w:lang w:val="mk-MK"/>
        </w:rPr>
      </w:pPr>
      <w:r w:rsidRPr="00D22063">
        <w:rPr>
          <w:rFonts w:asciiTheme="minorHAnsi" w:hAnsiTheme="minorHAnsi" w:cstheme="minorHAnsi"/>
          <w:sz w:val="24"/>
          <w:szCs w:val="24"/>
        </w:rPr>
        <w:t>Во структурата на живородени</w:t>
      </w:r>
      <w:r w:rsidRPr="00D22063">
        <w:rPr>
          <w:rFonts w:asciiTheme="minorHAnsi" w:hAnsiTheme="minorHAnsi" w:cstheme="minorHAnsi"/>
          <w:sz w:val="24"/>
          <w:szCs w:val="24"/>
          <w:u w:val="single"/>
        </w:rPr>
        <w:t xml:space="preserve"> според возраста на мајката</w:t>
      </w:r>
      <w:r w:rsidRPr="00D22063" w:rsidR="00EA084A">
        <w:rPr>
          <w:rFonts w:asciiTheme="minorHAnsi" w:hAnsiTheme="minorHAnsi" w:cstheme="minorHAnsi"/>
          <w:sz w:val="24"/>
          <w:szCs w:val="24"/>
        </w:rPr>
        <w:t xml:space="preserve"> најзастапена е возраста од 20-29  години (51.0</w:t>
      </w:r>
      <w:r w:rsidRPr="00D22063">
        <w:rPr>
          <w:rFonts w:asciiTheme="minorHAnsi" w:hAnsiTheme="minorHAnsi" w:cstheme="minorHAnsi"/>
          <w:sz w:val="24"/>
          <w:szCs w:val="24"/>
        </w:rPr>
        <w:t xml:space="preserve">%); </w:t>
      </w:r>
      <w:r w:rsidRPr="00D22063" w:rsidR="009C2092">
        <w:rPr>
          <w:rFonts w:asciiTheme="minorHAnsi" w:hAnsiTheme="minorHAnsi" w:cstheme="minorHAnsi"/>
          <w:sz w:val="24"/>
          <w:szCs w:val="24"/>
          <w:lang w:val="mk-MK"/>
        </w:rPr>
        <w:t xml:space="preserve">процентот на </w:t>
      </w:r>
      <w:r w:rsidRPr="00D22063">
        <w:rPr>
          <w:rFonts w:asciiTheme="minorHAnsi" w:hAnsiTheme="minorHAnsi" w:cstheme="minorHAnsi"/>
          <w:sz w:val="24"/>
          <w:szCs w:val="24"/>
        </w:rPr>
        <w:t xml:space="preserve">живородени деца </w:t>
      </w:r>
      <w:r w:rsidRPr="00D22063" w:rsidR="00B67D02">
        <w:rPr>
          <w:rFonts w:asciiTheme="minorHAnsi" w:hAnsiTheme="minorHAnsi" w:cstheme="minorHAnsi"/>
          <w:sz w:val="24"/>
          <w:szCs w:val="24"/>
        </w:rPr>
        <w:t>о</w:t>
      </w:r>
      <w:r w:rsidRPr="00D22063" w:rsidR="00EA084A">
        <w:rPr>
          <w:rFonts w:asciiTheme="minorHAnsi" w:hAnsiTheme="minorHAnsi" w:cstheme="minorHAnsi"/>
          <w:sz w:val="24"/>
          <w:szCs w:val="24"/>
        </w:rPr>
        <w:t>д мајки на возраст од 30-39 (42.</w:t>
      </w:r>
      <w:r w:rsidRPr="00D22063" w:rsidR="00EA084A">
        <w:rPr>
          <w:rFonts w:asciiTheme="minorHAnsi" w:hAnsiTheme="minorHAnsi" w:cstheme="minorHAnsi"/>
          <w:sz w:val="24"/>
          <w:szCs w:val="24"/>
          <w:lang w:val="mk-MK"/>
        </w:rPr>
        <w:t>0</w:t>
      </w:r>
      <w:r w:rsidRPr="00D22063">
        <w:rPr>
          <w:rFonts w:asciiTheme="minorHAnsi" w:hAnsiTheme="minorHAnsi" w:cstheme="minorHAnsi"/>
          <w:sz w:val="24"/>
          <w:szCs w:val="24"/>
        </w:rPr>
        <w:t>%)</w:t>
      </w:r>
      <w:r w:rsidRPr="00D22063" w:rsidR="00E64ACC">
        <w:rPr>
          <w:rFonts w:asciiTheme="minorHAnsi" w:hAnsiTheme="minorHAnsi" w:cstheme="minorHAnsi"/>
          <w:sz w:val="24"/>
          <w:szCs w:val="24"/>
          <w:lang w:val="mk-MK"/>
        </w:rPr>
        <w:t xml:space="preserve">, од 40-49години е 2.9% и над 50 години е 0,04%. </w:t>
      </w:r>
    </w:p>
    <w:p xmlns:wp14="http://schemas.microsoft.com/office/word/2010/wordml" w:rsidR="00CD40B2" w:rsidP="00CD40B2" w:rsidRDefault="00E64ACC" w14:paraId="554B4247" wp14:textId="77777777">
      <w:pPr>
        <w:pStyle w:val="BodyText"/>
        <w:ind w:left="220" w:right="1292"/>
        <w:rPr>
          <w:rFonts w:asciiTheme="minorHAnsi" w:hAnsiTheme="minorHAnsi" w:cstheme="minorHAnsi"/>
          <w:sz w:val="24"/>
          <w:szCs w:val="24"/>
        </w:rPr>
      </w:pPr>
      <w:r w:rsidRPr="00D22063">
        <w:rPr>
          <w:rFonts w:asciiTheme="minorHAnsi" w:hAnsiTheme="minorHAnsi" w:cstheme="minorHAnsi"/>
          <w:sz w:val="24"/>
          <w:szCs w:val="24"/>
          <w:lang w:val="mk-MK"/>
        </w:rPr>
        <w:t>Постои благо зголемување на процентот на раѓања од мајки постари од 40 години, кој во 2022 година изнесува 2.9%</w:t>
      </w:r>
      <w:r w:rsidRPr="00D22063" w:rsidR="009C2092">
        <w:rPr>
          <w:rFonts w:asciiTheme="minorHAnsi" w:hAnsiTheme="minorHAnsi" w:cstheme="minorHAnsi"/>
          <w:sz w:val="24"/>
          <w:szCs w:val="24"/>
          <w:lang w:val="mk-MK"/>
        </w:rPr>
        <w:t xml:space="preserve"> </w:t>
      </w:r>
      <w:r w:rsidRPr="00D22063" w:rsidR="00B67D02">
        <w:rPr>
          <w:rFonts w:asciiTheme="minorHAnsi" w:hAnsiTheme="minorHAnsi" w:cstheme="minorHAnsi"/>
          <w:sz w:val="24"/>
          <w:szCs w:val="24"/>
        </w:rPr>
        <w:t>(2.5</w:t>
      </w:r>
      <w:r w:rsidRPr="00D22063" w:rsidR="009E3429">
        <w:rPr>
          <w:rFonts w:asciiTheme="minorHAnsi" w:hAnsiTheme="minorHAnsi" w:cstheme="minorHAnsi"/>
          <w:sz w:val="24"/>
          <w:szCs w:val="24"/>
        </w:rPr>
        <w:t>%</w:t>
      </w:r>
      <w:r w:rsidRPr="00D22063">
        <w:rPr>
          <w:rFonts w:asciiTheme="minorHAnsi" w:hAnsiTheme="minorHAnsi" w:cstheme="minorHAnsi"/>
          <w:sz w:val="24"/>
          <w:szCs w:val="24"/>
          <w:lang w:val="mk-MK"/>
        </w:rPr>
        <w:t xml:space="preserve"> во 2021г</w:t>
      </w:r>
      <w:r w:rsidRPr="00D22063" w:rsidR="009E3429">
        <w:rPr>
          <w:rFonts w:asciiTheme="minorHAnsi" w:hAnsiTheme="minorHAnsi" w:cstheme="minorHAnsi"/>
          <w:sz w:val="24"/>
          <w:szCs w:val="24"/>
        </w:rPr>
        <w:t>)</w:t>
      </w:r>
      <w:r w:rsidRPr="00D22063" w:rsidR="00B67D02">
        <w:rPr>
          <w:rFonts w:asciiTheme="minorHAnsi" w:hAnsiTheme="minorHAnsi" w:cstheme="minorHAnsi"/>
          <w:sz w:val="24"/>
          <w:szCs w:val="24"/>
          <w:lang w:val="mk-MK"/>
        </w:rPr>
        <w:t xml:space="preserve"> </w:t>
      </w:r>
      <w:r w:rsidRPr="00D22063" w:rsidR="00B67D02">
        <w:rPr>
          <w:rFonts w:asciiTheme="minorHAnsi" w:hAnsiTheme="minorHAnsi" w:cstheme="minorHAnsi"/>
          <w:sz w:val="24"/>
          <w:szCs w:val="24"/>
        </w:rPr>
        <w:t>(</w:t>
      </w:r>
      <w:r w:rsidRPr="00D22063" w:rsidR="00B67D02">
        <w:rPr>
          <w:rFonts w:asciiTheme="minorHAnsi" w:hAnsiTheme="minorHAnsi" w:cstheme="minorHAnsi"/>
          <w:sz w:val="24"/>
          <w:szCs w:val="24"/>
          <w:lang w:val="mk-MK"/>
        </w:rPr>
        <w:t>во 2020 – 2.</w:t>
      </w:r>
      <w:r w:rsidRPr="00D22063" w:rsidR="00B67D02">
        <w:rPr>
          <w:rFonts w:asciiTheme="minorHAnsi" w:hAnsiTheme="minorHAnsi" w:cstheme="minorHAnsi"/>
          <w:sz w:val="24"/>
          <w:szCs w:val="24"/>
        </w:rPr>
        <w:t>4</w:t>
      </w:r>
      <w:r w:rsidRPr="00D22063" w:rsidR="00B67D02">
        <w:rPr>
          <w:rFonts w:asciiTheme="minorHAnsi" w:hAnsiTheme="minorHAnsi" w:cstheme="minorHAnsi"/>
          <w:sz w:val="24"/>
          <w:szCs w:val="24"/>
          <w:lang w:val="mk-MK"/>
        </w:rPr>
        <w:t>%)</w:t>
      </w:r>
      <w:r w:rsidRPr="00D22063" w:rsidR="00D12967">
        <w:rPr>
          <w:rFonts w:asciiTheme="minorHAnsi" w:hAnsiTheme="minorHAnsi" w:cstheme="minorHAnsi"/>
          <w:sz w:val="24"/>
          <w:szCs w:val="24"/>
          <w:lang w:val="mk-MK"/>
        </w:rPr>
        <w:t xml:space="preserve"> (</w:t>
      </w:r>
      <w:r w:rsidRPr="00D22063" w:rsidR="005721AE">
        <w:rPr>
          <w:rFonts w:asciiTheme="minorHAnsi" w:hAnsiTheme="minorHAnsi" w:cstheme="minorHAnsi"/>
          <w:sz w:val="24"/>
          <w:szCs w:val="24"/>
          <w:lang w:val="mk-MK"/>
        </w:rPr>
        <w:t>Табела 3</w:t>
      </w:r>
      <w:r w:rsidRPr="00D22063" w:rsidR="00D12967">
        <w:rPr>
          <w:rFonts w:asciiTheme="minorHAnsi" w:hAnsiTheme="minorHAnsi" w:cstheme="minorHAnsi"/>
          <w:sz w:val="24"/>
          <w:szCs w:val="24"/>
          <w:lang w:val="mk-MK"/>
        </w:rPr>
        <w:t>)</w:t>
      </w:r>
      <w:r w:rsidRPr="00D22063" w:rsidR="009E3429">
        <w:rPr>
          <w:rFonts w:asciiTheme="minorHAnsi" w:hAnsiTheme="minorHAnsi" w:cstheme="minorHAnsi"/>
          <w:sz w:val="24"/>
          <w:szCs w:val="24"/>
        </w:rPr>
        <w:t>. Во голем број на европски земји, расте процентот на мајки кои раѓаат после 40-тата (Италија -</w:t>
      </w:r>
      <w:r w:rsidRPr="00D22063" w:rsidR="006F5245">
        <w:rPr>
          <w:rFonts w:asciiTheme="minorHAnsi" w:hAnsiTheme="minorHAnsi" w:cstheme="minorHAnsi"/>
          <w:sz w:val="24"/>
          <w:szCs w:val="24"/>
          <w:lang w:val="mk-MK"/>
        </w:rPr>
        <w:t xml:space="preserve"> </w:t>
      </w:r>
      <w:r w:rsidRPr="00D22063" w:rsidR="009E3429">
        <w:rPr>
          <w:rFonts w:asciiTheme="minorHAnsi" w:hAnsiTheme="minorHAnsi" w:cstheme="minorHAnsi"/>
          <w:sz w:val="24"/>
          <w:szCs w:val="24"/>
        </w:rPr>
        <w:t>8%, Шпанија – 7</w:t>
      </w:r>
      <w:proofErr w:type="gramStart"/>
      <w:r w:rsidRPr="00D22063" w:rsidR="009E3429">
        <w:rPr>
          <w:rFonts w:asciiTheme="minorHAnsi" w:hAnsiTheme="minorHAnsi" w:cstheme="minorHAnsi"/>
          <w:sz w:val="24"/>
          <w:szCs w:val="24"/>
        </w:rPr>
        <w:t>,4</w:t>
      </w:r>
      <w:proofErr w:type="gramEnd"/>
      <w:r w:rsidRPr="00D22063" w:rsidR="009E3429">
        <w:rPr>
          <w:rFonts w:asciiTheme="minorHAnsi" w:hAnsiTheme="minorHAnsi" w:cstheme="minorHAnsi"/>
          <w:sz w:val="24"/>
          <w:szCs w:val="24"/>
        </w:rPr>
        <w:t>%, Грција – 5,5%, Ирска</w:t>
      </w:r>
      <w:r w:rsidRPr="00D22063" w:rsidR="009E3429">
        <w:rPr>
          <w:rFonts w:asciiTheme="minorHAnsi" w:hAnsiTheme="minorHAnsi" w:cstheme="minorHAnsi"/>
          <w:spacing w:val="-20"/>
          <w:sz w:val="24"/>
          <w:szCs w:val="24"/>
        </w:rPr>
        <w:t xml:space="preserve"> </w:t>
      </w:r>
      <w:r w:rsidRPr="00D22063" w:rsidR="00D75BD9">
        <w:rPr>
          <w:rFonts w:asciiTheme="minorHAnsi" w:hAnsiTheme="minorHAnsi" w:cstheme="minorHAnsi"/>
          <w:spacing w:val="-20"/>
          <w:sz w:val="24"/>
          <w:szCs w:val="24"/>
          <w:lang w:val="mk-MK"/>
        </w:rPr>
        <w:t xml:space="preserve">- </w:t>
      </w:r>
      <w:r w:rsidRPr="00D22063" w:rsidR="009E3429">
        <w:rPr>
          <w:rFonts w:asciiTheme="minorHAnsi" w:hAnsiTheme="minorHAnsi" w:cstheme="minorHAnsi"/>
          <w:sz w:val="24"/>
          <w:szCs w:val="24"/>
        </w:rPr>
        <w:t>4,9%).</w:t>
      </w:r>
    </w:p>
    <w:p xmlns:wp14="http://schemas.microsoft.com/office/word/2010/wordml" w:rsidRPr="00CD40B2" w:rsidR="00AB65C8" w:rsidP="00CD40B2" w:rsidRDefault="0026226D" w14:paraId="5529D97F" wp14:textId="77777777">
      <w:pPr>
        <w:pStyle w:val="BodyText"/>
        <w:ind w:left="220" w:right="1292"/>
        <w:rPr>
          <w:rFonts w:asciiTheme="minorHAnsi" w:hAnsiTheme="minorHAnsi" w:cstheme="minorHAnsi"/>
          <w:sz w:val="24"/>
          <w:szCs w:val="24"/>
        </w:rPr>
      </w:pPr>
      <w:r w:rsidRPr="00CD40B2">
        <w:rPr>
          <w:rFonts w:asciiTheme="minorHAnsi" w:hAnsiTheme="minorHAnsi" w:cstheme="minorHAnsi"/>
          <w:sz w:val="24"/>
          <w:szCs w:val="24"/>
        </w:rPr>
        <w:t xml:space="preserve"> </w:t>
      </w:r>
      <w:r w:rsidRPr="00CD40B2" w:rsidR="009E3429">
        <w:rPr>
          <w:rFonts w:asciiTheme="minorHAnsi" w:hAnsiTheme="minorHAnsi" w:cstheme="minorHAnsi"/>
          <w:b/>
          <w:sz w:val="24"/>
          <w:szCs w:val="24"/>
        </w:rPr>
        <w:t xml:space="preserve">Образованието на мајката </w:t>
      </w:r>
      <w:r w:rsidRPr="00CD40B2" w:rsidR="009E3429">
        <w:rPr>
          <w:rFonts w:asciiTheme="minorHAnsi" w:hAnsiTheme="minorHAnsi" w:cstheme="minorHAnsi"/>
          <w:sz w:val="24"/>
          <w:szCs w:val="24"/>
        </w:rPr>
        <w:t>преставува значајна детерминанта на здравјето на новороденото, но влијае и врз севкупната благосостојба на семејството и заедницата.</w:t>
      </w:r>
      <w:r w:rsidRPr="00CD40B2" w:rsidR="006025CE">
        <w:rPr>
          <w:rFonts w:asciiTheme="minorHAnsi" w:hAnsiTheme="minorHAnsi" w:cstheme="minorHAnsi"/>
          <w:sz w:val="24"/>
          <w:szCs w:val="24"/>
        </w:rPr>
        <w:t xml:space="preserve"> Во</w:t>
      </w:r>
      <w:r w:rsidRPr="00CD40B2" w:rsidR="00022184">
        <w:rPr>
          <w:rFonts w:asciiTheme="minorHAnsi" w:hAnsiTheme="minorHAnsi" w:cstheme="minorHAnsi"/>
          <w:sz w:val="24"/>
          <w:szCs w:val="24"/>
        </w:rPr>
        <w:t xml:space="preserve"> 2022</w:t>
      </w:r>
      <w:r w:rsidRPr="00CD40B2" w:rsidR="009E3429">
        <w:rPr>
          <w:rFonts w:asciiTheme="minorHAnsi" w:hAnsiTheme="minorHAnsi" w:cstheme="minorHAnsi"/>
          <w:sz w:val="24"/>
          <w:szCs w:val="24"/>
        </w:rPr>
        <w:t xml:space="preserve"> година најголем број од живородените деца се од м</w:t>
      </w:r>
      <w:r w:rsidRPr="00CD40B2" w:rsidR="00E51DB1">
        <w:rPr>
          <w:rFonts w:asciiTheme="minorHAnsi" w:hAnsiTheme="minorHAnsi" w:cstheme="minorHAnsi"/>
          <w:sz w:val="24"/>
          <w:szCs w:val="24"/>
        </w:rPr>
        <w:t xml:space="preserve">ајки со средно </w:t>
      </w:r>
      <w:r w:rsidRPr="00CD40B2" w:rsidR="00022184">
        <w:rPr>
          <w:rFonts w:asciiTheme="minorHAnsi" w:hAnsiTheme="minorHAnsi" w:cstheme="minorHAnsi"/>
          <w:sz w:val="24"/>
          <w:szCs w:val="24"/>
        </w:rPr>
        <w:t>образование (39</w:t>
      </w:r>
      <w:proofErr w:type="gramStart"/>
      <w:r w:rsidRPr="00CD40B2" w:rsidR="00022184">
        <w:rPr>
          <w:rFonts w:asciiTheme="minorHAnsi" w:hAnsiTheme="minorHAnsi" w:cstheme="minorHAnsi"/>
          <w:sz w:val="24"/>
          <w:szCs w:val="24"/>
        </w:rPr>
        <w:t>,8</w:t>
      </w:r>
      <w:proofErr w:type="gramEnd"/>
      <w:r w:rsidRPr="00CD40B2" w:rsidR="009E3429">
        <w:rPr>
          <w:rFonts w:asciiTheme="minorHAnsi" w:hAnsiTheme="minorHAnsi" w:cstheme="minorHAnsi"/>
          <w:sz w:val="24"/>
          <w:szCs w:val="24"/>
        </w:rPr>
        <w:t xml:space="preserve">%). Расте учеството на живородени чии мајки се со </w:t>
      </w:r>
      <w:r w:rsidRPr="00CD40B2" w:rsidR="00022184">
        <w:rPr>
          <w:rFonts w:asciiTheme="minorHAnsi" w:hAnsiTheme="minorHAnsi" w:cstheme="minorHAnsi"/>
          <w:sz w:val="24"/>
          <w:szCs w:val="24"/>
        </w:rPr>
        <w:t>универзитетско образование (38</w:t>
      </w:r>
      <w:proofErr w:type="gramStart"/>
      <w:r w:rsidRPr="00CD40B2" w:rsidR="00022184">
        <w:rPr>
          <w:rFonts w:asciiTheme="minorHAnsi" w:hAnsiTheme="minorHAnsi" w:cstheme="minorHAnsi"/>
          <w:sz w:val="24"/>
          <w:szCs w:val="24"/>
        </w:rPr>
        <w:t>,0</w:t>
      </w:r>
      <w:proofErr w:type="gramEnd"/>
      <w:r w:rsidRPr="00CD40B2" w:rsidR="00022184">
        <w:rPr>
          <w:rFonts w:asciiTheme="minorHAnsi" w:hAnsiTheme="minorHAnsi" w:cstheme="minorHAnsi"/>
          <w:sz w:val="24"/>
          <w:szCs w:val="24"/>
        </w:rPr>
        <w:t>%). Во 2021 година, 14</w:t>
      </w:r>
      <w:r w:rsidRPr="00CD40B2" w:rsidR="00E51DB1">
        <w:rPr>
          <w:rFonts w:asciiTheme="minorHAnsi" w:hAnsiTheme="minorHAnsi" w:cstheme="minorHAnsi"/>
          <w:sz w:val="24"/>
          <w:szCs w:val="24"/>
        </w:rPr>
        <w:t>.4</w:t>
      </w:r>
      <w:r w:rsidRPr="00CD40B2" w:rsidR="009E3429">
        <w:rPr>
          <w:rFonts w:asciiTheme="minorHAnsi" w:hAnsiTheme="minorHAnsi" w:cstheme="minorHAnsi"/>
          <w:sz w:val="24"/>
          <w:szCs w:val="24"/>
        </w:rPr>
        <w:t>% од живородените деца се родени од мајки со комплетирано основно образовани</w:t>
      </w:r>
      <w:r w:rsidRPr="00CD40B2" w:rsidR="00E51DB1">
        <w:rPr>
          <w:rFonts w:asciiTheme="minorHAnsi" w:hAnsiTheme="minorHAnsi" w:cstheme="minorHAnsi"/>
          <w:sz w:val="24"/>
          <w:szCs w:val="24"/>
        </w:rPr>
        <w:t>е, и 5</w:t>
      </w:r>
      <w:r w:rsidRPr="00CD40B2" w:rsidR="00022184">
        <w:rPr>
          <w:rFonts w:asciiTheme="minorHAnsi" w:hAnsiTheme="minorHAnsi" w:cstheme="minorHAnsi"/>
          <w:sz w:val="24"/>
          <w:szCs w:val="24"/>
        </w:rPr>
        <w:t>.4</w:t>
      </w:r>
      <w:r w:rsidRPr="00CD40B2" w:rsidR="009E3429">
        <w:rPr>
          <w:rFonts w:asciiTheme="minorHAnsi" w:hAnsiTheme="minorHAnsi" w:cstheme="minorHAnsi"/>
          <w:sz w:val="24"/>
          <w:szCs w:val="24"/>
        </w:rPr>
        <w:t>% од мајки без или со некомплетирано основно образование</w:t>
      </w:r>
      <w:r w:rsidRPr="00CD40B2" w:rsidR="00E51DB1">
        <w:rPr>
          <w:rFonts w:asciiTheme="minorHAnsi" w:hAnsiTheme="minorHAnsi" w:cstheme="minorHAnsi"/>
          <w:sz w:val="24"/>
          <w:szCs w:val="24"/>
          <w:lang w:val="mk-MK"/>
        </w:rPr>
        <w:t xml:space="preserve"> и 0.</w:t>
      </w:r>
      <w:r w:rsidRPr="00CD40B2" w:rsidR="00022184">
        <w:rPr>
          <w:rFonts w:asciiTheme="minorHAnsi" w:hAnsiTheme="minorHAnsi" w:cstheme="minorHAnsi"/>
          <w:sz w:val="24"/>
          <w:szCs w:val="24"/>
          <w:lang w:val="mk-MK"/>
        </w:rPr>
        <w:t>6</w:t>
      </w:r>
      <w:r w:rsidRPr="00CD40B2" w:rsidR="00361F32">
        <w:rPr>
          <w:rFonts w:asciiTheme="minorHAnsi" w:hAnsiTheme="minorHAnsi" w:cstheme="minorHAnsi"/>
          <w:sz w:val="24"/>
          <w:szCs w:val="24"/>
          <w:lang w:val="mk-MK"/>
        </w:rPr>
        <w:t>% од мајки со вишо образование</w:t>
      </w:r>
      <w:r w:rsidRPr="00CD40B2" w:rsidR="009E3429">
        <w:rPr>
          <w:rFonts w:asciiTheme="minorHAnsi" w:hAnsiTheme="minorHAnsi" w:cstheme="minorHAnsi"/>
          <w:spacing w:val="-10"/>
          <w:sz w:val="24"/>
          <w:szCs w:val="24"/>
        </w:rPr>
        <w:t xml:space="preserve"> </w:t>
      </w:r>
      <w:r w:rsidRPr="00CD40B2" w:rsidR="009E3429">
        <w:rPr>
          <w:rFonts w:asciiTheme="minorHAnsi" w:hAnsiTheme="minorHAnsi" w:cstheme="minorHAnsi"/>
          <w:sz w:val="24"/>
          <w:szCs w:val="24"/>
        </w:rPr>
        <w:t>(Таб</w:t>
      </w:r>
      <w:r w:rsidRPr="00CD40B2" w:rsidR="00AB65C8">
        <w:rPr>
          <w:rFonts w:asciiTheme="minorHAnsi" w:hAnsiTheme="minorHAnsi" w:cstheme="minorHAnsi"/>
          <w:sz w:val="24"/>
          <w:szCs w:val="24"/>
          <w:lang w:val="mk-MK"/>
        </w:rPr>
        <w:t>ела</w:t>
      </w:r>
      <w:r w:rsidRPr="00CD40B2" w:rsidR="00A54352">
        <w:rPr>
          <w:rFonts w:asciiTheme="minorHAnsi" w:hAnsiTheme="minorHAnsi" w:cstheme="minorHAnsi"/>
          <w:noProof/>
          <w:sz w:val="20"/>
          <w:szCs w:val="20"/>
          <w:vertAlign w:val="superscript"/>
        </w:rPr>
        <mc:AlternateContent>
          <mc:Choice Requires="wps">
            <w:drawing>
              <wp:anchor xmlns:wp14="http://schemas.microsoft.com/office/word/2010/wordprocessingDrawing" distT="0" distB="0" distL="0" distR="0" simplePos="0" relativeHeight="487595520" behindDoc="1" locked="0" layoutInCell="1" allowOverlap="1" wp14:anchorId="389E75D3" wp14:editId="7777777">
                <wp:simplePos x="0" y="0"/>
                <wp:positionH relativeFrom="page">
                  <wp:posOffset>914400</wp:posOffset>
                </wp:positionH>
                <wp:positionV relativeFrom="paragraph">
                  <wp:posOffset>137160</wp:posOffset>
                </wp:positionV>
                <wp:extent cx="1828800" cy="8890"/>
                <wp:effectExtent l="0" t="0" r="0" b="0"/>
                <wp:wrapTopAndBottom/>
                <wp:docPr id="107"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57B129D3">
              <v:rect id="Rectangle 84" style="position:absolute;margin-left:1in;margin-top:10.8pt;width:2in;height:.7pt;z-index:-1572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76A315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">
                <w10:wrap type="topAndBottom" anchorx="page"/>
              </v:rect>
            </w:pict>
          </mc:Fallback>
        </mc:AlternateContent>
      </w:r>
      <w:r w:rsidRPr="00CD40B2" w:rsidR="00F230D0">
        <w:rPr>
          <w:rFonts w:asciiTheme="minorHAnsi" w:hAnsiTheme="minorHAnsi" w:cstheme="minorHAnsi"/>
          <w:sz w:val="24"/>
          <w:szCs w:val="24"/>
          <w:lang w:val="mk-MK"/>
        </w:rPr>
        <w:t xml:space="preserve"> 4</w:t>
      </w:r>
      <w:r w:rsidRPr="00CD40B2" w:rsidR="00AB65C8">
        <w:rPr>
          <w:rFonts w:asciiTheme="minorHAnsi" w:hAnsiTheme="minorHAnsi" w:cstheme="minorHAnsi"/>
          <w:sz w:val="24"/>
          <w:szCs w:val="24"/>
        </w:rPr>
        <w:t>).</w:t>
      </w:r>
    </w:p>
    <w:p xmlns:wp14="http://schemas.microsoft.com/office/word/2010/wordml" w:rsidRPr="00CD40B2" w:rsidR="00490A00" w:rsidP="00D22063" w:rsidRDefault="00AB65C8" w14:paraId="28299C68" wp14:textId="77777777">
      <w:pPr>
        <w:pStyle w:val="BodyText"/>
        <w:ind w:right="1293"/>
        <w:rPr>
          <w:rFonts w:asciiTheme="minorHAnsi" w:hAnsiTheme="minorHAnsi" w:cstheme="minorHAnsi"/>
          <w:sz w:val="24"/>
          <w:szCs w:val="24"/>
          <w:lang w:val="mk-MK"/>
        </w:rPr>
      </w:pPr>
      <w:r w:rsidRPr="00CD40B2">
        <w:rPr>
          <w:rFonts w:asciiTheme="minorHAnsi" w:hAnsiTheme="minorHAnsi" w:cstheme="minorHAnsi"/>
          <w:sz w:val="24"/>
          <w:szCs w:val="24"/>
          <w:lang w:val="mk-MK"/>
        </w:rPr>
        <w:t>В</w:t>
      </w:r>
      <w:r w:rsidRPr="00CD40B2" w:rsidR="009E3429">
        <w:rPr>
          <w:rFonts w:asciiTheme="minorHAnsi" w:hAnsiTheme="minorHAnsi" w:cstheme="minorHAnsi"/>
          <w:sz w:val="24"/>
          <w:szCs w:val="24"/>
        </w:rPr>
        <w:t xml:space="preserve">о однос на </w:t>
      </w:r>
      <w:r w:rsidRPr="00CD40B2" w:rsidR="009E3429">
        <w:rPr>
          <w:rFonts w:asciiTheme="minorHAnsi" w:hAnsiTheme="minorHAnsi" w:cstheme="minorHAnsi"/>
          <w:b/>
          <w:sz w:val="24"/>
          <w:szCs w:val="24"/>
        </w:rPr>
        <w:t>брачната состојба при раѓање</w:t>
      </w:r>
      <w:r w:rsidRPr="00CD40B2" w:rsidR="00FD70D7">
        <w:rPr>
          <w:rFonts w:asciiTheme="minorHAnsi" w:hAnsiTheme="minorHAnsi" w:cstheme="minorHAnsi"/>
          <w:sz w:val="24"/>
          <w:szCs w:val="24"/>
        </w:rPr>
        <w:t xml:space="preserve">, </w:t>
      </w:r>
      <w:r w:rsidRPr="00CD40B2" w:rsidR="0050065B">
        <w:rPr>
          <w:rFonts w:asciiTheme="minorHAnsi" w:hAnsiTheme="minorHAnsi" w:cstheme="minorHAnsi"/>
          <w:sz w:val="24"/>
          <w:szCs w:val="24"/>
          <w:lang w:val="mk-MK"/>
        </w:rPr>
        <w:t>во 2022 година 2298 или 12.7% од вкупниот број живородени деца се родени вон брак</w:t>
      </w:r>
      <w:r w:rsidRPr="00CD40B2" w:rsidR="00E86117">
        <w:rPr>
          <w:rFonts w:asciiTheme="minorHAnsi" w:hAnsiTheme="minorHAnsi" w:cstheme="minorHAnsi"/>
          <w:sz w:val="24"/>
          <w:szCs w:val="24"/>
          <w:lang w:val="mk-MK"/>
        </w:rPr>
        <w:t xml:space="preserve"> (</w:t>
      </w:r>
      <w:r w:rsidRPr="00CD40B2" w:rsidR="00FD70D7">
        <w:rPr>
          <w:rFonts w:asciiTheme="minorHAnsi" w:hAnsiTheme="minorHAnsi" w:cstheme="minorHAnsi"/>
          <w:sz w:val="24"/>
          <w:szCs w:val="24"/>
        </w:rPr>
        <w:t xml:space="preserve">во </w:t>
      </w:r>
      <w:r w:rsidRPr="00CD40B2" w:rsidR="00BE19F2">
        <w:rPr>
          <w:rFonts w:asciiTheme="minorHAnsi" w:hAnsiTheme="minorHAnsi" w:cstheme="minorHAnsi"/>
          <w:sz w:val="24"/>
          <w:szCs w:val="24"/>
          <w:lang w:val="mk-MK"/>
        </w:rPr>
        <w:t>2021 изнесува</w:t>
      </w:r>
      <w:r w:rsidRPr="00CD40B2" w:rsidR="00E86117">
        <w:rPr>
          <w:rFonts w:asciiTheme="minorHAnsi" w:hAnsiTheme="minorHAnsi" w:cstheme="minorHAnsi"/>
          <w:sz w:val="24"/>
          <w:szCs w:val="24"/>
          <w:lang w:val="mk-MK"/>
        </w:rPr>
        <w:t>ше</w:t>
      </w:r>
      <w:r w:rsidRPr="00CD40B2" w:rsidR="00BE19F2">
        <w:rPr>
          <w:rFonts w:asciiTheme="minorHAnsi" w:hAnsiTheme="minorHAnsi" w:cstheme="minorHAnsi"/>
          <w:sz w:val="24"/>
          <w:szCs w:val="24"/>
          <w:lang w:val="mk-MK"/>
        </w:rPr>
        <w:t xml:space="preserve"> 2546 деца или 13.7% </w:t>
      </w:r>
      <w:r w:rsidRPr="00CD40B2" w:rsidR="009E3429">
        <w:rPr>
          <w:rFonts w:asciiTheme="minorHAnsi" w:hAnsiTheme="minorHAnsi" w:cstheme="minorHAnsi"/>
          <w:sz w:val="24"/>
          <w:szCs w:val="24"/>
        </w:rPr>
        <w:t>од вкупн</w:t>
      </w:r>
      <w:r w:rsidRPr="00CD40B2" w:rsidR="00BE19F2">
        <w:rPr>
          <w:rFonts w:asciiTheme="minorHAnsi" w:hAnsiTheme="minorHAnsi" w:cstheme="minorHAnsi"/>
          <w:sz w:val="24"/>
          <w:szCs w:val="24"/>
        </w:rPr>
        <w:t>иот бр</w:t>
      </w:r>
      <w:r w:rsidRPr="00CD40B2" w:rsidR="00E86117">
        <w:rPr>
          <w:rFonts w:asciiTheme="minorHAnsi" w:hAnsiTheme="minorHAnsi" w:cstheme="minorHAnsi"/>
          <w:sz w:val="24"/>
          <w:szCs w:val="24"/>
        </w:rPr>
        <w:t xml:space="preserve">ој на живородени, во </w:t>
      </w:r>
      <w:r w:rsidRPr="00CD40B2" w:rsidR="00BE19F2">
        <w:rPr>
          <w:rFonts w:asciiTheme="minorHAnsi" w:hAnsiTheme="minorHAnsi" w:cstheme="minorHAnsi"/>
          <w:sz w:val="24"/>
          <w:szCs w:val="24"/>
        </w:rPr>
        <w:t xml:space="preserve">2020 година, бројот на живородени деца вон брак изнесува 2 466 или 13.0%, </w:t>
      </w:r>
      <w:r w:rsidRPr="00CD40B2" w:rsidR="00FD70D7">
        <w:rPr>
          <w:rFonts w:asciiTheme="minorHAnsi" w:hAnsiTheme="minorHAnsi" w:cstheme="minorHAnsi"/>
          <w:sz w:val="24"/>
          <w:szCs w:val="24"/>
        </w:rPr>
        <w:t>во 2019 година 13,4</w:t>
      </w:r>
      <w:r w:rsidRPr="00CD40B2" w:rsidR="009E3429">
        <w:rPr>
          <w:rFonts w:asciiTheme="minorHAnsi" w:hAnsiTheme="minorHAnsi" w:cstheme="minorHAnsi"/>
          <w:sz w:val="24"/>
          <w:szCs w:val="24"/>
        </w:rPr>
        <w:t>% од живородените се родени вон брак).</w:t>
      </w:r>
    </w:p>
    <w:p xmlns:wp14="http://schemas.microsoft.com/office/word/2010/wordml" w:rsidRPr="00CD40B2" w:rsidR="00490A00" w:rsidP="00D22063" w:rsidRDefault="009E3429" w14:paraId="2F6FF4E3" wp14:textId="77777777">
      <w:pPr>
        <w:pStyle w:val="BodyText"/>
        <w:spacing w:before="1"/>
        <w:ind w:right="1294"/>
        <w:rPr>
          <w:rFonts w:asciiTheme="minorHAnsi" w:hAnsiTheme="minorHAnsi" w:cstheme="minorHAnsi"/>
          <w:sz w:val="24"/>
          <w:szCs w:val="24"/>
          <w:lang w:val="mk-MK"/>
        </w:rPr>
      </w:pPr>
      <w:r w:rsidRPr="00CD40B2">
        <w:rPr>
          <w:rFonts w:asciiTheme="minorHAnsi" w:hAnsiTheme="minorHAnsi" w:cstheme="minorHAnsi"/>
          <w:sz w:val="24"/>
          <w:szCs w:val="24"/>
        </w:rPr>
        <w:t xml:space="preserve">Во структурата на живородени по </w:t>
      </w:r>
      <w:r w:rsidRPr="00CD40B2">
        <w:rPr>
          <w:rFonts w:asciiTheme="minorHAnsi" w:hAnsiTheme="minorHAnsi" w:cstheme="minorHAnsi"/>
          <w:b/>
          <w:sz w:val="24"/>
          <w:szCs w:val="24"/>
        </w:rPr>
        <w:t xml:space="preserve">национална припадност на мајката </w:t>
      </w:r>
      <w:r w:rsidRPr="00CD40B2" w:rsidR="004641C7">
        <w:rPr>
          <w:rFonts w:asciiTheme="minorHAnsi" w:hAnsiTheme="minorHAnsi" w:cstheme="minorHAnsi"/>
          <w:sz w:val="24"/>
          <w:szCs w:val="24"/>
        </w:rPr>
        <w:t>во 2021</w:t>
      </w:r>
      <w:r w:rsidRPr="00CD40B2">
        <w:rPr>
          <w:rFonts w:asciiTheme="minorHAnsi" w:hAnsiTheme="minorHAnsi" w:cstheme="minorHAnsi"/>
          <w:sz w:val="24"/>
          <w:szCs w:val="24"/>
        </w:rPr>
        <w:t xml:space="preserve"> година учеството  на живородени деца </w:t>
      </w:r>
      <w:r w:rsidRPr="00CD40B2" w:rsidR="004641C7">
        <w:rPr>
          <w:rFonts w:asciiTheme="minorHAnsi" w:hAnsiTheme="minorHAnsi" w:cstheme="minorHAnsi"/>
          <w:sz w:val="24"/>
          <w:szCs w:val="24"/>
        </w:rPr>
        <w:t>од мајки Маке</w:t>
      </w:r>
      <w:r w:rsidRPr="00CD40B2" w:rsidR="00E06A0E">
        <w:rPr>
          <w:rFonts w:asciiTheme="minorHAnsi" w:hAnsiTheme="minorHAnsi" w:cstheme="minorHAnsi"/>
          <w:sz w:val="24"/>
          <w:szCs w:val="24"/>
        </w:rPr>
        <w:t>донки изнесува 50,4%, од мајки Албанки 35.4%, Турци 4.2%, Роми 6</w:t>
      </w:r>
      <w:r w:rsidRPr="00CD40B2">
        <w:rPr>
          <w:rFonts w:asciiTheme="minorHAnsi" w:hAnsiTheme="minorHAnsi" w:cstheme="minorHAnsi"/>
          <w:sz w:val="24"/>
          <w:szCs w:val="24"/>
        </w:rPr>
        <w:t xml:space="preserve">%, додека останатите етнички заедници се застапени во помал обем </w:t>
      </w:r>
      <w:r w:rsidRPr="00CD40B2" w:rsidR="00E06A0E">
        <w:rPr>
          <w:rFonts w:asciiTheme="minorHAnsi" w:hAnsiTheme="minorHAnsi" w:cstheme="minorHAnsi"/>
          <w:sz w:val="24"/>
          <w:szCs w:val="24"/>
          <w:lang w:val="mk-MK"/>
        </w:rPr>
        <w:t>– 3.2</w:t>
      </w:r>
      <w:r w:rsidRPr="00CD40B2" w:rsidR="002D6D90">
        <w:rPr>
          <w:rFonts w:asciiTheme="minorHAnsi" w:hAnsiTheme="minorHAnsi" w:cstheme="minorHAnsi"/>
          <w:sz w:val="24"/>
          <w:szCs w:val="24"/>
          <w:lang w:val="mk-MK"/>
        </w:rPr>
        <w:t xml:space="preserve">% </w:t>
      </w:r>
      <w:r w:rsidRPr="00CD40B2">
        <w:rPr>
          <w:rFonts w:asciiTheme="minorHAnsi" w:hAnsiTheme="minorHAnsi" w:cstheme="minorHAnsi"/>
          <w:sz w:val="24"/>
          <w:szCs w:val="24"/>
        </w:rPr>
        <w:t>(Власи, Срби, Бошњ</w:t>
      </w:r>
      <w:r w:rsidRPr="00CD40B2" w:rsidR="007E5E95">
        <w:rPr>
          <w:rFonts w:asciiTheme="minorHAnsi" w:hAnsiTheme="minorHAnsi" w:cstheme="minorHAnsi"/>
          <w:sz w:val="24"/>
          <w:szCs w:val="24"/>
        </w:rPr>
        <w:t>аци, друго)</w:t>
      </w:r>
      <w:r w:rsidRPr="00CD40B2" w:rsidR="00B860A8">
        <w:rPr>
          <w:rFonts w:asciiTheme="minorHAnsi" w:hAnsiTheme="minorHAnsi" w:cstheme="minorHAnsi"/>
          <w:sz w:val="24"/>
          <w:szCs w:val="24"/>
          <w:lang w:val="mk-MK"/>
        </w:rPr>
        <w:t xml:space="preserve"> (Графикон 3)</w:t>
      </w:r>
      <w:r w:rsidRPr="00CD40B2" w:rsidR="00294681">
        <w:rPr>
          <w:rFonts w:asciiTheme="minorHAnsi" w:hAnsiTheme="minorHAnsi" w:cstheme="minorHAnsi"/>
          <w:sz w:val="24"/>
          <w:szCs w:val="24"/>
          <w:lang w:val="mk-MK"/>
        </w:rPr>
        <w:t>.</w:t>
      </w:r>
    </w:p>
    <w:p xmlns:wp14="http://schemas.microsoft.com/office/word/2010/wordml" w:rsidRPr="00CD40B2" w:rsidR="00490A00" w:rsidP="00D22063" w:rsidRDefault="00490A00" w14:paraId="4F904CB7" wp14:textId="77777777">
      <w:pPr>
        <w:pStyle w:val="BodyText"/>
        <w:spacing w:before="1"/>
        <w:rPr>
          <w:rFonts w:asciiTheme="minorHAnsi" w:hAnsiTheme="minorHAnsi" w:cstheme="minorHAnsi"/>
          <w:sz w:val="24"/>
          <w:szCs w:val="24"/>
        </w:rPr>
      </w:pPr>
    </w:p>
    <w:p xmlns:wp14="http://schemas.microsoft.com/office/word/2010/wordml" w:rsidRPr="00CD40B2" w:rsidR="002E32B2" w:rsidP="00D22063" w:rsidRDefault="00B860A8" w14:paraId="40001DA2" wp14:textId="77777777">
      <w:pPr>
        <w:pStyle w:val="Heading3"/>
        <w:rPr>
          <w:rFonts w:asciiTheme="minorHAnsi" w:hAnsiTheme="minorHAnsi" w:cstheme="minorHAnsi"/>
          <w:sz w:val="24"/>
          <w:szCs w:val="24"/>
        </w:rPr>
      </w:pPr>
      <w:r w:rsidRPr="00CD40B2">
        <w:rPr>
          <w:rFonts w:asciiTheme="minorHAnsi" w:hAnsiTheme="minorHAnsi" w:cstheme="minorHAnsi"/>
          <w:sz w:val="24"/>
          <w:szCs w:val="24"/>
          <w:lang w:val="mk-MK"/>
        </w:rPr>
        <w:t xml:space="preserve">Графикон 3. </w:t>
      </w:r>
      <w:r w:rsidRPr="00CD40B2" w:rsidR="009E3429">
        <w:rPr>
          <w:rFonts w:asciiTheme="minorHAnsi" w:hAnsiTheme="minorHAnsi" w:cstheme="minorHAnsi"/>
          <w:sz w:val="24"/>
          <w:szCs w:val="24"/>
        </w:rPr>
        <w:t>Структура на живородени деца по национална прип</w:t>
      </w:r>
      <w:r w:rsidRPr="00CD40B2" w:rsidR="009061A4">
        <w:rPr>
          <w:rFonts w:asciiTheme="minorHAnsi" w:hAnsiTheme="minorHAnsi" w:cstheme="minorHAnsi"/>
          <w:sz w:val="24"/>
          <w:szCs w:val="24"/>
        </w:rPr>
        <w:t>адност на мајката</w:t>
      </w:r>
      <w:r w:rsidRPr="00CD40B2" w:rsidR="002E32B2">
        <w:rPr>
          <w:rFonts w:asciiTheme="minorHAnsi" w:hAnsiTheme="minorHAnsi" w:cstheme="minorHAnsi"/>
          <w:sz w:val="24"/>
          <w:szCs w:val="24"/>
          <w:lang w:val="mk-MK"/>
        </w:rPr>
        <w:t xml:space="preserve">, </w:t>
      </w:r>
      <w:r w:rsidRPr="00CD40B2" w:rsidR="009061A4">
        <w:rPr>
          <w:rFonts w:asciiTheme="minorHAnsi" w:hAnsiTheme="minorHAnsi" w:cstheme="minorHAnsi"/>
          <w:sz w:val="24"/>
          <w:szCs w:val="24"/>
        </w:rPr>
        <w:t xml:space="preserve">2008 </w:t>
      </w:r>
    </w:p>
    <w:p xmlns:wp14="http://schemas.microsoft.com/office/word/2010/wordml" w:rsidRPr="00CD40B2" w:rsidR="009061A4" w:rsidP="00D22063" w:rsidRDefault="0091380D" w14:paraId="3874EDB0" wp14:textId="77777777">
      <w:pPr>
        <w:pStyle w:val="Heading3"/>
        <w:rPr>
          <w:rFonts w:asciiTheme="minorHAnsi" w:hAnsiTheme="minorHAnsi" w:cstheme="minorHAnsi"/>
          <w:sz w:val="24"/>
          <w:szCs w:val="24"/>
        </w:rPr>
      </w:pPr>
      <w:proofErr w:type="gramStart"/>
      <w:r w:rsidRPr="00CD40B2">
        <w:rPr>
          <w:rFonts w:asciiTheme="minorHAnsi" w:hAnsiTheme="minorHAnsi" w:cstheme="minorHAnsi"/>
          <w:sz w:val="24"/>
          <w:szCs w:val="24"/>
        </w:rPr>
        <w:t>и</w:t>
      </w:r>
      <w:proofErr w:type="gramEnd"/>
      <w:r w:rsidRPr="00CD40B2">
        <w:rPr>
          <w:rFonts w:asciiTheme="minorHAnsi" w:hAnsiTheme="minorHAnsi" w:cstheme="minorHAnsi"/>
          <w:sz w:val="24"/>
          <w:szCs w:val="24"/>
        </w:rPr>
        <w:t xml:space="preserve"> 2022</w:t>
      </w:r>
      <w:r w:rsidRPr="00CD40B2" w:rsidR="002E32B2">
        <w:rPr>
          <w:rFonts w:asciiTheme="minorHAnsi" w:hAnsiTheme="minorHAnsi" w:cstheme="minorHAnsi"/>
          <w:sz w:val="24"/>
          <w:szCs w:val="24"/>
          <w:lang w:val="mk-MK"/>
        </w:rPr>
        <w:t xml:space="preserve"> </w:t>
      </w:r>
      <w:r w:rsidRPr="00CD40B2" w:rsidR="009E3429">
        <w:rPr>
          <w:rFonts w:asciiTheme="minorHAnsi" w:hAnsiTheme="minorHAnsi" w:cstheme="minorHAnsi"/>
          <w:sz w:val="24"/>
          <w:szCs w:val="24"/>
        </w:rPr>
        <w:t>година (%)</w:t>
      </w:r>
    </w:p>
    <w:p xmlns:wp14="http://schemas.microsoft.com/office/word/2010/wordml" w:rsidRPr="00CD40B2" w:rsidR="009061A4" w:rsidP="00D22063" w:rsidRDefault="0091380D" w14:paraId="06971CD3" wp14:textId="77777777">
      <w:pPr>
        <w:pStyle w:val="BodyText"/>
        <w:spacing w:before="8"/>
        <w:rPr>
          <w:rFonts w:asciiTheme="minorHAnsi" w:hAnsiTheme="minorHAnsi" w:cstheme="minorHAnsi"/>
          <w:b/>
          <w:sz w:val="24"/>
          <w:szCs w:val="24"/>
        </w:rPr>
      </w:pPr>
      <w:r w:rsidRPr="00CD40B2">
        <w:rPr>
          <w:noProof/>
        </w:rPr>
        <w:drawing>
          <wp:inline xmlns:wp14="http://schemas.microsoft.com/office/word/2010/wordprocessingDrawing" distT="0" distB="0" distL="0" distR="0" wp14:anchorId="5AFEB8E9" wp14:editId="5C4AFCFE">
            <wp:extent cx="6000750" cy="2676525"/>
            <wp:effectExtent l="0" t="0" r="0" b="952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xmlns:wp14="http://schemas.microsoft.com/office/word/2010/wordml" w:rsidRPr="00CD40B2" w:rsidR="00CD40B2" w:rsidP="00D22063" w:rsidRDefault="00CD40B2" w14:paraId="2A1F701D" wp14:textId="77777777">
      <w:pPr>
        <w:pStyle w:val="BodyText"/>
        <w:ind w:right="1292"/>
        <w:rPr>
          <w:rFonts w:asciiTheme="minorHAnsi" w:hAnsiTheme="minorHAnsi" w:cstheme="minorHAnsi"/>
          <w:sz w:val="24"/>
          <w:szCs w:val="24"/>
        </w:rPr>
      </w:pPr>
    </w:p>
    <w:p xmlns:wp14="http://schemas.microsoft.com/office/word/2010/wordml" w:rsidRPr="00CD40B2" w:rsidR="00D22063" w:rsidP="00D22063" w:rsidRDefault="009E3429" w14:paraId="0924FFB3" wp14:textId="77777777">
      <w:pPr>
        <w:pStyle w:val="BodyText"/>
        <w:ind w:right="1292"/>
        <w:rPr>
          <w:rFonts w:asciiTheme="minorHAnsi" w:hAnsiTheme="minorHAnsi" w:cstheme="minorHAnsi"/>
          <w:sz w:val="24"/>
          <w:szCs w:val="24"/>
        </w:rPr>
      </w:pPr>
      <w:r w:rsidRPr="00CD40B2">
        <w:rPr>
          <w:rFonts w:asciiTheme="minorHAnsi" w:hAnsiTheme="minorHAnsi" w:cstheme="minorHAnsi"/>
          <w:sz w:val="24"/>
          <w:szCs w:val="24"/>
        </w:rPr>
        <w:t xml:space="preserve">По однос на </w:t>
      </w:r>
      <w:r w:rsidRPr="00CD40B2">
        <w:rPr>
          <w:rFonts w:asciiTheme="minorHAnsi" w:hAnsiTheme="minorHAnsi" w:cstheme="minorHAnsi"/>
          <w:b/>
          <w:sz w:val="24"/>
          <w:szCs w:val="24"/>
        </w:rPr>
        <w:t>редот на раѓање на новороденото</w:t>
      </w:r>
      <w:r w:rsidRPr="00CD40B2" w:rsidR="00DA76CF">
        <w:rPr>
          <w:rFonts w:asciiTheme="minorHAnsi" w:hAnsiTheme="minorHAnsi" w:cstheme="minorHAnsi"/>
          <w:b/>
          <w:sz w:val="24"/>
          <w:szCs w:val="24"/>
          <w:lang w:val="mk-MK"/>
        </w:rPr>
        <w:t xml:space="preserve"> во 2022</w:t>
      </w:r>
      <w:r w:rsidRPr="00CD40B2" w:rsidR="00BF1D9C">
        <w:rPr>
          <w:rFonts w:asciiTheme="minorHAnsi" w:hAnsiTheme="minorHAnsi" w:cstheme="minorHAnsi"/>
          <w:b/>
          <w:sz w:val="24"/>
          <w:szCs w:val="24"/>
          <w:lang w:val="mk-MK"/>
        </w:rPr>
        <w:t xml:space="preserve"> година</w:t>
      </w:r>
      <w:r w:rsidRPr="00CD40B2">
        <w:rPr>
          <w:rFonts w:asciiTheme="minorHAnsi" w:hAnsiTheme="minorHAnsi" w:cstheme="minorHAnsi"/>
          <w:sz w:val="24"/>
          <w:szCs w:val="24"/>
        </w:rPr>
        <w:t>,</w:t>
      </w:r>
      <w:r w:rsidRPr="00CD40B2" w:rsidR="00254BFF">
        <w:rPr>
          <w:rFonts w:asciiTheme="minorHAnsi" w:hAnsiTheme="minorHAnsi" w:cstheme="minorHAnsi"/>
          <w:sz w:val="24"/>
          <w:szCs w:val="24"/>
          <w:lang w:val="mk-MK"/>
        </w:rPr>
        <w:t xml:space="preserve"> </w:t>
      </w:r>
      <w:r w:rsidRPr="00CD40B2" w:rsidR="00173D09">
        <w:rPr>
          <w:rFonts w:asciiTheme="minorHAnsi" w:hAnsiTheme="minorHAnsi" w:cstheme="minorHAnsi"/>
          <w:sz w:val="24"/>
          <w:szCs w:val="24"/>
          <w:lang w:val="mk-MK"/>
        </w:rPr>
        <w:t xml:space="preserve">вкупно </w:t>
      </w:r>
      <w:r w:rsidRPr="00CD40B2" w:rsidR="00254BFF">
        <w:rPr>
          <w:rFonts w:asciiTheme="minorHAnsi" w:hAnsiTheme="minorHAnsi" w:cstheme="minorHAnsi"/>
          <w:sz w:val="24"/>
          <w:szCs w:val="24"/>
          <w:lang w:val="mk-MK"/>
        </w:rPr>
        <w:t xml:space="preserve">кај сите етникуми, </w:t>
      </w:r>
      <w:r w:rsidRPr="00CD40B2">
        <w:rPr>
          <w:rFonts w:asciiTheme="minorHAnsi" w:hAnsiTheme="minorHAnsi" w:cstheme="minorHAnsi"/>
          <w:sz w:val="24"/>
          <w:szCs w:val="24"/>
        </w:rPr>
        <w:t xml:space="preserve"> </w:t>
      </w:r>
      <w:r w:rsidRPr="00CD40B2" w:rsidR="00142F25">
        <w:rPr>
          <w:rFonts w:asciiTheme="minorHAnsi" w:hAnsiTheme="minorHAnsi" w:cstheme="minorHAnsi"/>
          <w:sz w:val="24"/>
          <w:szCs w:val="24"/>
        </w:rPr>
        <w:t>44</w:t>
      </w:r>
      <w:r w:rsidRPr="00CD40B2" w:rsidR="00DA76CF">
        <w:rPr>
          <w:rFonts w:asciiTheme="minorHAnsi" w:hAnsiTheme="minorHAnsi" w:cstheme="minorHAnsi"/>
          <w:sz w:val="24"/>
          <w:szCs w:val="24"/>
          <w:lang w:val="mk-MK"/>
        </w:rPr>
        <w:t>.8</w:t>
      </w:r>
      <w:r w:rsidRPr="00CD40B2" w:rsidR="00142F25">
        <w:rPr>
          <w:rFonts w:asciiTheme="minorHAnsi" w:hAnsiTheme="minorHAnsi" w:cstheme="minorHAnsi"/>
          <w:sz w:val="24"/>
          <w:szCs w:val="24"/>
        </w:rPr>
        <w:t xml:space="preserve">% </w:t>
      </w:r>
      <w:r w:rsidRPr="00CD40B2" w:rsidR="00DA76CF">
        <w:rPr>
          <w:rFonts w:asciiTheme="minorHAnsi" w:hAnsiTheme="minorHAnsi" w:cstheme="minorHAnsi"/>
          <w:sz w:val="24"/>
          <w:szCs w:val="24"/>
          <w:lang w:val="mk-MK"/>
        </w:rPr>
        <w:t>се родени како прво дете, 36.9% како второ дете, 12.2</w:t>
      </w:r>
      <w:r w:rsidRPr="00CD40B2" w:rsidR="00142F25">
        <w:rPr>
          <w:rFonts w:asciiTheme="minorHAnsi" w:hAnsiTheme="minorHAnsi" w:cstheme="minorHAnsi"/>
          <w:sz w:val="24"/>
          <w:szCs w:val="24"/>
          <w:lang w:val="mk-MK"/>
        </w:rPr>
        <w:t>% како трето, 3.7% како ч</w:t>
      </w:r>
      <w:r w:rsidRPr="00CD40B2" w:rsidR="00DA76CF">
        <w:rPr>
          <w:rFonts w:asciiTheme="minorHAnsi" w:hAnsiTheme="minorHAnsi" w:cstheme="minorHAnsi"/>
          <w:sz w:val="24"/>
          <w:szCs w:val="24"/>
          <w:lang w:val="mk-MK"/>
        </w:rPr>
        <w:t>етврто, 1.1% као петто дете, 0.6</w:t>
      </w:r>
      <w:r w:rsidRPr="00CD40B2" w:rsidR="00142F25">
        <w:rPr>
          <w:rFonts w:asciiTheme="minorHAnsi" w:hAnsiTheme="minorHAnsi" w:cstheme="minorHAnsi"/>
          <w:sz w:val="24"/>
          <w:szCs w:val="24"/>
          <w:lang w:val="mk-MK"/>
        </w:rPr>
        <w:t>% како шесто и повеќе. К</w:t>
      </w:r>
      <w:r w:rsidRPr="00CD40B2">
        <w:rPr>
          <w:rFonts w:asciiTheme="minorHAnsi" w:hAnsiTheme="minorHAnsi" w:cstheme="minorHAnsi"/>
          <w:sz w:val="24"/>
          <w:szCs w:val="24"/>
        </w:rPr>
        <w:t>ај мајките Македонки најголем број</w:t>
      </w:r>
      <w:r w:rsidRPr="00CD40B2" w:rsidR="00453BDF">
        <w:rPr>
          <w:rFonts w:asciiTheme="minorHAnsi" w:hAnsiTheme="minorHAnsi" w:cstheme="minorHAnsi"/>
          <w:sz w:val="24"/>
          <w:szCs w:val="24"/>
        </w:rPr>
        <w:t xml:space="preserve"> биле како првородени деца (50.6</w:t>
      </w:r>
      <w:r w:rsidRPr="00CD40B2">
        <w:rPr>
          <w:rFonts w:asciiTheme="minorHAnsi" w:hAnsiTheme="minorHAnsi" w:cstheme="minorHAnsi"/>
          <w:sz w:val="24"/>
          <w:szCs w:val="24"/>
        </w:rPr>
        <w:t>%), а незначител</w:t>
      </w:r>
      <w:r w:rsidRPr="00CD40B2" w:rsidR="000629C8">
        <w:rPr>
          <w:rFonts w:asciiTheme="minorHAnsi" w:hAnsiTheme="minorHAnsi" w:cstheme="minorHAnsi"/>
          <w:sz w:val="24"/>
          <w:szCs w:val="24"/>
        </w:rPr>
        <w:t>ен број како петто и повеќе (0.5</w:t>
      </w:r>
      <w:r w:rsidRPr="00CD40B2">
        <w:rPr>
          <w:rFonts w:asciiTheme="minorHAnsi" w:hAnsiTheme="minorHAnsi" w:cstheme="minorHAnsi"/>
          <w:sz w:val="24"/>
          <w:szCs w:val="24"/>
        </w:rPr>
        <w:t>%). Кај мајките Албанки, најголем процент исто</w:t>
      </w:r>
      <w:r w:rsidRPr="00CD40B2" w:rsidR="000629C8">
        <w:rPr>
          <w:rFonts w:asciiTheme="minorHAnsi" w:hAnsiTheme="minorHAnsi" w:cstheme="minorHAnsi"/>
          <w:sz w:val="24"/>
          <w:szCs w:val="24"/>
        </w:rPr>
        <w:t xml:space="preserve"> така се првородените деца (39</w:t>
      </w:r>
      <w:r w:rsidRPr="00CD40B2" w:rsidR="00453BDF">
        <w:rPr>
          <w:rFonts w:asciiTheme="minorHAnsi" w:hAnsiTheme="minorHAnsi" w:cstheme="minorHAnsi"/>
          <w:sz w:val="24"/>
          <w:szCs w:val="24"/>
        </w:rPr>
        <w:t>.1</w:t>
      </w:r>
      <w:r w:rsidRPr="00CD40B2">
        <w:rPr>
          <w:rFonts w:asciiTheme="minorHAnsi" w:hAnsiTheme="minorHAnsi" w:cstheme="minorHAnsi"/>
          <w:sz w:val="24"/>
          <w:szCs w:val="24"/>
        </w:rPr>
        <w:t>%)</w:t>
      </w:r>
      <w:r w:rsidRPr="00CD40B2" w:rsidR="000629C8">
        <w:rPr>
          <w:rFonts w:asciiTheme="minorHAnsi" w:hAnsiTheme="minorHAnsi" w:cstheme="minorHAnsi"/>
          <w:sz w:val="24"/>
          <w:szCs w:val="24"/>
          <w:lang w:val="mk-MK"/>
        </w:rPr>
        <w:t>, како петто и повеќе 2.1</w:t>
      </w:r>
      <w:r w:rsidRPr="00CD40B2" w:rsidR="00D93251">
        <w:rPr>
          <w:rFonts w:asciiTheme="minorHAnsi" w:hAnsiTheme="minorHAnsi" w:cstheme="minorHAnsi"/>
          <w:sz w:val="24"/>
          <w:szCs w:val="24"/>
          <w:lang w:val="mk-MK"/>
        </w:rPr>
        <w:t>%.</w:t>
      </w:r>
      <w:r w:rsidRPr="00CD40B2">
        <w:rPr>
          <w:rFonts w:asciiTheme="minorHAnsi" w:hAnsiTheme="minorHAnsi" w:cstheme="minorHAnsi"/>
          <w:sz w:val="24"/>
          <w:szCs w:val="24"/>
        </w:rPr>
        <w:t xml:space="preserve"> Кај мајките Ромки највисок </w:t>
      </w:r>
      <w:r w:rsidRPr="00CD40B2" w:rsidR="00D93251">
        <w:rPr>
          <w:rFonts w:asciiTheme="minorHAnsi" w:hAnsiTheme="minorHAnsi" w:cstheme="minorHAnsi"/>
          <w:sz w:val="24"/>
          <w:szCs w:val="24"/>
          <w:lang w:val="mk-MK"/>
        </w:rPr>
        <w:t xml:space="preserve">е </w:t>
      </w:r>
      <w:r w:rsidRPr="00CD40B2">
        <w:rPr>
          <w:rFonts w:asciiTheme="minorHAnsi" w:hAnsiTheme="minorHAnsi" w:cstheme="minorHAnsi"/>
          <w:sz w:val="24"/>
          <w:szCs w:val="24"/>
        </w:rPr>
        <w:t>процент</w:t>
      </w:r>
      <w:r w:rsidRPr="00CD40B2" w:rsidR="00D93251">
        <w:rPr>
          <w:rFonts w:asciiTheme="minorHAnsi" w:hAnsiTheme="minorHAnsi" w:cstheme="minorHAnsi"/>
          <w:sz w:val="24"/>
          <w:szCs w:val="24"/>
          <w:lang w:val="mk-MK"/>
        </w:rPr>
        <w:t>от</w:t>
      </w:r>
      <w:r w:rsidRPr="00CD40B2">
        <w:rPr>
          <w:rFonts w:asciiTheme="minorHAnsi" w:hAnsiTheme="minorHAnsi" w:cstheme="minorHAnsi"/>
          <w:sz w:val="24"/>
          <w:szCs w:val="24"/>
        </w:rPr>
        <w:t xml:space="preserve"> на </w:t>
      </w:r>
      <w:r w:rsidRPr="00CD40B2" w:rsidR="00D93251">
        <w:rPr>
          <w:rFonts w:asciiTheme="minorHAnsi" w:hAnsiTheme="minorHAnsi" w:cstheme="minorHAnsi"/>
          <w:sz w:val="24"/>
          <w:szCs w:val="24"/>
          <w:lang w:val="mk-MK"/>
        </w:rPr>
        <w:t>прво</w:t>
      </w:r>
      <w:r w:rsidRPr="00CD40B2">
        <w:rPr>
          <w:rFonts w:asciiTheme="minorHAnsi" w:hAnsiTheme="minorHAnsi" w:cstheme="minorHAnsi"/>
          <w:sz w:val="24"/>
          <w:szCs w:val="24"/>
        </w:rPr>
        <w:t xml:space="preserve">родени деца </w:t>
      </w:r>
      <w:r w:rsidRPr="00CD40B2" w:rsidR="0084579E">
        <w:rPr>
          <w:rFonts w:asciiTheme="minorHAnsi" w:hAnsiTheme="minorHAnsi" w:cstheme="minorHAnsi"/>
          <w:sz w:val="24"/>
          <w:szCs w:val="24"/>
          <w:lang w:val="mk-MK"/>
        </w:rPr>
        <w:t>(36.1</w:t>
      </w:r>
      <w:r w:rsidRPr="00CD40B2" w:rsidR="00D93251">
        <w:rPr>
          <w:rFonts w:asciiTheme="minorHAnsi" w:hAnsiTheme="minorHAnsi" w:cstheme="minorHAnsi"/>
          <w:sz w:val="24"/>
          <w:szCs w:val="24"/>
          <w:lang w:val="mk-MK"/>
        </w:rPr>
        <w:t xml:space="preserve">%), а </w:t>
      </w:r>
      <w:r w:rsidRPr="00CD40B2" w:rsidR="0084579E">
        <w:rPr>
          <w:rFonts w:asciiTheme="minorHAnsi" w:hAnsiTheme="minorHAnsi" w:cstheme="minorHAnsi"/>
          <w:sz w:val="24"/>
          <w:szCs w:val="24"/>
        </w:rPr>
        <w:t>како петто и повеќе се 9.4</w:t>
      </w:r>
      <w:r w:rsidRPr="00CD40B2" w:rsidR="00E31040">
        <w:rPr>
          <w:rFonts w:asciiTheme="minorHAnsi" w:hAnsiTheme="minorHAnsi" w:cstheme="minorHAnsi"/>
          <w:sz w:val="24"/>
          <w:szCs w:val="24"/>
        </w:rPr>
        <w:t>%</w:t>
      </w:r>
      <w:r w:rsidRPr="00CD40B2">
        <w:rPr>
          <w:rFonts w:asciiTheme="minorHAnsi" w:hAnsiTheme="minorHAnsi" w:cstheme="minorHAnsi"/>
          <w:spacing w:val="-9"/>
          <w:sz w:val="24"/>
          <w:szCs w:val="24"/>
        </w:rPr>
        <w:t xml:space="preserve"> </w:t>
      </w:r>
      <w:r w:rsidRPr="00CD40B2" w:rsidR="002E32B2">
        <w:rPr>
          <w:rFonts w:asciiTheme="minorHAnsi" w:hAnsiTheme="minorHAnsi" w:cstheme="minorHAnsi"/>
          <w:sz w:val="24"/>
          <w:szCs w:val="24"/>
        </w:rPr>
        <w:t xml:space="preserve">(Табела </w:t>
      </w:r>
      <w:r w:rsidRPr="00CD40B2">
        <w:rPr>
          <w:rFonts w:asciiTheme="minorHAnsi" w:hAnsiTheme="minorHAnsi" w:cstheme="minorHAnsi"/>
          <w:sz w:val="24"/>
          <w:szCs w:val="24"/>
        </w:rPr>
        <w:t>5).</w:t>
      </w:r>
      <w:r w:rsidRPr="00CD40B2" w:rsidR="00A54352">
        <w:rPr>
          <w:rFonts w:asciiTheme="minorHAnsi" w:hAnsiTheme="minorHAnsi" w:cstheme="minorHAnsi"/>
          <w:noProof/>
          <w:sz w:val="24"/>
          <w:szCs w:val="24"/>
        </w:rPr>
        <mc:AlternateContent>
          <mc:Choice Requires="wps">
            <w:drawing>
              <wp:anchor xmlns:wp14="http://schemas.microsoft.com/office/word/2010/wordprocessingDrawing" distT="0" distB="0" distL="0" distR="0" simplePos="0" relativeHeight="487596544" behindDoc="1" locked="0" layoutInCell="1" allowOverlap="1" wp14:anchorId="47971633" wp14:editId="7777777">
                <wp:simplePos x="0" y="0"/>
                <wp:positionH relativeFrom="page">
                  <wp:posOffset>914400</wp:posOffset>
                </wp:positionH>
                <wp:positionV relativeFrom="paragraph">
                  <wp:posOffset>142875</wp:posOffset>
                </wp:positionV>
                <wp:extent cx="1828800" cy="8890"/>
                <wp:effectExtent l="0" t="0" r="0" b="0"/>
                <wp:wrapTopAndBottom/>
                <wp:docPr id="106"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17BE1285">
              <v:rect id="Rectangle 83" style="position:absolute;margin-left:1in;margin-top:11.25pt;width:2in;height:.7pt;z-index:-1571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050A13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">
                <w10:wrap type="topAndBottom" anchorx="page"/>
              </v:rect>
            </w:pict>
          </mc:Fallback>
        </mc:AlternateContent>
      </w:r>
    </w:p>
    <w:p xmlns:wp14="http://schemas.microsoft.com/office/word/2010/wordml" w:rsidRPr="00CD40B2" w:rsidR="00D22063" w:rsidP="00D22063" w:rsidRDefault="00D22063" w14:paraId="03EFCA41" wp14:textId="77777777">
      <w:pPr>
        <w:pStyle w:val="BodyText"/>
        <w:ind w:right="1292"/>
        <w:rPr>
          <w:rFonts w:asciiTheme="minorHAnsi" w:hAnsiTheme="minorHAnsi" w:cstheme="minorHAnsi"/>
          <w:sz w:val="24"/>
          <w:szCs w:val="24"/>
        </w:rPr>
      </w:pPr>
    </w:p>
    <w:p xmlns:wp14="http://schemas.microsoft.com/office/word/2010/wordml" w:rsidRPr="00CD40B2" w:rsidR="00B336E3" w:rsidP="00D22063" w:rsidRDefault="00B336E3" w14:paraId="318E9DF2" wp14:textId="77777777">
      <w:pPr>
        <w:pStyle w:val="BodyText"/>
        <w:ind w:right="1292"/>
        <w:rPr>
          <w:rFonts w:asciiTheme="minorHAnsi" w:hAnsiTheme="minorHAnsi" w:cstheme="minorHAnsi"/>
          <w:b/>
          <w:sz w:val="24"/>
          <w:szCs w:val="24"/>
        </w:rPr>
      </w:pPr>
      <w:r w:rsidRPr="00CD40B2">
        <w:rPr>
          <w:rFonts w:asciiTheme="minorHAnsi" w:hAnsiTheme="minorHAnsi" w:cstheme="minorHAnsi"/>
          <w:b/>
          <w:sz w:val="24"/>
          <w:szCs w:val="24"/>
        </w:rPr>
        <w:t>Родилна тежина при раѓање</w:t>
      </w:r>
    </w:p>
    <w:p xmlns:wp14="http://schemas.microsoft.com/office/word/2010/wordml" w:rsidRPr="00CD40B2" w:rsidR="00B336E3" w:rsidP="00CD40B2" w:rsidRDefault="00B336E3" w14:paraId="204401CB" wp14:textId="77777777">
      <w:pPr>
        <w:pStyle w:val="BodyText"/>
        <w:spacing w:before="56"/>
        <w:ind w:right="1290"/>
        <w:rPr>
          <w:rFonts w:asciiTheme="minorHAnsi" w:hAnsiTheme="minorHAnsi" w:cstheme="minorHAnsi"/>
          <w:sz w:val="24"/>
          <w:szCs w:val="24"/>
        </w:rPr>
      </w:pPr>
      <w:r w:rsidRPr="00CD40B2">
        <w:rPr>
          <w:rFonts w:asciiTheme="minorHAnsi" w:hAnsiTheme="minorHAnsi" w:cstheme="minorHAnsi"/>
          <w:sz w:val="24"/>
          <w:szCs w:val="24"/>
        </w:rPr>
        <w:t xml:space="preserve">Родилната тежина е клучен индикатор на интраутериниот развој на новороденото, како и индикатор на развојот и здравствената компетенција на новороденото непосредно после породувањето. Ниската родилна тежина најчесто е последица од предвремено раѓање, но може да се случи и кај потполно доносени бебиња. </w:t>
      </w:r>
      <w:proofErr w:type="gramStart"/>
      <w:r w:rsidRPr="00CD40B2">
        <w:rPr>
          <w:rFonts w:asciiTheme="minorHAnsi" w:hAnsiTheme="minorHAnsi" w:cstheme="minorHAnsi"/>
          <w:sz w:val="24"/>
          <w:szCs w:val="24"/>
        </w:rPr>
        <w:t>Децата родени со ниска родилна тежина (под 2500 грама) се соочуваат со голем број на потенцијални здравствени проблеми, вклучувајќи го и зголемениот ризик од смрт во првите пет години од животот како и зголемената инциденца на развојни пореметувања и заболувања.</w:t>
      </w:r>
      <w:r w:rsidRPr="00CD40B2">
        <w:rPr>
          <w:rFonts w:asciiTheme="minorHAnsi" w:hAnsiTheme="minorHAnsi" w:cstheme="minorHAnsi"/>
          <w:sz w:val="24"/>
          <w:szCs w:val="24"/>
          <w:vertAlign w:val="superscript"/>
        </w:rPr>
        <w:t>21</w:t>
      </w:r>
      <w:r w:rsidRPr="00CD40B2">
        <w:rPr>
          <w:rFonts w:asciiTheme="minorHAnsi" w:hAnsiTheme="minorHAnsi" w:cstheme="minorHAnsi"/>
          <w:sz w:val="24"/>
          <w:szCs w:val="24"/>
        </w:rPr>
        <w:t xml:space="preserve"> Наспроти тоа, деца родени со зголемена телесна тежина (над 4000 грама) се со зголемен ризик од смрт во првиот месец од животот, како и појава на интелектуални и развојни проблеми во покасниот период од</w:t>
      </w:r>
      <w:r w:rsidRPr="00CD40B2">
        <w:rPr>
          <w:rFonts w:asciiTheme="minorHAnsi" w:hAnsiTheme="minorHAnsi" w:cstheme="minorHAnsi"/>
          <w:spacing w:val="-11"/>
          <w:sz w:val="24"/>
          <w:szCs w:val="24"/>
        </w:rPr>
        <w:t xml:space="preserve"> </w:t>
      </w:r>
      <w:r w:rsidRPr="00CD40B2">
        <w:rPr>
          <w:rFonts w:asciiTheme="minorHAnsi" w:hAnsiTheme="minorHAnsi" w:cstheme="minorHAnsi"/>
          <w:sz w:val="24"/>
          <w:szCs w:val="24"/>
        </w:rPr>
        <w:t>животот.</w:t>
      </w:r>
      <w:r w:rsidRPr="00CD40B2">
        <w:rPr>
          <w:rFonts w:asciiTheme="minorHAnsi" w:hAnsiTheme="minorHAnsi" w:cstheme="minorHAnsi"/>
          <w:sz w:val="24"/>
          <w:szCs w:val="24"/>
          <w:vertAlign w:val="superscript"/>
        </w:rPr>
        <w:t>22</w:t>
      </w:r>
      <w:proofErr w:type="gramEnd"/>
    </w:p>
    <w:p xmlns:wp14="http://schemas.microsoft.com/office/word/2010/wordml" w:rsidRPr="00CD40B2" w:rsidR="00B336E3" w:rsidP="00CD40B2" w:rsidRDefault="00B336E3" w14:paraId="0E8210DB" wp14:textId="77777777">
      <w:pPr>
        <w:pStyle w:val="BodyText"/>
        <w:ind w:right="1300"/>
        <w:rPr>
          <w:rFonts w:asciiTheme="minorHAnsi" w:hAnsiTheme="minorHAnsi" w:cstheme="minorHAnsi"/>
          <w:sz w:val="24"/>
          <w:szCs w:val="24"/>
        </w:rPr>
      </w:pPr>
      <w:r w:rsidRPr="00CD40B2">
        <w:rPr>
          <w:rFonts w:asciiTheme="minorHAnsi" w:hAnsiTheme="minorHAnsi" w:cstheme="minorHAnsi"/>
          <w:sz w:val="24"/>
          <w:szCs w:val="24"/>
        </w:rPr>
        <w:t>Во глобални рамки, околу 15% од новородените се раѓаат со телесна тежина &lt;2500 грама и тоа од 6% (во развиените земји), до 30% во неразвиените подрачја во</w:t>
      </w:r>
      <w:r w:rsidRPr="00CD40B2">
        <w:rPr>
          <w:rFonts w:asciiTheme="minorHAnsi" w:hAnsiTheme="minorHAnsi" w:cstheme="minorHAnsi"/>
          <w:spacing w:val="-7"/>
          <w:sz w:val="24"/>
          <w:szCs w:val="24"/>
        </w:rPr>
        <w:t xml:space="preserve"> </w:t>
      </w:r>
      <w:r w:rsidRPr="00CD40B2">
        <w:rPr>
          <w:rFonts w:asciiTheme="minorHAnsi" w:hAnsiTheme="minorHAnsi" w:cstheme="minorHAnsi"/>
          <w:sz w:val="24"/>
          <w:szCs w:val="24"/>
        </w:rPr>
        <w:t>светот.</w:t>
      </w:r>
      <w:r w:rsidRPr="00CD40B2">
        <w:rPr>
          <w:rFonts w:asciiTheme="minorHAnsi" w:hAnsiTheme="minorHAnsi" w:cstheme="minorHAnsi"/>
          <w:sz w:val="24"/>
          <w:szCs w:val="24"/>
          <w:vertAlign w:val="superscript"/>
        </w:rPr>
        <w:t>23</w:t>
      </w:r>
    </w:p>
    <w:p xmlns:wp14="http://schemas.microsoft.com/office/word/2010/wordml" w:rsidRPr="00CD40B2" w:rsidR="00B336E3" w:rsidP="00CD40B2" w:rsidRDefault="00B336E3" w14:paraId="0BF509B4" wp14:textId="77777777">
      <w:pPr>
        <w:pStyle w:val="BodyText"/>
        <w:ind w:right="1292"/>
        <w:rPr>
          <w:rFonts w:asciiTheme="minorHAnsi" w:hAnsiTheme="minorHAnsi" w:cstheme="minorHAnsi"/>
          <w:sz w:val="24"/>
          <w:szCs w:val="24"/>
          <w:lang w:val="mk-MK"/>
        </w:rPr>
      </w:pPr>
      <w:r w:rsidRPr="00CD40B2">
        <w:rPr>
          <w:rFonts w:asciiTheme="minorHAnsi" w:hAnsiTheme="minorHAnsi" w:cstheme="minorHAnsi"/>
          <w:sz w:val="24"/>
          <w:szCs w:val="24"/>
        </w:rPr>
        <w:t>Во 2022 година од вкупниот број на живородени во Р.</w:t>
      </w:r>
      <w:r w:rsidRPr="00CD40B2">
        <w:rPr>
          <w:rFonts w:asciiTheme="minorHAnsi" w:hAnsiTheme="minorHAnsi" w:cstheme="minorHAnsi"/>
          <w:sz w:val="24"/>
          <w:szCs w:val="24"/>
          <w:lang w:val="mk-MK"/>
        </w:rPr>
        <w:t xml:space="preserve">С. </w:t>
      </w:r>
      <w:r w:rsidRPr="00CD40B2">
        <w:rPr>
          <w:rFonts w:asciiTheme="minorHAnsi" w:hAnsiTheme="minorHAnsi" w:cstheme="minorHAnsi"/>
          <w:sz w:val="24"/>
          <w:szCs w:val="24"/>
        </w:rPr>
        <w:t xml:space="preserve">Македонија, </w:t>
      </w:r>
      <w:r w:rsidRPr="00CD40B2">
        <w:rPr>
          <w:rFonts w:asciiTheme="minorHAnsi" w:hAnsiTheme="minorHAnsi" w:cstheme="minorHAnsi"/>
          <w:b/>
          <w:sz w:val="24"/>
          <w:szCs w:val="24"/>
        </w:rPr>
        <w:t>1605</w:t>
      </w:r>
      <w:r w:rsidRPr="00CD40B2">
        <w:rPr>
          <w:rFonts w:asciiTheme="minorHAnsi" w:hAnsiTheme="minorHAnsi" w:cstheme="minorHAnsi"/>
          <w:sz w:val="24"/>
          <w:szCs w:val="24"/>
        </w:rPr>
        <w:t xml:space="preserve"> се родени со телесна тежина под 2500 грама и стапката на родени со ниска телесна тежина изнесува </w:t>
      </w:r>
      <w:r w:rsidRPr="00CD40B2">
        <w:rPr>
          <w:rFonts w:asciiTheme="minorHAnsi" w:hAnsiTheme="minorHAnsi" w:cstheme="minorHAnsi"/>
          <w:b/>
          <w:sz w:val="24"/>
          <w:szCs w:val="24"/>
        </w:rPr>
        <w:t>8,9 на 100 живородени</w:t>
      </w:r>
      <w:r w:rsidRPr="00CD40B2">
        <w:rPr>
          <w:rFonts w:asciiTheme="minorHAnsi" w:hAnsiTheme="minorHAnsi" w:cstheme="minorHAnsi"/>
          <w:b/>
          <w:sz w:val="24"/>
          <w:szCs w:val="24"/>
          <w:lang w:val="mk-MK"/>
        </w:rPr>
        <w:t xml:space="preserve"> </w:t>
      </w:r>
      <w:r w:rsidRPr="00CD40B2">
        <w:rPr>
          <w:rFonts w:asciiTheme="minorHAnsi" w:hAnsiTheme="minorHAnsi" w:cstheme="minorHAnsi"/>
          <w:sz w:val="24"/>
          <w:szCs w:val="24"/>
          <w:lang w:val="mk-MK"/>
        </w:rPr>
        <w:t>(Графикон 16)</w:t>
      </w:r>
      <w:r w:rsidRPr="00CD40B2">
        <w:rPr>
          <w:rFonts w:asciiTheme="minorHAnsi" w:hAnsiTheme="minorHAnsi" w:cstheme="minorHAnsi"/>
          <w:sz w:val="24"/>
          <w:szCs w:val="24"/>
        </w:rPr>
        <w:t>.</w:t>
      </w:r>
      <w:r w:rsidRPr="00CD40B2">
        <w:rPr>
          <w:rFonts w:asciiTheme="minorHAnsi" w:hAnsiTheme="minorHAnsi" w:cstheme="minorHAnsi"/>
          <w:b/>
          <w:sz w:val="24"/>
          <w:szCs w:val="24"/>
        </w:rPr>
        <w:t xml:space="preserve"> </w:t>
      </w:r>
      <w:r w:rsidRPr="00CD40B2">
        <w:rPr>
          <w:rFonts w:asciiTheme="minorHAnsi" w:hAnsiTheme="minorHAnsi" w:cstheme="minorHAnsi"/>
          <w:sz w:val="24"/>
          <w:szCs w:val="24"/>
          <w:lang w:val="mk-MK"/>
        </w:rPr>
        <w:t xml:space="preserve">Вкупниот број на живородени со ТТ под 1500 грама, изнесува </w:t>
      </w:r>
      <w:r w:rsidRPr="00CD40B2">
        <w:rPr>
          <w:rFonts w:asciiTheme="minorHAnsi" w:hAnsiTheme="minorHAnsi" w:cstheme="minorHAnsi"/>
          <w:sz w:val="24"/>
          <w:szCs w:val="24"/>
        </w:rPr>
        <w:t>269</w:t>
      </w:r>
      <w:r w:rsidRPr="00CD40B2">
        <w:rPr>
          <w:rFonts w:asciiTheme="minorHAnsi" w:hAnsiTheme="minorHAnsi" w:cstheme="minorHAnsi"/>
          <w:sz w:val="24"/>
          <w:szCs w:val="24"/>
          <w:lang w:val="mk-MK"/>
        </w:rPr>
        <w:t>, а под 1000 грама – 103 доенчиња.</w:t>
      </w:r>
      <w:r w:rsidRPr="00CD40B2">
        <w:rPr>
          <w:rFonts w:asciiTheme="minorHAnsi" w:hAnsiTheme="minorHAnsi" w:cstheme="minorHAnsi"/>
          <w:b/>
          <w:sz w:val="24"/>
          <w:szCs w:val="24"/>
          <w:lang w:val="mk-MK"/>
        </w:rPr>
        <w:t xml:space="preserve"> </w:t>
      </w:r>
    </w:p>
    <w:p xmlns:wp14="http://schemas.microsoft.com/office/word/2010/wordml" w:rsidRPr="00CD40B2" w:rsidR="00B336E3" w:rsidP="00D22063" w:rsidRDefault="00B336E3" w14:paraId="5F96A722" wp14:textId="77777777">
      <w:pPr>
        <w:pStyle w:val="BodyText"/>
        <w:spacing w:before="1"/>
        <w:rPr>
          <w:rFonts w:asciiTheme="minorHAnsi" w:hAnsiTheme="minorHAnsi" w:cstheme="minorHAnsi"/>
          <w:sz w:val="24"/>
          <w:szCs w:val="24"/>
        </w:rPr>
      </w:pPr>
    </w:p>
    <w:p xmlns:wp14="http://schemas.microsoft.com/office/word/2010/wordml" w:rsidRPr="00CD40B2" w:rsidR="00B336E3" w:rsidP="00CD40B2" w:rsidRDefault="00B336E3" w14:paraId="4FE9E694" wp14:textId="77777777">
      <w:pPr>
        <w:pStyle w:val="Heading3"/>
        <w:rPr>
          <w:rFonts w:asciiTheme="minorHAnsi" w:hAnsiTheme="minorHAnsi" w:cstheme="minorHAnsi"/>
          <w:sz w:val="24"/>
          <w:szCs w:val="24"/>
        </w:rPr>
      </w:pPr>
      <w:r w:rsidRPr="00CD40B2">
        <w:rPr>
          <w:rFonts w:asciiTheme="minorHAnsi" w:hAnsiTheme="minorHAnsi" w:cstheme="minorHAnsi"/>
          <w:sz w:val="24"/>
          <w:szCs w:val="24"/>
          <w:lang w:val="mk-MK"/>
        </w:rPr>
        <w:t xml:space="preserve">Графикон 16. </w:t>
      </w:r>
      <w:r w:rsidRPr="00CD40B2">
        <w:rPr>
          <w:rFonts w:asciiTheme="minorHAnsi" w:hAnsiTheme="minorHAnsi" w:cstheme="minorHAnsi"/>
          <w:sz w:val="24"/>
          <w:szCs w:val="24"/>
        </w:rPr>
        <w:t>Застапеност на живородени со мал</w:t>
      </w:r>
      <w:r w:rsidRPr="00CD40B2" w:rsidR="00CD40B2">
        <w:rPr>
          <w:rFonts w:asciiTheme="minorHAnsi" w:hAnsiTheme="minorHAnsi" w:cstheme="minorHAnsi"/>
          <w:sz w:val="24"/>
          <w:szCs w:val="24"/>
        </w:rPr>
        <w:t>а родилна тежина (под 2500 гр.</w:t>
      </w:r>
      <w:r w:rsidRPr="00CD40B2">
        <w:rPr>
          <w:rFonts w:asciiTheme="minorHAnsi" w:hAnsiTheme="minorHAnsi" w:cstheme="minorHAnsi"/>
          <w:sz w:val="24"/>
          <w:szCs w:val="24"/>
        </w:rPr>
        <w:t>) (2012-2022)</w:t>
      </w:r>
    </w:p>
    <w:p xmlns:wp14="http://schemas.microsoft.com/office/word/2010/wordml" w:rsidRPr="00CD40B2" w:rsidR="00B336E3" w:rsidP="00D22063" w:rsidRDefault="00B336E3" w14:paraId="5B95CD12" wp14:textId="77777777">
      <w:pPr>
        <w:pStyle w:val="BodyText"/>
        <w:rPr>
          <w:rFonts w:asciiTheme="minorHAnsi" w:hAnsiTheme="minorHAnsi" w:cstheme="minorHAnsi"/>
          <w:b/>
          <w:sz w:val="24"/>
          <w:szCs w:val="24"/>
        </w:rPr>
      </w:pPr>
      <w:r w:rsidRPr="00CD40B2">
        <w:rPr>
          <w:noProof/>
        </w:rPr>
        <w:drawing>
          <wp:inline xmlns:wp14="http://schemas.microsoft.com/office/word/2010/wordprocessingDrawing" distT="0" distB="0" distL="0" distR="0" wp14:anchorId="7EA8DC3C" wp14:editId="2F15ECB3">
            <wp:extent cx="6019800" cy="2324100"/>
            <wp:effectExtent l="0" t="0" r="0"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xmlns:wp14="http://schemas.microsoft.com/office/word/2010/wordml" w:rsidRPr="00CD40B2" w:rsidR="00B336E3" w:rsidP="00D22063" w:rsidRDefault="00B336E3" w14:paraId="588D526A" wp14:textId="77777777">
      <w:pPr>
        <w:pStyle w:val="BodyText"/>
        <w:spacing w:before="5"/>
        <w:rPr>
          <w:rFonts w:asciiTheme="minorHAnsi" w:hAnsiTheme="minorHAnsi" w:cstheme="minorHAnsi"/>
          <w:sz w:val="20"/>
          <w:szCs w:val="20"/>
        </w:rPr>
      </w:pPr>
      <w:r w:rsidRPr="00CD40B2">
        <w:rPr>
          <w:rFonts w:asciiTheme="minorHAnsi" w:hAnsiTheme="minorHAnsi" w:cstheme="minorHAnsi"/>
          <w:noProof/>
          <w:sz w:val="24"/>
          <w:szCs w:val="24"/>
        </w:rPr>
        <mc:AlternateContent>
          <mc:Choice Requires="wps">
            <w:drawing>
              <wp:anchor xmlns:wp14="http://schemas.microsoft.com/office/word/2010/wordprocessingDrawing" distT="0" distB="0" distL="0" distR="0" simplePos="0" relativeHeight="487688704" behindDoc="1" locked="0" layoutInCell="1" allowOverlap="1" wp14:anchorId="77264F17" wp14:editId="13B50AD0">
                <wp:simplePos x="0" y="0"/>
                <wp:positionH relativeFrom="page">
                  <wp:posOffset>914400</wp:posOffset>
                </wp:positionH>
                <wp:positionV relativeFrom="paragraph">
                  <wp:posOffset>152400</wp:posOffset>
                </wp:positionV>
                <wp:extent cx="1828800" cy="8890"/>
                <wp:effectExtent l="0" t="0" r="0" b="0"/>
                <wp:wrapTopAndBottom/>
                <wp:docPr id="2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114CDEF2">
              <v:rect id="Rectangle 9" style="position:absolute;margin-left:1in;margin-top:12pt;width:2in;height:.7pt;z-index:-15627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34405E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">
                <w10:wrap type="topAndBottom" anchorx="page"/>
              </v:rect>
            </w:pict>
          </mc:Fallback>
        </mc:AlternateContent>
      </w:r>
      <w:r w:rsidRPr="00CD40B2">
        <w:rPr>
          <w:rFonts w:asciiTheme="minorHAnsi" w:hAnsiTheme="minorHAnsi" w:cstheme="minorHAnsi"/>
          <w:sz w:val="20"/>
          <w:szCs w:val="20"/>
          <w:vertAlign w:val="superscript"/>
          <w:lang w:val="mk-MK"/>
        </w:rPr>
        <w:t>2</w:t>
      </w:r>
      <w:r w:rsidRPr="00CD40B2">
        <w:rPr>
          <w:rFonts w:asciiTheme="minorHAnsi" w:hAnsiTheme="minorHAnsi" w:cstheme="minorHAnsi"/>
          <w:sz w:val="20"/>
          <w:szCs w:val="20"/>
          <w:vertAlign w:val="superscript"/>
        </w:rPr>
        <w:t>1</w:t>
      </w:r>
      <w:r w:rsidRPr="00CD40B2">
        <w:rPr>
          <w:rFonts w:asciiTheme="minorHAnsi" w:hAnsiTheme="minorHAnsi" w:cstheme="minorHAnsi"/>
          <w:sz w:val="20"/>
          <w:szCs w:val="20"/>
        </w:rPr>
        <w:t xml:space="preserve"> Government of Canada(2002):Healthy Canadians –Federal Report on Comparable Health Indicators, 2002,Ottawa:Health Canada</w:t>
      </w:r>
    </w:p>
    <w:p xmlns:wp14="http://schemas.microsoft.com/office/word/2010/wordml" w:rsidRPr="00CD40B2" w:rsidR="00B336E3" w:rsidP="00D22063" w:rsidRDefault="00B336E3" w14:paraId="329FE3AC" wp14:textId="77777777">
      <w:pPr>
        <w:spacing w:before="1"/>
        <w:ind w:left="220"/>
        <w:rPr>
          <w:rFonts w:asciiTheme="minorHAnsi" w:hAnsiTheme="minorHAnsi" w:cstheme="minorHAnsi"/>
          <w:sz w:val="20"/>
          <w:szCs w:val="20"/>
        </w:rPr>
      </w:pPr>
      <w:r w:rsidRPr="00CD40B2">
        <w:rPr>
          <w:rFonts w:asciiTheme="minorHAnsi" w:hAnsiTheme="minorHAnsi" w:cstheme="minorHAnsi"/>
          <w:sz w:val="20"/>
          <w:szCs w:val="20"/>
          <w:vertAlign w:val="superscript"/>
        </w:rPr>
        <w:t>22</w:t>
      </w:r>
      <w:r w:rsidRPr="00CD40B2">
        <w:rPr>
          <w:rFonts w:asciiTheme="minorHAnsi" w:hAnsiTheme="minorHAnsi" w:cstheme="minorHAnsi"/>
          <w:sz w:val="20"/>
          <w:szCs w:val="20"/>
        </w:rPr>
        <w:t xml:space="preserve"> MacMillan</w:t>
      </w:r>
      <w:proofErr w:type="gramStart"/>
      <w:r w:rsidRPr="00CD40B2">
        <w:rPr>
          <w:rFonts w:asciiTheme="minorHAnsi" w:hAnsiTheme="minorHAnsi" w:cstheme="minorHAnsi"/>
          <w:sz w:val="20"/>
          <w:szCs w:val="20"/>
        </w:rPr>
        <w:t>,H</w:t>
      </w:r>
      <w:proofErr w:type="gramEnd"/>
      <w:r w:rsidRPr="00CD40B2">
        <w:rPr>
          <w:rFonts w:asciiTheme="minorHAnsi" w:hAnsiTheme="minorHAnsi" w:cstheme="minorHAnsi"/>
          <w:sz w:val="20"/>
          <w:szCs w:val="20"/>
        </w:rPr>
        <w:t xml:space="preserve"> at al “Chapter 1-Childran’s health “ First National and Regional Health Survey, Ottawa</w:t>
      </w:r>
    </w:p>
    <w:p xmlns:wp14="http://schemas.microsoft.com/office/word/2010/wordml" w:rsidRPr="00CD40B2" w:rsidR="00B336E3" w:rsidP="00D22063" w:rsidRDefault="00B336E3" w14:paraId="5B017EE5" wp14:textId="77777777">
      <w:pPr>
        <w:ind w:left="220"/>
        <w:rPr>
          <w:rFonts w:asciiTheme="minorHAnsi" w:hAnsiTheme="minorHAnsi" w:cstheme="minorHAnsi"/>
          <w:sz w:val="20"/>
          <w:szCs w:val="20"/>
        </w:rPr>
      </w:pPr>
      <w:proofErr w:type="gramStart"/>
      <w:r w:rsidRPr="00CD40B2">
        <w:rPr>
          <w:rFonts w:asciiTheme="minorHAnsi" w:hAnsiTheme="minorHAnsi" w:cstheme="minorHAnsi"/>
          <w:sz w:val="20"/>
          <w:szCs w:val="20"/>
          <w:vertAlign w:val="superscript"/>
        </w:rPr>
        <w:t>23</w:t>
      </w:r>
      <w:proofErr w:type="gramEnd"/>
      <w:r w:rsidRPr="00CD40B2">
        <w:rPr>
          <w:rFonts w:asciiTheme="minorHAnsi" w:hAnsiTheme="minorHAnsi" w:cstheme="minorHAnsi"/>
          <w:sz w:val="20"/>
          <w:szCs w:val="20"/>
        </w:rPr>
        <w:t xml:space="preserve"> UNICEF/WHO: Low birth Weight, country, regional, global estimates, New York, UNICEF, 2004.</w:t>
      </w:r>
    </w:p>
    <w:p xmlns:wp14="http://schemas.microsoft.com/office/word/2010/wordml" w:rsidRPr="00271F8C" w:rsidR="00B336E3" w:rsidP="00D22063" w:rsidRDefault="00B336E3" w14:paraId="5220BBB2" wp14:textId="77777777">
      <w:pPr>
        <w:rPr>
          <w:rFonts w:asciiTheme="minorHAnsi" w:hAnsiTheme="minorHAnsi" w:cstheme="minorHAnsi"/>
          <w:sz w:val="24"/>
          <w:szCs w:val="24"/>
        </w:rPr>
        <w:sectPr w:rsidRPr="00271F8C" w:rsidR="00B336E3">
          <w:pgSz w:w="12240" w:h="15840" w:orient="portrait"/>
          <w:pgMar w:top="1500" w:right="140" w:bottom="1620" w:left="1220" w:header="0" w:footer="1403" w:gutter="0"/>
          <w:cols w:space="720"/>
        </w:sectPr>
      </w:pPr>
    </w:p>
    <w:p xmlns:wp14="http://schemas.microsoft.com/office/word/2010/wordml" w:rsidRPr="00731B73" w:rsidR="00B336E3" w:rsidP="00D22063" w:rsidRDefault="00B336E3" w14:paraId="134E6B33" wp14:textId="77777777">
      <w:pPr>
        <w:pStyle w:val="BodyText"/>
        <w:ind w:left="220" w:right="1292"/>
        <w:rPr>
          <w:rFonts w:asciiTheme="minorHAnsi" w:hAnsiTheme="minorHAnsi" w:cstheme="minorHAnsi"/>
          <w:b/>
          <w:sz w:val="24"/>
          <w:szCs w:val="24"/>
          <w:u w:val="single"/>
          <w:lang w:val="mk-MK"/>
        </w:rPr>
      </w:pPr>
      <w:r w:rsidRPr="00271F8C">
        <w:rPr>
          <w:rFonts w:asciiTheme="minorHAnsi" w:hAnsiTheme="minorHAnsi" w:cstheme="minorHAnsi"/>
          <w:spacing w:val="-56"/>
          <w:sz w:val="24"/>
          <w:szCs w:val="24"/>
          <w:u w:val="single"/>
        </w:rPr>
        <w:t xml:space="preserve"> </w:t>
      </w:r>
      <w:r w:rsidRPr="00731B73">
        <w:rPr>
          <w:rFonts w:asciiTheme="minorHAnsi" w:hAnsiTheme="minorHAnsi" w:cstheme="minorHAnsi"/>
          <w:b/>
          <w:sz w:val="24"/>
          <w:szCs w:val="24"/>
          <w:u w:val="single"/>
          <w:lang w:val="mk-MK"/>
        </w:rPr>
        <w:t>Живородени според траењето на бременоста</w:t>
      </w:r>
    </w:p>
    <w:p xmlns:wp14="http://schemas.microsoft.com/office/word/2010/wordml" w:rsidRPr="00731B73" w:rsidR="00B336E3" w:rsidP="00D22063" w:rsidRDefault="00B336E3" w14:paraId="13CB595B" wp14:textId="77777777">
      <w:pPr>
        <w:pStyle w:val="BodyText"/>
        <w:ind w:left="220" w:right="1292"/>
        <w:rPr>
          <w:rFonts w:asciiTheme="minorHAnsi" w:hAnsiTheme="minorHAnsi" w:cstheme="minorHAnsi"/>
          <w:b/>
          <w:sz w:val="24"/>
          <w:szCs w:val="24"/>
          <w:lang w:val="mk-MK"/>
        </w:rPr>
      </w:pPr>
    </w:p>
    <w:p xmlns:wp14="http://schemas.microsoft.com/office/word/2010/wordml" w:rsidRPr="00731B73" w:rsidR="00B336E3" w:rsidP="00D22063" w:rsidRDefault="00B336E3" w14:paraId="25ABA973" wp14:textId="77777777">
      <w:pPr>
        <w:widowControl/>
        <w:shd w:val="clear" w:color="auto" w:fill="FFFFFF"/>
        <w:autoSpaceDE/>
        <w:autoSpaceDN/>
        <w:ind w:hanging="360"/>
        <w:rPr>
          <w:rFonts w:eastAsia="Times New Roman" w:asciiTheme="minorHAnsi" w:hAnsiTheme="minorHAnsi" w:cstheme="minorHAnsi"/>
          <w:sz w:val="24"/>
          <w:szCs w:val="24"/>
          <w:lang w:val="mk-MK"/>
        </w:rPr>
      </w:pPr>
      <w:r w:rsidRPr="00731B73">
        <w:rPr>
          <w:rFonts w:eastAsia="Times New Roman" w:asciiTheme="minorHAnsi" w:hAnsiTheme="minorHAnsi" w:cstheme="minorHAnsi"/>
          <w:sz w:val="24"/>
          <w:szCs w:val="24"/>
          <w:lang w:val="mk-MK"/>
        </w:rPr>
        <w:t xml:space="preserve">          </w:t>
      </w:r>
      <w:r w:rsidRPr="00731B73">
        <w:rPr>
          <w:rFonts w:eastAsia="Times New Roman" w:asciiTheme="minorHAnsi" w:hAnsiTheme="minorHAnsi" w:cstheme="minorHAnsi"/>
          <w:b/>
          <w:i/>
          <w:sz w:val="24"/>
          <w:szCs w:val="24"/>
          <w:lang w:val="mk-MK"/>
        </w:rPr>
        <w:t>Недоносненост или предвремено раѓање</w:t>
      </w:r>
      <w:r w:rsidRPr="00731B73">
        <w:rPr>
          <w:rFonts w:eastAsia="Times New Roman" w:asciiTheme="minorHAnsi" w:hAnsiTheme="minorHAnsi" w:cstheme="minorHAnsi"/>
          <w:sz w:val="24"/>
          <w:szCs w:val="24"/>
          <w:lang w:val="mk-MK"/>
        </w:rPr>
        <w:t xml:space="preserve"> е раѓање на плодот пред 37 гестациска недела. </w:t>
      </w:r>
    </w:p>
    <w:p xmlns:wp14="http://schemas.microsoft.com/office/word/2010/wordml" w:rsidR="00731B73" w:rsidP="00731B73" w:rsidRDefault="00731B73" w14:paraId="3354ECB9" wp14:textId="77777777">
      <w:pPr>
        <w:pStyle w:val="BodyText"/>
        <w:ind w:left="220" w:right="1292"/>
        <w:rPr>
          <w:rFonts w:asciiTheme="minorHAnsi" w:hAnsiTheme="minorHAnsi" w:cstheme="minorHAnsi"/>
          <w:sz w:val="24"/>
          <w:szCs w:val="24"/>
          <w:lang w:val="mk-MK"/>
        </w:rPr>
      </w:pPr>
      <w:r w:rsidRPr="00731B73">
        <w:rPr>
          <w:rFonts w:asciiTheme="minorHAnsi" w:hAnsiTheme="minorHAnsi" w:cstheme="minorHAnsi"/>
          <w:sz w:val="24"/>
          <w:szCs w:val="24"/>
          <w:lang w:val="mk-MK"/>
        </w:rPr>
        <w:t>Најголемиот дел од живородените се со гестациска страрост од 36-39 гестациски недели или 62.1%</w:t>
      </w:r>
      <w:r w:rsidR="0098796B">
        <w:rPr>
          <w:rFonts w:asciiTheme="minorHAnsi" w:hAnsiTheme="minorHAnsi" w:cstheme="minorHAnsi"/>
          <w:sz w:val="24"/>
          <w:szCs w:val="24"/>
          <w:lang w:val="mk-MK"/>
        </w:rPr>
        <w:t xml:space="preserve"> (Слика 1)</w:t>
      </w:r>
      <w:r w:rsidRPr="00731B73">
        <w:rPr>
          <w:rFonts w:asciiTheme="minorHAnsi" w:hAnsiTheme="minorHAnsi" w:cstheme="minorHAnsi"/>
          <w:sz w:val="24"/>
          <w:szCs w:val="24"/>
          <w:lang w:val="mk-MK"/>
        </w:rPr>
        <w:t xml:space="preserve">. Процентот на предвремени раѓања (пред 37 г.н) изнесува 1131 или </w:t>
      </w:r>
      <w:r w:rsidRPr="00731B73">
        <w:rPr>
          <w:rFonts w:asciiTheme="minorHAnsi" w:hAnsiTheme="minorHAnsi" w:cstheme="minorHAnsi"/>
          <w:b/>
          <w:sz w:val="24"/>
          <w:szCs w:val="24"/>
          <w:lang w:val="mk-MK"/>
        </w:rPr>
        <w:t>6.2%</w:t>
      </w:r>
      <w:r w:rsidRPr="00731B73">
        <w:rPr>
          <w:rFonts w:asciiTheme="minorHAnsi" w:hAnsiTheme="minorHAnsi" w:cstheme="minorHAnsi"/>
          <w:sz w:val="24"/>
          <w:szCs w:val="24"/>
          <w:lang w:val="mk-MK"/>
        </w:rPr>
        <w:t xml:space="preserve"> од сите раѓања. Во земјите на ЕУ, 1 од 15 породувања е предвремено (6.6%), додека во РСМ, 1 во 16 породувања е предвремено</w:t>
      </w:r>
      <w:r w:rsidRPr="00731B73">
        <w:rPr>
          <w:rFonts w:asciiTheme="minorHAnsi" w:hAnsiTheme="minorHAnsi" w:cstheme="minorHAnsi"/>
          <w:sz w:val="24"/>
          <w:szCs w:val="24"/>
        </w:rPr>
        <w:t xml:space="preserve"> (6.2</w:t>
      </w:r>
      <w:r w:rsidRPr="00731B73">
        <w:rPr>
          <w:rFonts w:asciiTheme="minorHAnsi" w:hAnsiTheme="minorHAnsi" w:cstheme="minorHAnsi"/>
          <w:sz w:val="24"/>
          <w:szCs w:val="24"/>
          <w:lang w:val="mk-MK"/>
        </w:rPr>
        <w:t>%).</w:t>
      </w:r>
    </w:p>
    <w:p xmlns:wp14="http://schemas.microsoft.com/office/word/2010/wordml" w:rsidRPr="00731B73" w:rsidR="0098796B" w:rsidP="00731B73" w:rsidRDefault="0098796B" w14:paraId="6D9C8D39" wp14:textId="77777777">
      <w:pPr>
        <w:pStyle w:val="BodyText"/>
        <w:ind w:left="220" w:right="1292"/>
        <w:rPr>
          <w:rFonts w:asciiTheme="minorHAnsi" w:hAnsiTheme="minorHAnsi" w:cstheme="minorHAnsi"/>
          <w:sz w:val="24"/>
          <w:szCs w:val="24"/>
          <w:lang w:val="mk-MK"/>
        </w:rPr>
      </w:pPr>
    </w:p>
    <w:p xmlns:wp14="http://schemas.microsoft.com/office/word/2010/wordml" w:rsidRPr="007C7F07" w:rsidR="00731B73" w:rsidP="00731B73" w:rsidRDefault="007C7F07" w14:paraId="68E73A47" wp14:textId="77777777">
      <w:pPr>
        <w:pStyle w:val="BodyText"/>
        <w:ind w:left="220" w:right="1292"/>
        <w:rPr>
          <w:rFonts w:asciiTheme="minorHAnsi" w:hAnsiTheme="minorHAnsi" w:cstheme="minorHAnsi"/>
          <w:b/>
          <w:sz w:val="24"/>
          <w:szCs w:val="24"/>
          <w:lang w:val="mk-MK"/>
        </w:rPr>
      </w:pPr>
      <w:r w:rsidRPr="007C7F07">
        <w:rPr>
          <w:rFonts w:asciiTheme="minorHAnsi" w:hAnsiTheme="minorHAnsi" w:cstheme="minorHAnsi"/>
          <w:b/>
          <w:sz w:val="24"/>
          <w:szCs w:val="24"/>
          <w:lang w:val="mk-MK"/>
        </w:rPr>
        <w:t>Слика 1. Број на раѓања според гестациската строст на плодот</w:t>
      </w:r>
    </w:p>
    <w:tbl>
      <w:tblPr>
        <w:tblStyle w:val="TableGrid"/>
        <w:tblW w:w="0" w:type="auto"/>
        <w:tblInd w:w="355" w:type="dxa"/>
        <w:tblLook w:val="04A0" w:firstRow="1" w:lastRow="0" w:firstColumn="1" w:lastColumn="0" w:noHBand="0" w:noVBand="1"/>
      </w:tblPr>
      <w:tblGrid>
        <w:gridCol w:w="3870"/>
        <w:gridCol w:w="2700"/>
        <w:gridCol w:w="2610"/>
      </w:tblGrid>
      <w:tr xmlns:wp14="http://schemas.microsoft.com/office/word/2010/wordml" w:rsidRPr="00731B73" w:rsidR="00731B73" w:rsidTr="002E349A" w14:paraId="38EA8907" wp14:textId="77777777">
        <w:tc>
          <w:tcPr>
            <w:tcW w:w="3870" w:type="dxa"/>
          </w:tcPr>
          <w:p w:rsidRPr="00731B73" w:rsidR="00731B73" w:rsidP="002E349A" w:rsidRDefault="00731B73" w14:paraId="4F6AC14C" wp14:textId="77777777">
            <w:pPr>
              <w:pStyle w:val="BodyText"/>
              <w:ind w:right="1292"/>
              <w:rPr>
                <w:rFonts w:asciiTheme="minorHAnsi" w:hAnsiTheme="minorHAnsi" w:cstheme="minorHAnsi"/>
                <w:b/>
                <w:sz w:val="24"/>
                <w:szCs w:val="24"/>
                <w:lang w:val="mk-MK"/>
              </w:rPr>
            </w:pPr>
            <w:r w:rsidRPr="00731B73">
              <w:rPr>
                <w:rFonts w:asciiTheme="minorHAnsi" w:hAnsiTheme="minorHAnsi" w:cstheme="minorHAnsi"/>
                <w:b/>
                <w:sz w:val="24"/>
                <w:szCs w:val="24"/>
                <w:lang w:val="mk-MK"/>
              </w:rPr>
              <w:t>Траење на бременост (гестациски нед.)</w:t>
            </w:r>
          </w:p>
        </w:tc>
        <w:tc>
          <w:tcPr>
            <w:tcW w:w="2700" w:type="dxa"/>
          </w:tcPr>
          <w:p w:rsidRPr="00731B73" w:rsidR="00731B73" w:rsidP="002E349A" w:rsidRDefault="00731B73" w14:paraId="11E699FA" wp14:textId="77777777">
            <w:pPr>
              <w:pStyle w:val="BodyText"/>
              <w:ind w:right="1292"/>
              <w:rPr>
                <w:rFonts w:asciiTheme="minorHAnsi" w:hAnsiTheme="minorHAnsi" w:cstheme="minorHAnsi"/>
                <w:b/>
                <w:sz w:val="24"/>
                <w:szCs w:val="24"/>
                <w:lang w:val="mk-MK"/>
              </w:rPr>
            </w:pPr>
            <w:r w:rsidRPr="00731B73">
              <w:rPr>
                <w:rFonts w:asciiTheme="minorHAnsi" w:hAnsiTheme="minorHAnsi" w:cstheme="minorHAnsi"/>
                <w:b/>
                <w:sz w:val="24"/>
                <w:szCs w:val="24"/>
                <w:lang w:val="mk-MK"/>
              </w:rPr>
              <w:t>Број на раѓања</w:t>
            </w:r>
          </w:p>
        </w:tc>
        <w:tc>
          <w:tcPr>
            <w:tcW w:w="2610" w:type="dxa"/>
          </w:tcPr>
          <w:p w:rsidRPr="00731B73" w:rsidR="00731B73" w:rsidP="002E349A" w:rsidRDefault="00731B73" w14:paraId="6462C093" wp14:textId="77777777">
            <w:pPr>
              <w:pStyle w:val="BodyText"/>
              <w:ind w:right="1292"/>
              <w:rPr>
                <w:rFonts w:asciiTheme="minorHAnsi" w:hAnsiTheme="minorHAnsi" w:cstheme="minorHAnsi"/>
                <w:b/>
                <w:sz w:val="24"/>
                <w:szCs w:val="24"/>
                <w:lang w:val="mk-MK"/>
              </w:rPr>
            </w:pPr>
            <w:r w:rsidRPr="00731B73">
              <w:rPr>
                <w:rFonts w:asciiTheme="minorHAnsi" w:hAnsiTheme="minorHAnsi" w:cstheme="minorHAnsi"/>
                <w:b/>
                <w:sz w:val="24"/>
                <w:szCs w:val="24"/>
                <w:lang w:val="mk-MK"/>
              </w:rPr>
              <w:t>%</w:t>
            </w:r>
          </w:p>
        </w:tc>
      </w:tr>
      <w:tr xmlns:wp14="http://schemas.microsoft.com/office/word/2010/wordml" w:rsidRPr="00731B73" w:rsidR="00731B73" w:rsidTr="002E349A" w14:paraId="6D148722" wp14:textId="77777777">
        <w:tc>
          <w:tcPr>
            <w:tcW w:w="3870" w:type="dxa"/>
          </w:tcPr>
          <w:p w:rsidRPr="00731B73" w:rsidR="00731B73" w:rsidP="002E349A" w:rsidRDefault="00731B73" w14:paraId="5D4D9C82" wp14:textId="77777777">
            <w:pPr>
              <w:pStyle w:val="BodyText"/>
              <w:ind w:right="1292"/>
              <w:rPr>
                <w:rFonts w:asciiTheme="minorHAnsi" w:hAnsiTheme="minorHAnsi" w:cstheme="minorHAnsi"/>
                <w:b/>
                <w:sz w:val="24"/>
                <w:szCs w:val="24"/>
                <w:lang w:val="mk-MK"/>
              </w:rPr>
            </w:pPr>
            <w:r w:rsidRPr="00731B73">
              <w:rPr>
                <w:rFonts w:asciiTheme="minorHAnsi" w:hAnsiTheme="minorHAnsi" w:cstheme="minorHAnsi"/>
                <w:b/>
                <w:sz w:val="24"/>
                <w:szCs w:val="24"/>
                <w:lang w:val="mk-MK"/>
              </w:rPr>
              <w:t>Под 28 г.н</w:t>
            </w:r>
          </w:p>
        </w:tc>
        <w:tc>
          <w:tcPr>
            <w:tcW w:w="2700" w:type="dxa"/>
          </w:tcPr>
          <w:p w:rsidRPr="00731B73" w:rsidR="00731B73" w:rsidP="002E349A" w:rsidRDefault="00731B73" w14:paraId="0ED21733" wp14:textId="77777777">
            <w:pPr>
              <w:pStyle w:val="BodyText"/>
              <w:ind w:right="1292"/>
              <w:rPr>
                <w:rFonts w:asciiTheme="minorHAnsi" w:hAnsiTheme="minorHAnsi" w:cstheme="minorHAnsi"/>
                <w:sz w:val="24"/>
                <w:szCs w:val="24"/>
                <w:lang w:val="mk-MK"/>
              </w:rPr>
            </w:pPr>
            <w:r w:rsidRPr="00731B73">
              <w:rPr>
                <w:rFonts w:asciiTheme="minorHAnsi" w:hAnsiTheme="minorHAnsi" w:cstheme="minorHAnsi"/>
                <w:sz w:val="24"/>
                <w:szCs w:val="24"/>
                <w:lang w:val="mk-MK"/>
              </w:rPr>
              <w:t>116</w:t>
            </w:r>
          </w:p>
        </w:tc>
        <w:tc>
          <w:tcPr>
            <w:tcW w:w="2610" w:type="dxa"/>
          </w:tcPr>
          <w:p w:rsidRPr="00731B73" w:rsidR="00731B73" w:rsidP="002E349A" w:rsidRDefault="00731B73" w14:paraId="5DA861F3" wp14:textId="77777777">
            <w:pPr>
              <w:pStyle w:val="BodyText"/>
              <w:ind w:right="1292"/>
              <w:rPr>
                <w:rFonts w:asciiTheme="minorHAnsi" w:hAnsiTheme="minorHAnsi" w:cstheme="minorHAnsi"/>
                <w:sz w:val="24"/>
                <w:szCs w:val="24"/>
                <w:lang w:val="mk-MK"/>
              </w:rPr>
            </w:pPr>
            <w:r w:rsidRPr="00731B73">
              <w:rPr>
                <w:rFonts w:asciiTheme="minorHAnsi" w:hAnsiTheme="minorHAnsi" w:cstheme="minorHAnsi"/>
                <w:sz w:val="24"/>
                <w:szCs w:val="24"/>
                <w:lang w:val="mk-MK"/>
              </w:rPr>
              <w:t>0.64</w:t>
            </w:r>
          </w:p>
        </w:tc>
      </w:tr>
      <w:tr xmlns:wp14="http://schemas.microsoft.com/office/word/2010/wordml" w:rsidRPr="00731B73" w:rsidR="00731B73" w:rsidTr="002E349A" w14:paraId="2D807BA5" wp14:textId="77777777">
        <w:tc>
          <w:tcPr>
            <w:tcW w:w="3870" w:type="dxa"/>
          </w:tcPr>
          <w:p w:rsidRPr="00731B73" w:rsidR="00731B73" w:rsidP="002E349A" w:rsidRDefault="00731B73" w14:paraId="62AEF7BA" wp14:textId="77777777">
            <w:pPr>
              <w:pStyle w:val="BodyText"/>
              <w:ind w:right="1292"/>
              <w:rPr>
                <w:rFonts w:asciiTheme="minorHAnsi" w:hAnsiTheme="minorHAnsi" w:cstheme="minorHAnsi"/>
                <w:b/>
                <w:sz w:val="24"/>
                <w:szCs w:val="24"/>
                <w:lang w:val="mk-MK"/>
              </w:rPr>
            </w:pPr>
            <w:r w:rsidRPr="00731B73">
              <w:rPr>
                <w:rFonts w:asciiTheme="minorHAnsi" w:hAnsiTheme="minorHAnsi" w:cstheme="minorHAnsi"/>
                <w:b/>
                <w:sz w:val="24"/>
                <w:szCs w:val="24"/>
                <w:lang w:val="mk-MK"/>
              </w:rPr>
              <w:t>28-31 г.н</w:t>
            </w:r>
          </w:p>
        </w:tc>
        <w:tc>
          <w:tcPr>
            <w:tcW w:w="2700" w:type="dxa"/>
          </w:tcPr>
          <w:p w:rsidRPr="00731B73" w:rsidR="00731B73" w:rsidP="002E349A" w:rsidRDefault="00731B73" w14:paraId="4BDA9431" wp14:textId="77777777">
            <w:pPr>
              <w:pStyle w:val="BodyText"/>
              <w:ind w:right="1292"/>
              <w:rPr>
                <w:rFonts w:asciiTheme="minorHAnsi" w:hAnsiTheme="minorHAnsi" w:cstheme="minorHAnsi"/>
                <w:sz w:val="24"/>
                <w:szCs w:val="24"/>
                <w:lang w:val="mk-MK"/>
              </w:rPr>
            </w:pPr>
            <w:r w:rsidRPr="00731B73">
              <w:rPr>
                <w:rFonts w:asciiTheme="minorHAnsi" w:hAnsiTheme="minorHAnsi" w:cstheme="minorHAnsi"/>
                <w:sz w:val="24"/>
                <w:szCs w:val="24"/>
                <w:lang w:val="mk-MK"/>
              </w:rPr>
              <w:t>202</w:t>
            </w:r>
          </w:p>
        </w:tc>
        <w:tc>
          <w:tcPr>
            <w:tcW w:w="2610" w:type="dxa"/>
          </w:tcPr>
          <w:p w:rsidRPr="00731B73" w:rsidR="00731B73" w:rsidP="002E349A" w:rsidRDefault="00731B73" w14:paraId="55D8B3B0" wp14:textId="77777777">
            <w:pPr>
              <w:pStyle w:val="BodyText"/>
              <w:ind w:right="1292"/>
              <w:rPr>
                <w:rFonts w:asciiTheme="minorHAnsi" w:hAnsiTheme="minorHAnsi" w:cstheme="minorHAnsi"/>
                <w:sz w:val="24"/>
                <w:szCs w:val="24"/>
                <w:lang w:val="mk-MK"/>
              </w:rPr>
            </w:pPr>
            <w:r w:rsidRPr="00731B73">
              <w:rPr>
                <w:rFonts w:asciiTheme="minorHAnsi" w:hAnsiTheme="minorHAnsi" w:cstheme="minorHAnsi"/>
                <w:sz w:val="24"/>
                <w:szCs w:val="24"/>
                <w:lang w:val="mk-MK"/>
              </w:rPr>
              <w:t>1.1</w:t>
            </w:r>
          </w:p>
        </w:tc>
      </w:tr>
      <w:tr xmlns:wp14="http://schemas.microsoft.com/office/word/2010/wordml" w:rsidRPr="00731B73" w:rsidR="00731B73" w:rsidTr="002E349A" w14:paraId="7F9AE42C" wp14:textId="77777777">
        <w:tc>
          <w:tcPr>
            <w:tcW w:w="3870" w:type="dxa"/>
          </w:tcPr>
          <w:p w:rsidRPr="00731B73" w:rsidR="00731B73" w:rsidP="002E349A" w:rsidRDefault="00731B73" w14:paraId="6D3BE3C6" wp14:textId="77777777">
            <w:pPr>
              <w:pStyle w:val="BodyText"/>
              <w:ind w:right="1292"/>
              <w:rPr>
                <w:rFonts w:asciiTheme="minorHAnsi" w:hAnsiTheme="minorHAnsi" w:cstheme="minorHAnsi"/>
                <w:b/>
                <w:sz w:val="24"/>
                <w:szCs w:val="24"/>
                <w:lang w:val="mk-MK"/>
              </w:rPr>
            </w:pPr>
            <w:r w:rsidRPr="00731B73">
              <w:rPr>
                <w:rFonts w:asciiTheme="minorHAnsi" w:hAnsiTheme="minorHAnsi" w:cstheme="minorHAnsi"/>
                <w:b/>
                <w:sz w:val="24"/>
                <w:szCs w:val="24"/>
                <w:lang w:val="mk-MK"/>
              </w:rPr>
              <w:t>32-35 г. Г.нн</w:t>
            </w:r>
          </w:p>
        </w:tc>
        <w:tc>
          <w:tcPr>
            <w:tcW w:w="2700" w:type="dxa"/>
          </w:tcPr>
          <w:p w:rsidRPr="00731B73" w:rsidR="00731B73" w:rsidP="002E349A" w:rsidRDefault="00731B73" w14:paraId="62ACE23F" wp14:textId="77777777">
            <w:pPr>
              <w:pStyle w:val="BodyText"/>
              <w:ind w:right="1292"/>
              <w:rPr>
                <w:rFonts w:asciiTheme="minorHAnsi" w:hAnsiTheme="minorHAnsi" w:cstheme="minorHAnsi"/>
                <w:sz w:val="24"/>
                <w:szCs w:val="24"/>
                <w:lang w:val="mk-MK"/>
              </w:rPr>
            </w:pPr>
            <w:r w:rsidRPr="00731B73">
              <w:rPr>
                <w:rFonts w:asciiTheme="minorHAnsi" w:hAnsiTheme="minorHAnsi" w:cstheme="minorHAnsi"/>
                <w:sz w:val="24"/>
                <w:szCs w:val="24"/>
                <w:lang w:val="mk-MK"/>
              </w:rPr>
              <w:t>813</w:t>
            </w:r>
          </w:p>
        </w:tc>
        <w:tc>
          <w:tcPr>
            <w:tcW w:w="2610" w:type="dxa"/>
          </w:tcPr>
          <w:p w:rsidRPr="00731B73" w:rsidR="00731B73" w:rsidP="002E349A" w:rsidRDefault="00731B73" w14:paraId="25B0E7C1" wp14:textId="77777777">
            <w:pPr>
              <w:pStyle w:val="BodyText"/>
              <w:ind w:right="1292"/>
              <w:rPr>
                <w:rFonts w:asciiTheme="minorHAnsi" w:hAnsiTheme="minorHAnsi" w:cstheme="minorHAnsi"/>
                <w:sz w:val="24"/>
                <w:szCs w:val="24"/>
                <w:lang w:val="mk-MK"/>
              </w:rPr>
            </w:pPr>
            <w:r w:rsidRPr="00731B73">
              <w:rPr>
                <w:rFonts w:asciiTheme="minorHAnsi" w:hAnsiTheme="minorHAnsi" w:cstheme="minorHAnsi"/>
                <w:sz w:val="24"/>
                <w:szCs w:val="24"/>
                <w:lang w:val="mk-MK"/>
              </w:rPr>
              <w:t>4.5</w:t>
            </w:r>
          </w:p>
        </w:tc>
      </w:tr>
      <w:tr xmlns:wp14="http://schemas.microsoft.com/office/word/2010/wordml" w:rsidRPr="00731B73" w:rsidR="00731B73" w:rsidTr="002E349A" w14:paraId="160BBB96" wp14:textId="77777777">
        <w:tc>
          <w:tcPr>
            <w:tcW w:w="3870" w:type="dxa"/>
          </w:tcPr>
          <w:p w:rsidRPr="00731B73" w:rsidR="00731B73" w:rsidP="002E349A" w:rsidRDefault="00731B73" w14:paraId="392D0423" wp14:textId="77777777">
            <w:pPr>
              <w:pStyle w:val="BodyText"/>
              <w:ind w:right="1292"/>
              <w:rPr>
                <w:rFonts w:asciiTheme="minorHAnsi" w:hAnsiTheme="minorHAnsi" w:cstheme="minorHAnsi"/>
                <w:b/>
                <w:sz w:val="24"/>
                <w:szCs w:val="24"/>
                <w:lang w:val="mk-MK"/>
              </w:rPr>
            </w:pPr>
            <w:r w:rsidRPr="00731B73">
              <w:rPr>
                <w:rFonts w:asciiTheme="minorHAnsi" w:hAnsiTheme="minorHAnsi" w:cstheme="minorHAnsi"/>
                <w:b/>
                <w:sz w:val="24"/>
                <w:szCs w:val="24"/>
                <w:lang w:val="mk-MK"/>
              </w:rPr>
              <w:t>36-39 г.н</w:t>
            </w:r>
          </w:p>
        </w:tc>
        <w:tc>
          <w:tcPr>
            <w:tcW w:w="2700" w:type="dxa"/>
          </w:tcPr>
          <w:p w:rsidRPr="00731B73" w:rsidR="00731B73" w:rsidP="002E349A" w:rsidRDefault="00731B73" w14:paraId="236855EE" wp14:textId="77777777">
            <w:pPr>
              <w:pStyle w:val="BodyText"/>
              <w:ind w:right="1292"/>
              <w:rPr>
                <w:rFonts w:asciiTheme="minorHAnsi" w:hAnsiTheme="minorHAnsi" w:cstheme="minorHAnsi"/>
                <w:sz w:val="24"/>
                <w:szCs w:val="24"/>
                <w:lang w:val="mk-MK"/>
              </w:rPr>
            </w:pPr>
            <w:r w:rsidRPr="00731B73">
              <w:rPr>
                <w:rFonts w:asciiTheme="minorHAnsi" w:hAnsiTheme="minorHAnsi" w:cstheme="minorHAnsi"/>
                <w:sz w:val="24"/>
                <w:szCs w:val="24"/>
                <w:lang w:val="mk-MK"/>
              </w:rPr>
              <w:t>11222</w:t>
            </w:r>
          </w:p>
        </w:tc>
        <w:tc>
          <w:tcPr>
            <w:tcW w:w="2610" w:type="dxa"/>
          </w:tcPr>
          <w:p w:rsidRPr="00731B73" w:rsidR="00731B73" w:rsidP="002E349A" w:rsidRDefault="00731B73" w14:paraId="6E17734A" wp14:textId="77777777">
            <w:pPr>
              <w:pStyle w:val="BodyText"/>
              <w:ind w:right="1292"/>
              <w:rPr>
                <w:rFonts w:asciiTheme="minorHAnsi" w:hAnsiTheme="minorHAnsi" w:cstheme="minorHAnsi"/>
                <w:sz w:val="24"/>
                <w:szCs w:val="24"/>
                <w:lang w:val="mk-MK"/>
              </w:rPr>
            </w:pPr>
            <w:r w:rsidRPr="00731B73">
              <w:rPr>
                <w:rFonts w:asciiTheme="minorHAnsi" w:hAnsiTheme="minorHAnsi" w:cstheme="minorHAnsi"/>
                <w:sz w:val="24"/>
                <w:szCs w:val="24"/>
                <w:lang w:val="mk-MK"/>
              </w:rPr>
              <w:t>62.1</w:t>
            </w:r>
          </w:p>
        </w:tc>
      </w:tr>
      <w:tr xmlns:wp14="http://schemas.microsoft.com/office/word/2010/wordml" w:rsidRPr="00731B73" w:rsidR="00731B73" w:rsidTr="002E349A" w14:paraId="4A2042C7" wp14:textId="77777777">
        <w:tc>
          <w:tcPr>
            <w:tcW w:w="3870" w:type="dxa"/>
          </w:tcPr>
          <w:p w:rsidRPr="00731B73" w:rsidR="00731B73" w:rsidP="002E349A" w:rsidRDefault="00731B73" w14:paraId="2856D3E0" wp14:textId="77777777">
            <w:pPr>
              <w:pStyle w:val="BodyText"/>
              <w:ind w:right="1292"/>
              <w:rPr>
                <w:rFonts w:asciiTheme="minorHAnsi" w:hAnsiTheme="minorHAnsi" w:cstheme="minorHAnsi"/>
                <w:b/>
                <w:sz w:val="24"/>
                <w:szCs w:val="24"/>
                <w:lang w:val="mk-MK"/>
              </w:rPr>
            </w:pPr>
            <w:r w:rsidRPr="00731B73">
              <w:rPr>
                <w:rFonts w:asciiTheme="minorHAnsi" w:hAnsiTheme="minorHAnsi" w:cstheme="minorHAnsi"/>
                <w:b/>
                <w:sz w:val="24"/>
                <w:szCs w:val="24"/>
                <w:lang w:val="mk-MK"/>
              </w:rPr>
              <w:t>40 г.н</w:t>
            </w:r>
          </w:p>
        </w:tc>
        <w:tc>
          <w:tcPr>
            <w:tcW w:w="2700" w:type="dxa"/>
          </w:tcPr>
          <w:p w:rsidRPr="00731B73" w:rsidR="00731B73" w:rsidP="002E349A" w:rsidRDefault="00731B73" w14:paraId="2A1FEE78" wp14:textId="77777777">
            <w:pPr>
              <w:pStyle w:val="BodyText"/>
              <w:ind w:right="1292"/>
              <w:rPr>
                <w:rFonts w:asciiTheme="minorHAnsi" w:hAnsiTheme="minorHAnsi" w:cstheme="minorHAnsi"/>
                <w:sz w:val="24"/>
                <w:szCs w:val="24"/>
                <w:lang w:val="mk-MK"/>
              </w:rPr>
            </w:pPr>
            <w:r w:rsidRPr="00731B73">
              <w:rPr>
                <w:rFonts w:asciiTheme="minorHAnsi" w:hAnsiTheme="minorHAnsi" w:cstheme="minorHAnsi"/>
                <w:sz w:val="24"/>
                <w:szCs w:val="24"/>
                <w:lang w:val="mk-MK"/>
              </w:rPr>
              <w:t>4443</w:t>
            </w:r>
          </w:p>
        </w:tc>
        <w:tc>
          <w:tcPr>
            <w:tcW w:w="2610" w:type="dxa"/>
          </w:tcPr>
          <w:p w:rsidRPr="00731B73" w:rsidR="00731B73" w:rsidP="002E349A" w:rsidRDefault="00731B73" w14:paraId="012D1134" wp14:textId="77777777">
            <w:pPr>
              <w:pStyle w:val="BodyText"/>
              <w:ind w:right="1292"/>
              <w:rPr>
                <w:rFonts w:asciiTheme="minorHAnsi" w:hAnsiTheme="minorHAnsi" w:cstheme="minorHAnsi"/>
                <w:sz w:val="24"/>
                <w:szCs w:val="24"/>
                <w:lang w:val="mk-MK"/>
              </w:rPr>
            </w:pPr>
            <w:r w:rsidRPr="00731B73">
              <w:rPr>
                <w:rFonts w:asciiTheme="minorHAnsi" w:hAnsiTheme="minorHAnsi" w:cstheme="minorHAnsi"/>
                <w:sz w:val="24"/>
                <w:szCs w:val="24"/>
                <w:lang w:val="mk-MK"/>
              </w:rPr>
              <w:t>24.6</w:t>
            </w:r>
          </w:p>
        </w:tc>
      </w:tr>
      <w:tr xmlns:wp14="http://schemas.microsoft.com/office/word/2010/wordml" w:rsidRPr="00731B73" w:rsidR="00731B73" w:rsidTr="002E349A" w14:paraId="44A60844" wp14:textId="77777777">
        <w:tc>
          <w:tcPr>
            <w:tcW w:w="3870" w:type="dxa"/>
          </w:tcPr>
          <w:p w:rsidRPr="00731B73" w:rsidR="00731B73" w:rsidP="002E349A" w:rsidRDefault="00731B73" w14:paraId="0B84D559" wp14:textId="77777777">
            <w:pPr>
              <w:pStyle w:val="BodyText"/>
              <w:ind w:right="1292"/>
              <w:rPr>
                <w:rFonts w:asciiTheme="minorHAnsi" w:hAnsiTheme="minorHAnsi" w:cstheme="minorHAnsi"/>
                <w:b/>
                <w:sz w:val="24"/>
                <w:szCs w:val="24"/>
                <w:lang w:val="mk-MK"/>
              </w:rPr>
            </w:pPr>
            <w:r w:rsidRPr="00731B73">
              <w:rPr>
                <w:rFonts w:asciiTheme="minorHAnsi" w:hAnsiTheme="minorHAnsi" w:cstheme="minorHAnsi"/>
                <w:b/>
                <w:sz w:val="24"/>
                <w:szCs w:val="24"/>
                <w:lang w:val="mk-MK"/>
              </w:rPr>
              <w:t>41 г.н</w:t>
            </w:r>
          </w:p>
        </w:tc>
        <w:tc>
          <w:tcPr>
            <w:tcW w:w="2700" w:type="dxa"/>
          </w:tcPr>
          <w:p w:rsidRPr="00731B73" w:rsidR="00731B73" w:rsidP="002E349A" w:rsidRDefault="00731B73" w14:paraId="16B3A444" wp14:textId="77777777">
            <w:pPr>
              <w:pStyle w:val="BodyText"/>
              <w:ind w:right="1292"/>
              <w:rPr>
                <w:rFonts w:asciiTheme="minorHAnsi" w:hAnsiTheme="minorHAnsi" w:cstheme="minorHAnsi"/>
                <w:sz w:val="24"/>
                <w:szCs w:val="24"/>
                <w:lang w:val="mk-MK"/>
              </w:rPr>
            </w:pPr>
            <w:r w:rsidRPr="00731B73">
              <w:rPr>
                <w:rFonts w:asciiTheme="minorHAnsi" w:hAnsiTheme="minorHAnsi" w:cstheme="minorHAnsi"/>
                <w:sz w:val="24"/>
                <w:szCs w:val="24"/>
                <w:lang w:val="mk-MK"/>
              </w:rPr>
              <w:t>899</w:t>
            </w:r>
          </w:p>
        </w:tc>
        <w:tc>
          <w:tcPr>
            <w:tcW w:w="2610" w:type="dxa"/>
          </w:tcPr>
          <w:p w:rsidRPr="00731B73" w:rsidR="00731B73" w:rsidP="002E349A" w:rsidRDefault="00731B73" w14:paraId="0FE1CE37" wp14:textId="77777777">
            <w:pPr>
              <w:pStyle w:val="BodyText"/>
              <w:ind w:right="1292"/>
              <w:rPr>
                <w:rFonts w:asciiTheme="minorHAnsi" w:hAnsiTheme="minorHAnsi" w:cstheme="minorHAnsi"/>
                <w:sz w:val="24"/>
                <w:szCs w:val="24"/>
                <w:lang w:val="mk-MK"/>
              </w:rPr>
            </w:pPr>
            <w:r w:rsidRPr="00731B73">
              <w:rPr>
                <w:rFonts w:asciiTheme="minorHAnsi" w:hAnsiTheme="minorHAnsi" w:cstheme="minorHAnsi"/>
                <w:sz w:val="24"/>
                <w:szCs w:val="24"/>
                <w:lang w:val="mk-MK"/>
              </w:rPr>
              <w:t>5.0</w:t>
            </w:r>
          </w:p>
        </w:tc>
      </w:tr>
      <w:tr xmlns:wp14="http://schemas.microsoft.com/office/word/2010/wordml" w:rsidRPr="00731B73" w:rsidR="00731B73" w:rsidTr="002E349A" w14:paraId="5D029193" wp14:textId="77777777">
        <w:tc>
          <w:tcPr>
            <w:tcW w:w="3870" w:type="dxa"/>
          </w:tcPr>
          <w:p w:rsidRPr="00731B73" w:rsidR="00731B73" w:rsidP="002E349A" w:rsidRDefault="00731B73" w14:paraId="7A91B2B7" wp14:textId="77777777">
            <w:pPr>
              <w:pStyle w:val="BodyText"/>
              <w:ind w:right="1292"/>
              <w:rPr>
                <w:rFonts w:asciiTheme="minorHAnsi" w:hAnsiTheme="minorHAnsi" w:cstheme="minorHAnsi"/>
                <w:b/>
                <w:sz w:val="24"/>
                <w:szCs w:val="24"/>
                <w:lang w:val="mk-MK"/>
              </w:rPr>
            </w:pPr>
            <w:r w:rsidRPr="00731B73">
              <w:rPr>
                <w:rFonts w:asciiTheme="minorHAnsi" w:hAnsiTheme="minorHAnsi" w:cstheme="minorHAnsi"/>
                <w:b/>
                <w:sz w:val="24"/>
                <w:szCs w:val="24"/>
                <w:lang w:val="mk-MK"/>
              </w:rPr>
              <w:t>42 г.н</w:t>
            </w:r>
          </w:p>
        </w:tc>
        <w:tc>
          <w:tcPr>
            <w:tcW w:w="2700" w:type="dxa"/>
          </w:tcPr>
          <w:p w:rsidRPr="00731B73" w:rsidR="00731B73" w:rsidP="002E349A" w:rsidRDefault="00731B73" w14:paraId="67F82D0C" wp14:textId="77777777">
            <w:pPr>
              <w:pStyle w:val="BodyText"/>
              <w:ind w:right="1292"/>
              <w:rPr>
                <w:rFonts w:asciiTheme="minorHAnsi" w:hAnsiTheme="minorHAnsi" w:cstheme="minorHAnsi"/>
                <w:sz w:val="24"/>
                <w:szCs w:val="24"/>
                <w:lang w:val="mk-MK"/>
              </w:rPr>
            </w:pPr>
            <w:r w:rsidRPr="00731B73">
              <w:rPr>
                <w:rFonts w:asciiTheme="minorHAnsi" w:hAnsiTheme="minorHAnsi" w:cstheme="minorHAnsi"/>
                <w:sz w:val="24"/>
                <w:szCs w:val="24"/>
                <w:lang w:val="mk-MK"/>
              </w:rPr>
              <w:t>70</w:t>
            </w:r>
          </w:p>
        </w:tc>
        <w:tc>
          <w:tcPr>
            <w:tcW w:w="2610" w:type="dxa"/>
          </w:tcPr>
          <w:p w:rsidRPr="00731B73" w:rsidR="00731B73" w:rsidP="002E349A" w:rsidRDefault="00731B73" w14:paraId="45C6D218" wp14:textId="77777777">
            <w:pPr>
              <w:pStyle w:val="BodyText"/>
              <w:ind w:right="1292"/>
              <w:rPr>
                <w:rFonts w:asciiTheme="minorHAnsi" w:hAnsiTheme="minorHAnsi" w:cstheme="minorHAnsi"/>
                <w:sz w:val="24"/>
                <w:szCs w:val="24"/>
                <w:lang w:val="mk-MK"/>
              </w:rPr>
            </w:pPr>
            <w:r w:rsidRPr="00731B73">
              <w:rPr>
                <w:rFonts w:asciiTheme="minorHAnsi" w:hAnsiTheme="minorHAnsi" w:cstheme="minorHAnsi"/>
                <w:sz w:val="24"/>
                <w:szCs w:val="24"/>
                <w:lang w:val="mk-MK"/>
              </w:rPr>
              <w:t>0.4</w:t>
            </w:r>
          </w:p>
        </w:tc>
      </w:tr>
      <w:tr xmlns:wp14="http://schemas.microsoft.com/office/word/2010/wordml" w:rsidRPr="00731B73" w:rsidR="00731B73" w:rsidTr="002E349A" w14:paraId="731CF7A0" wp14:textId="77777777">
        <w:tc>
          <w:tcPr>
            <w:tcW w:w="3870" w:type="dxa"/>
          </w:tcPr>
          <w:p w:rsidRPr="00731B73" w:rsidR="00731B73" w:rsidP="002E349A" w:rsidRDefault="00731B73" w14:paraId="7BC001D3" wp14:textId="77777777">
            <w:pPr>
              <w:pStyle w:val="BodyText"/>
              <w:ind w:right="1292"/>
              <w:rPr>
                <w:rFonts w:asciiTheme="minorHAnsi" w:hAnsiTheme="minorHAnsi" w:cstheme="minorHAnsi"/>
                <w:b/>
                <w:sz w:val="24"/>
                <w:szCs w:val="24"/>
                <w:lang w:val="mk-MK"/>
              </w:rPr>
            </w:pPr>
            <w:r w:rsidRPr="00731B73">
              <w:rPr>
                <w:rFonts w:asciiTheme="minorHAnsi" w:hAnsiTheme="minorHAnsi" w:cstheme="minorHAnsi"/>
                <w:b/>
                <w:sz w:val="24"/>
                <w:szCs w:val="24"/>
                <w:lang w:val="mk-MK"/>
              </w:rPr>
              <w:t>43 и повеќе</w:t>
            </w:r>
          </w:p>
        </w:tc>
        <w:tc>
          <w:tcPr>
            <w:tcW w:w="2700" w:type="dxa"/>
          </w:tcPr>
          <w:p w:rsidRPr="00731B73" w:rsidR="00731B73" w:rsidP="002E349A" w:rsidRDefault="00731B73" w14:paraId="649841BE" wp14:textId="77777777">
            <w:pPr>
              <w:pStyle w:val="BodyText"/>
              <w:ind w:right="1292"/>
              <w:rPr>
                <w:rFonts w:asciiTheme="minorHAnsi" w:hAnsiTheme="minorHAnsi" w:cstheme="minorHAnsi"/>
                <w:sz w:val="24"/>
                <w:szCs w:val="24"/>
                <w:lang w:val="mk-MK"/>
              </w:rPr>
            </w:pPr>
            <w:r w:rsidRPr="00731B73">
              <w:rPr>
                <w:rFonts w:asciiTheme="minorHAnsi" w:hAnsiTheme="minorHAnsi" w:cstheme="minorHAnsi"/>
                <w:sz w:val="24"/>
                <w:szCs w:val="24"/>
                <w:lang w:val="mk-MK"/>
              </w:rPr>
              <w:t>1</w:t>
            </w:r>
          </w:p>
        </w:tc>
        <w:tc>
          <w:tcPr>
            <w:tcW w:w="2610" w:type="dxa"/>
          </w:tcPr>
          <w:p w:rsidRPr="00731B73" w:rsidR="00731B73" w:rsidP="002E349A" w:rsidRDefault="00731B73" w14:paraId="25634633" wp14:textId="77777777">
            <w:pPr>
              <w:pStyle w:val="BodyText"/>
              <w:ind w:right="1292"/>
              <w:rPr>
                <w:rFonts w:asciiTheme="minorHAnsi" w:hAnsiTheme="minorHAnsi" w:cstheme="minorHAnsi"/>
                <w:sz w:val="24"/>
                <w:szCs w:val="24"/>
                <w:lang w:val="mk-MK"/>
              </w:rPr>
            </w:pPr>
            <w:r w:rsidRPr="00731B73">
              <w:rPr>
                <w:rFonts w:asciiTheme="minorHAnsi" w:hAnsiTheme="minorHAnsi" w:cstheme="minorHAnsi"/>
                <w:sz w:val="24"/>
                <w:szCs w:val="24"/>
                <w:lang w:val="mk-MK"/>
              </w:rPr>
              <w:t>0.005</w:t>
            </w:r>
          </w:p>
        </w:tc>
      </w:tr>
      <w:tr xmlns:wp14="http://schemas.microsoft.com/office/word/2010/wordml" w:rsidRPr="00731B73" w:rsidR="00731B73" w:rsidTr="002E349A" w14:paraId="3C56429A" wp14:textId="77777777">
        <w:tc>
          <w:tcPr>
            <w:tcW w:w="3870" w:type="dxa"/>
          </w:tcPr>
          <w:p w:rsidRPr="00731B73" w:rsidR="00731B73" w:rsidP="002E349A" w:rsidRDefault="00731B73" w14:paraId="29912582" wp14:textId="77777777">
            <w:pPr>
              <w:pStyle w:val="BodyText"/>
              <w:ind w:right="1292"/>
              <w:rPr>
                <w:rFonts w:asciiTheme="minorHAnsi" w:hAnsiTheme="minorHAnsi" w:cstheme="minorHAnsi"/>
                <w:b/>
                <w:sz w:val="24"/>
                <w:szCs w:val="24"/>
                <w:lang w:val="mk-MK"/>
              </w:rPr>
            </w:pPr>
            <w:r w:rsidRPr="00731B73">
              <w:rPr>
                <w:rFonts w:asciiTheme="minorHAnsi" w:hAnsiTheme="minorHAnsi" w:cstheme="minorHAnsi"/>
                <w:b/>
                <w:sz w:val="24"/>
                <w:szCs w:val="24"/>
                <w:lang w:val="mk-MK"/>
              </w:rPr>
              <w:t>непознато</w:t>
            </w:r>
          </w:p>
        </w:tc>
        <w:tc>
          <w:tcPr>
            <w:tcW w:w="2700" w:type="dxa"/>
          </w:tcPr>
          <w:p w:rsidRPr="00731B73" w:rsidR="00731B73" w:rsidP="002E349A" w:rsidRDefault="00731B73" w14:paraId="28853779" wp14:textId="77777777">
            <w:pPr>
              <w:pStyle w:val="BodyText"/>
              <w:ind w:right="1292"/>
              <w:rPr>
                <w:rFonts w:asciiTheme="minorHAnsi" w:hAnsiTheme="minorHAnsi" w:cstheme="minorHAnsi"/>
                <w:sz w:val="24"/>
                <w:szCs w:val="24"/>
                <w:lang w:val="mk-MK"/>
              </w:rPr>
            </w:pPr>
            <w:r w:rsidRPr="00731B73">
              <w:rPr>
                <w:rFonts w:asciiTheme="minorHAnsi" w:hAnsiTheme="minorHAnsi" w:cstheme="minorHAnsi"/>
                <w:sz w:val="24"/>
                <w:szCs w:val="24"/>
                <w:lang w:val="mk-MK"/>
              </w:rPr>
              <w:t>307</w:t>
            </w:r>
          </w:p>
        </w:tc>
        <w:tc>
          <w:tcPr>
            <w:tcW w:w="2610" w:type="dxa"/>
          </w:tcPr>
          <w:p w:rsidRPr="00731B73" w:rsidR="00731B73" w:rsidP="002E349A" w:rsidRDefault="00731B73" w14:paraId="58BDF8A7" wp14:textId="77777777">
            <w:pPr>
              <w:pStyle w:val="BodyText"/>
              <w:ind w:right="1292"/>
              <w:rPr>
                <w:rFonts w:asciiTheme="minorHAnsi" w:hAnsiTheme="minorHAnsi" w:cstheme="minorHAnsi"/>
                <w:sz w:val="24"/>
                <w:szCs w:val="24"/>
                <w:lang w:val="mk-MK"/>
              </w:rPr>
            </w:pPr>
            <w:r w:rsidRPr="00731B73">
              <w:rPr>
                <w:rFonts w:asciiTheme="minorHAnsi" w:hAnsiTheme="minorHAnsi" w:cstheme="minorHAnsi"/>
                <w:sz w:val="24"/>
                <w:szCs w:val="24"/>
                <w:lang w:val="mk-MK"/>
              </w:rPr>
              <w:t>1.7</w:t>
            </w:r>
          </w:p>
        </w:tc>
      </w:tr>
      <w:tr xmlns:wp14="http://schemas.microsoft.com/office/word/2010/wordml" w:rsidRPr="00731B73" w:rsidR="00731B73" w:rsidTr="002E349A" w14:paraId="320A63C5" wp14:textId="77777777">
        <w:tc>
          <w:tcPr>
            <w:tcW w:w="3870" w:type="dxa"/>
          </w:tcPr>
          <w:p w:rsidRPr="00731B73" w:rsidR="00731B73" w:rsidP="002E349A" w:rsidRDefault="00731B73" w14:paraId="770C1A7C" wp14:textId="77777777">
            <w:pPr>
              <w:pStyle w:val="BodyText"/>
              <w:ind w:right="1292"/>
              <w:rPr>
                <w:rFonts w:asciiTheme="minorHAnsi" w:hAnsiTheme="minorHAnsi" w:cstheme="minorHAnsi"/>
                <w:b/>
                <w:sz w:val="24"/>
                <w:szCs w:val="24"/>
                <w:lang w:val="mk-MK"/>
              </w:rPr>
            </w:pPr>
            <w:r w:rsidRPr="00731B73">
              <w:rPr>
                <w:rFonts w:asciiTheme="minorHAnsi" w:hAnsiTheme="minorHAnsi" w:cstheme="minorHAnsi"/>
                <w:b/>
                <w:sz w:val="24"/>
                <w:szCs w:val="24"/>
                <w:lang w:val="mk-MK"/>
              </w:rPr>
              <w:t>Вкупно живородени</w:t>
            </w:r>
          </w:p>
        </w:tc>
        <w:tc>
          <w:tcPr>
            <w:tcW w:w="2700" w:type="dxa"/>
          </w:tcPr>
          <w:p w:rsidRPr="00731B73" w:rsidR="00731B73" w:rsidP="002E349A" w:rsidRDefault="00731B73" w14:paraId="3954F5E1" wp14:textId="77777777">
            <w:pPr>
              <w:pStyle w:val="BodyText"/>
              <w:ind w:right="1292"/>
              <w:rPr>
                <w:rFonts w:asciiTheme="minorHAnsi" w:hAnsiTheme="minorHAnsi" w:cstheme="minorHAnsi"/>
                <w:b/>
                <w:sz w:val="24"/>
                <w:szCs w:val="24"/>
                <w:lang w:val="mk-MK"/>
              </w:rPr>
            </w:pPr>
            <w:r w:rsidRPr="00731B73">
              <w:rPr>
                <w:rFonts w:asciiTheme="minorHAnsi" w:hAnsiTheme="minorHAnsi" w:cstheme="minorHAnsi"/>
                <w:b/>
                <w:sz w:val="24"/>
                <w:szCs w:val="24"/>
                <w:lang w:val="mk-MK"/>
              </w:rPr>
              <w:t>18073</w:t>
            </w:r>
          </w:p>
        </w:tc>
        <w:tc>
          <w:tcPr>
            <w:tcW w:w="2610" w:type="dxa"/>
          </w:tcPr>
          <w:p w:rsidRPr="00731B73" w:rsidR="00731B73" w:rsidP="002E349A" w:rsidRDefault="00731B73" w14:paraId="135237C8" wp14:textId="77777777">
            <w:pPr>
              <w:pStyle w:val="BodyText"/>
              <w:ind w:right="1292"/>
              <w:rPr>
                <w:rFonts w:asciiTheme="minorHAnsi" w:hAnsiTheme="minorHAnsi" w:cstheme="minorHAnsi"/>
                <w:b/>
                <w:sz w:val="24"/>
                <w:szCs w:val="24"/>
                <w:lang w:val="mk-MK"/>
              </w:rPr>
            </w:pPr>
            <w:r w:rsidRPr="00731B73">
              <w:rPr>
                <w:rFonts w:asciiTheme="minorHAnsi" w:hAnsiTheme="minorHAnsi" w:cstheme="minorHAnsi"/>
                <w:b/>
                <w:sz w:val="24"/>
                <w:szCs w:val="24"/>
                <w:lang w:val="mk-MK"/>
              </w:rPr>
              <w:t>100%</w:t>
            </w:r>
          </w:p>
        </w:tc>
      </w:tr>
    </w:tbl>
    <w:p xmlns:wp14="http://schemas.microsoft.com/office/word/2010/wordml" w:rsidRPr="00731B73" w:rsidR="00731B73" w:rsidP="00D22063" w:rsidRDefault="00731B73" w14:paraId="675E05EE" wp14:textId="77777777">
      <w:pPr>
        <w:widowControl/>
        <w:shd w:val="clear" w:color="auto" w:fill="FFFFFF"/>
        <w:autoSpaceDE/>
        <w:autoSpaceDN/>
        <w:ind w:hanging="360"/>
        <w:rPr>
          <w:rFonts w:eastAsia="Times New Roman" w:asciiTheme="minorHAnsi" w:hAnsiTheme="minorHAnsi" w:cstheme="minorHAnsi"/>
          <w:sz w:val="24"/>
          <w:szCs w:val="24"/>
          <w:lang w:val="mk-MK"/>
        </w:rPr>
      </w:pPr>
    </w:p>
    <w:p xmlns:wp14="http://schemas.microsoft.com/office/word/2010/wordml" w:rsidRPr="00731B73" w:rsidR="00B336E3" w:rsidP="00731B73" w:rsidRDefault="00B336E3" w14:paraId="49043C52" wp14:textId="77777777">
      <w:pPr>
        <w:widowControl/>
        <w:shd w:val="clear" w:color="auto" w:fill="FFFFFF"/>
        <w:autoSpaceDE/>
        <w:autoSpaceDN/>
        <w:ind w:hanging="360"/>
        <w:rPr>
          <w:rFonts w:eastAsia="Times New Roman" w:asciiTheme="minorHAnsi" w:hAnsiTheme="minorHAnsi" w:cstheme="minorHAnsi"/>
          <w:sz w:val="24"/>
          <w:szCs w:val="24"/>
        </w:rPr>
      </w:pPr>
      <w:r w:rsidRPr="00731B73">
        <w:rPr>
          <w:rFonts w:eastAsia="Times New Roman" w:asciiTheme="minorHAnsi" w:hAnsiTheme="minorHAnsi" w:cstheme="minorHAnsi"/>
          <w:sz w:val="24"/>
          <w:szCs w:val="24"/>
          <w:lang w:val="mk-MK"/>
        </w:rPr>
        <w:t xml:space="preserve">          </w:t>
      </w:r>
      <w:r w:rsidRPr="00731B73">
        <w:rPr>
          <w:rFonts w:eastAsia="Times New Roman" w:asciiTheme="minorHAnsi" w:hAnsiTheme="minorHAnsi" w:cstheme="minorHAnsi"/>
          <w:sz w:val="24"/>
          <w:szCs w:val="24"/>
        </w:rPr>
        <w:t xml:space="preserve">Етиологијата </w:t>
      </w:r>
      <w:r w:rsidRPr="00731B73" w:rsidR="00731B73">
        <w:rPr>
          <w:rFonts w:eastAsia="Times New Roman" w:asciiTheme="minorHAnsi" w:hAnsiTheme="minorHAnsi" w:cstheme="minorHAnsi"/>
          <w:sz w:val="24"/>
          <w:szCs w:val="24"/>
          <w:lang w:val="mk-MK"/>
        </w:rPr>
        <w:t xml:space="preserve">на предвремените раѓања </w:t>
      </w:r>
      <w:r w:rsidRPr="00731B73">
        <w:rPr>
          <w:rFonts w:eastAsia="Times New Roman" w:asciiTheme="minorHAnsi" w:hAnsiTheme="minorHAnsi" w:cstheme="minorHAnsi"/>
          <w:sz w:val="24"/>
          <w:szCs w:val="24"/>
        </w:rPr>
        <w:t xml:space="preserve">не е наполно разјаснета и во приближно 50 % од </w:t>
      </w:r>
      <w:proofErr w:type="gramStart"/>
      <w:r w:rsidRPr="00731B73">
        <w:rPr>
          <w:rFonts w:eastAsia="Times New Roman" w:asciiTheme="minorHAnsi" w:hAnsiTheme="minorHAnsi" w:cstheme="minorHAnsi"/>
          <w:sz w:val="24"/>
          <w:szCs w:val="24"/>
        </w:rPr>
        <w:t xml:space="preserve">случаите </w:t>
      </w:r>
      <w:r w:rsidRPr="00731B73" w:rsidR="00731B73">
        <w:rPr>
          <w:rFonts w:eastAsia="Times New Roman" w:asciiTheme="minorHAnsi" w:hAnsiTheme="minorHAnsi" w:cstheme="minorHAnsi"/>
          <w:sz w:val="24"/>
          <w:szCs w:val="24"/>
          <w:lang w:val="mk-MK"/>
        </w:rPr>
        <w:t xml:space="preserve"> </w:t>
      </w:r>
      <w:r w:rsidRPr="00731B73">
        <w:rPr>
          <w:rFonts w:eastAsia="Times New Roman" w:asciiTheme="minorHAnsi" w:hAnsiTheme="minorHAnsi" w:cstheme="minorHAnsi"/>
          <w:sz w:val="24"/>
          <w:szCs w:val="24"/>
        </w:rPr>
        <w:t>причините</w:t>
      </w:r>
      <w:proofErr w:type="gramEnd"/>
      <w:r w:rsidRPr="00731B73">
        <w:rPr>
          <w:rFonts w:eastAsia="Times New Roman" w:asciiTheme="minorHAnsi" w:hAnsiTheme="minorHAnsi" w:cstheme="minorHAnsi"/>
          <w:sz w:val="24"/>
          <w:szCs w:val="24"/>
        </w:rPr>
        <w:t xml:space="preserve"> остануваат непознати. Причините за недоносеност и мала родилна тежина не можат во потполност да се</w:t>
      </w:r>
      <w:r w:rsidRPr="00731B73">
        <w:rPr>
          <w:rFonts w:eastAsia="Times New Roman" w:asciiTheme="minorHAnsi" w:hAnsiTheme="minorHAnsi" w:cstheme="minorHAnsi"/>
          <w:sz w:val="24"/>
          <w:szCs w:val="24"/>
          <w:lang w:val="mk-MK"/>
        </w:rPr>
        <w:t xml:space="preserve"> </w:t>
      </w:r>
      <w:r w:rsidRPr="00731B73">
        <w:rPr>
          <w:rFonts w:eastAsia="Times New Roman" w:asciiTheme="minorHAnsi" w:hAnsiTheme="minorHAnsi" w:cstheme="minorHAnsi"/>
          <w:sz w:val="24"/>
          <w:szCs w:val="24"/>
        </w:rPr>
        <w:t>од</w:t>
      </w:r>
      <w:r w:rsidRPr="00731B73" w:rsidR="00CD40B2">
        <w:rPr>
          <w:rFonts w:eastAsia="Times New Roman" w:asciiTheme="minorHAnsi" w:hAnsiTheme="minorHAnsi" w:cstheme="minorHAnsi"/>
          <w:sz w:val="24"/>
          <w:szCs w:val="24"/>
        </w:rPr>
        <w:t>војат и најчесто може да бидат:</w:t>
      </w:r>
    </w:p>
    <w:p xmlns:wp14="http://schemas.microsoft.com/office/word/2010/wordml" w:rsidRPr="00731B73" w:rsidR="00B336E3" w:rsidP="00D22063" w:rsidRDefault="00B336E3" w14:paraId="1DE7FC7F" wp14:textId="77777777">
      <w:pPr>
        <w:pStyle w:val="ListParagraph"/>
        <w:widowControl/>
        <w:numPr>
          <w:ilvl w:val="0"/>
          <w:numId w:val="17"/>
        </w:numPr>
        <w:shd w:val="clear" w:color="auto" w:fill="FFFFFF"/>
        <w:autoSpaceDE/>
        <w:autoSpaceDN/>
        <w:jc w:val="left"/>
        <w:rPr>
          <w:rFonts w:eastAsia="Times New Roman" w:asciiTheme="minorHAnsi" w:hAnsiTheme="minorHAnsi" w:cstheme="minorHAnsi"/>
          <w:sz w:val="24"/>
          <w:szCs w:val="24"/>
        </w:rPr>
      </w:pPr>
      <w:r w:rsidRPr="00731B73">
        <w:rPr>
          <w:rFonts w:eastAsia="Times New Roman" w:asciiTheme="minorHAnsi" w:hAnsiTheme="minorHAnsi" w:cstheme="minorHAnsi"/>
          <w:sz w:val="24"/>
          <w:szCs w:val="24"/>
        </w:rPr>
        <w:t>неможност на утерусот да го задржи плодот,</w:t>
      </w:r>
    </w:p>
    <w:p xmlns:wp14="http://schemas.microsoft.com/office/word/2010/wordml" w:rsidRPr="00731B73" w:rsidR="00B336E3" w:rsidP="00D22063" w:rsidRDefault="00B336E3" w14:paraId="79DA9AFB" wp14:textId="77777777">
      <w:pPr>
        <w:pStyle w:val="ListParagraph"/>
        <w:widowControl/>
        <w:numPr>
          <w:ilvl w:val="0"/>
          <w:numId w:val="17"/>
        </w:numPr>
        <w:shd w:val="clear" w:color="auto" w:fill="FFFFFF"/>
        <w:autoSpaceDE/>
        <w:autoSpaceDN/>
        <w:jc w:val="left"/>
        <w:rPr>
          <w:rFonts w:eastAsia="Times New Roman" w:asciiTheme="minorHAnsi" w:hAnsiTheme="minorHAnsi" w:cstheme="minorHAnsi"/>
          <w:sz w:val="24"/>
          <w:szCs w:val="24"/>
        </w:rPr>
      </w:pPr>
      <w:r w:rsidRPr="00731B73">
        <w:rPr>
          <w:rFonts w:eastAsia="Times New Roman" w:asciiTheme="minorHAnsi" w:hAnsiTheme="minorHAnsi" w:cstheme="minorHAnsi"/>
          <w:sz w:val="24"/>
          <w:szCs w:val="24"/>
        </w:rPr>
        <w:t>повеќеструка бременост</w:t>
      </w:r>
      <w:r w:rsidRPr="00731B73">
        <w:rPr>
          <w:rFonts w:eastAsia="Times New Roman" w:asciiTheme="minorHAnsi" w:hAnsiTheme="minorHAnsi" w:cstheme="minorHAnsi"/>
          <w:sz w:val="24"/>
          <w:szCs w:val="24"/>
          <w:lang w:val="mk-MK"/>
        </w:rPr>
        <w:t xml:space="preserve"> </w:t>
      </w:r>
      <w:r w:rsidRPr="00731B73">
        <w:rPr>
          <w:rFonts w:eastAsia="Times New Roman" w:asciiTheme="minorHAnsi" w:hAnsiTheme="minorHAnsi" w:cstheme="minorHAnsi"/>
          <w:sz w:val="24"/>
          <w:szCs w:val="24"/>
        </w:rPr>
        <w:t>(двојки,тројки), малформации на утерусот или цервиксот, </w:t>
      </w:r>
    </w:p>
    <w:p xmlns:wp14="http://schemas.microsoft.com/office/word/2010/wordml" w:rsidRPr="00731B73" w:rsidR="00B336E3" w:rsidP="00D22063" w:rsidRDefault="00B336E3" w14:paraId="5549D706" wp14:textId="77777777">
      <w:pPr>
        <w:pStyle w:val="ListParagraph"/>
        <w:widowControl/>
        <w:numPr>
          <w:ilvl w:val="0"/>
          <w:numId w:val="17"/>
        </w:numPr>
        <w:shd w:val="clear" w:color="auto" w:fill="FFFFFF"/>
        <w:autoSpaceDE/>
        <w:autoSpaceDN/>
        <w:jc w:val="left"/>
        <w:rPr>
          <w:rFonts w:eastAsia="Times New Roman" w:asciiTheme="minorHAnsi" w:hAnsiTheme="minorHAnsi" w:cstheme="minorHAnsi"/>
          <w:sz w:val="24"/>
          <w:szCs w:val="24"/>
        </w:rPr>
      </w:pPr>
      <w:r w:rsidRPr="00731B73">
        <w:rPr>
          <w:rFonts w:eastAsia="Times New Roman" w:asciiTheme="minorHAnsi" w:hAnsiTheme="minorHAnsi" w:cstheme="minorHAnsi"/>
          <w:sz w:val="24"/>
          <w:szCs w:val="24"/>
        </w:rPr>
        <w:t>тесна карлица</w:t>
      </w:r>
      <w:r w:rsidRPr="00731B73">
        <w:rPr>
          <w:rFonts w:eastAsia="Times New Roman" w:asciiTheme="minorHAnsi" w:hAnsiTheme="minorHAnsi" w:cstheme="minorHAnsi"/>
          <w:sz w:val="24"/>
          <w:szCs w:val="24"/>
          <w:lang w:val="mk-MK"/>
        </w:rPr>
        <w:t>,</w:t>
      </w:r>
    </w:p>
    <w:p xmlns:wp14="http://schemas.microsoft.com/office/word/2010/wordml" w:rsidRPr="00731B73" w:rsidR="00B336E3" w:rsidP="00D22063" w:rsidRDefault="00B336E3" w14:paraId="405DA514" wp14:textId="77777777">
      <w:pPr>
        <w:pStyle w:val="ListParagraph"/>
        <w:widowControl/>
        <w:numPr>
          <w:ilvl w:val="0"/>
          <w:numId w:val="17"/>
        </w:numPr>
        <w:shd w:val="clear" w:color="auto" w:fill="FFFFFF"/>
        <w:autoSpaceDE/>
        <w:autoSpaceDN/>
        <w:jc w:val="left"/>
        <w:rPr>
          <w:rFonts w:eastAsia="Times New Roman" w:asciiTheme="minorHAnsi" w:hAnsiTheme="minorHAnsi" w:cstheme="minorHAnsi"/>
          <w:sz w:val="24"/>
          <w:szCs w:val="24"/>
        </w:rPr>
      </w:pPr>
      <w:r w:rsidRPr="00731B73">
        <w:rPr>
          <w:rFonts w:eastAsia="Times New Roman" w:asciiTheme="minorHAnsi" w:hAnsiTheme="minorHAnsi" w:cstheme="minorHAnsi"/>
          <w:sz w:val="24"/>
          <w:szCs w:val="24"/>
        </w:rPr>
        <w:t>пречки во текот на бременоста-потешки заболувања на мајката, инфекции</w:t>
      </w:r>
      <w:r w:rsidRPr="00731B73">
        <w:rPr>
          <w:rFonts w:eastAsia="Times New Roman" w:asciiTheme="minorHAnsi" w:hAnsiTheme="minorHAnsi" w:cstheme="minorHAnsi"/>
          <w:sz w:val="24"/>
          <w:szCs w:val="24"/>
          <w:lang w:val="mk-MK"/>
        </w:rPr>
        <w:t>,</w:t>
      </w:r>
      <w:r w:rsidRPr="00731B73">
        <w:rPr>
          <w:rFonts w:eastAsia="Times New Roman" w:asciiTheme="minorHAnsi" w:hAnsiTheme="minorHAnsi" w:cstheme="minorHAnsi"/>
          <w:sz w:val="24"/>
          <w:szCs w:val="24"/>
        </w:rPr>
        <w:t xml:space="preserve"> </w:t>
      </w:r>
    </w:p>
    <w:p xmlns:wp14="http://schemas.microsoft.com/office/word/2010/wordml" w:rsidRPr="00731B73" w:rsidR="00B336E3" w:rsidP="00D22063" w:rsidRDefault="00B336E3" w14:paraId="37129BF7" wp14:textId="77777777">
      <w:pPr>
        <w:pStyle w:val="ListParagraph"/>
        <w:widowControl/>
        <w:numPr>
          <w:ilvl w:val="0"/>
          <w:numId w:val="17"/>
        </w:numPr>
        <w:shd w:val="clear" w:color="auto" w:fill="FFFFFF"/>
        <w:autoSpaceDE/>
        <w:autoSpaceDN/>
        <w:jc w:val="left"/>
        <w:rPr>
          <w:rFonts w:eastAsia="Times New Roman" w:asciiTheme="minorHAnsi" w:hAnsiTheme="minorHAnsi" w:cstheme="minorHAnsi"/>
          <w:sz w:val="24"/>
          <w:szCs w:val="24"/>
        </w:rPr>
      </w:pPr>
      <w:r w:rsidRPr="00731B73">
        <w:rPr>
          <w:rFonts w:eastAsia="Times New Roman" w:asciiTheme="minorHAnsi" w:hAnsiTheme="minorHAnsi" w:cstheme="minorHAnsi"/>
          <w:sz w:val="24"/>
          <w:szCs w:val="24"/>
        </w:rPr>
        <w:t>кај мајката и плодот, разни инфективни болести</w:t>
      </w:r>
      <w:r w:rsidRPr="00731B73">
        <w:rPr>
          <w:rFonts w:eastAsia="Times New Roman" w:asciiTheme="minorHAnsi" w:hAnsiTheme="minorHAnsi" w:cstheme="minorHAnsi"/>
          <w:sz w:val="24"/>
          <w:szCs w:val="24"/>
          <w:lang w:val="mk-MK"/>
        </w:rPr>
        <w:t>,</w:t>
      </w:r>
    </w:p>
    <w:p xmlns:wp14="http://schemas.microsoft.com/office/word/2010/wordml" w:rsidRPr="00731B73" w:rsidR="00B336E3" w:rsidP="00D22063" w:rsidRDefault="00B336E3" w14:paraId="0D5114FB" wp14:textId="77777777">
      <w:pPr>
        <w:pStyle w:val="ListParagraph"/>
        <w:widowControl/>
        <w:numPr>
          <w:ilvl w:val="0"/>
          <w:numId w:val="17"/>
        </w:numPr>
        <w:shd w:val="clear" w:color="auto" w:fill="FFFFFF"/>
        <w:autoSpaceDE/>
        <w:autoSpaceDN/>
        <w:jc w:val="left"/>
        <w:rPr>
          <w:rFonts w:eastAsia="Times New Roman" w:asciiTheme="minorHAnsi" w:hAnsiTheme="minorHAnsi" w:cstheme="minorHAnsi"/>
          <w:sz w:val="24"/>
          <w:szCs w:val="24"/>
        </w:rPr>
      </w:pPr>
      <w:r w:rsidRPr="00731B73">
        <w:rPr>
          <w:rFonts w:eastAsia="Times New Roman" w:asciiTheme="minorHAnsi" w:hAnsiTheme="minorHAnsi" w:cstheme="minorHAnsi"/>
          <w:sz w:val="24"/>
          <w:szCs w:val="24"/>
        </w:rPr>
        <w:t>предвремено одлупување на плацентата</w:t>
      </w:r>
      <w:r w:rsidRPr="00731B73">
        <w:rPr>
          <w:rFonts w:eastAsia="Times New Roman" w:asciiTheme="minorHAnsi" w:hAnsiTheme="minorHAnsi" w:cstheme="minorHAnsi"/>
          <w:sz w:val="24"/>
          <w:szCs w:val="24"/>
          <w:lang w:val="mk-MK"/>
        </w:rPr>
        <w:t>,</w:t>
      </w:r>
    </w:p>
    <w:p xmlns:wp14="http://schemas.microsoft.com/office/word/2010/wordml" w:rsidRPr="00731B73" w:rsidR="00B336E3" w:rsidP="00D22063" w:rsidRDefault="00B336E3" w14:paraId="0F3039BB" wp14:textId="77777777">
      <w:pPr>
        <w:pStyle w:val="ListParagraph"/>
        <w:widowControl/>
        <w:numPr>
          <w:ilvl w:val="0"/>
          <w:numId w:val="17"/>
        </w:numPr>
        <w:shd w:val="clear" w:color="auto" w:fill="FFFFFF"/>
        <w:autoSpaceDE/>
        <w:autoSpaceDN/>
        <w:jc w:val="left"/>
        <w:rPr>
          <w:rFonts w:eastAsia="Times New Roman" w:asciiTheme="minorHAnsi" w:hAnsiTheme="minorHAnsi" w:cstheme="minorHAnsi"/>
          <w:sz w:val="24"/>
          <w:szCs w:val="24"/>
        </w:rPr>
      </w:pPr>
      <w:r w:rsidRPr="00731B73">
        <w:rPr>
          <w:rFonts w:eastAsia="Times New Roman" w:asciiTheme="minorHAnsi" w:hAnsiTheme="minorHAnsi" w:cstheme="minorHAnsi"/>
          <w:sz w:val="24"/>
          <w:szCs w:val="24"/>
        </w:rPr>
        <w:t>предвремени контракции на утерусот</w:t>
      </w:r>
      <w:r w:rsidRPr="00731B73">
        <w:rPr>
          <w:rFonts w:eastAsia="Times New Roman" w:asciiTheme="minorHAnsi" w:hAnsiTheme="minorHAnsi" w:cstheme="minorHAnsi"/>
          <w:sz w:val="24"/>
          <w:szCs w:val="24"/>
          <w:lang w:val="mk-MK"/>
        </w:rPr>
        <w:t>,</w:t>
      </w:r>
    </w:p>
    <w:p xmlns:wp14="http://schemas.microsoft.com/office/word/2010/wordml" w:rsidRPr="00731B73" w:rsidR="00B336E3" w:rsidP="00D22063" w:rsidRDefault="00B336E3" w14:paraId="00E52795" wp14:textId="77777777">
      <w:pPr>
        <w:pStyle w:val="ListParagraph"/>
        <w:widowControl/>
        <w:numPr>
          <w:ilvl w:val="0"/>
          <w:numId w:val="17"/>
        </w:numPr>
        <w:shd w:val="clear" w:color="auto" w:fill="FFFFFF"/>
        <w:autoSpaceDE/>
        <w:autoSpaceDN/>
        <w:jc w:val="left"/>
        <w:rPr>
          <w:rFonts w:eastAsia="Times New Roman" w:asciiTheme="minorHAnsi" w:hAnsiTheme="minorHAnsi" w:cstheme="minorHAnsi"/>
          <w:sz w:val="24"/>
          <w:szCs w:val="24"/>
        </w:rPr>
      </w:pPr>
      <w:r w:rsidRPr="00731B73">
        <w:rPr>
          <w:rFonts w:eastAsia="Times New Roman" w:asciiTheme="minorHAnsi" w:hAnsiTheme="minorHAnsi" w:cstheme="minorHAnsi"/>
          <w:sz w:val="24"/>
          <w:szCs w:val="24"/>
        </w:rPr>
        <w:t>социјално економски услови-сиромаштија,</w:t>
      </w:r>
      <w:r w:rsidRPr="00731B73">
        <w:rPr>
          <w:rFonts w:eastAsia="Times New Roman" w:asciiTheme="minorHAnsi" w:hAnsiTheme="minorHAnsi" w:cstheme="minorHAnsi"/>
          <w:sz w:val="24"/>
          <w:szCs w:val="24"/>
          <w:lang w:val="mk-MK"/>
        </w:rPr>
        <w:t xml:space="preserve"> </w:t>
      </w:r>
      <w:r w:rsidRPr="00731B73">
        <w:rPr>
          <w:rFonts w:eastAsia="Times New Roman" w:asciiTheme="minorHAnsi" w:hAnsiTheme="minorHAnsi" w:cstheme="minorHAnsi"/>
          <w:sz w:val="24"/>
          <w:szCs w:val="24"/>
        </w:rPr>
        <w:t>вонбрачност,</w:t>
      </w:r>
      <w:r w:rsidRPr="00731B73">
        <w:rPr>
          <w:rFonts w:eastAsia="Times New Roman" w:asciiTheme="minorHAnsi" w:hAnsiTheme="minorHAnsi" w:cstheme="minorHAnsi"/>
          <w:sz w:val="24"/>
          <w:szCs w:val="24"/>
          <w:lang w:val="mk-MK"/>
        </w:rPr>
        <w:t xml:space="preserve"> </w:t>
      </w:r>
      <w:r w:rsidRPr="00731B73">
        <w:rPr>
          <w:rFonts w:eastAsia="Times New Roman" w:asciiTheme="minorHAnsi" w:hAnsiTheme="minorHAnsi" w:cstheme="minorHAnsi"/>
          <w:sz w:val="24"/>
          <w:szCs w:val="24"/>
        </w:rPr>
        <w:t>неспроведена антенатална заштита,</w:t>
      </w:r>
    </w:p>
    <w:p xmlns:wp14="http://schemas.microsoft.com/office/word/2010/wordml" w:rsidRPr="00731B73" w:rsidR="00B336E3" w:rsidP="00D22063" w:rsidRDefault="00B336E3" w14:paraId="3186BD84" wp14:textId="77777777">
      <w:pPr>
        <w:pStyle w:val="ListParagraph"/>
        <w:widowControl/>
        <w:shd w:val="clear" w:color="auto" w:fill="FFFFFF"/>
        <w:autoSpaceDE/>
        <w:autoSpaceDN/>
        <w:ind w:left="720" w:firstLine="0"/>
        <w:jc w:val="left"/>
        <w:rPr>
          <w:rFonts w:eastAsia="Times New Roman" w:asciiTheme="minorHAnsi" w:hAnsiTheme="minorHAnsi" w:cstheme="minorHAnsi"/>
          <w:sz w:val="24"/>
          <w:szCs w:val="24"/>
        </w:rPr>
      </w:pPr>
      <w:proofErr w:type="gramStart"/>
      <w:r w:rsidRPr="00731B73">
        <w:rPr>
          <w:rFonts w:eastAsia="Times New Roman" w:asciiTheme="minorHAnsi" w:hAnsiTheme="minorHAnsi" w:cstheme="minorHAnsi"/>
          <w:sz w:val="24"/>
          <w:szCs w:val="24"/>
        </w:rPr>
        <w:t>тешка</w:t>
      </w:r>
      <w:proofErr w:type="gramEnd"/>
      <w:r w:rsidRPr="00731B73">
        <w:rPr>
          <w:rFonts w:eastAsia="Times New Roman" w:asciiTheme="minorHAnsi" w:hAnsiTheme="minorHAnsi" w:cstheme="minorHAnsi"/>
          <w:sz w:val="24"/>
          <w:szCs w:val="24"/>
        </w:rPr>
        <w:t xml:space="preserve"> потхранетост,</w:t>
      </w:r>
      <w:r w:rsidRPr="00731B73">
        <w:rPr>
          <w:rFonts w:eastAsia="Times New Roman" w:asciiTheme="minorHAnsi" w:hAnsiTheme="minorHAnsi" w:cstheme="minorHAnsi"/>
          <w:sz w:val="24"/>
          <w:szCs w:val="24"/>
          <w:lang w:val="mk-MK"/>
        </w:rPr>
        <w:t xml:space="preserve"> </w:t>
      </w:r>
      <w:r w:rsidRPr="00731B73">
        <w:rPr>
          <w:rFonts w:eastAsia="Times New Roman" w:asciiTheme="minorHAnsi" w:hAnsiTheme="minorHAnsi" w:cstheme="minorHAnsi"/>
          <w:sz w:val="24"/>
          <w:szCs w:val="24"/>
        </w:rPr>
        <w:t>хронична исцрпеност,</w:t>
      </w:r>
      <w:r w:rsidRPr="00731B73">
        <w:rPr>
          <w:rFonts w:eastAsia="Times New Roman" w:asciiTheme="minorHAnsi" w:hAnsiTheme="minorHAnsi" w:cstheme="minorHAnsi"/>
          <w:sz w:val="24"/>
          <w:szCs w:val="24"/>
          <w:lang w:val="mk-MK"/>
        </w:rPr>
        <w:t xml:space="preserve"> </w:t>
      </w:r>
      <w:r w:rsidRPr="00731B73">
        <w:rPr>
          <w:rFonts w:eastAsia="Times New Roman" w:asciiTheme="minorHAnsi" w:hAnsiTheme="minorHAnsi" w:cstheme="minorHAnsi"/>
          <w:sz w:val="24"/>
          <w:szCs w:val="24"/>
        </w:rPr>
        <w:t>алкохолизам, пушење, други зависности,</w:t>
      </w:r>
    </w:p>
    <w:p xmlns:wp14="http://schemas.microsoft.com/office/word/2010/wordml" w:rsidRPr="00731B73" w:rsidR="00B336E3" w:rsidP="00D22063" w:rsidRDefault="00B336E3" w14:paraId="5EE9D704" wp14:textId="77777777">
      <w:pPr>
        <w:pStyle w:val="ListParagraph"/>
        <w:widowControl/>
        <w:numPr>
          <w:ilvl w:val="0"/>
          <w:numId w:val="17"/>
        </w:numPr>
        <w:shd w:val="clear" w:color="auto" w:fill="FFFFFF"/>
        <w:autoSpaceDE/>
        <w:autoSpaceDN/>
        <w:jc w:val="left"/>
        <w:rPr>
          <w:rFonts w:eastAsia="Times New Roman" w:asciiTheme="minorHAnsi" w:hAnsiTheme="minorHAnsi" w:cstheme="minorHAnsi"/>
          <w:sz w:val="24"/>
          <w:szCs w:val="24"/>
        </w:rPr>
      </w:pPr>
      <w:r w:rsidRPr="00731B73">
        <w:rPr>
          <w:rFonts w:eastAsia="Times New Roman" w:asciiTheme="minorHAnsi" w:hAnsiTheme="minorHAnsi" w:cstheme="minorHAnsi"/>
          <w:sz w:val="24"/>
          <w:szCs w:val="24"/>
        </w:rPr>
        <w:t>хромозомски аномалии и конгенитални малформации на фетусот</w:t>
      </w:r>
      <w:r w:rsidRPr="00731B73">
        <w:rPr>
          <w:rFonts w:eastAsia="Times New Roman" w:asciiTheme="minorHAnsi" w:hAnsiTheme="minorHAnsi" w:cstheme="minorHAnsi"/>
          <w:sz w:val="24"/>
          <w:szCs w:val="24"/>
          <w:lang w:val="mk-MK"/>
        </w:rPr>
        <w:t>,</w:t>
      </w:r>
    </w:p>
    <w:p xmlns:wp14="http://schemas.microsoft.com/office/word/2010/wordml" w:rsidRPr="00731B73" w:rsidR="00B336E3" w:rsidP="00D22063" w:rsidRDefault="00B336E3" w14:paraId="36F744D7" wp14:textId="77777777">
      <w:pPr>
        <w:pStyle w:val="ListParagraph"/>
        <w:widowControl/>
        <w:numPr>
          <w:ilvl w:val="0"/>
          <w:numId w:val="17"/>
        </w:numPr>
        <w:shd w:val="clear" w:color="auto" w:fill="FFFFFF"/>
        <w:autoSpaceDE/>
        <w:autoSpaceDN/>
        <w:jc w:val="left"/>
        <w:rPr>
          <w:rFonts w:eastAsia="Times New Roman" w:asciiTheme="minorHAnsi" w:hAnsiTheme="minorHAnsi" w:cstheme="minorHAnsi"/>
          <w:sz w:val="24"/>
          <w:szCs w:val="24"/>
        </w:rPr>
      </w:pPr>
      <w:r w:rsidRPr="00731B73">
        <w:rPr>
          <w:rFonts w:eastAsia="Times New Roman" w:asciiTheme="minorHAnsi" w:hAnsiTheme="minorHAnsi" w:cstheme="minorHAnsi"/>
          <w:sz w:val="24"/>
          <w:szCs w:val="24"/>
        </w:rPr>
        <w:t>причини врзани за плацентата-примарно слаба развиена плацента,</w:t>
      </w:r>
      <w:r w:rsidRPr="00731B73">
        <w:rPr>
          <w:rFonts w:eastAsia="Times New Roman" w:asciiTheme="minorHAnsi" w:hAnsiTheme="minorHAnsi" w:cstheme="minorHAnsi"/>
          <w:sz w:val="24"/>
          <w:szCs w:val="24"/>
          <w:lang w:val="mk-MK"/>
        </w:rPr>
        <w:t xml:space="preserve"> </w:t>
      </w:r>
      <w:r w:rsidRPr="00731B73">
        <w:rPr>
          <w:rFonts w:eastAsia="Times New Roman" w:asciiTheme="minorHAnsi" w:hAnsiTheme="minorHAnsi" w:cstheme="minorHAnsi"/>
          <w:sz w:val="24"/>
          <w:szCs w:val="24"/>
        </w:rPr>
        <w:t xml:space="preserve">инфаркти, </w:t>
      </w:r>
    </w:p>
    <w:p xmlns:wp14="http://schemas.microsoft.com/office/word/2010/wordml" w:rsidRPr="00731B73" w:rsidR="00B336E3" w:rsidP="00D22063" w:rsidRDefault="00B336E3" w14:paraId="30181B58" wp14:textId="77777777">
      <w:pPr>
        <w:pStyle w:val="ListParagraph"/>
        <w:widowControl/>
        <w:numPr>
          <w:ilvl w:val="0"/>
          <w:numId w:val="17"/>
        </w:numPr>
        <w:shd w:val="clear" w:color="auto" w:fill="FFFFFF"/>
        <w:autoSpaceDE/>
        <w:autoSpaceDN/>
        <w:jc w:val="left"/>
        <w:rPr>
          <w:rFonts w:eastAsia="Times New Roman" w:asciiTheme="minorHAnsi" w:hAnsiTheme="minorHAnsi" w:cstheme="minorHAnsi"/>
          <w:sz w:val="24"/>
          <w:szCs w:val="24"/>
          <w:lang w:val="mk-MK"/>
        </w:rPr>
      </w:pPr>
      <w:r w:rsidRPr="00731B73">
        <w:rPr>
          <w:rFonts w:eastAsia="Times New Roman" w:asciiTheme="minorHAnsi" w:hAnsiTheme="minorHAnsi" w:cstheme="minorHAnsi"/>
          <w:sz w:val="24"/>
          <w:szCs w:val="24"/>
        </w:rPr>
        <w:t>пореметувања во крвотокот и размената на материи низ плацентата</w:t>
      </w:r>
      <w:r w:rsidRPr="00731B73">
        <w:rPr>
          <w:rFonts w:eastAsia="Times New Roman" w:asciiTheme="minorHAnsi" w:hAnsiTheme="minorHAnsi" w:cstheme="minorHAnsi"/>
          <w:sz w:val="24"/>
          <w:szCs w:val="24"/>
          <w:lang w:val="mk-MK"/>
        </w:rPr>
        <w:t>,</w:t>
      </w:r>
    </w:p>
    <w:p xmlns:wp14="http://schemas.microsoft.com/office/word/2010/wordml" w:rsidRPr="00731B73" w:rsidR="00B336E3" w:rsidP="00D22063" w:rsidRDefault="00B336E3" w14:paraId="0AA57D08" wp14:textId="77777777">
      <w:pPr>
        <w:pStyle w:val="ListParagraph"/>
        <w:widowControl/>
        <w:numPr>
          <w:ilvl w:val="0"/>
          <w:numId w:val="17"/>
        </w:numPr>
        <w:shd w:val="clear" w:color="auto" w:fill="FFFFFF"/>
        <w:autoSpaceDE/>
        <w:autoSpaceDN/>
        <w:jc w:val="left"/>
        <w:rPr>
          <w:rFonts w:eastAsia="Times New Roman" w:asciiTheme="minorHAnsi" w:hAnsiTheme="minorHAnsi" w:cstheme="minorHAnsi"/>
          <w:sz w:val="24"/>
          <w:szCs w:val="24"/>
        </w:rPr>
      </w:pPr>
      <w:r w:rsidRPr="00731B73">
        <w:rPr>
          <w:rFonts w:eastAsia="Times New Roman" w:asciiTheme="minorHAnsi" w:hAnsiTheme="minorHAnsi" w:cstheme="minorHAnsi"/>
          <w:sz w:val="24"/>
          <w:szCs w:val="24"/>
        </w:rPr>
        <w:t>гестози, бубрежна, кардиоваскуларна слабост, тешка анемија, хронична потхранетост</w:t>
      </w:r>
      <w:r w:rsidRPr="00731B73">
        <w:rPr>
          <w:rFonts w:eastAsia="Times New Roman" w:asciiTheme="minorHAnsi" w:hAnsiTheme="minorHAnsi" w:cstheme="minorHAnsi"/>
          <w:sz w:val="24"/>
          <w:szCs w:val="24"/>
          <w:lang w:val="mk-MK"/>
        </w:rPr>
        <w:t xml:space="preserve"> </w:t>
      </w:r>
    </w:p>
    <w:p xmlns:wp14="http://schemas.microsoft.com/office/word/2010/wordml" w:rsidRPr="00731B73" w:rsidR="00B336E3" w:rsidP="00D22063" w:rsidRDefault="00B336E3" w14:paraId="0C749666" wp14:textId="77777777">
      <w:pPr>
        <w:pStyle w:val="ListParagraph"/>
        <w:widowControl/>
        <w:shd w:val="clear" w:color="auto" w:fill="FFFFFF"/>
        <w:autoSpaceDE/>
        <w:autoSpaceDN/>
        <w:ind w:left="720" w:firstLine="0"/>
        <w:jc w:val="left"/>
        <w:rPr>
          <w:rFonts w:eastAsia="Times New Roman" w:asciiTheme="minorHAnsi" w:hAnsiTheme="minorHAnsi" w:cstheme="minorHAnsi"/>
          <w:sz w:val="24"/>
          <w:szCs w:val="24"/>
        </w:rPr>
      </w:pPr>
      <w:r w:rsidRPr="00731B73">
        <w:rPr>
          <w:rFonts w:eastAsia="Times New Roman" w:asciiTheme="minorHAnsi" w:hAnsiTheme="minorHAnsi" w:cstheme="minorHAnsi"/>
          <w:sz w:val="24"/>
          <w:szCs w:val="24"/>
          <w:lang w:val="mk-MK"/>
        </w:rPr>
        <w:t>кај бремената жена,</w:t>
      </w:r>
    </w:p>
    <w:p xmlns:wp14="http://schemas.microsoft.com/office/word/2010/wordml" w:rsidRPr="00731B73" w:rsidR="00B336E3" w:rsidP="00D22063" w:rsidRDefault="00B336E3" w14:paraId="2130F3E1" wp14:textId="77777777">
      <w:pPr>
        <w:pStyle w:val="ListParagraph"/>
        <w:widowControl/>
        <w:numPr>
          <w:ilvl w:val="0"/>
          <w:numId w:val="17"/>
        </w:numPr>
        <w:shd w:val="clear" w:color="auto" w:fill="FFFFFF"/>
        <w:autoSpaceDE/>
        <w:autoSpaceDN/>
        <w:jc w:val="left"/>
        <w:rPr>
          <w:rFonts w:eastAsia="Times New Roman" w:asciiTheme="minorHAnsi" w:hAnsiTheme="minorHAnsi" w:cstheme="minorHAnsi"/>
          <w:sz w:val="24"/>
          <w:szCs w:val="24"/>
        </w:rPr>
      </w:pPr>
      <w:r w:rsidRPr="00731B73">
        <w:rPr>
          <w:rFonts w:eastAsia="Times New Roman" w:asciiTheme="minorHAnsi" w:hAnsiTheme="minorHAnsi" w:cstheme="minorHAnsi"/>
          <w:sz w:val="24"/>
          <w:szCs w:val="24"/>
        </w:rPr>
        <w:t>несреќни случаи-пад, удар во утерусот</w:t>
      </w:r>
      <w:r w:rsidRPr="00731B73">
        <w:rPr>
          <w:rFonts w:eastAsia="Times New Roman" w:asciiTheme="minorHAnsi" w:hAnsiTheme="minorHAnsi" w:cstheme="minorHAnsi"/>
          <w:sz w:val="24"/>
          <w:szCs w:val="24"/>
          <w:lang w:val="mk-MK"/>
        </w:rPr>
        <w:t>,</w:t>
      </w:r>
    </w:p>
    <w:p xmlns:wp14="http://schemas.microsoft.com/office/word/2010/wordml" w:rsidRPr="00731B73" w:rsidR="00B336E3" w:rsidP="00D22063" w:rsidRDefault="00B336E3" w14:paraId="73EEE763" wp14:textId="77777777">
      <w:pPr>
        <w:pStyle w:val="ListParagraph"/>
        <w:widowControl/>
        <w:numPr>
          <w:ilvl w:val="0"/>
          <w:numId w:val="17"/>
        </w:numPr>
        <w:shd w:val="clear" w:color="auto" w:fill="FFFFFF"/>
        <w:autoSpaceDE/>
        <w:autoSpaceDN/>
        <w:jc w:val="left"/>
        <w:rPr>
          <w:rFonts w:eastAsia="Times New Roman" w:asciiTheme="minorHAnsi" w:hAnsiTheme="minorHAnsi" w:cstheme="minorHAnsi"/>
          <w:sz w:val="24"/>
          <w:szCs w:val="24"/>
        </w:rPr>
      </w:pPr>
      <w:r w:rsidRPr="00731B73">
        <w:rPr>
          <w:rFonts w:eastAsia="Times New Roman" w:asciiTheme="minorHAnsi" w:hAnsiTheme="minorHAnsi" w:cstheme="minorHAnsi"/>
          <w:sz w:val="24"/>
          <w:szCs w:val="24"/>
        </w:rPr>
        <w:t>биолошки фактори-млада мајка,</w:t>
      </w:r>
      <w:r w:rsidRPr="00731B73">
        <w:rPr>
          <w:rFonts w:eastAsia="Times New Roman" w:asciiTheme="minorHAnsi" w:hAnsiTheme="minorHAnsi" w:cstheme="minorHAnsi"/>
          <w:sz w:val="24"/>
          <w:szCs w:val="24"/>
          <w:lang w:val="mk-MK"/>
        </w:rPr>
        <w:t xml:space="preserve"> </w:t>
      </w:r>
      <w:r w:rsidRPr="00731B73">
        <w:rPr>
          <w:rFonts w:eastAsia="Times New Roman" w:asciiTheme="minorHAnsi" w:hAnsiTheme="minorHAnsi" w:cstheme="minorHAnsi"/>
          <w:sz w:val="24"/>
          <w:szCs w:val="24"/>
        </w:rPr>
        <w:t>прво раѓање</w:t>
      </w:r>
      <w:r w:rsidRPr="00731B73">
        <w:rPr>
          <w:rFonts w:eastAsia="Times New Roman" w:asciiTheme="minorHAnsi" w:hAnsiTheme="minorHAnsi" w:cstheme="minorHAnsi"/>
          <w:sz w:val="24"/>
          <w:szCs w:val="24"/>
          <w:lang w:val="mk-MK"/>
        </w:rPr>
        <w:t>,</w:t>
      </w:r>
    </w:p>
    <w:p xmlns:wp14="http://schemas.microsoft.com/office/word/2010/wordml" w:rsidRPr="00731B73" w:rsidR="00B336E3" w:rsidP="00D22063" w:rsidRDefault="00B336E3" w14:paraId="3CBADB80" wp14:textId="77777777">
      <w:pPr>
        <w:pStyle w:val="ListParagraph"/>
        <w:widowControl/>
        <w:numPr>
          <w:ilvl w:val="0"/>
          <w:numId w:val="17"/>
        </w:numPr>
        <w:shd w:val="clear" w:color="auto" w:fill="FFFFFF"/>
        <w:autoSpaceDE/>
        <w:autoSpaceDN/>
        <w:jc w:val="left"/>
        <w:rPr>
          <w:rFonts w:eastAsia="Times New Roman" w:asciiTheme="minorHAnsi" w:hAnsiTheme="minorHAnsi" w:cstheme="minorHAnsi"/>
          <w:sz w:val="24"/>
          <w:szCs w:val="24"/>
        </w:rPr>
      </w:pPr>
      <w:proofErr w:type="gramStart"/>
      <w:r w:rsidRPr="00731B73">
        <w:rPr>
          <w:rFonts w:eastAsia="Times New Roman" w:asciiTheme="minorHAnsi" w:hAnsiTheme="minorHAnsi" w:cstheme="minorHAnsi"/>
          <w:sz w:val="24"/>
          <w:szCs w:val="24"/>
        </w:rPr>
        <w:t>наследна</w:t>
      </w:r>
      <w:proofErr w:type="gramEnd"/>
      <w:r w:rsidRPr="00731B73">
        <w:rPr>
          <w:rFonts w:eastAsia="Times New Roman" w:asciiTheme="minorHAnsi" w:hAnsiTheme="minorHAnsi" w:cstheme="minorHAnsi"/>
          <w:sz w:val="24"/>
          <w:szCs w:val="24"/>
        </w:rPr>
        <w:t xml:space="preserve"> склоност кон предвремено раѓање</w:t>
      </w:r>
      <w:r w:rsidRPr="00731B73">
        <w:rPr>
          <w:rFonts w:eastAsia="Times New Roman" w:asciiTheme="minorHAnsi" w:hAnsiTheme="minorHAnsi" w:cstheme="minorHAnsi"/>
          <w:sz w:val="24"/>
          <w:szCs w:val="24"/>
          <w:lang w:val="mk-MK"/>
        </w:rPr>
        <w:t>.</w:t>
      </w:r>
    </w:p>
    <w:p xmlns:wp14="http://schemas.microsoft.com/office/word/2010/wordml" w:rsidRPr="00271F8C" w:rsidR="00490A00" w:rsidP="0098796B" w:rsidRDefault="00B336E3" w14:paraId="29D6B04F" wp14:textId="77777777">
      <w:pPr>
        <w:pStyle w:val="BodyText"/>
        <w:ind w:right="1292"/>
        <w:rPr>
          <w:rFonts w:asciiTheme="minorHAnsi" w:hAnsiTheme="minorHAnsi" w:cstheme="minorHAnsi"/>
          <w:b/>
          <w:sz w:val="24"/>
          <w:szCs w:val="24"/>
        </w:rPr>
      </w:pPr>
      <w:r w:rsidRPr="00724D2F">
        <w:rPr>
          <w:rFonts w:asciiTheme="minorHAnsi" w:hAnsiTheme="minorHAnsi" w:cstheme="minorHAnsi"/>
          <w:b/>
          <w:color w:val="0070C0"/>
          <w:sz w:val="24"/>
          <w:szCs w:val="24"/>
          <w:lang w:val="mk-MK"/>
        </w:rPr>
        <w:t xml:space="preserve"> </w:t>
      </w:r>
    </w:p>
    <w:p xmlns:wp14="http://schemas.microsoft.com/office/word/2010/wordml" w:rsidRPr="00AE51AD" w:rsidR="00490A00" w:rsidP="00D22063" w:rsidRDefault="009E3429" w14:paraId="1D8A4332" wp14:textId="77777777">
      <w:pPr>
        <w:pStyle w:val="Heading3"/>
        <w:spacing w:before="1"/>
        <w:rPr>
          <w:rFonts w:asciiTheme="minorHAnsi" w:hAnsiTheme="minorHAnsi" w:cstheme="minorHAnsi"/>
          <w:sz w:val="24"/>
          <w:szCs w:val="24"/>
        </w:rPr>
      </w:pPr>
      <w:bookmarkStart w:name="_TOC_250007" w:id="9"/>
      <w:r w:rsidRPr="00271F8C">
        <w:rPr>
          <w:rFonts w:asciiTheme="minorHAnsi" w:hAnsiTheme="minorHAnsi" w:cstheme="minorHAnsi"/>
          <w:b w:val="0"/>
          <w:spacing w:val="-56"/>
          <w:sz w:val="24"/>
          <w:szCs w:val="24"/>
          <w:u w:val="single"/>
        </w:rPr>
        <w:t xml:space="preserve"> </w:t>
      </w:r>
      <w:bookmarkEnd w:id="9"/>
      <w:r w:rsidRPr="00AE51AD" w:rsidR="00E54954">
        <w:rPr>
          <w:rFonts w:asciiTheme="minorHAnsi" w:hAnsiTheme="minorHAnsi" w:cstheme="minorHAnsi"/>
          <w:sz w:val="24"/>
          <w:szCs w:val="24"/>
          <w:u w:val="single"/>
        </w:rPr>
        <w:t>Адолесцентн</w:t>
      </w:r>
      <w:r w:rsidRPr="00AE51AD">
        <w:rPr>
          <w:rFonts w:asciiTheme="minorHAnsi" w:hAnsiTheme="minorHAnsi" w:cstheme="minorHAnsi"/>
          <w:sz w:val="24"/>
          <w:szCs w:val="24"/>
          <w:u w:val="single"/>
        </w:rPr>
        <w:t>а бременост</w:t>
      </w:r>
    </w:p>
    <w:p xmlns:wp14="http://schemas.microsoft.com/office/word/2010/wordml" w:rsidRPr="00AE51AD" w:rsidR="00490A00" w:rsidP="00D22063" w:rsidRDefault="00490A00" w14:paraId="2FC17F8B" wp14:textId="77777777">
      <w:pPr>
        <w:pStyle w:val="BodyText"/>
        <w:rPr>
          <w:rFonts w:asciiTheme="minorHAnsi" w:hAnsiTheme="minorHAnsi" w:cstheme="minorHAnsi"/>
          <w:b/>
          <w:sz w:val="24"/>
          <w:szCs w:val="24"/>
        </w:rPr>
      </w:pPr>
    </w:p>
    <w:p xmlns:wp14="http://schemas.microsoft.com/office/word/2010/wordml" w:rsidRPr="00AE51AD" w:rsidR="00490A00" w:rsidP="00D22063" w:rsidRDefault="00FD182C" w14:paraId="3429B9EC" wp14:textId="77777777">
      <w:pPr>
        <w:pStyle w:val="BodyText"/>
        <w:spacing w:before="57"/>
        <w:ind w:left="220" w:right="1294"/>
        <w:rPr>
          <w:rFonts w:asciiTheme="minorHAnsi" w:hAnsiTheme="minorHAnsi" w:cstheme="minorHAnsi"/>
          <w:sz w:val="24"/>
          <w:szCs w:val="24"/>
        </w:rPr>
      </w:pPr>
      <w:r w:rsidRPr="00AE51AD">
        <w:rPr>
          <w:rFonts w:asciiTheme="minorHAnsi" w:hAnsiTheme="minorHAnsi" w:cstheme="minorHAnsi"/>
          <w:sz w:val="24"/>
          <w:szCs w:val="24"/>
        </w:rPr>
        <w:t>Во текот на 2022</w:t>
      </w:r>
      <w:r w:rsidRPr="00AE51AD" w:rsidR="009E3429">
        <w:rPr>
          <w:rFonts w:asciiTheme="minorHAnsi" w:hAnsiTheme="minorHAnsi" w:cstheme="minorHAnsi"/>
          <w:sz w:val="24"/>
          <w:szCs w:val="24"/>
        </w:rPr>
        <w:t xml:space="preserve"> </w:t>
      </w:r>
      <w:r w:rsidRPr="00AE51AD" w:rsidR="0013021D">
        <w:rPr>
          <w:rFonts w:asciiTheme="minorHAnsi" w:hAnsiTheme="minorHAnsi" w:cstheme="minorHAnsi"/>
          <w:sz w:val="24"/>
          <w:szCs w:val="24"/>
        </w:rPr>
        <w:t>година регистрирани се в</w:t>
      </w:r>
      <w:r w:rsidRPr="00AE51AD" w:rsidR="00CD3B84">
        <w:rPr>
          <w:rFonts w:asciiTheme="minorHAnsi" w:hAnsiTheme="minorHAnsi" w:cstheme="minorHAnsi"/>
          <w:sz w:val="24"/>
          <w:szCs w:val="24"/>
        </w:rPr>
        <w:t>купно 17</w:t>
      </w:r>
      <w:r w:rsidRPr="00AE51AD" w:rsidR="009E3429">
        <w:rPr>
          <w:rFonts w:asciiTheme="minorHAnsi" w:hAnsiTheme="minorHAnsi" w:cstheme="minorHAnsi"/>
          <w:sz w:val="24"/>
          <w:szCs w:val="24"/>
        </w:rPr>
        <w:t xml:space="preserve"> живородени од мајки </w:t>
      </w:r>
      <w:r w:rsidRPr="00AE51AD" w:rsidR="000279A5">
        <w:rPr>
          <w:rFonts w:asciiTheme="minorHAnsi" w:hAnsiTheme="minorHAnsi" w:cstheme="minorHAnsi"/>
          <w:sz w:val="24"/>
          <w:szCs w:val="24"/>
        </w:rPr>
        <w:t>под 15 години (Таб</w:t>
      </w:r>
      <w:r w:rsidRPr="00AE51AD" w:rsidR="00A65D16">
        <w:rPr>
          <w:rFonts w:asciiTheme="minorHAnsi" w:hAnsiTheme="minorHAnsi" w:cstheme="minorHAnsi"/>
          <w:sz w:val="24"/>
          <w:szCs w:val="24"/>
          <w:lang w:val="mk-MK"/>
        </w:rPr>
        <w:t xml:space="preserve">ела </w:t>
      </w:r>
      <w:r w:rsidRPr="00AE51AD" w:rsidR="000279A5">
        <w:rPr>
          <w:rFonts w:asciiTheme="minorHAnsi" w:hAnsiTheme="minorHAnsi" w:cstheme="minorHAnsi"/>
          <w:sz w:val="24"/>
          <w:szCs w:val="24"/>
        </w:rPr>
        <w:t>3),</w:t>
      </w:r>
      <w:r w:rsidRPr="00AE51AD" w:rsidR="005721A8">
        <w:rPr>
          <w:rFonts w:asciiTheme="minorHAnsi" w:hAnsiTheme="minorHAnsi" w:cstheme="minorHAnsi"/>
          <w:sz w:val="24"/>
          <w:szCs w:val="24"/>
        </w:rPr>
        <w:t xml:space="preserve"> 7</w:t>
      </w:r>
      <w:r w:rsidRPr="00AE51AD" w:rsidR="00862E7B">
        <w:rPr>
          <w:rFonts w:asciiTheme="minorHAnsi" w:hAnsiTheme="minorHAnsi" w:cstheme="minorHAnsi"/>
          <w:sz w:val="24"/>
          <w:szCs w:val="24"/>
        </w:rPr>
        <w:t>05</w:t>
      </w:r>
      <w:r w:rsidRPr="00AE51AD" w:rsidR="009E3429">
        <w:rPr>
          <w:rFonts w:asciiTheme="minorHAnsi" w:hAnsiTheme="minorHAnsi" w:cstheme="minorHAnsi"/>
          <w:sz w:val="24"/>
          <w:szCs w:val="24"/>
        </w:rPr>
        <w:t xml:space="preserve"> живородени од мајки на возраст од 15-19 години</w:t>
      </w:r>
      <w:r w:rsidRPr="00AE51AD" w:rsidR="000279A5">
        <w:rPr>
          <w:rFonts w:asciiTheme="minorHAnsi" w:hAnsiTheme="minorHAnsi" w:cstheme="minorHAnsi"/>
          <w:sz w:val="24"/>
          <w:szCs w:val="24"/>
        </w:rPr>
        <w:t xml:space="preserve"> </w:t>
      </w:r>
      <w:r w:rsidRPr="00AE51AD" w:rsidR="00862E7B">
        <w:rPr>
          <w:rFonts w:asciiTheme="minorHAnsi" w:hAnsiTheme="minorHAnsi" w:cstheme="minorHAnsi"/>
          <w:sz w:val="24"/>
          <w:szCs w:val="24"/>
          <w:lang w:val="mk-MK"/>
        </w:rPr>
        <w:t>и 8</w:t>
      </w:r>
      <w:r w:rsidRPr="00AE51AD" w:rsidR="005721A8">
        <w:rPr>
          <w:rFonts w:asciiTheme="minorHAnsi" w:hAnsiTheme="minorHAnsi" w:cstheme="minorHAnsi"/>
          <w:sz w:val="24"/>
          <w:szCs w:val="24"/>
          <w:lang w:val="mk-MK"/>
        </w:rPr>
        <w:t xml:space="preserve"> мртвородени од мајки на возра</w:t>
      </w:r>
      <w:r w:rsidRPr="00AE51AD" w:rsidR="000279A5">
        <w:rPr>
          <w:rFonts w:asciiTheme="minorHAnsi" w:hAnsiTheme="minorHAnsi" w:cstheme="minorHAnsi"/>
          <w:sz w:val="24"/>
          <w:szCs w:val="24"/>
          <w:lang w:val="mk-MK"/>
        </w:rPr>
        <w:t>с</w:t>
      </w:r>
      <w:r w:rsidRPr="00AE51AD" w:rsidR="0027643D">
        <w:rPr>
          <w:rFonts w:asciiTheme="minorHAnsi" w:hAnsiTheme="minorHAnsi" w:cstheme="minorHAnsi"/>
          <w:sz w:val="24"/>
          <w:szCs w:val="24"/>
          <w:lang w:val="mk-MK"/>
        </w:rPr>
        <w:t>т</w:t>
      </w:r>
      <w:r w:rsidRPr="00AE51AD" w:rsidR="000279A5">
        <w:rPr>
          <w:rFonts w:asciiTheme="minorHAnsi" w:hAnsiTheme="minorHAnsi" w:cstheme="minorHAnsi"/>
          <w:sz w:val="24"/>
          <w:szCs w:val="24"/>
          <w:lang w:val="mk-MK"/>
        </w:rPr>
        <w:t xml:space="preserve"> од 15-19г</w:t>
      </w:r>
      <w:r w:rsidRPr="00AE51AD" w:rsidR="009E3429">
        <w:rPr>
          <w:rFonts w:asciiTheme="minorHAnsi" w:hAnsiTheme="minorHAnsi" w:cstheme="minorHAnsi"/>
          <w:sz w:val="24"/>
          <w:szCs w:val="24"/>
        </w:rPr>
        <w:t xml:space="preserve">. </w:t>
      </w:r>
      <w:proofErr w:type="gramStart"/>
      <w:r w:rsidRPr="00AE51AD" w:rsidR="009E3429">
        <w:rPr>
          <w:rFonts w:asciiTheme="minorHAnsi" w:hAnsiTheme="minorHAnsi" w:cstheme="minorHAnsi"/>
          <w:sz w:val="24"/>
          <w:szCs w:val="24"/>
        </w:rPr>
        <w:t xml:space="preserve">Стапката на бременост на девојки на возраст од 15-19 години– </w:t>
      </w:r>
      <w:r w:rsidRPr="00AE51AD" w:rsidR="009E3429">
        <w:rPr>
          <w:rFonts w:asciiTheme="minorHAnsi" w:hAnsiTheme="minorHAnsi" w:cstheme="minorHAnsi"/>
          <w:b/>
          <w:sz w:val="24"/>
          <w:szCs w:val="24"/>
        </w:rPr>
        <w:t xml:space="preserve">адолесцентна или тинејџерска бременост </w:t>
      </w:r>
      <w:r w:rsidRPr="00AE51AD" w:rsidR="00F23216">
        <w:rPr>
          <w:rFonts w:asciiTheme="minorHAnsi" w:hAnsiTheme="minorHAnsi" w:cstheme="minorHAnsi"/>
          <w:sz w:val="24"/>
          <w:szCs w:val="24"/>
        </w:rPr>
        <w:t xml:space="preserve">во </w:t>
      </w:r>
      <w:r w:rsidRPr="00AE51AD" w:rsidR="003F6CF1">
        <w:rPr>
          <w:rFonts w:asciiTheme="minorHAnsi" w:hAnsiTheme="minorHAnsi" w:cstheme="minorHAnsi"/>
          <w:sz w:val="24"/>
          <w:szCs w:val="24"/>
          <w:lang w:val="mk-MK"/>
        </w:rPr>
        <w:t xml:space="preserve">2022 година бележи пад и изнесува </w:t>
      </w:r>
      <w:r w:rsidRPr="00AE51AD" w:rsidR="003F6CF1">
        <w:rPr>
          <w:rFonts w:asciiTheme="minorHAnsi" w:hAnsiTheme="minorHAnsi" w:cstheme="minorHAnsi"/>
          <w:b/>
          <w:sz w:val="24"/>
          <w:szCs w:val="24"/>
          <w:lang w:val="mk-MK"/>
        </w:rPr>
        <w:t>14.5</w:t>
      </w:r>
      <w:r w:rsidRPr="00AE51AD" w:rsidR="003F6CF1">
        <w:rPr>
          <w:rFonts w:asciiTheme="minorHAnsi" w:hAnsiTheme="minorHAnsi" w:cstheme="minorHAnsi"/>
          <w:sz w:val="24"/>
          <w:szCs w:val="24"/>
          <w:lang w:val="mk-MK"/>
        </w:rPr>
        <w:t xml:space="preserve"> на 1000 девојки на возраст од 15-19 години (во </w:t>
      </w:r>
      <w:r w:rsidRPr="00AE51AD" w:rsidR="00F23216">
        <w:rPr>
          <w:rFonts w:asciiTheme="minorHAnsi" w:hAnsiTheme="minorHAnsi" w:cstheme="minorHAnsi"/>
          <w:sz w:val="24"/>
          <w:szCs w:val="24"/>
        </w:rPr>
        <w:t>2021</w:t>
      </w:r>
      <w:r w:rsidRPr="00AE51AD" w:rsidR="000C31DB">
        <w:rPr>
          <w:rFonts w:asciiTheme="minorHAnsi" w:hAnsiTheme="minorHAnsi" w:cstheme="minorHAnsi"/>
          <w:sz w:val="24"/>
          <w:szCs w:val="24"/>
        </w:rPr>
        <w:t xml:space="preserve"> </w:t>
      </w:r>
      <w:r w:rsidRPr="00AE51AD" w:rsidR="009E3429">
        <w:rPr>
          <w:rFonts w:asciiTheme="minorHAnsi" w:hAnsiTheme="minorHAnsi" w:cstheme="minorHAnsi"/>
          <w:sz w:val="24"/>
          <w:szCs w:val="24"/>
        </w:rPr>
        <w:t>година изнесува</w:t>
      </w:r>
      <w:r w:rsidRPr="00AE51AD" w:rsidR="003F6CF1">
        <w:rPr>
          <w:rFonts w:asciiTheme="minorHAnsi" w:hAnsiTheme="minorHAnsi" w:cstheme="minorHAnsi"/>
          <w:sz w:val="24"/>
          <w:szCs w:val="24"/>
          <w:lang w:val="mk-MK"/>
        </w:rPr>
        <w:t>ше</w:t>
      </w:r>
      <w:r w:rsidRPr="00AE51AD" w:rsidR="009E3429">
        <w:rPr>
          <w:rFonts w:asciiTheme="minorHAnsi" w:hAnsiTheme="minorHAnsi" w:cstheme="minorHAnsi"/>
          <w:sz w:val="24"/>
          <w:szCs w:val="24"/>
        </w:rPr>
        <w:t xml:space="preserve"> </w:t>
      </w:r>
      <w:r w:rsidRPr="00AE51AD" w:rsidR="00D03F27">
        <w:rPr>
          <w:rFonts w:asciiTheme="minorHAnsi" w:hAnsiTheme="minorHAnsi" w:cstheme="minorHAnsi"/>
          <w:sz w:val="24"/>
          <w:szCs w:val="24"/>
        </w:rPr>
        <w:t>15.4</w:t>
      </w:r>
      <w:r w:rsidRPr="00AE51AD" w:rsidR="00F23216">
        <w:rPr>
          <w:rFonts w:asciiTheme="minorHAnsi" w:hAnsiTheme="minorHAnsi" w:cstheme="minorHAnsi"/>
          <w:sz w:val="24"/>
          <w:szCs w:val="24"/>
        </w:rPr>
        <w:t>‰</w:t>
      </w:r>
      <w:r w:rsidRPr="00AE51AD" w:rsidR="009E3429">
        <w:rPr>
          <w:rFonts w:asciiTheme="minorHAnsi" w:hAnsiTheme="minorHAnsi" w:cstheme="minorHAnsi"/>
          <w:b/>
          <w:sz w:val="24"/>
          <w:szCs w:val="24"/>
        </w:rPr>
        <w:t xml:space="preserve"> </w:t>
      </w:r>
      <w:r w:rsidRPr="00AE51AD" w:rsidR="009E3429">
        <w:rPr>
          <w:rFonts w:asciiTheme="minorHAnsi" w:hAnsiTheme="minorHAnsi" w:cstheme="minorHAnsi"/>
          <w:sz w:val="24"/>
          <w:szCs w:val="24"/>
        </w:rPr>
        <w:t>на 1000 девојки на истат</w:t>
      </w:r>
      <w:r w:rsidRPr="00AE51AD" w:rsidR="000C31DB">
        <w:rPr>
          <w:rFonts w:asciiTheme="minorHAnsi" w:hAnsiTheme="minorHAnsi" w:cstheme="minorHAnsi"/>
          <w:sz w:val="24"/>
          <w:szCs w:val="24"/>
        </w:rPr>
        <w:t>a</w:t>
      </w:r>
      <w:r w:rsidRPr="00AE51AD" w:rsidR="00D50B6F">
        <w:rPr>
          <w:rFonts w:asciiTheme="minorHAnsi" w:hAnsiTheme="minorHAnsi" w:cstheme="minorHAnsi"/>
          <w:sz w:val="24"/>
          <w:szCs w:val="24"/>
        </w:rPr>
        <w:t xml:space="preserve"> возраст</w:t>
      </w:r>
      <w:r w:rsidRPr="00AE51AD" w:rsidR="003F6CF1">
        <w:rPr>
          <w:rFonts w:asciiTheme="minorHAnsi" w:hAnsiTheme="minorHAnsi" w:cstheme="minorHAnsi"/>
          <w:sz w:val="24"/>
          <w:szCs w:val="24"/>
          <w:lang w:val="mk-MK"/>
        </w:rPr>
        <w:t>)</w:t>
      </w:r>
      <w:r w:rsidRPr="00AE51AD" w:rsidR="009E3429">
        <w:rPr>
          <w:rFonts w:asciiTheme="minorHAnsi" w:hAnsiTheme="minorHAnsi" w:cstheme="minorHAnsi"/>
          <w:sz w:val="24"/>
          <w:szCs w:val="24"/>
        </w:rPr>
        <w:t>.</w:t>
      </w:r>
      <w:r w:rsidRPr="00AE51AD" w:rsidR="009E3429">
        <w:rPr>
          <w:rFonts w:asciiTheme="minorHAnsi" w:hAnsiTheme="minorHAnsi" w:cstheme="minorHAnsi"/>
          <w:sz w:val="24"/>
          <w:szCs w:val="24"/>
          <w:vertAlign w:val="superscript"/>
        </w:rPr>
        <w:t>7</w:t>
      </w:r>
      <w:r w:rsidRPr="00AE51AD" w:rsidR="009E3429">
        <w:rPr>
          <w:rFonts w:asciiTheme="minorHAnsi" w:hAnsiTheme="minorHAnsi" w:cstheme="minorHAnsi"/>
          <w:sz w:val="24"/>
          <w:szCs w:val="24"/>
        </w:rPr>
        <w:t xml:space="preserve"> За споредба, највисока стапка на тинејџерска бременост има во Источна Европа (41.7/1000), во Северна Европа изнесува (30.7/1000), Западна (18.2/1000) и најниска е во Јужна Европа</w:t>
      </w:r>
      <w:r w:rsidRPr="00AE51AD" w:rsidR="009E3429">
        <w:rPr>
          <w:rFonts w:asciiTheme="minorHAnsi" w:hAnsiTheme="minorHAnsi" w:cstheme="minorHAnsi"/>
          <w:spacing w:val="47"/>
          <w:sz w:val="24"/>
          <w:szCs w:val="24"/>
        </w:rPr>
        <w:t xml:space="preserve"> </w:t>
      </w:r>
      <w:r w:rsidRPr="00AE51AD" w:rsidR="009E3429">
        <w:rPr>
          <w:rFonts w:asciiTheme="minorHAnsi" w:hAnsiTheme="minorHAnsi" w:cstheme="minorHAnsi"/>
          <w:sz w:val="24"/>
          <w:szCs w:val="24"/>
        </w:rPr>
        <w:t>(17.6/1000).</w:t>
      </w:r>
      <w:r w:rsidRPr="00AE51AD" w:rsidR="009E3429">
        <w:rPr>
          <w:rFonts w:asciiTheme="minorHAnsi" w:hAnsiTheme="minorHAnsi" w:cstheme="minorHAnsi"/>
          <w:sz w:val="24"/>
          <w:szCs w:val="24"/>
          <w:vertAlign w:val="superscript"/>
        </w:rPr>
        <w:t>8</w:t>
      </w:r>
      <w:proofErr w:type="gramEnd"/>
    </w:p>
    <w:p xmlns:wp14="http://schemas.microsoft.com/office/word/2010/wordml" w:rsidRPr="00AE51AD" w:rsidR="00490A00" w:rsidP="00D22063" w:rsidRDefault="009E3429" w14:paraId="0A3BF451" wp14:textId="77777777">
      <w:pPr>
        <w:spacing w:before="1"/>
        <w:ind w:left="220" w:right="1293"/>
        <w:rPr>
          <w:rFonts w:asciiTheme="minorHAnsi" w:hAnsiTheme="minorHAnsi" w:cstheme="minorHAnsi"/>
          <w:sz w:val="24"/>
          <w:szCs w:val="24"/>
        </w:rPr>
      </w:pPr>
      <w:r w:rsidRPr="00AE51AD">
        <w:rPr>
          <w:rFonts w:asciiTheme="minorHAnsi" w:hAnsiTheme="minorHAnsi" w:cstheme="minorHAnsi"/>
          <w:b/>
          <w:sz w:val="24"/>
          <w:szCs w:val="24"/>
        </w:rPr>
        <w:t xml:space="preserve">Стапка на раѓања кај девојки од 15-19 години </w:t>
      </w:r>
      <w:r w:rsidRPr="00AE51AD" w:rsidR="00862E7B">
        <w:rPr>
          <w:rFonts w:asciiTheme="minorHAnsi" w:hAnsiTheme="minorHAnsi" w:cstheme="minorHAnsi"/>
          <w:b/>
          <w:sz w:val="24"/>
          <w:szCs w:val="24"/>
          <w:lang w:val="mk-MK"/>
        </w:rPr>
        <w:t xml:space="preserve">бележи намалување во однос на 2021 и изнесува 12.6 на 1000 раѓања од девојки на таа возраст </w:t>
      </w:r>
      <w:r w:rsidRPr="00AE51AD" w:rsidR="00862E7B">
        <w:rPr>
          <w:rFonts w:asciiTheme="minorHAnsi" w:hAnsiTheme="minorHAnsi" w:cstheme="minorHAnsi"/>
          <w:sz w:val="24"/>
          <w:szCs w:val="24"/>
          <w:lang w:val="mk-MK"/>
        </w:rPr>
        <w:t xml:space="preserve">(во 2021 изнесуваше </w:t>
      </w:r>
      <w:r w:rsidRPr="00AE51AD" w:rsidR="00456FBE">
        <w:rPr>
          <w:rFonts w:asciiTheme="minorHAnsi" w:hAnsiTheme="minorHAnsi" w:cstheme="minorHAnsi"/>
          <w:b/>
          <w:sz w:val="24"/>
          <w:szCs w:val="24"/>
        </w:rPr>
        <w:t>14.1</w:t>
      </w:r>
      <w:r w:rsidRPr="00AE51AD">
        <w:rPr>
          <w:rFonts w:asciiTheme="minorHAnsi" w:hAnsiTheme="minorHAnsi" w:cstheme="minorHAnsi"/>
          <w:b/>
          <w:sz w:val="24"/>
          <w:szCs w:val="24"/>
        </w:rPr>
        <w:t xml:space="preserve"> </w:t>
      </w:r>
      <w:r w:rsidRPr="00AE51AD">
        <w:rPr>
          <w:rFonts w:asciiTheme="minorHAnsi" w:hAnsiTheme="minorHAnsi" w:cstheme="minorHAnsi"/>
          <w:sz w:val="24"/>
          <w:szCs w:val="24"/>
        </w:rPr>
        <w:t>на 1000 раѓања од девојки на таа возраст</w:t>
      </w:r>
      <w:r w:rsidRPr="00AE51AD">
        <w:rPr>
          <w:rFonts w:asciiTheme="minorHAnsi" w:hAnsiTheme="minorHAnsi" w:cstheme="minorHAnsi"/>
          <w:sz w:val="24"/>
          <w:szCs w:val="24"/>
          <w:vertAlign w:val="superscript"/>
        </w:rPr>
        <w:t>9</w:t>
      </w:r>
      <w:r w:rsidRPr="00AE51AD">
        <w:rPr>
          <w:rFonts w:asciiTheme="minorHAnsi" w:hAnsiTheme="minorHAnsi" w:cstheme="minorHAnsi"/>
          <w:sz w:val="24"/>
          <w:szCs w:val="24"/>
        </w:rPr>
        <w:t>.</w:t>
      </w:r>
    </w:p>
    <w:p xmlns:wp14="http://schemas.microsoft.com/office/word/2010/wordml" w:rsidRPr="00AE51AD" w:rsidR="000B0F02" w:rsidP="00D22063" w:rsidRDefault="009E3429" w14:paraId="2BB6A837" wp14:textId="77777777">
      <w:pPr>
        <w:pStyle w:val="BodyText"/>
        <w:ind w:left="220" w:right="1291"/>
        <w:rPr>
          <w:rFonts w:asciiTheme="minorHAnsi" w:hAnsiTheme="minorHAnsi" w:cstheme="minorHAnsi"/>
          <w:sz w:val="24"/>
          <w:szCs w:val="24"/>
        </w:rPr>
      </w:pPr>
      <w:r w:rsidRPr="00AE51AD">
        <w:rPr>
          <w:rFonts w:asciiTheme="minorHAnsi" w:hAnsiTheme="minorHAnsi" w:cstheme="minorHAnsi"/>
          <w:sz w:val="24"/>
          <w:szCs w:val="24"/>
        </w:rPr>
        <w:t xml:space="preserve">Изразено во проценти како </w:t>
      </w:r>
      <w:r w:rsidRPr="00AE51AD">
        <w:rPr>
          <w:rFonts w:asciiTheme="minorHAnsi" w:hAnsiTheme="minorHAnsi" w:cstheme="minorHAnsi"/>
          <w:b/>
          <w:sz w:val="24"/>
          <w:szCs w:val="24"/>
        </w:rPr>
        <w:t>дел од вкупните раѓања</w:t>
      </w:r>
      <w:r w:rsidRPr="00AE51AD" w:rsidR="00460C55">
        <w:rPr>
          <w:rFonts w:asciiTheme="minorHAnsi" w:hAnsiTheme="minorHAnsi" w:cstheme="minorHAnsi"/>
          <w:sz w:val="24"/>
          <w:szCs w:val="24"/>
        </w:rPr>
        <w:t>, во Р.С.Македонија, во 2022</w:t>
      </w:r>
      <w:r w:rsidRPr="00AE51AD" w:rsidR="00AC6C46">
        <w:rPr>
          <w:rFonts w:asciiTheme="minorHAnsi" w:hAnsiTheme="minorHAnsi" w:cstheme="minorHAnsi"/>
          <w:sz w:val="24"/>
          <w:szCs w:val="24"/>
        </w:rPr>
        <w:t xml:space="preserve"> година има благо намалување</w:t>
      </w:r>
      <w:r w:rsidRPr="00AE51AD">
        <w:rPr>
          <w:rFonts w:asciiTheme="minorHAnsi" w:hAnsiTheme="minorHAnsi" w:cstheme="minorHAnsi"/>
          <w:sz w:val="24"/>
          <w:szCs w:val="24"/>
        </w:rPr>
        <w:t xml:space="preserve"> на раѓања од мајки до 19 годишна возраст </w:t>
      </w:r>
      <w:r w:rsidRPr="00AE51AD" w:rsidR="00460C55">
        <w:rPr>
          <w:rFonts w:asciiTheme="minorHAnsi" w:hAnsiTheme="minorHAnsi" w:cstheme="minorHAnsi"/>
          <w:sz w:val="24"/>
          <w:szCs w:val="24"/>
        </w:rPr>
        <w:t xml:space="preserve">– </w:t>
      </w:r>
      <w:r w:rsidRPr="00AE51AD" w:rsidR="00460C55">
        <w:rPr>
          <w:rFonts w:asciiTheme="minorHAnsi" w:hAnsiTheme="minorHAnsi" w:cstheme="minorHAnsi"/>
          <w:b/>
          <w:sz w:val="24"/>
          <w:szCs w:val="24"/>
        </w:rPr>
        <w:t>4.1</w:t>
      </w:r>
      <w:r w:rsidRPr="00AE51AD" w:rsidR="00460C55">
        <w:rPr>
          <w:rFonts w:asciiTheme="minorHAnsi" w:hAnsiTheme="minorHAnsi" w:cstheme="minorHAnsi"/>
          <w:sz w:val="24"/>
          <w:szCs w:val="24"/>
          <w:lang w:val="mk-MK"/>
        </w:rPr>
        <w:t xml:space="preserve"> </w:t>
      </w:r>
      <w:r w:rsidRPr="00AE51AD">
        <w:rPr>
          <w:rFonts w:asciiTheme="minorHAnsi" w:hAnsiTheme="minorHAnsi" w:cstheme="minorHAnsi"/>
          <w:sz w:val="24"/>
          <w:szCs w:val="24"/>
        </w:rPr>
        <w:t>(во 2018 изнесувал 4,3%</w:t>
      </w:r>
      <w:r w:rsidRPr="00AE51AD" w:rsidR="0021088C">
        <w:rPr>
          <w:rFonts w:asciiTheme="minorHAnsi" w:hAnsiTheme="minorHAnsi" w:cstheme="minorHAnsi"/>
          <w:sz w:val="24"/>
          <w:szCs w:val="24"/>
          <w:lang w:val="mk-MK"/>
        </w:rPr>
        <w:t>, во 2019 изнесувало 4.5%</w:t>
      </w:r>
      <w:r w:rsidRPr="00AE51AD" w:rsidR="00AC6C46">
        <w:rPr>
          <w:rFonts w:asciiTheme="minorHAnsi" w:hAnsiTheme="minorHAnsi" w:cstheme="minorHAnsi"/>
          <w:sz w:val="24"/>
          <w:szCs w:val="24"/>
        </w:rPr>
        <w:t xml:space="preserve">, </w:t>
      </w:r>
      <w:r w:rsidRPr="00AE51AD" w:rsidR="00AC6C46">
        <w:rPr>
          <w:rFonts w:asciiTheme="minorHAnsi" w:hAnsiTheme="minorHAnsi" w:cstheme="minorHAnsi"/>
          <w:sz w:val="24"/>
          <w:szCs w:val="24"/>
          <w:lang w:val="mk-MK"/>
        </w:rPr>
        <w:t xml:space="preserve"> 2020 </w:t>
      </w:r>
      <w:r w:rsidRPr="00AE51AD" w:rsidR="00460C55">
        <w:rPr>
          <w:rFonts w:asciiTheme="minorHAnsi" w:hAnsiTheme="minorHAnsi" w:cstheme="minorHAnsi"/>
          <w:sz w:val="24"/>
          <w:szCs w:val="24"/>
          <w:lang w:val="mk-MK"/>
        </w:rPr>
        <w:t>и</w:t>
      </w:r>
      <w:r w:rsidRPr="00AE51AD" w:rsidR="00AC6C46">
        <w:rPr>
          <w:rFonts w:asciiTheme="minorHAnsi" w:hAnsiTheme="minorHAnsi" w:cstheme="minorHAnsi"/>
          <w:sz w:val="24"/>
          <w:szCs w:val="24"/>
          <w:lang w:val="mk-MK"/>
        </w:rPr>
        <w:t>знесувал 4.9%</w:t>
      </w:r>
      <w:r w:rsidRPr="00AE51AD" w:rsidR="00460C55">
        <w:rPr>
          <w:rFonts w:asciiTheme="minorHAnsi" w:hAnsiTheme="minorHAnsi" w:cstheme="minorHAnsi"/>
          <w:sz w:val="24"/>
          <w:szCs w:val="24"/>
          <w:lang w:val="mk-MK"/>
        </w:rPr>
        <w:t>, во 2021 – 4.2%)</w:t>
      </w:r>
      <w:r w:rsidRPr="00AE51AD">
        <w:rPr>
          <w:rFonts w:asciiTheme="minorHAnsi" w:hAnsiTheme="minorHAnsi" w:cstheme="minorHAnsi"/>
          <w:sz w:val="24"/>
          <w:szCs w:val="24"/>
        </w:rPr>
        <w:t xml:space="preserve">). </w:t>
      </w:r>
    </w:p>
    <w:p xmlns:wp14="http://schemas.microsoft.com/office/word/2010/wordml" w:rsidRPr="00AE51AD" w:rsidR="00490A00" w:rsidP="00D22063" w:rsidRDefault="009E3429" w14:paraId="06669F2E" wp14:textId="77777777">
      <w:pPr>
        <w:pStyle w:val="BodyText"/>
        <w:ind w:left="220" w:right="1291"/>
        <w:rPr>
          <w:rFonts w:asciiTheme="minorHAnsi" w:hAnsiTheme="minorHAnsi" w:cstheme="minorHAnsi"/>
          <w:sz w:val="24"/>
          <w:szCs w:val="24"/>
        </w:rPr>
      </w:pPr>
      <w:r w:rsidRPr="00AE51AD">
        <w:rPr>
          <w:rFonts w:asciiTheme="minorHAnsi" w:hAnsiTheme="minorHAnsi" w:cstheme="minorHAnsi"/>
          <w:sz w:val="24"/>
          <w:szCs w:val="24"/>
        </w:rPr>
        <w:t>За споредба, најависок процент на раѓања на прво дете од мајки тинејџерки има во Романија (12.3% во 2015) и Бугарија (11.9%), по нив следи Унгарија (9.0%), Словакиа (8.4%), Латвиа (5.5%), Велика Британија (5.4%) и Полска (4.8%). Најниски вредности има во Италија (1.2%), Холандија и Словенија (1.3%), Данска и Шведска (1.4%). Просекот во ЕУ регион изнесува 4</w:t>
      </w:r>
      <w:proofErr w:type="gramStart"/>
      <w:r w:rsidRPr="00AE51AD">
        <w:rPr>
          <w:rFonts w:asciiTheme="minorHAnsi" w:hAnsiTheme="minorHAnsi" w:cstheme="minorHAnsi"/>
          <w:sz w:val="24"/>
          <w:szCs w:val="24"/>
        </w:rPr>
        <w:t>,0</w:t>
      </w:r>
      <w:proofErr w:type="gramEnd"/>
      <w:r w:rsidRPr="00AE51AD">
        <w:rPr>
          <w:rFonts w:asciiTheme="minorHAnsi" w:hAnsiTheme="minorHAnsi" w:cstheme="minorHAnsi"/>
          <w:sz w:val="24"/>
          <w:szCs w:val="24"/>
        </w:rPr>
        <w:t>%.</w:t>
      </w:r>
      <w:r w:rsidRPr="00AE51AD">
        <w:rPr>
          <w:rFonts w:asciiTheme="minorHAnsi" w:hAnsiTheme="minorHAnsi" w:cstheme="minorHAnsi"/>
          <w:sz w:val="24"/>
          <w:szCs w:val="24"/>
          <w:vertAlign w:val="superscript"/>
        </w:rPr>
        <w:t>10</w:t>
      </w:r>
    </w:p>
    <w:p xmlns:wp14="http://schemas.microsoft.com/office/word/2010/wordml" w:rsidRPr="00271F8C" w:rsidR="00490A00" w:rsidP="00D22063" w:rsidRDefault="00A54352" w14:paraId="38A265F9" wp14:textId="77777777">
      <w:pPr>
        <w:pStyle w:val="BodyText"/>
        <w:spacing w:before="10"/>
        <w:rPr>
          <w:rFonts w:asciiTheme="minorHAnsi" w:hAnsiTheme="minorHAnsi" w:cstheme="minorHAnsi"/>
          <w:sz w:val="24"/>
          <w:szCs w:val="24"/>
        </w:rPr>
      </w:pPr>
      <w:r w:rsidRPr="00271F8C">
        <w:rPr>
          <w:rFonts w:asciiTheme="minorHAnsi" w:hAnsiTheme="minorHAnsi" w:cstheme="minorHAnsi"/>
          <w:noProof/>
          <w:sz w:val="24"/>
          <w:szCs w:val="24"/>
        </w:rPr>
        <mc:AlternateContent>
          <mc:Choice Requires="wps">
            <w:drawing>
              <wp:anchor xmlns:wp14="http://schemas.microsoft.com/office/word/2010/wordprocessingDrawing" distT="0" distB="0" distL="0" distR="0" simplePos="0" relativeHeight="487597056" behindDoc="1" locked="0" layoutInCell="1" allowOverlap="1" wp14:anchorId="7B1F3795" wp14:editId="7777777">
                <wp:simplePos x="0" y="0"/>
                <wp:positionH relativeFrom="page">
                  <wp:posOffset>914400</wp:posOffset>
                </wp:positionH>
                <wp:positionV relativeFrom="paragraph">
                  <wp:posOffset>116840</wp:posOffset>
                </wp:positionV>
                <wp:extent cx="1828800" cy="8890"/>
                <wp:effectExtent l="0" t="0" r="0" b="0"/>
                <wp:wrapTopAndBottom/>
                <wp:docPr id="105"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5E0211DF">
              <v:rect id="Rectangle 82" style="position:absolute;margin-left:1in;margin-top:9.2pt;width:2in;height:.7pt;z-index:-1571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4238D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">
                <w10:wrap type="topAndBottom" anchorx="page"/>
              </v:rect>
            </w:pict>
          </mc:Fallback>
        </mc:AlternateContent>
      </w:r>
    </w:p>
    <w:p xmlns:wp14="http://schemas.microsoft.com/office/word/2010/wordml" w:rsidRPr="00271F8C" w:rsidR="00490A00" w:rsidP="00D22063" w:rsidRDefault="009E3429" w14:paraId="61CA2C9F" wp14:textId="77777777">
      <w:pPr>
        <w:spacing w:before="73" w:line="276" w:lineRule="auto"/>
        <w:ind w:left="220" w:right="1297"/>
        <w:rPr>
          <w:rFonts w:asciiTheme="minorHAnsi" w:hAnsiTheme="minorHAnsi" w:cstheme="minorHAnsi"/>
          <w:sz w:val="18"/>
          <w:szCs w:val="18"/>
        </w:rPr>
      </w:pPr>
      <w:proofErr w:type="gramStart"/>
      <w:r w:rsidRPr="00271F8C">
        <w:rPr>
          <w:rFonts w:asciiTheme="minorHAnsi" w:hAnsiTheme="minorHAnsi" w:cstheme="minorHAnsi"/>
          <w:sz w:val="18"/>
          <w:szCs w:val="18"/>
          <w:vertAlign w:val="superscript"/>
        </w:rPr>
        <w:t>7</w:t>
      </w:r>
      <w:proofErr w:type="gramEnd"/>
      <w:r w:rsidRPr="00271F8C">
        <w:rPr>
          <w:rFonts w:asciiTheme="minorHAnsi" w:hAnsiTheme="minorHAnsi" w:cstheme="minorHAnsi"/>
          <w:sz w:val="18"/>
          <w:szCs w:val="18"/>
        </w:rPr>
        <w:t xml:space="preserve"> Стапка на бременост кај мајки од 15- 19 години= број на </w:t>
      </w:r>
      <w:r w:rsidR="003F6CF1">
        <w:rPr>
          <w:rFonts w:asciiTheme="minorHAnsi" w:hAnsiTheme="minorHAnsi" w:cstheme="minorHAnsi"/>
          <w:sz w:val="18"/>
          <w:szCs w:val="18"/>
          <w:lang w:val="mk-MK"/>
        </w:rPr>
        <w:t>живо</w:t>
      </w:r>
      <w:r w:rsidRPr="00271F8C">
        <w:rPr>
          <w:rFonts w:asciiTheme="minorHAnsi" w:hAnsiTheme="minorHAnsi" w:cstheme="minorHAnsi"/>
          <w:sz w:val="18"/>
          <w:szCs w:val="18"/>
        </w:rPr>
        <w:t>родени од девојки до 15-19г+број на мртвородени од девојки од15-19г+број на</w:t>
      </w:r>
      <w:r w:rsidR="00F9317B">
        <w:rPr>
          <w:rFonts w:asciiTheme="minorHAnsi" w:hAnsiTheme="minorHAnsi" w:cstheme="minorHAnsi"/>
          <w:sz w:val="18"/>
          <w:szCs w:val="18"/>
        </w:rPr>
        <w:t xml:space="preserve"> абортуси кај девојки од 15-19</w:t>
      </w:r>
      <w:r w:rsidRPr="00271F8C">
        <w:rPr>
          <w:rFonts w:asciiTheme="minorHAnsi" w:hAnsiTheme="minorHAnsi" w:cstheme="minorHAnsi"/>
          <w:sz w:val="18"/>
          <w:szCs w:val="18"/>
        </w:rPr>
        <w:t xml:space="preserve">г/број на девојки </w:t>
      </w:r>
      <w:r w:rsidR="005721A8">
        <w:rPr>
          <w:rFonts w:asciiTheme="minorHAnsi" w:hAnsiTheme="minorHAnsi" w:cstheme="minorHAnsi"/>
          <w:sz w:val="18"/>
          <w:szCs w:val="18"/>
        </w:rPr>
        <w:t>на возраст od 15-19г Х 1000 (7</w:t>
      </w:r>
      <w:r w:rsidR="003F6CF1">
        <w:rPr>
          <w:rFonts w:asciiTheme="minorHAnsi" w:hAnsiTheme="minorHAnsi" w:cstheme="minorHAnsi"/>
          <w:sz w:val="18"/>
          <w:szCs w:val="18"/>
        </w:rPr>
        <w:t>05</w:t>
      </w:r>
      <w:r w:rsidRPr="00271F8C">
        <w:rPr>
          <w:rFonts w:asciiTheme="minorHAnsi" w:hAnsiTheme="minorHAnsi" w:cstheme="minorHAnsi"/>
          <w:sz w:val="18"/>
          <w:szCs w:val="18"/>
        </w:rPr>
        <w:t xml:space="preserve"> живороде</w:t>
      </w:r>
      <w:r w:rsidR="003F6CF1">
        <w:rPr>
          <w:rFonts w:asciiTheme="minorHAnsi" w:hAnsiTheme="minorHAnsi" w:cstheme="minorHAnsi"/>
          <w:sz w:val="18"/>
          <w:szCs w:val="18"/>
        </w:rPr>
        <w:t>ни+8 мртвородени+107</w:t>
      </w:r>
      <w:r w:rsidRPr="00271F8C" w:rsidR="00F23216">
        <w:rPr>
          <w:rFonts w:asciiTheme="minorHAnsi" w:hAnsiTheme="minorHAnsi" w:cstheme="minorHAnsi"/>
          <w:sz w:val="18"/>
          <w:szCs w:val="18"/>
        </w:rPr>
        <w:t xml:space="preserve"> абор</w:t>
      </w:r>
      <w:r w:rsidR="003F6CF1">
        <w:rPr>
          <w:rFonts w:asciiTheme="minorHAnsi" w:hAnsiTheme="minorHAnsi" w:cstheme="minorHAnsi"/>
          <w:sz w:val="18"/>
          <w:szCs w:val="18"/>
        </w:rPr>
        <w:t>туси/56580 девојки од15-19г=14.5</w:t>
      </w:r>
      <w:r w:rsidRPr="00271F8C">
        <w:rPr>
          <w:rFonts w:asciiTheme="minorHAnsi" w:hAnsiTheme="minorHAnsi" w:cstheme="minorHAnsi"/>
          <w:sz w:val="18"/>
          <w:szCs w:val="18"/>
        </w:rPr>
        <w:t>‰).</w:t>
      </w:r>
    </w:p>
    <w:p xmlns:wp14="http://schemas.microsoft.com/office/word/2010/wordml" w:rsidRPr="00271F8C" w:rsidR="00490A00" w:rsidP="00D22063" w:rsidRDefault="009E3429" w14:paraId="3A1273D8" wp14:textId="77777777">
      <w:pPr>
        <w:spacing w:line="244" w:lineRule="auto"/>
        <w:ind w:left="220" w:right="1804"/>
        <w:rPr>
          <w:rFonts w:asciiTheme="minorHAnsi" w:hAnsiTheme="minorHAnsi" w:cstheme="minorHAnsi"/>
          <w:sz w:val="18"/>
          <w:szCs w:val="18"/>
        </w:rPr>
      </w:pPr>
      <w:proofErr w:type="gramStart"/>
      <w:r w:rsidRPr="00271F8C">
        <w:rPr>
          <w:rFonts w:asciiTheme="minorHAnsi" w:hAnsiTheme="minorHAnsi" w:cstheme="minorHAnsi"/>
          <w:sz w:val="18"/>
          <w:szCs w:val="18"/>
          <w:vertAlign w:val="superscript"/>
        </w:rPr>
        <w:t>8</w:t>
      </w:r>
      <w:proofErr w:type="gramEnd"/>
      <w:r w:rsidRPr="00271F8C">
        <w:rPr>
          <w:rFonts w:asciiTheme="minorHAnsi" w:hAnsiTheme="minorHAnsi" w:cstheme="minorHAnsi"/>
          <w:sz w:val="18"/>
          <w:szCs w:val="18"/>
        </w:rPr>
        <w:t xml:space="preserve"> Teenage pregnancies in the European Union in the context of legislation and youth sexual and reproductive health services. September 2013 Acta Obstetricia </w:t>
      </w:r>
      <w:proofErr w:type="gramStart"/>
      <w:r w:rsidRPr="00271F8C">
        <w:rPr>
          <w:rFonts w:asciiTheme="minorHAnsi" w:hAnsiTheme="minorHAnsi" w:cstheme="minorHAnsi"/>
          <w:sz w:val="18"/>
          <w:szCs w:val="18"/>
        </w:rPr>
        <w:t>Et</w:t>
      </w:r>
      <w:proofErr w:type="gramEnd"/>
      <w:r w:rsidRPr="00271F8C">
        <w:rPr>
          <w:rFonts w:asciiTheme="minorHAnsi" w:hAnsiTheme="minorHAnsi" w:cstheme="minorHAnsi"/>
          <w:sz w:val="18"/>
          <w:szCs w:val="18"/>
        </w:rPr>
        <w:t xml:space="preserve"> Gynecologica Scandinavica 92(12).</w:t>
      </w:r>
    </w:p>
    <w:p xmlns:wp14="http://schemas.microsoft.com/office/word/2010/wordml" w:rsidRPr="00271F8C" w:rsidR="00490A00" w:rsidP="00D22063" w:rsidRDefault="009E3429" w14:paraId="456F7106" wp14:textId="77777777">
      <w:pPr>
        <w:spacing w:before="118" w:line="278" w:lineRule="auto"/>
        <w:ind w:left="220" w:right="1594"/>
        <w:rPr>
          <w:rFonts w:asciiTheme="minorHAnsi" w:hAnsiTheme="minorHAnsi" w:cstheme="minorHAnsi"/>
          <w:sz w:val="18"/>
          <w:szCs w:val="18"/>
        </w:rPr>
      </w:pPr>
      <w:proofErr w:type="gramStart"/>
      <w:r w:rsidRPr="00271F8C">
        <w:rPr>
          <w:rFonts w:asciiTheme="minorHAnsi" w:hAnsiTheme="minorHAnsi" w:cstheme="minorHAnsi"/>
          <w:sz w:val="18"/>
          <w:szCs w:val="18"/>
          <w:vertAlign w:val="superscript"/>
        </w:rPr>
        <w:t>9</w:t>
      </w:r>
      <w:proofErr w:type="gramEnd"/>
      <w:r w:rsidRPr="00271F8C">
        <w:rPr>
          <w:rFonts w:asciiTheme="minorHAnsi" w:hAnsiTheme="minorHAnsi" w:cstheme="minorHAnsi"/>
          <w:sz w:val="18"/>
          <w:szCs w:val="18"/>
        </w:rPr>
        <w:t xml:space="preserve"> Стапка на раѓања кај девојки од15- 19г= број на родени+мртвородени од девојки од15- 19г/ број на девојки на </w:t>
      </w:r>
      <w:r w:rsidRPr="00271F8C" w:rsidR="000B0F02">
        <w:rPr>
          <w:rFonts w:asciiTheme="minorHAnsi" w:hAnsiTheme="minorHAnsi" w:cstheme="minorHAnsi"/>
          <w:sz w:val="18"/>
          <w:szCs w:val="18"/>
        </w:rPr>
        <w:t>возраст од15- 19г Х 1000 в</w:t>
      </w:r>
      <w:r w:rsidRPr="00271F8C" w:rsidR="00852FB7">
        <w:rPr>
          <w:rFonts w:asciiTheme="minorHAnsi" w:hAnsiTheme="minorHAnsi" w:cstheme="minorHAnsi"/>
          <w:sz w:val="18"/>
          <w:szCs w:val="18"/>
        </w:rPr>
        <w:t>o 2021</w:t>
      </w:r>
      <w:r w:rsidRPr="00271F8C">
        <w:rPr>
          <w:rFonts w:asciiTheme="minorHAnsi" w:hAnsiTheme="minorHAnsi" w:cstheme="minorHAnsi"/>
          <w:sz w:val="18"/>
          <w:szCs w:val="18"/>
        </w:rPr>
        <w:t>.</w:t>
      </w:r>
    </w:p>
    <w:p xmlns:wp14="http://schemas.microsoft.com/office/word/2010/wordml" w:rsidRPr="00271F8C" w:rsidR="00490A00" w:rsidP="00D22063" w:rsidRDefault="009E3429" w14:paraId="648FE344" wp14:textId="77777777">
      <w:pPr>
        <w:ind w:left="244"/>
        <w:rPr>
          <w:rFonts w:asciiTheme="minorHAnsi" w:hAnsiTheme="minorHAnsi" w:cstheme="minorHAnsi"/>
          <w:i/>
          <w:sz w:val="18"/>
          <w:szCs w:val="18"/>
        </w:rPr>
      </w:pPr>
      <w:proofErr w:type="gramStart"/>
      <w:r w:rsidRPr="00271F8C">
        <w:rPr>
          <w:rFonts w:asciiTheme="minorHAnsi" w:hAnsiTheme="minorHAnsi" w:cstheme="minorHAnsi"/>
          <w:b/>
          <w:i/>
          <w:sz w:val="18"/>
          <w:szCs w:val="18"/>
          <w:vertAlign w:val="superscript"/>
        </w:rPr>
        <w:t>10</w:t>
      </w:r>
      <w:proofErr w:type="gramEnd"/>
      <w:r w:rsidRPr="00271F8C">
        <w:rPr>
          <w:rFonts w:asciiTheme="minorHAnsi" w:hAnsiTheme="minorHAnsi" w:cstheme="minorHAnsi"/>
          <w:b/>
          <w:i/>
          <w:sz w:val="18"/>
          <w:szCs w:val="18"/>
        </w:rPr>
        <w:t xml:space="preserve"> </w:t>
      </w:r>
      <w:r w:rsidRPr="00271F8C">
        <w:rPr>
          <w:rFonts w:asciiTheme="minorHAnsi" w:hAnsiTheme="minorHAnsi" w:cstheme="minorHAnsi"/>
          <w:sz w:val="18"/>
          <w:szCs w:val="18"/>
        </w:rPr>
        <w:t xml:space="preserve">Teenage and older mothers in the EU. ЕУРОСТАТ </w:t>
      </w:r>
      <w:hyperlink r:id="rId15">
        <w:r w:rsidRPr="00271F8C">
          <w:rPr>
            <w:rFonts w:asciiTheme="minorHAnsi" w:hAnsiTheme="minorHAnsi" w:cstheme="minorHAnsi"/>
            <w:i/>
            <w:sz w:val="18"/>
            <w:szCs w:val="18"/>
          </w:rPr>
          <w:t>https://ec.europa.eu/eurostat/web/products-eurostat-news/-/DDN-20170808-1.</w:t>
        </w:r>
      </w:hyperlink>
    </w:p>
    <w:p xmlns:wp14="http://schemas.microsoft.com/office/word/2010/wordml" w:rsidRPr="00271F8C" w:rsidR="00490A00" w:rsidP="00D22063" w:rsidRDefault="00490A00" w14:paraId="0A4F7224" wp14:textId="77777777">
      <w:pPr>
        <w:rPr>
          <w:rFonts w:asciiTheme="minorHAnsi" w:hAnsiTheme="minorHAnsi" w:cstheme="minorHAnsi"/>
          <w:sz w:val="24"/>
          <w:szCs w:val="24"/>
        </w:rPr>
        <w:sectPr w:rsidRPr="00271F8C" w:rsidR="00490A00">
          <w:pgSz w:w="12240" w:h="15840" w:orient="portrait"/>
          <w:pgMar w:top="1500" w:right="140" w:bottom="1620" w:left="1220" w:header="0" w:footer="1403" w:gutter="0"/>
          <w:cols w:space="720"/>
        </w:sectPr>
      </w:pPr>
    </w:p>
    <w:p xmlns:wp14="http://schemas.microsoft.com/office/word/2010/wordml" w:rsidRPr="00271F8C" w:rsidR="00490A00" w:rsidP="00D22063" w:rsidRDefault="00490A00" w14:paraId="5AE48A43" wp14:textId="77777777">
      <w:pPr>
        <w:pStyle w:val="BodyText"/>
        <w:spacing w:before="9"/>
        <w:rPr>
          <w:rFonts w:asciiTheme="minorHAnsi" w:hAnsiTheme="minorHAnsi" w:cstheme="minorHAnsi"/>
          <w:i/>
          <w:sz w:val="24"/>
          <w:szCs w:val="24"/>
        </w:rPr>
      </w:pPr>
    </w:p>
    <w:p xmlns:wp14="http://schemas.microsoft.com/office/word/2010/wordml" w:rsidRPr="00271F8C" w:rsidR="00490A00" w:rsidP="00D22063" w:rsidRDefault="009E3429" w14:paraId="3B1F657A" wp14:textId="77777777">
      <w:pPr>
        <w:spacing w:before="88"/>
        <w:ind w:left="220"/>
        <w:rPr>
          <w:rFonts w:asciiTheme="minorHAnsi" w:hAnsiTheme="minorHAnsi" w:cstheme="minorHAnsi"/>
          <w:b/>
          <w:sz w:val="24"/>
          <w:szCs w:val="24"/>
        </w:rPr>
      </w:pPr>
      <w:r w:rsidRPr="00271F8C">
        <w:rPr>
          <w:rFonts w:asciiTheme="minorHAnsi" w:hAnsiTheme="minorHAnsi" w:cstheme="minorHAnsi"/>
          <w:spacing w:val="-56"/>
          <w:sz w:val="24"/>
          <w:szCs w:val="24"/>
          <w:u w:val="single"/>
        </w:rPr>
        <w:t xml:space="preserve"> </w:t>
      </w:r>
      <w:r w:rsidRPr="00271F8C">
        <w:rPr>
          <w:rFonts w:asciiTheme="minorHAnsi" w:hAnsiTheme="minorHAnsi" w:cstheme="minorHAnsi"/>
          <w:b/>
          <w:sz w:val="24"/>
          <w:szCs w:val="24"/>
          <w:u w:val="single"/>
        </w:rPr>
        <w:t xml:space="preserve">Клучни </w:t>
      </w:r>
      <w:proofErr w:type="gramStart"/>
      <w:r w:rsidRPr="00271F8C">
        <w:rPr>
          <w:rFonts w:asciiTheme="minorHAnsi" w:hAnsiTheme="minorHAnsi" w:cstheme="minorHAnsi"/>
          <w:b/>
          <w:sz w:val="24"/>
          <w:szCs w:val="24"/>
          <w:u w:val="single"/>
        </w:rPr>
        <w:t>пораки :</w:t>
      </w:r>
      <w:proofErr w:type="gramEnd"/>
    </w:p>
    <w:p xmlns:wp14="http://schemas.microsoft.com/office/word/2010/wordml" w:rsidRPr="00271F8C" w:rsidR="00490A00" w:rsidP="00D22063" w:rsidRDefault="00490A00" w14:paraId="50F40DEB" wp14:textId="77777777">
      <w:pPr>
        <w:pStyle w:val="BodyText"/>
        <w:rPr>
          <w:rFonts w:asciiTheme="minorHAnsi" w:hAnsiTheme="minorHAnsi" w:cstheme="minorHAnsi"/>
          <w:b/>
          <w:sz w:val="24"/>
          <w:szCs w:val="24"/>
        </w:rPr>
      </w:pPr>
    </w:p>
    <w:p xmlns:wp14="http://schemas.microsoft.com/office/word/2010/wordml" w:rsidRPr="00271F8C" w:rsidR="00490A00" w:rsidP="00D22063" w:rsidRDefault="00490A00" w14:paraId="77A52294" wp14:textId="77777777">
      <w:pPr>
        <w:pStyle w:val="BodyText"/>
        <w:spacing w:before="3"/>
        <w:rPr>
          <w:rFonts w:asciiTheme="minorHAnsi" w:hAnsiTheme="minorHAnsi" w:cstheme="minorHAnsi"/>
          <w:sz w:val="24"/>
          <w:szCs w:val="24"/>
        </w:rPr>
      </w:pPr>
    </w:p>
    <w:p xmlns:wp14="http://schemas.microsoft.com/office/word/2010/wordml" w:rsidRPr="00AE51AD" w:rsidR="00761187" w:rsidP="00D22063" w:rsidRDefault="009E3429" w14:paraId="36E5F1E5" wp14:textId="77777777">
      <w:pPr>
        <w:pStyle w:val="ListParagraph"/>
        <w:numPr>
          <w:ilvl w:val="0"/>
          <w:numId w:val="1"/>
        </w:numPr>
        <w:tabs>
          <w:tab w:val="left" w:pos="941"/>
        </w:tabs>
        <w:spacing w:before="1" w:line="276" w:lineRule="auto"/>
        <w:ind w:right="1293"/>
        <w:jc w:val="left"/>
        <w:rPr>
          <w:rFonts w:asciiTheme="minorHAnsi" w:hAnsiTheme="minorHAnsi" w:cstheme="minorHAnsi"/>
          <w:sz w:val="24"/>
          <w:szCs w:val="24"/>
        </w:rPr>
      </w:pPr>
      <w:r w:rsidRPr="00AE51AD">
        <w:rPr>
          <w:rFonts w:asciiTheme="minorHAnsi" w:hAnsiTheme="minorHAnsi" w:cstheme="minorHAnsi"/>
          <w:sz w:val="24"/>
          <w:szCs w:val="24"/>
        </w:rPr>
        <w:t xml:space="preserve">Постои континуиран тренд на покачување на </w:t>
      </w:r>
      <w:r w:rsidRPr="00AE51AD">
        <w:rPr>
          <w:rFonts w:asciiTheme="minorHAnsi" w:hAnsiTheme="minorHAnsi" w:cstheme="minorHAnsi"/>
          <w:b/>
          <w:sz w:val="24"/>
          <w:szCs w:val="24"/>
        </w:rPr>
        <w:t>возраста на раѓање на првото дете</w:t>
      </w:r>
      <w:r w:rsidRPr="00AE51AD" w:rsidR="00E6051C">
        <w:rPr>
          <w:rFonts w:asciiTheme="minorHAnsi" w:hAnsiTheme="minorHAnsi" w:cstheme="minorHAnsi"/>
          <w:b/>
          <w:sz w:val="24"/>
          <w:szCs w:val="24"/>
          <w:lang w:val="mk-MK"/>
        </w:rPr>
        <w:t xml:space="preserve"> (27.7 години</w:t>
      </w:r>
      <w:r w:rsidRPr="00AE51AD" w:rsidR="00E6051C">
        <w:rPr>
          <w:rFonts w:asciiTheme="minorHAnsi" w:hAnsiTheme="minorHAnsi" w:cstheme="minorHAnsi"/>
          <w:sz w:val="24"/>
          <w:szCs w:val="24"/>
          <w:lang w:val="mk-MK"/>
        </w:rPr>
        <w:t>)</w:t>
      </w:r>
      <w:r w:rsidRPr="00AE51AD">
        <w:rPr>
          <w:rFonts w:asciiTheme="minorHAnsi" w:hAnsiTheme="minorHAnsi" w:cstheme="minorHAnsi"/>
          <w:sz w:val="24"/>
          <w:szCs w:val="24"/>
        </w:rPr>
        <w:t xml:space="preserve">. </w:t>
      </w:r>
    </w:p>
    <w:p xmlns:wp14="http://schemas.microsoft.com/office/word/2010/wordml" w:rsidRPr="00AE51AD" w:rsidR="00490A00" w:rsidP="00D22063" w:rsidRDefault="009E3429" w14:paraId="0AE540AB" wp14:textId="77777777">
      <w:pPr>
        <w:pStyle w:val="ListParagraph"/>
        <w:numPr>
          <w:ilvl w:val="0"/>
          <w:numId w:val="1"/>
        </w:numPr>
        <w:tabs>
          <w:tab w:val="left" w:pos="941"/>
        </w:tabs>
        <w:spacing w:before="1" w:line="276" w:lineRule="auto"/>
        <w:ind w:right="1293"/>
        <w:jc w:val="left"/>
        <w:rPr>
          <w:rFonts w:asciiTheme="minorHAnsi" w:hAnsiTheme="minorHAnsi" w:cstheme="minorHAnsi"/>
          <w:sz w:val="24"/>
          <w:szCs w:val="24"/>
        </w:rPr>
      </w:pPr>
      <w:r w:rsidRPr="00AE51AD">
        <w:rPr>
          <w:rFonts w:asciiTheme="minorHAnsi" w:hAnsiTheme="minorHAnsi" w:cstheme="minorHAnsi"/>
          <w:sz w:val="24"/>
          <w:szCs w:val="24"/>
        </w:rPr>
        <w:t>Се бележи благ пораст на бројот на живородени деца од мајки на возраст од 30-39 и над 40 години.</w:t>
      </w:r>
      <w:r w:rsidRPr="00AE51AD" w:rsidR="00761187">
        <w:rPr>
          <w:rFonts w:asciiTheme="minorHAnsi" w:hAnsiTheme="minorHAnsi" w:cstheme="minorHAnsi"/>
          <w:sz w:val="24"/>
          <w:szCs w:val="24"/>
          <w:lang w:val="mk-MK"/>
        </w:rPr>
        <w:t xml:space="preserve"> Процентот на раѓања од мајки постари од 40 години во 2022 година изнесува 2.9%.</w:t>
      </w:r>
    </w:p>
    <w:p xmlns:wp14="http://schemas.microsoft.com/office/word/2010/wordml" w:rsidRPr="00AE51AD" w:rsidR="00490A00" w:rsidP="00D22063" w:rsidRDefault="00490A00" w14:paraId="007DCDA8" wp14:textId="77777777">
      <w:pPr>
        <w:pStyle w:val="BodyText"/>
        <w:spacing w:before="3"/>
        <w:rPr>
          <w:rFonts w:asciiTheme="minorHAnsi" w:hAnsiTheme="minorHAnsi" w:cstheme="minorHAnsi"/>
          <w:sz w:val="24"/>
          <w:szCs w:val="24"/>
        </w:rPr>
      </w:pPr>
    </w:p>
    <w:p xmlns:wp14="http://schemas.microsoft.com/office/word/2010/wordml" w:rsidRPr="00AE51AD" w:rsidR="00490A00" w:rsidP="00D22063" w:rsidRDefault="009E3429" w14:paraId="0A6A32DC" wp14:textId="77777777">
      <w:pPr>
        <w:pStyle w:val="ListParagraph"/>
        <w:numPr>
          <w:ilvl w:val="0"/>
          <w:numId w:val="1"/>
        </w:numPr>
        <w:tabs>
          <w:tab w:val="left" w:pos="941"/>
        </w:tabs>
        <w:ind w:right="1297"/>
        <w:jc w:val="left"/>
        <w:rPr>
          <w:rFonts w:asciiTheme="minorHAnsi" w:hAnsiTheme="minorHAnsi" w:cstheme="minorHAnsi"/>
          <w:sz w:val="24"/>
          <w:szCs w:val="24"/>
        </w:rPr>
      </w:pPr>
      <w:r w:rsidRPr="00AE51AD">
        <w:rPr>
          <w:rFonts w:asciiTheme="minorHAnsi" w:hAnsiTheme="minorHAnsi" w:cstheme="minorHAnsi"/>
          <w:sz w:val="24"/>
          <w:szCs w:val="24"/>
        </w:rPr>
        <w:t>Зачувувањето на фертилноста и на доброто репродуктивно здравје станува особено значајно во општества каде раѓањето на деца се повеќе се одлага. Кога жената го одлага раѓањето, се зголемува ризикот од состојби кои дополнително го загрозуваат фертилитетот, текот на бременоста и исходот на бременоста по мајката и</w:t>
      </w:r>
      <w:r w:rsidRPr="00AE51AD">
        <w:rPr>
          <w:rFonts w:asciiTheme="minorHAnsi" w:hAnsiTheme="minorHAnsi" w:cstheme="minorHAnsi"/>
          <w:spacing w:val="-15"/>
          <w:sz w:val="24"/>
          <w:szCs w:val="24"/>
        </w:rPr>
        <w:t xml:space="preserve"> </w:t>
      </w:r>
      <w:r w:rsidRPr="00AE51AD">
        <w:rPr>
          <w:rFonts w:asciiTheme="minorHAnsi" w:hAnsiTheme="minorHAnsi" w:cstheme="minorHAnsi"/>
          <w:sz w:val="24"/>
          <w:szCs w:val="24"/>
        </w:rPr>
        <w:t>децата.</w:t>
      </w:r>
      <w:r w:rsidRPr="00AE51AD">
        <w:rPr>
          <w:rFonts w:asciiTheme="minorHAnsi" w:hAnsiTheme="minorHAnsi" w:cstheme="minorHAnsi"/>
          <w:sz w:val="24"/>
          <w:szCs w:val="24"/>
          <w:vertAlign w:val="superscript"/>
        </w:rPr>
        <w:t>11</w:t>
      </w:r>
    </w:p>
    <w:p xmlns:wp14="http://schemas.microsoft.com/office/word/2010/wordml" w:rsidRPr="00AE51AD" w:rsidR="00AE4B9B" w:rsidP="00D22063" w:rsidRDefault="00AE4B9B" w14:paraId="450EA2D7" wp14:textId="77777777">
      <w:pPr>
        <w:pStyle w:val="ListParagraph"/>
        <w:jc w:val="left"/>
        <w:rPr>
          <w:rFonts w:asciiTheme="minorHAnsi" w:hAnsiTheme="minorHAnsi" w:cstheme="minorHAnsi"/>
          <w:sz w:val="24"/>
          <w:szCs w:val="24"/>
        </w:rPr>
      </w:pPr>
    </w:p>
    <w:p xmlns:wp14="http://schemas.microsoft.com/office/word/2010/wordml" w:rsidRPr="00AE51AD" w:rsidR="00AE4B9B" w:rsidP="00D22063" w:rsidRDefault="00AE4B9B" w14:paraId="204ED57C" wp14:textId="77777777">
      <w:pPr>
        <w:pStyle w:val="ListParagraph"/>
        <w:numPr>
          <w:ilvl w:val="0"/>
          <w:numId w:val="1"/>
        </w:numPr>
        <w:tabs>
          <w:tab w:val="left" w:pos="941"/>
        </w:tabs>
        <w:ind w:right="1297"/>
        <w:jc w:val="left"/>
        <w:rPr>
          <w:rFonts w:asciiTheme="minorHAnsi" w:hAnsiTheme="minorHAnsi" w:cstheme="minorHAnsi"/>
          <w:sz w:val="24"/>
          <w:szCs w:val="24"/>
        </w:rPr>
      </w:pPr>
      <w:r w:rsidRPr="00AE51AD">
        <w:rPr>
          <w:rFonts w:asciiTheme="minorHAnsi" w:hAnsiTheme="minorHAnsi" w:cstheme="minorHAnsi"/>
          <w:b/>
          <w:sz w:val="24"/>
          <w:szCs w:val="24"/>
        </w:rPr>
        <w:t xml:space="preserve">Стапка на раѓања кај девојки од 15-19 години </w:t>
      </w:r>
      <w:r w:rsidRPr="00AE51AD">
        <w:rPr>
          <w:rFonts w:asciiTheme="minorHAnsi" w:hAnsiTheme="minorHAnsi" w:cstheme="minorHAnsi"/>
          <w:sz w:val="24"/>
          <w:szCs w:val="24"/>
        </w:rPr>
        <w:t xml:space="preserve">изнесува </w:t>
      </w:r>
      <w:r w:rsidRPr="00AE51AD" w:rsidR="00A237B2">
        <w:rPr>
          <w:rFonts w:asciiTheme="minorHAnsi" w:hAnsiTheme="minorHAnsi" w:cstheme="minorHAnsi"/>
          <w:b/>
          <w:sz w:val="24"/>
          <w:szCs w:val="24"/>
        </w:rPr>
        <w:t>12.6</w:t>
      </w:r>
      <w:r w:rsidRPr="00AE51AD">
        <w:rPr>
          <w:rFonts w:asciiTheme="minorHAnsi" w:hAnsiTheme="minorHAnsi" w:cstheme="minorHAnsi"/>
          <w:b/>
          <w:sz w:val="24"/>
          <w:szCs w:val="24"/>
        </w:rPr>
        <w:t xml:space="preserve"> </w:t>
      </w:r>
      <w:r w:rsidRPr="00AE51AD">
        <w:rPr>
          <w:rFonts w:asciiTheme="minorHAnsi" w:hAnsiTheme="minorHAnsi" w:cstheme="minorHAnsi"/>
          <w:sz w:val="24"/>
          <w:szCs w:val="24"/>
        </w:rPr>
        <w:t>на 1000 раѓања од девојки на таа возраст.</w:t>
      </w:r>
    </w:p>
    <w:p xmlns:wp14="http://schemas.microsoft.com/office/word/2010/wordml" w:rsidRPr="00AE51AD" w:rsidR="00AE4B9B" w:rsidP="00D22063" w:rsidRDefault="00AE4B9B" w14:paraId="3DD355C9" wp14:textId="77777777">
      <w:pPr>
        <w:pStyle w:val="ListParagraph"/>
        <w:jc w:val="left"/>
        <w:rPr>
          <w:rFonts w:asciiTheme="minorHAnsi" w:hAnsiTheme="minorHAnsi" w:cstheme="minorHAnsi"/>
          <w:sz w:val="24"/>
          <w:szCs w:val="24"/>
        </w:rPr>
      </w:pPr>
    </w:p>
    <w:p xmlns:wp14="http://schemas.microsoft.com/office/word/2010/wordml" w:rsidRPr="00AE51AD" w:rsidR="00490A00" w:rsidP="00D22063" w:rsidRDefault="00AE4B9B" w14:paraId="46F62C12" wp14:textId="77777777">
      <w:pPr>
        <w:pStyle w:val="ListParagraph"/>
        <w:numPr>
          <w:ilvl w:val="0"/>
          <w:numId w:val="1"/>
        </w:numPr>
        <w:tabs>
          <w:tab w:val="left" w:pos="941"/>
        </w:tabs>
        <w:ind w:right="1297"/>
        <w:jc w:val="left"/>
        <w:rPr>
          <w:rFonts w:asciiTheme="minorHAnsi" w:hAnsiTheme="minorHAnsi" w:cstheme="minorHAnsi"/>
          <w:sz w:val="24"/>
          <w:szCs w:val="24"/>
        </w:rPr>
      </w:pPr>
      <w:r w:rsidRPr="00AE51AD">
        <w:rPr>
          <w:rFonts w:asciiTheme="minorHAnsi" w:hAnsiTheme="minorHAnsi" w:cstheme="minorHAnsi"/>
          <w:sz w:val="24"/>
          <w:szCs w:val="24"/>
        </w:rPr>
        <w:t xml:space="preserve">Изразено во проценти како </w:t>
      </w:r>
      <w:r w:rsidRPr="00AE51AD">
        <w:rPr>
          <w:rFonts w:asciiTheme="minorHAnsi" w:hAnsiTheme="minorHAnsi" w:cstheme="minorHAnsi"/>
          <w:b/>
          <w:sz w:val="24"/>
          <w:szCs w:val="24"/>
        </w:rPr>
        <w:t>дел од вкупните раѓања</w:t>
      </w:r>
      <w:r w:rsidRPr="00AE51AD" w:rsidR="00A237B2">
        <w:rPr>
          <w:rFonts w:asciiTheme="minorHAnsi" w:hAnsiTheme="minorHAnsi" w:cstheme="minorHAnsi"/>
          <w:sz w:val="24"/>
          <w:szCs w:val="24"/>
        </w:rPr>
        <w:t>, во Р.С.Македонија, во 2022</w:t>
      </w:r>
      <w:r w:rsidRPr="00AE51AD">
        <w:rPr>
          <w:rFonts w:asciiTheme="minorHAnsi" w:hAnsiTheme="minorHAnsi" w:cstheme="minorHAnsi"/>
          <w:sz w:val="24"/>
          <w:szCs w:val="24"/>
        </w:rPr>
        <w:t xml:space="preserve"> година има благо намалување на раѓања од мајки до 19 годишна возраст – </w:t>
      </w:r>
      <w:r w:rsidRPr="00AE51AD" w:rsidR="00A237B2">
        <w:rPr>
          <w:rFonts w:asciiTheme="minorHAnsi" w:hAnsiTheme="minorHAnsi" w:cstheme="minorHAnsi"/>
          <w:b/>
          <w:sz w:val="24"/>
          <w:szCs w:val="24"/>
        </w:rPr>
        <w:t>4.1%</w:t>
      </w:r>
      <w:r w:rsidRPr="00AE51AD">
        <w:rPr>
          <w:rFonts w:asciiTheme="minorHAnsi" w:hAnsiTheme="minorHAnsi" w:cstheme="minorHAnsi"/>
          <w:sz w:val="24"/>
          <w:szCs w:val="24"/>
        </w:rPr>
        <w:t xml:space="preserve"> </w:t>
      </w:r>
      <w:r w:rsidRPr="00AE51AD" w:rsidR="009E3429">
        <w:rPr>
          <w:rFonts w:asciiTheme="minorHAnsi" w:hAnsiTheme="minorHAnsi" w:cstheme="minorHAnsi"/>
          <w:sz w:val="24"/>
          <w:szCs w:val="24"/>
        </w:rPr>
        <w:t>(ЕУ просекот изнесува</w:t>
      </w:r>
      <w:r w:rsidRPr="00AE51AD" w:rsidR="009E3429">
        <w:rPr>
          <w:rFonts w:asciiTheme="minorHAnsi" w:hAnsiTheme="minorHAnsi" w:cstheme="minorHAnsi"/>
          <w:spacing w:val="-4"/>
          <w:sz w:val="24"/>
          <w:szCs w:val="24"/>
        </w:rPr>
        <w:t xml:space="preserve"> </w:t>
      </w:r>
      <w:r w:rsidRPr="00AE51AD" w:rsidR="009E3429">
        <w:rPr>
          <w:rFonts w:asciiTheme="minorHAnsi" w:hAnsiTheme="minorHAnsi" w:cstheme="minorHAnsi"/>
          <w:sz w:val="24"/>
          <w:szCs w:val="24"/>
        </w:rPr>
        <w:t>4).</w:t>
      </w:r>
      <w:r w:rsidRPr="00AE51AD" w:rsidR="00B0617B">
        <w:rPr>
          <w:rFonts w:asciiTheme="minorHAnsi" w:hAnsiTheme="minorHAnsi" w:cstheme="minorHAnsi"/>
          <w:sz w:val="24"/>
          <w:szCs w:val="24"/>
        </w:rPr>
        <w:t xml:space="preserve"> Тинејџерската бременост е асоцирана со голем број на здравствени и социјални ризици како за мајката така и за плодот.</w:t>
      </w:r>
    </w:p>
    <w:p xmlns:wp14="http://schemas.microsoft.com/office/word/2010/wordml" w:rsidRPr="00AE51AD" w:rsidR="00490A00" w:rsidP="00D22063" w:rsidRDefault="00490A00" w14:paraId="1A81F0B1" wp14:textId="77777777">
      <w:pPr>
        <w:pStyle w:val="BodyText"/>
        <w:rPr>
          <w:rFonts w:asciiTheme="minorHAnsi" w:hAnsiTheme="minorHAnsi" w:cstheme="minorHAnsi"/>
          <w:sz w:val="24"/>
          <w:szCs w:val="24"/>
        </w:rPr>
      </w:pPr>
    </w:p>
    <w:p xmlns:wp14="http://schemas.microsoft.com/office/word/2010/wordml" w:rsidRPr="00AE51AD" w:rsidR="00490A00" w:rsidP="00D22063" w:rsidRDefault="00490A00" w14:paraId="717AAFBA" wp14:textId="77777777">
      <w:pPr>
        <w:pStyle w:val="BodyText"/>
        <w:rPr>
          <w:rFonts w:asciiTheme="minorHAnsi" w:hAnsiTheme="minorHAnsi" w:cstheme="minorHAnsi"/>
          <w:sz w:val="24"/>
          <w:szCs w:val="24"/>
        </w:rPr>
      </w:pPr>
    </w:p>
    <w:p xmlns:wp14="http://schemas.microsoft.com/office/word/2010/wordml" w:rsidRPr="00022C3C" w:rsidR="00490A00" w:rsidP="00D22063" w:rsidRDefault="00490A00" w14:paraId="56EE48EE" wp14:textId="77777777">
      <w:pPr>
        <w:pStyle w:val="BodyText"/>
        <w:rPr>
          <w:rFonts w:asciiTheme="minorHAnsi" w:hAnsiTheme="minorHAnsi" w:cstheme="minorHAnsi"/>
          <w:color w:val="0070C0"/>
          <w:sz w:val="24"/>
          <w:szCs w:val="24"/>
        </w:rPr>
      </w:pPr>
    </w:p>
    <w:p xmlns:wp14="http://schemas.microsoft.com/office/word/2010/wordml" w:rsidRPr="00271F8C" w:rsidR="00490A00" w:rsidP="00D22063" w:rsidRDefault="00490A00" w14:paraId="2908EB2C" wp14:textId="77777777">
      <w:pPr>
        <w:pStyle w:val="BodyText"/>
        <w:rPr>
          <w:rFonts w:asciiTheme="minorHAnsi" w:hAnsiTheme="minorHAnsi" w:cstheme="minorHAnsi"/>
          <w:sz w:val="24"/>
          <w:szCs w:val="24"/>
        </w:rPr>
      </w:pPr>
    </w:p>
    <w:p xmlns:wp14="http://schemas.microsoft.com/office/word/2010/wordml" w:rsidRPr="00271F8C" w:rsidR="00490A00" w:rsidP="00D22063" w:rsidRDefault="00490A00" w14:paraId="121FD38A" wp14:textId="77777777">
      <w:pPr>
        <w:pStyle w:val="BodyText"/>
        <w:rPr>
          <w:rFonts w:asciiTheme="minorHAnsi" w:hAnsiTheme="minorHAnsi" w:cstheme="minorHAnsi"/>
          <w:sz w:val="24"/>
          <w:szCs w:val="24"/>
        </w:rPr>
      </w:pPr>
    </w:p>
    <w:p xmlns:wp14="http://schemas.microsoft.com/office/word/2010/wordml" w:rsidRPr="00271F8C" w:rsidR="00490A00" w:rsidP="00D22063" w:rsidRDefault="00490A00" w14:paraId="1FE2DD96" wp14:textId="77777777">
      <w:pPr>
        <w:pStyle w:val="BodyText"/>
        <w:rPr>
          <w:rFonts w:asciiTheme="minorHAnsi" w:hAnsiTheme="minorHAnsi" w:cstheme="minorHAnsi"/>
          <w:sz w:val="24"/>
          <w:szCs w:val="24"/>
        </w:rPr>
      </w:pPr>
    </w:p>
    <w:p xmlns:wp14="http://schemas.microsoft.com/office/word/2010/wordml" w:rsidRPr="00271F8C" w:rsidR="00490A00" w:rsidP="00D22063" w:rsidRDefault="00490A00" w14:paraId="27357532" wp14:textId="77777777">
      <w:pPr>
        <w:pStyle w:val="BodyText"/>
        <w:rPr>
          <w:rFonts w:asciiTheme="minorHAnsi" w:hAnsiTheme="minorHAnsi" w:cstheme="minorHAnsi"/>
          <w:sz w:val="24"/>
          <w:szCs w:val="24"/>
        </w:rPr>
      </w:pPr>
    </w:p>
    <w:p xmlns:wp14="http://schemas.microsoft.com/office/word/2010/wordml" w:rsidRPr="00271F8C" w:rsidR="00490A00" w:rsidP="00D22063" w:rsidRDefault="00490A00" w14:paraId="07F023C8" wp14:textId="77777777">
      <w:pPr>
        <w:pStyle w:val="BodyText"/>
        <w:rPr>
          <w:rFonts w:asciiTheme="minorHAnsi" w:hAnsiTheme="minorHAnsi" w:cstheme="minorHAnsi"/>
          <w:sz w:val="24"/>
          <w:szCs w:val="24"/>
        </w:rPr>
      </w:pPr>
    </w:p>
    <w:p xmlns:wp14="http://schemas.microsoft.com/office/word/2010/wordml" w:rsidRPr="00271F8C" w:rsidR="00490A00" w:rsidP="00D22063" w:rsidRDefault="00490A00" w14:paraId="4BDB5498" wp14:textId="77777777">
      <w:pPr>
        <w:pStyle w:val="BodyText"/>
        <w:rPr>
          <w:rFonts w:asciiTheme="minorHAnsi" w:hAnsiTheme="minorHAnsi" w:cstheme="minorHAnsi"/>
          <w:sz w:val="24"/>
          <w:szCs w:val="24"/>
        </w:rPr>
      </w:pPr>
    </w:p>
    <w:p xmlns:wp14="http://schemas.microsoft.com/office/word/2010/wordml" w:rsidRPr="00271F8C" w:rsidR="00490A00" w:rsidP="00D22063" w:rsidRDefault="00490A00" w14:paraId="2916C19D" wp14:textId="77777777">
      <w:pPr>
        <w:pStyle w:val="BodyText"/>
        <w:rPr>
          <w:rFonts w:asciiTheme="minorHAnsi" w:hAnsiTheme="minorHAnsi" w:cstheme="minorHAnsi"/>
          <w:sz w:val="24"/>
          <w:szCs w:val="24"/>
        </w:rPr>
      </w:pPr>
    </w:p>
    <w:p xmlns:wp14="http://schemas.microsoft.com/office/word/2010/wordml" w:rsidRPr="00271F8C" w:rsidR="00490A00" w:rsidP="00D22063" w:rsidRDefault="00490A00" w14:paraId="74869460" wp14:textId="77777777">
      <w:pPr>
        <w:pStyle w:val="BodyText"/>
        <w:rPr>
          <w:rFonts w:asciiTheme="minorHAnsi" w:hAnsiTheme="minorHAnsi" w:cstheme="minorHAnsi"/>
          <w:sz w:val="24"/>
          <w:szCs w:val="24"/>
        </w:rPr>
      </w:pPr>
    </w:p>
    <w:p xmlns:wp14="http://schemas.microsoft.com/office/word/2010/wordml" w:rsidRPr="00271F8C" w:rsidR="00490A00" w:rsidP="00D22063" w:rsidRDefault="00490A00" w14:paraId="187F57B8" wp14:textId="77777777">
      <w:pPr>
        <w:pStyle w:val="BodyText"/>
        <w:rPr>
          <w:rFonts w:asciiTheme="minorHAnsi" w:hAnsiTheme="minorHAnsi" w:cstheme="minorHAnsi"/>
          <w:sz w:val="24"/>
          <w:szCs w:val="24"/>
        </w:rPr>
      </w:pPr>
    </w:p>
    <w:p xmlns:wp14="http://schemas.microsoft.com/office/word/2010/wordml" w:rsidRPr="00271F8C" w:rsidR="00490A00" w:rsidP="00D22063" w:rsidRDefault="00490A00" w14:paraId="54738AF4" wp14:textId="77777777">
      <w:pPr>
        <w:pStyle w:val="BodyText"/>
        <w:rPr>
          <w:rFonts w:asciiTheme="minorHAnsi" w:hAnsiTheme="minorHAnsi" w:cstheme="minorHAnsi"/>
          <w:sz w:val="24"/>
          <w:szCs w:val="24"/>
        </w:rPr>
      </w:pPr>
    </w:p>
    <w:p xmlns:wp14="http://schemas.microsoft.com/office/word/2010/wordml" w:rsidRPr="00271F8C" w:rsidR="00490A00" w:rsidP="00D22063" w:rsidRDefault="00490A00" w14:paraId="46ABBD8F" wp14:textId="77777777">
      <w:pPr>
        <w:pStyle w:val="BodyText"/>
        <w:rPr>
          <w:rFonts w:asciiTheme="minorHAnsi" w:hAnsiTheme="minorHAnsi" w:cstheme="minorHAnsi"/>
          <w:sz w:val="24"/>
          <w:szCs w:val="24"/>
        </w:rPr>
      </w:pPr>
    </w:p>
    <w:p xmlns:wp14="http://schemas.microsoft.com/office/word/2010/wordml" w:rsidRPr="00271F8C" w:rsidR="00490A00" w:rsidP="00D22063" w:rsidRDefault="00A54352" w14:paraId="5ABC5954" wp14:textId="77777777">
      <w:pPr>
        <w:pStyle w:val="BodyText"/>
        <w:spacing w:before="8"/>
        <w:rPr>
          <w:rFonts w:asciiTheme="minorHAnsi" w:hAnsiTheme="minorHAnsi" w:cstheme="minorHAnsi"/>
          <w:sz w:val="24"/>
          <w:szCs w:val="24"/>
        </w:rPr>
      </w:pPr>
      <w:r w:rsidRPr="00271F8C">
        <w:rPr>
          <w:rFonts w:asciiTheme="minorHAnsi" w:hAnsiTheme="minorHAnsi" w:cstheme="minorHAnsi"/>
          <w:noProof/>
          <w:sz w:val="24"/>
          <w:szCs w:val="24"/>
        </w:rPr>
        <mc:AlternateContent>
          <mc:Choice Requires="wps">
            <w:drawing>
              <wp:anchor xmlns:wp14="http://schemas.microsoft.com/office/word/2010/wordprocessingDrawing" distT="0" distB="0" distL="0" distR="0" simplePos="0" relativeHeight="487597568" behindDoc="1" locked="0" layoutInCell="1" allowOverlap="1" wp14:anchorId="5161B520" wp14:editId="7777777">
                <wp:simplePos x="0" y="0"/>
                <wp:positionH relativeFrom="page">
                  <wp:posOffset>914400</wp:posOffset>
                </wp:positionH>
                <wp:positionV relativeFrom="paragraph">
                  <wp:posOffset>123190</wp:posOffset>
                </wp:positionV>
                <wp:extent cx="1828800" cy="8890"/>
                <wp:effectExtent l="0" t="0" r="0" b="0"/>
                <wp:wrapTopAndBottom/>
                <wp:docPr id="104"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334B5FE5">
              <v:rect id="Rectangle 81" style="position:absolute;margin-left:1in;margin-top:9.7pt;width:2in;height:.7pt;z-index:-1571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18E6CE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">
                <w10:wrap type="topAndBottom" anchorx="page"/>
              </v:rect>
            </w:pict>
          </mc:Fallback>
        </mc:AlternateContent>
      </w:r>
    </w:p>
    <w:p xmlns:wp14="http://schemas.microsoft.com/office/word/2010/wordml" w:rsidRPr="00271F8C" w:rsidR="00490A00" w:rsidP="00D22063" w:rsidRDefault="009E3429" w14:paraId="07995522" wp14:textId="77777777">
      <w:pPr>
        <w:pStyle w:val="BodyText"/>
        <w:spacing w:before="74"/>
        <w:ind w:left="580" w:right="1472"/>
        <w:rPr>
          <w:rFonts w:asciiTheme="minorHAnsi" w:hAnsiTheme="minorHAnsi" w:cstheme="minorHAnsi"/>
          <w:sz w:val="16"/>
          <w:szCs w:val="16"/>
        </w:rPr>
        <w:sectPr w:rsidRPr="00271F8C" w:rsidR="00490A00">
          <w:pgSz w:w="12240" w:h="15840" w:orient="portrait"/>
          <w:pgMar w:top="1500" w:right="140" w:bottom="1620" w:left="1220" w:header="0" w:footer="1403" w:gutter="0"/>
          <w:cols w:space="720"/>
        </w:sectPr>
      </w:pPr>
      <w:proofErr w:type="gramStart"/>
      <w:r w:rsidRPr="00271F8C">
        <w:rPr>
          <w:rFonts w:asciiTheme="minorHAnsi" w:hAnsiTheme="minorHAnsi" w:cstheme="minorHAnsi"/>
          <w:position w:val="8"/>
          <w:sz w:val="16"/>
          <w:szCs w:val="16"/>
        </w:rPr>
        <w:t xml:space="preserve">11 </w:t>
      </w:r>
      <w:r w:rsidRPr="00271F8C">
        <w:rPr>
          <w:rFonts w:asciiTheme="minorHAnsi" w:hAnsiTheme="minorHAnsi" w:cstheme="minorHAnsi"/>
          <w:sz w:val="16"/>
          <w:szCs w:val="16"/>
        </w:rPr>
        <w:t xml:space="preserve"> </w:t>
      </w:r>
      <w:proofErr w:type="gramEnd"/>
      <w:r w:rsidR="00247B70">
        <w:fldChar w:fldCharType="begin"/>
      </w:r>
      <w:r w:rsidR="00247B70">
        <w:instrText xml:space="preserve"> HYPERLINK "https://www.ncbi.nlm.nih.gov/pubmed/?term=Kallner%20HK%5BAuthor%5D&amp;cauthor=true&amp;cauthor_uid=27646655" \h </w:instrText>
      </w:r>
      <w:r w:rsidR="00247B70">
        <w:fldChar w:fldCharType="separate"/>
      </w:r>
      <w:r w:rsidRPr="00271F8C">
        <w:rPr>
          <w:rFonts w:asciiTheme="minorHAnsi" w:hAnsiTheme="minorHAnsi" w:cstheme="minorHAnsi"/>
          <w:sz w:val="16"/>
          <w:szCs w:val="16"/>
          <w:u w:val="single" w:color="0000FF"/>
        </w:rPr>
        <w:t>Helena Kopp Kallner</w:t>
      </w:r>
      <w:r w:rsidRPr="00271F8C">
        <w:rPr>
          <w:rFonts w:asciiTheme="minorHAnsi" w:hAnsiTheme="minorHAnsi" w:cstheme="minorHAnsi"/>
          <w:sz w:val="16"/>
          <w:szCs w:val="16"/>
        </w:rPr>
        <w:t xml:space="preserve"> </w:t>
      </w:r>
      <w:r w:rsidR="00247B70">
        <w:rPr>
          <w:rFonts w:asciiTheme="minorHAnsi" w:hAnsiTheme="minorHAnsi" w:cstheme="minorHAnsi"/>
          <w:sz w:val="16"/>
          <w:szCs w:val="16"/>
        </w:rPr>
        <w:fldChar w:fldCharType="end"/>
      </w:r>
      <w:r w:rsidRPr="00271F8C">
        <w:rPr>
          <w:rFonts w:asciiTheme="minorHAnsi" w:hAnsiTheme="minorHAnsi" w:cstheme="minorHAnsi"/>
          <w:sz w:val="16"/>
          <w:szCs w:val="16"/>
        </w:rPr>
        <w:t>and</w:t>
      </w:r>
      <w:hyperlink r:id="rId16">
        <w:r w:rsidRPr="00271F8C">
          <w:rPr>
            <w:rFonts w:asciiTheme="minorHAnsi" w:hAnsiTheme="minorHAnsi" w:cstheme="minorHAnsi"/>
            <w:sz w:val="16"/>
            <w:szCs w:val="16"/>
          </w:rPr>
          <w:t xml:space="preserve"> </w:t>
        </w:r>
        <w:r w:rsidRPr="00271F8C">
          <w:rPr>
            <w:rFonts w:asciiTheme="minorHAnsi" w:hAnsiTheme="minorHAnsi" w:cstheme="minorHAnsi"/>
            <w:sz w:val="16"/>
            <w:szCs w:val="16"/>
            <w:u w:val="single" w:color="0000FF"/>
          </w:rPr>
          <w:t>Kristina Gemzell</w:t>
        </w:r>
        <w:r w:rsidRPr="00271F8C" w:rsidR="008A7C1D">
          <w:rPr>
            <w:rFonts w:asciiTheme="minorHAnsi" w:hAnsiTheme="minorHAnsi" w:cstheme="minorHAnsi"/>
            <w:sz w:val="16"/>
            <w:szCs w:val="16"/>
            <w:u w:val="single" w:color="0000FF"/>
          </w:rPr>
          <w:t xml:space="preserve"> </w:t>
        </w:r>
        <w:r w:rsidRPr="00271F8C">
          <w:rPr>
            <w:rFonts w:asciiTheme="minorHAnsi" w:hAnsiTheme="minorHAnsi" w:cstheme="minorHAnsi"/>
            <w:sz w:val="16"/>
            <w:szCs w:val="16"/>
            <w:u w:val="single" w:color="0000FF"/>
          </w:rPr>
          <w:t>Danielsson</w:t>
        </w:r>
        <w:r w:rsidRPr="00271F8C">
          <w:rPr>
            <w:rFonts w:asciiTheme="minorHAnsi" w:hAnsiTheme="minorHAnsi" w:cstheme="minorHAnsi"/>
            <w:sz w:val="16"/>
            <w:szCs w:val="16"/>
          </w:rPr>
          <w:t xml:space="preserve">. </w:t>
        </w:r>
      </w:hyperlink>
      <w:r w:rsidRPr="00271F8C">
        <w:rPr>
          <w:rFonts w:asciiTheme="minorHAnsi" w:hAnsiTheme="minorHAnsi" w:cstheme="minorHAnsi"/>
          <w:sz w:val="16"/>
          <w:szCs w:val="16"/>
        </w:rPr>
        <w:t>Prevention of unintended pregnancy and use of contraception</w:t>
      </w:r>
      <w:r w:rsidRPr="00271F8C">
        <w:rPr>
          <w:rFonts w:asciiTheme="minorHAnsi" w:hAnsiTheme="minorHAnsi" w:cstheme="minorHAnsi"/>
          <w:position w:val="1"/>
          <w:sz w:val="16"/>
          <w:szCs w:val="16"/>
        </w:rPr>
        <w:t>—</w:t>
      </w:r>
      <w:r w:rsidRPr="00271F8C">
        <w:rPr>
          <w:rFonts w:asciiTheme="minorHAnsi" w:hAnsiTheme="minorHAnsi" w:cstheme="minorHAnsi"/>
          <w:sz w:val="16"/>
          <w:szCs w:val="16"/>
        </w:rPr>
        <w:t>important factors for preconception care.</w:t>
      </w:r>
      <w:hyperlink r:id="rId17">
        <w:r w:rsidRPr="00271F8C">
          <w:rPr>
            <w:rFonts w:asciiTheme="minorHAnsi" w:hAnsiTheme="minorHAnsi" w:cstheme="minorHAnsi"/>
            <w:sz w:val="16"/>
            <w:szCs w:val="16"/>
          </w:rPr>
          <w:t xml:space="preserve"> </w:t>
        </w:r>
        <w:r w:rsidRPr="00271F8C">
          <w:rPr>
            <w:rFonts w:asciiTheme="minorHAnsi" w:hAnsiTheme="minorHAnsi" w:cstheme="minorHAnsi"/>
            <w:sz w:val="16"/>
            <w:szCs w:val="16"/>
            <w:u w:val="single" w:color="0000FF"/>
          </w:rPr>
          <w:t>Ups J Med Sci</w:t>
        </w:r>
        <w:r w:rsidRPr="00271F8C">
          <w:rPr>
            <w:rFonts w:asciiTheme="minorHAnsi" w:hAnsiTheme="minorHAnsi" w:cstheme="minorHAnsi"/>
            <w:sz w:val="16"/>
            <w:szCs w:val="16"/>
          </w:rPr>
          <w:t xml:space="preserve">. </w:t>
        </w:r>
      </w:hyperlink>
      <w:r w:rsidRPr="00271F8C">
        <w:rPr>
          <w:rFonts w:asciiTheme="minorHAnsi" w:hAnsiTheme="minorHAnsi" w:cstheme="minorHAnsi"/>
          <w:sz w:val="16"/>
          <w:szCs w:val="16"/>
        </w:rPr>
        <w:t>2016 Nov; 121(4):</w:t>
      </w:r>
      <w:r w:rsidRPr="00271F8C">
        <w:rPr>
          <w:rFonts w:asciiTheme="minorHAnsi" w:hAnsiTheme="minorHAnsi" w:cstheme="minorHAnsi"/>
          <w:spacing w:val="-2"/>
          <w:sz w:val="16"/>
          <w:szCs w:val="16"/>
        </w:rPr>
        <w:t xml:space="preserve"> </w:t>
      </w:r>
      <w:r w:rsidRPr="00271F8C">
        <w:rPr>
          <w:rFonts w:asciiTheme="minorHAnsi" w:hAnsiTheme="minorHAnsi" w:cstheme="minorHAnsi"/>
          <w:sz w:val="16"/>
          <w:szCs w:val="16"/>
        </w:rPr>
        <w:t>252</w:t>
      </w:r>
      <w:r w:rsidRPr="00271F8C">
        <w:rPr>
          <w:rFonts w:asciiTheme="minorHAnsi" w:hAnsiTheme="minorHAnsi" w:cstheme="minorHAnsi"/>
          <w:position w:val="1"/>
          <w:sz w:val="16"/>
          <w:szCs w:val="16"/>
        </w:rPr>
        <w:t>–</w:t>
      </w:r>
      <w:r w:rsidR="00ED214E">
        <w:rPr>
          <w:rFonts w:asciiTheme="minorHAnsi" w:hAnsiTheme="minorHAnsi" w:cstheme="minorHAnsi"/>
          <w:sz w:val="16"/>
          <w:szCs w:val="16"/>
        </w:rPr>
        <w:t>255</w:t>
      </w:r>
    </w:p>
    <w:p xmlns:wp14="http://schemas.microsoft.com/office/word/2010/wordml" w:rsidRPr="00271F8C" w:rsidR="00490A00" w:rsidP="00D22063" w:rsidRDefault="00490A00" w14:paraId="06BBA33E" wp14:textId="77777777">
      <w:pPr>
        <w:pStyle w:val="BodyText"/>
        <w:spacing w:before="11" w:after="1"/>
        <w:rPr>
          <w:rFonts w:asciiTheme="minorHAnsi" w:hAnsiTheme="minorHAnsi" w:cstheme="minorHAnsi"/>
          <w:sz w:val="24"/>
          <w:szCs w:val="24"/>
        </w:rPr>
      </w:pPr>
    </w:p>
    <w:p xmlns:wp14="http://schemas.microsoft.com/office/word/2010/wordml" w:rsidRPr="00271F8C" w:rsidR="00490A00" w:rsidP="00D22063" w:rsidRDefault="00A54352" w14:paraId="4B47C3B9" wp14:textId="77777777">
      <w:pPr>
        <w:pStyle w:val="BodyText"/>
        <w:ind w:left="66"/>
        <w:rPr>
          <w:rFonts w:asciiTheme="minorHAnsi" w:hAnsiTheme="minorHAnsi" w:cstheme="minorHAnsi"/>
          <w:sz w:val="24"/>
          <w:szCs w:val="24"/>
        </w:rPr>
      </w:pPr>
      <w:r w:rsidRPr="00271F8C">
        <w:rPr>
          <w:rFonts w:asciiTheme="minorHAnsi" w:hAnsiTheme="minorHAnsi" w:cstheme="minorHAnsi"/>
          <w:noProof/>
          <w:sz w:val="24"/>
          <w:szCs w:val="24"/>
        </w:rPr>
        <mc:AlternateContent>
          <mc:Choice Requires="wpg">
            <w:drawing>
              <wp:inline xmlns:wp14="http://schemas.microsoft.com/office/word/2010/wordprocessingDrawing" distT="0" distB="0" distL="0" distR="0" wp14:anchorId="4E2BD472" wp14:editId="7777777">
                <wp:extent cx="6184265" cy="437515"/>
                <wp:effectExtent l="0" t="0" r="0" b="635"/>
                <wp:docPr id="101"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4265" cy="437515"/>
                          <a:chOff x="0" y="0"/>
                          <a:chExt cx="9739" cy="689"/>
                        </a:xfrm>
                      </wpg:grpSpPr>
                      <wps:wsp>
                        <wps:cNvPr id="102" name="AutoShape 80"/>
                        <wps:cNvSpPr>
                          <a:spLocks/>
                        </wps:cNvSpPr>
                        <wps:spPr bwMode="auto">
                          <a:xfrm>
                            <a:off x="-1" y="0"/>
                            <a:ext cx="9739" cy="689"/>
                          </a:xfrm>
                          <a:custGeom>
                            <a:avLst/>
                            <a:gdLst>
                              <a:gd name="T0" fmla="*/ 89 w 9739"/>
                              <a:gd name="T1" fmla="*/ 74 h 689"/>
                              <a:gd name="T2" fmla="*/ 75 w 9739"/>
                              <a:gd name="T3" fmla="*/ 74 h 689"/>
                              <a:gd name="T4" fmla="*/ 75 w 9739"/>
                              <a:gd name="T5" fmla="*/ 660 h 689"/>
                              <a:gd name="T6" fmla="*/ 89 w 9739"/>
                              <a:gd name="T7" fmla="*/ 660 h 689"/>
                              <a:gd name="T8" fmla="*/ 89 w 9739"/>
                              <a:gd name="T9" fmla="*/ 74 h 689"/>
                              <a:gd name="T10" fmla="*/ 89 w 9739"/>
                              <a:gd name="T11" fmla="*/ 0 h 689"/>
                              <a:gd name="T12" fmla="*/ 0 w 9739"/>
                              <a:gd name="T13" fmla="*/ 0 h 689"/>
                              <a:gd name="T14" fmla="*/ 0 w 9739"/>
                              <a:gd name="T15" fmla="*/ 0 h 689"/>
                              <a:gd name="T16" fmla="*/ 0 w 9739"/>
                              <a:gd name="T17" fmla="*/ 60 h 689"/>
                              <a:gd name="T18" fmla="*/ 0 w 9739"/>
                              <a:gd name="T19" fmla="*/ 674 h 689"/>
                              <a:gd name="T20" fmla="*/ 0 w 9739"/>
                              <a:gd name="T21" fmla="*/ 689 h 689"/>
                              <a:gd name="T22" fmla="*/ 60 w 9739"/>
                              <a:gd name="T23" fmla="*/ 689 h 689"/>
                              <a:gd name="T24" fmla="*/ 89 w 9739"/>
                              <a:gd name="T25" fmla="*/ 689 h 689"/>
                              <a:gd name="T26" fmla="*/ 89 w 9739"/>
                              <a:gd name="T27" fmla="*/ 674 h 689"/>
                              <a:gd name="T28" fmla="*/ 60 w 9739"/>
                              <a:gd name="T29" fmla="*/ 674 h 689"/>
                              <a:gd name="T30" fmla="*/ 60 w 9739"/>
                              <a:gd name="T31" fmla="*/ 60 h 689"/>
                              <a:gd name="T32" fmla="*/ 89 w 9739"/>
                              <a:gd name="T33" fmla="*/ 60 h 689"/>
                              <a:gd name="T34" fmla="*/ 89 w 9739"/>
                              <a:gd name="T35" fmla="*/ 0 h 689"/>
                              <a:gd name="T36" fmla="*/ 9650 w 9739"/>
                              <a:gd name="T37" fmla="*/ 674 h 689"/>
                              <a:gd name="T38" fmla="*/ 89 w 9739"/>
                              <a:gd name="T39" fmla="*/ 674 h 689"/>
                              <a:gd name="T40" fmla="*/ 89 w 9739"/>
                              <a:gd name="T41" fmla="*/ 689 h 689"/>
                              <a:gd name="T42" fmla="*/ 9650 w 9739"/>
                              <a:gd name="T43" fmla="*/ 689 h 689"/>
                              <a:gd name="T44" fmla="*/ 9650 w 9739"/>
                              <a:gd name="T45" fmla="*/ 674 h 689"/>
                              <a:gd name="T46" fmla="*/ 9650 w 9739"/>
                              <a:gd name="T47" fmla="*/ 600 h 689"/>
                              <a:gd name="T48" fmla="*/ 89 w 9739"/>
                              <a:gd name="T49" fmla="*/ 600 h 689"/>
                              <a:gd name="T50" fmla="*/ 89 w 9739"/>
                              <a:gd name="T51" fmla="*/ 660 h 689"/>
                              <a:gd name="T52" fmla="*/ 9650 w 9739"/>
                              <a:gd name="T53" fmla="*/ 660 h 689"/>
                              <a:gd name="T54" fmla="*/ 9650 w 9739"/>
                              <a:gd name="T55" fmla="*/ 600 h 689"/>
                              <a:gd name="T56" fmla="*/ 9650 w 9739"/>
                              <a:gd name="T57" fmla="*/ 74 h 689"/>
                              <a:gd name="T58" fmla="*/ 89 w 9739"/>
                              <a:gd name="T59" fmla="*/ 74 h 689"/>
                              <a:gd name="T60" fmla="*/ 89 w 9739"/>
                              <a:gd name="T61" fmla="*/ 89 h 689"/>
                              <a:gd name="T62" fmla="*/ 9650 w 9739"/>
                              <a:gd name="T63" fmla="*/ 89 h 689"/>
                              <a:gd name="T64" fmla="*/ 9650 w 9739"/>
                              <a:gd name="T65" fmla="*/ 74 h 689"/>
                              <a:gd name="T66" fmla="*/ 9650 w 9739"/>
                              <a:gd name="T67" fmla="*/ 0 h 689"/>
                              <a:gd name="T68" fmla="*/ 89 w 9739"/>
                              <a:gd name="T69" fmla="*/ 0 h 689"/>
                              <a:gd name="T70" fmla="*/ 89 w 9739"/>
                              <a:gd name="T71" fmla="*/ 60 h 689"/>
                              <a:gd name="T72" fmla="*/ 9650 w 9739"/>
                              <a:gd name="T73" fmla="*/ 60 h 689"/>
                              <a:gd name="T74" fmla="*/ 9650 w 9739"/>
                              <a:gd name="T75" fmla="*/ 0 h 689"/>
                              <a:gd name="T76" fmla="*/ 9710 w 9739"/>
                              <a:gd name="T77" fmla="*/ 74 h 689"/>
                              <a:gd name="T78" fmla="*/ 9650 w 9739"/>
                              <a:gd name="T79" fmla="*/ 74 h 689"/>
                              <a:gd name="T80" fmla="*/ 9650 w 9739"/>
                              <a:gd name="T81" fmla="*/ 660 h 689"/>
                              <a:gd name="T82" fmla="*/ 9710 w 9739"/>
                              <a:gd name="T83" fmla="*/ 660 h 689"/>
                              <a:gd name="T84" fmla="*/ 9710 w 9739"/>
                              <a:gd name="T85" fmla="*/ 74 h 689"/>
                              <a:gd name="T86" fmla="*/ 9739 w 9739"/>
                              <a:gd name="T87" fmla="*/ 0 h 689"/>
                              <a:gd name="T88" fmla="*/ 9650 w 9739"/>
                              <a:gd name="T89" fmla="*/ 0 h 689"/>
                              <a:gd name="T90" fmla="*/ 9650 w 9739"/>
                              <a:gd name="T91" fmla="*/ 60 h 689"/>
                              <a:gd name="T92" fmla="*/ 9724 w 9739"/>
                              <a:gd name="T93" fmla="*/ 60 h 689"/>
                              <a:gd name="T94" fmla="*/ 9724 w 9739"/>
                              <a:gd name="T95" fmla="*/ 674 h 689"/>
                              <a:gd name="T96" fmla="*/ 9650 w 9739"/>
                              <a:gd name="T97" fmla="*/ 674 h 689"/>
                              <a:gd name="T98" fmla="*/ 9650 w 9739"/>
                              <a:gd name="T99" fmla="*/ 689 h 689"/>
                              <a:gd name="T100" fmla="*/ 9724 w 9739"/>
                              <a:gd name="T101" fmla="*/ 689 h 689"/>
                              <a:gd name="T102" fmla="*/ 9739 w 9739"/>
                              <a:gd name="T103" fmla="*/ 689 h 689"/>
                              <a:gd name="T104" fmla="*/ 9739 w 9739"/>
                              <a:gd name="T105" fmla="*/ 689 h 689"/>
                              <a:gd name="T106" fmla="*/ 9739 w 9739"/>
                              <a:gd name="T107" fmla="*/ 674 h 689"/>
                              <a:gd name="T108" fmla="*/ 9739 w 9739"/>
                              <a:gd name="T109" fmla="*/ 674 h 689"/>
                              <a:gd name="T110" fmla="*/ 9739 w 9739"/>
                              <a:gd name="T111" fmla="*/ 60 h 689"/>
                              <a:gd name="T112" fmla="*/ 9739 w 9739"/>
                              <a:gd name="T113" fmla="*/ 60 h 689"/>
                              <a:gd name="T114" fmla="*/ 9739 w 9739"/>
                              <a:gd name="T115" fmla="*/ 0 h 6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9739" h="689">
                                <a:moveTo>
                                  <a:pt x="89" y="74"/>
                                </a:moveTo>
                                <a:lnTo>
                                  <a:pt x="75" y="74"/>
                                </a:lnTo>
                                <a:lnTo>
                                  <a:pt x="75" y="660"/>
                                </a:lnTo>
                                <a:lnTo>
                                  <a:pt x="89" y="660"/>
                                </a:lnTo>
                                <a:lnTo>
                                  <a:pt x="89" y="74"/>
                                </a:lnTo>
                                <a:close/>
                                <a:moveTo>
                                  <a:pt x="89" y="0"/>
                                </a:moveTo>
                                <a:lnTo>
                                  <a:pt x="0" y="0"/>
                                </a:lnTo>
                                <a:lnTo>
                                  <a:pt x="0" y="60"/>
                                </a:lnTo>
                                <a:lnTo>
                                  <a:pt x="0" y="674"/>
                                </a:lnTo>
                                <a:lnTo>
                                  <a:pt x="0" y="689"/>
                                </a:lnTo>
                                <a:lnTo>
                                  <a:pt x="60" y="689"/>
                                </a:lnTo>
                                <a:lnTo>
                                  <a:pt x="89" y="689"/>
                                </a:lnTo>
                                <a:lnTo>
                                  <a:pt x="89" y="674"/>
                                </a:lnTo>
                                <a:lnTo>
                                  <a:pt x="60" y="674"/>
                                </a:lnTo>
                                <a:lnTo>
                                  <a:pt x="60" y="60"/>
                                </a:lnTo>
                                <a:lnTo>
                                  <a:pt x="89" y="60"/>
                                </a:lnTo>
                                <a:lnTo>
                                  <a:pt x="89" y="0"/>
                                </a:lnTo>
                                <a:close/>
                                <a:moveTo>
                                  <a:pt x="9650" y="674"/>
                                </a:moveTo>
                                <a:lnTo>
                                  <a:pt x="89" y="674"/>
                                </a:lnTo>
                                <a:lnTo>
                                  <a:pt x="89" y="689"/>
                                </a:lnTo>
                                <a:lnTo>
                                  <a:pt x="9650" y="689"/>
                                </a:lnTo>
                                <a:lnTo>
                                  <a:pt x="9650" y="674"/>
                                </a:lnTo>
                                <a:close/>
                                <a:moveTo>
                                  <a:pt x="9650" y="600"/>
                                </a:moveTo>
                                <a:lnTo>
                                  <a:pt x="89" y="600"/>
                                </a:lnTo>
                                <a:lnTo>
                                  <a:pt x="89" y="660"/>
                                </a:lnTo>
                                <a:lnTo>
                                  <a:pt x="9650" y="660"/>
                                </a:lnTo>
                                <a:lnTo>
                                  <a:pt x="9650" y="600"/>
                                </a:lnTo>
                                <a:close/>
                                <a:moveTo>
                                  <a:pt x="9650" y="74"/>
                                </a:moveTo>
                                <a:lnTo>
                                  <a:pt x="89" y="74"/>
                                </a:lnTo>
                                <a:lnTo>
                                  <a:pt x="89" y="89"/>
                                </a:lnTo>
                                <a:lnTo>
                                  <a:pt x="9650" y="89"/>
                                </a:lnTo>
                                <a:lnTo>
                                  <a:pt x="9650" y="74"/>
                                </a:lnTo>
                                <a:close/>
                                <a:moveTo>
                                  <a:pt x="9650" y="0"/>
                                </a:moveTo>
                                <a:lnTo>
                                  <a:pt x="89" y="0"/>
                                </a:lnTo>
                                <a:lnTo>
                                  <a:pt x="89" y="60"/>
                                </a:lnTo>
                                <a:lnTo>
                                  <a:pt x="9650" y="60"/>
                                </a:lnTo>
                                <a:lnTo>
                                  <a:pt x="9650" y="0"/>
                                </a:lnTo>
                                <a:close/>
                                <a:moveTo>
                                  <a:pt x="9710" y="74"/>
                                </a:moveTo>
                                <a:lnTo>
                                  <a:pt x="9650" y="74"/>
                                </a:lnTo>
                                <a:lnTo>
                                  <a:pt x="9650" y="660"/>
                                </a:lnTo>
                                <a:lnTo>
                                  <a:pt x="9710" y="660"/>
                                </a:lnTo>
                                <a:lnTo>
                                  <a:pt x="9710" y="74"/>
                                </a:lnTo>
                                <a:close/>
                                <a:moveTo>
                                  <a:pt x="9739" y="0"/>
                                </a:moveTo>
                                <a:lnTo>
                                  <a:pt x="9650" y="0"/>
                                </a:lnTo>
                                <a:lnTo>
                                  <a:pt x="9650" y="60"/>
                                </a:lnTo>
                                <a:lnTo>
                                  <a:pt x="9724" y="60"/>
                                </a:lnTo>
                                <a:lnTo>
                                  <a:pt x="9724" y="674"/>
                                </a:lnTo>
                                <a:lnTo>
                                  <a:pt x="9650" y="674"/>
                                </a:lnTo>
                                <a:lnTo>
                                  <a:pt x="9650" y="689"/>
                                </a:lnTo>
                                <a:lnTo>
                                  <a:pt x="9724" y="689"/>
                                </a:lnTo>
                                <a:lnTo>
                                  <a:pt x="9739" y="689"/>
                                </a:lnTo>
                                <a:lnTo>
                                  <a:pt x="9739" y="674"/>
                                </a:lnTo>
                                <a:lnTo>
                                  <a:pt x="9739" y="60"/>
                                </a:lnTo>
                                <a:lnTo>
                                  <a:pt x="97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Text Box 79"/>
                        <wps:cNvSpPr txBox="1">
                          <a:spLocks noChangeArrowheads="1"/>
                        </wps:cNvSpPr>
                        <wps:spPr bwMode="auto">
                          <a:xfrm>
                            <a:off x="74" y="74"/>
                            <a:ext cx="959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00A334BC" w:rsidRDefault="00A334BC" w14:paraId="2BF0147B" wp14:textId="77777777">
                              <w:pPr>
                                <w:spacing w:before="13"/>
                                <w:ind w:left="79"/>
                              </w:pPr>
                              <w:r>
                                <w:t>ЗДРАВЈЕТО НА МАЈКИТЕ</w:t>
                              </w:r>
                            </w:p>
                          </w:txbxContent>
                        </wps:txbx>
                        <wps:bodyPr rot="0" vert="horz" wrap="square" lIns="0" tIns="0" rIns="0" bIns="0" anchor="t" anchorCtr="0" upright="1">
                          <a:noAutofit/>
                        </wps:bodyPr>
                      </wps:wsp>
                    </wpg:wgp>
                  </a:graphicData>
                </a:graphic>
              </wp:inline>
            </w:drawing>
          </mc:Choice>
          <mc:Fallback>
            <w:pict w14:anchorId="1ABDBE02">
              <v:group id="Group 78" style="width:486.95pt;height:34.45pt;mso-position-horizontal-relative:char;mso-position-vertical-relative:line" coordsize="9739,689" o:spid="_x0000_s1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">
                <v:shape id="AutoShape 80" style="position:absolute;left:-1;width:9739;height:689;visibility:visible;mso-wrap-style:square;v-text-anchor:top" coordsize="9739,689" o:spid="_x0000_s1033" fillcolor="black" stroked="f" path="m89,74r-14,l75,660r14,l89,74xm89,l,,,60,,674r,15l60,689r29,l89,674r-29,l60,60r29,l89,xm9650,674l89,674r,15l9650,689r,-15xm9650,600l89,600r,60l9650,660r,-60xm9650,74l89,74r,15l9650,89r,-15xm9650,l89,r,60l9650,60r,-60xm9710,74r-60,l9650,660r60,l9710,74xm9739,r-89,l9650,60r74,l9724,674r-74,l9650,689r74,l9739,689r,-15l9739,60r,-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">
                  <v:path arrowok="t" o:connecttype="custom" o:connectlocs="89,74;75,74;75,660;89,660;89,74;89,0;0,0;0,0;0,60;0,674;0,689;60,689;89,689;89,674;60,674;60,60;89,60;89,0;9650,674;89,674;89,689;9650,689;9650,674;9650,600;89,600;89,660;9650,660;9650,600;9650,74;89,74;89,89;9650,89;9650,74;9650,0;89,0;89,60;9650,60;9650,0;9710,74;9650,74;9650,660;9710,660;9710,74;9739,0;9650,0;9650,60;9724,60;9724,674;9650,674;9650,689;9724,689;9739,689;9739,689;9739,674;9739,674;9739,60;9739,60;9739,0" o:connectangles="0,0,0,0,0,0,0,0,0,0,0,0,0,0,0,0,0,0,0,0,0,0,0,0,0,0,0,0,0,0,0,0,0,0,0,0,0,0,0,0,0,0,0,0,0,0,0,0,0,0,0,0,0,0,0,0,0,0"/>
                </v:shape>
                <v:shape id="Text Box 79" style="position:absolute;left:74;top:74;width:9590;height:540;visibility:visible;mso-wrap-style:square;v-text-anchor:top" o:spid="_x0000_s103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v:textbox inset="0,0,0,0">
                    <w:txbxContent>
                      <w:p w:rsidR="00A334BC" w:rsidRDefault="00A334BC" w14:paraId="62E94AB7" wp14:textId="77777777">
                        <w:pPr>
                          <w:spacing w:before="13"/>
                          <w:ind w:left="79"/>
                        </w:pPr>
                        <w:r>
                          <w:t>ЗДРАВЈЕТО НА МАЈКИТЕ</w:t>
                        </w:r>
                      </w:p>
                    </w:txbxContent>
                  </v:textbox>
                </v:shape>
                <w10:anchorlock/>
              </v:group>
            </w:pict>
          </mc:Fallback>
        </mc:AlternateContent>
      </w:r>
    </w:p>
    <w:p xmlns:wp14="http://schemas.microsoft.com/office/word/2010/wordml" w:rsidRPr="00271F8C" w:rsidR="00490A00" w:rsidP="00D22063" w:rsidRDefault="00490A00" w14:paraId="464FCBC1" wp14:textId="77777777">
      <w:pPr>
        <w:pStyle w:val="BodyText"/>
        <w:rPr>
          <w:rFonts w:asciiTheme="minorHAnsi" w:hAnsiTheme="minorHAnsi" w:cstheme="minorHAnsi"/>
          <w:sz w:val="24"/>
          <w:szCs w:val="24"/>
        </w:rPr>
      </w:pPr>
    </w:p>
    <w:p xmlns:wp14="http://schemas.microsoft.com/office/word/2010/wordml" w:rsidRPr="00271F8C" w:rsidR="00490A00" w:rsidP="00D22063" w:rsidRDefault="009E3429" w14:paraId="06AE9DD1" wp14:textId="77777777">
      <w:pPr>
        <w:pStyle w:val="Heading3"/>
        <w:spacing w:before="56"/>
        <w:rPr>
          <w:rFonts w:asciiTheme="minorHAnsi" w:hAnsiTheme="minorHAnsi" w:cstheme="minorHAnsi"/>
          <w:sz w:val="24"/>
          <w:szCs w:val="24"/>
        </w:rPr>
      </w:pPr>
      <w:r w:rsidRPr="00271F8C">
        <w:rPr>
          <w:rFonts w:asciiTheme="minorHAnsi" w:hAnsiTheme="minorHAnsi" w:cstheme="minorHAnsi"/>
          <w:sz w:val="24"/>
          <w:szCs w:val="24"/>
        </w:rPr>
        <w:t>Матерналната смртност</w:t>
      </w:r>
    </w:p>
    <w:p xmlns:wp14="http://schemas.microsoft.com/office/word/2010/wordml" w:rsidRPr="00271F8C" w:rsidR="00E35783" w:rsidP="00D22063" w:rsidRDefault="00E35783" w14:paraId="5C8C6B09" wp14:textId="77777777">
      <w:pPr>
        <w:pStyle w:val="BodyText"/>
        <w:ind w:right="1294"/>
        <w:rPr>
          <w:rFonts w:asciiTheme="minorHAnsi" w:hAnsiTheme="minorHAnsi" w:cstheme="minorHAnsi"/>
          <w:shd w:val="clear" w:color="auto" w:fill="FFFFFF"/>
        </w:rPr>
      </w:pPr>
    </w:p>
    <w:p xmlns:wp14="http://schemas.microsoft.com/office/word/2010/wordml" w:rsidR="00351FB1" w:rsidP="00D22063" w:rsidRDefault="00E35783" w14:paraId="747AC56C" wp14:textId="77777777">
      <w:pPr>
        <w:pStyle w:val="BodyText"/>
        <w:spacing w:before="41" w:line="276" w:lineRule="auto"/>
        <w:ind w:right="1297"/>
        <w:rPr>
          <w:rFonts w:asciiTheme="minorHAnsi" w:hAnsiTheme="minorHAnsi" w:cstheme="minorHAnsi"/>
          <w:sz w:val="24"/>
          <w:szCs w:val="24"/>
          <w:lang w:val="mk-MK"/>
        </w:rPr>
      </w:pPr>
      <w:r w:rsidRPr="00F33F47">
        <w:rPr>
          <w:rFonts w:asciiTheme="minorHAnsi" w:hAnsiTheme="minorHAnsi" w:cstheme="minorHAnsi"/>
          <w:b/>
          <w:sz w:val="24"/>
          <w:szCs w:val="24"/>
        </w:rPr>
        <w:t>Матернална смрт</w:t>
      </w:r>
      <w:r w:rsidRPr="00271F8C">
        <w:rPr>
          <w:rFonts w:asciiTheme="minorHAnsi" w:hAnsiTheme="minorHAnsi" w:cstheme="minorHAnsi"/>
          <w:sz w:val="24"/>
          <w:szCs w:val="24"/>
        </w:rPr>
        <w:t xml:space="preserve"> на жена e </w:t>
      </w:r>
      <w:r w:rsidRPr="00271F8C">
        <w:rPr>
          <w:rFonts w:asciiTheme="minorHAnsi" w:hAnsiTheme="minorHAnsi" w:cstheme="minorHAnsi"/>
          <w:sz w:val="24"/>
          <w:szCs w:val="24"/>
          <w:lang w:val="mk-MK"/>
        </w:rPr>
        <w:t>смрт која настанала</w:t>
      </w:r>
      <w:r w:rsidRPr="00271F8C" w:rsidR="00351FB1">
        <w:rPr>
          <w:rFonts w:asciiTheme="minorHAnsi" w:hAnsiTheme="minorHAnsi" w:cstheme="minorHAnsi"/>
          <w:sz w:val="24"/>
          <w:szCs w:val="24"/>
        </w:rPr>
        <w:t xml:space="preserve"> за време на </w:t>
      </w:r>
      <w:r w:rsidRPr="00271F8C">
        <w:rPr>
          <w:rFonts w:asciiTheme="minorHAnsi" w:hAnsiTheme="minorHAnsi" w:cstheme="minorHAnsi"/>
          <w:sz w:val="24"/>
          <w:szCs w:val="24"/>
        </w:rPr>
        <w:t xml:space="preserve">бременоста, </w:t>
      </w:r>
      <w:r w:rsidRPr="00271F8C">
        <w:rPr>
          <w:rFonts w:asciiTheme="minorHAnsi" w:hAnsiTheme="minorHAnsi" w:cstheme="minorHAnsi"/>
          <w:sz w:val="24"/>
          <w:szCs w:val="24"/>
          <w:lang w:val="mk-MK"/>
        </w:rPr>
        <w:t xml:space="preserve">породувањето </w:t>
      </w:r>
      <w:r w:rsidRPr="00271F8C">
        <w:rPr>
          <w:rFonts w:asciiTheme="minorHAnsi" w:hAnsiTheme="minorHAnsi" w:cstheme="minorHAnsi"/>
          <w:sz w:val="24"/>
          <w:szCs w:val="24"/>
        </w:rPr>
        <w:t>или во текот на 42 дена по завршување на бременоста, независно од траењето или од локализацијата на бременоста, од која и да било причина поврзана со бременоста или влошена од бременоста, или од нејзиното водење, но не како последица на случајни или инцидентни причини.</w:t>
      </w:r>
      <w:r w:rsidR="00006CA7">
        <w:rPr>
          <w:rFonts w:asciiTheme="minorHAnsi" w:hAnsiTheme="minorHAnsi" w:cstheme="minorHAnsi"/>
          <w:sz w:val="24"/>
          <w:szCs w:val="24"/>
        </w:rPr>
        <w:t xml:space="preserve"> </w:t>
      </w:r>
      <w:r w:rsidRPr="00271F8C">
        <w:rPr>
          <w:rFonts w:asciiTheme="minorHAnsi" w:hAnsiTheme="minorHAnsi" w:cstheme="minorHAnsi"/>
          <w:b/>
          <w:sz w:val="24"/>
          <w:szCs w:val="24"/>
        </w:rPr>
        <w:t xml:space="preserve">MMR- maternal mortality ratio - </w:t>
      </w:r>
      <w:r w:rsidRPr="00271F8C">
        <w:rPr>
          <w:rFonts w:asciiTheme="minorHAnsi" w:hAnsiTheme="minorHAnsi" w:cstheme="minorHAnsi"/>
          <w:sz w:val="24"/>
          <w:szCs w:val="24"/>
        </w:rPr>
        <w:t xml:space="preserve">го претставува ризикот од смрт асоциран со матерналните причини и се изразува како број на смртни случаи на 100.000 раѓања </w:t>
      </w:r>
      <w:r w:rsidRPr="00271F8C">
        <w:rPr>
          <w:rFonts w:asciiTheme="minorHAnsi" w:hAnsiTheme="minorHAnsi" w:cstheme="minorHAnsi"/>
          <w:sz w:val="24"/>
          <w:szCs w:val="24"/>
          <w:lang w:val="mk-MK"/>
        </w:rPr>
        <w:t xml:space="preserve">во даден период, </w:t>
      </w:r>
      <w:r w:rsidRPr="00271F8C">
        <w:rPr>
          <w:rFonts w:asciiTheme="minorHAnsi" w:hAnsiTheme="minorHAnsi" w:cstheme="minorHAnsi"/>
          <w:sz w:val="24"/>
          <w:szCs w:val="24"/>
        </w:rPr>
        <w:t>од причини поврзани со бременоста, породувањето и пуерпериумот.</w:t>
      </w:r>
      <w:r w:rsidRPr="00271F8C">
        <w:rPr>
          <w:rStyle w:val="FootnoteReference"/>
          <w:rFonts w:asciiTheme="minorHAnsi" w:hAnsiTheme="minorHAnsi" w:cstheme="minorHAnsi"/>
          <w:sz w:val="24"/>
          <w:szCs w:val="24"/>
        </w:rPr>
        <w:t xml:space="preserve"> </w:t>
      </w:r>
      <w:r w:rsidRPr="00271F8C" w:rsidR="00B3720A">
        <w:rPr>
          <w:rStyle w:val="FootnoteReference"/>
          <w:rFonts w:asciiTheme="minorHAnsi" w:hAnsiTheme="minorHAnsi" w:cstheme="minorHAnsi"/>
          <w:sz w:val="24"/>
          <w:szCs w:val="24"/>
        </w:rPr>
        <w:footnoteReference w:id="3"/>
      </w:r>
      <w:r w:rsidR="00006CA7">
        <w:rPr>
          <w:rFonts w:asciiTheme="minorHAnsi" w:hAnsiTheme="minorHAnsi" w:cstheme="minorHAnsi"/>
          <w:sz w:val="24"/>
          <w:szCs w:val="24"/>
          <w:vertAlign w:val="superscript"/>
        </w:rPr>
        <w:t>,</w:t>
      </w:r>
      <w:r w:rsidRPr="00271F8C">
        <w:rPr>
          <w:rStyle w:val="FootnoteReference"/>
          <w:rFonts w:asciiTheme="minorHAnsi" w:hAnsiTheme="minorHAnsi" w:cstheme="minorHAnsi"/>
          <w:sz w:val="24"/>
          <w:szCs w:val="24"/>
        </w:rPr>
        <w:footnoteReference w:id="4"/>
      </w:r>
      <w:r w:rsidR="00006CA7">
        <w:rPr>
          <w:rFonts w:asciiTheme="minorHAnsi" w:hAnsiTheme="minorHAnsi" w:cstheme="minorHAnsi"/>
          <w:sz w:val="24"/>
          <w:szCs w:val="24"/>
        </w:rPr>
        <w:t xml:space="preserve"> </w:t>
      </w:r>
      <w:r w:rsidRPr="00271F8C" w:rsidR="009E3429">
        <w:rPr>
          <w:rFonts w:asciiTheme="minorHAnsi" w:hAnsiTheme="minorHAnsi" w:cstheme="minorHAnsi"/>
          <w:sz w:val="24"/>
          <w:szCs w:val="24"/>
        </w:rPr>
        <w:t>Матерналната смртност е еден од главните индикатори на здравствената состојба на жените во репродуктивен период, но во исто време претставува и индикатор на квалитетот и организацијата на здравствената дејност. В</w:t>
      </w:r>
      <w:r w:rsidR="005A48EC">
        <w:rPr>
          <w:rFonts w:asciiTheme="minorHAnsi" w:hAnsiTheme="minorHAnsi" w:cstheme="minorHAnsi"/>
          <w:sz w:val="24"/>
          <w:szCs w:val="24"/>
        </w:rPr>
        <w:t>о 2022</w:t>
      </w:r>
      <w:r w:rsidRPr="00271F8C" w:rsidR="009E3429">
        <w:rPr>
          <w:rFonts w:asciiTheme="minorHAnsi" w:hAnsiTheme="minorHAnsi" w:cstheme="minorHAnsi"/>
          <w:sz w:val="24"/>
          <w:szCs w:val="24"/>
        </w:rPr>
        <w:t xml:space="preserve"> година нема регистрирано ниеден смртен случај на жена во репродуктивен пери</w:t>
      </w:r>
      <w:r w:rsidRPr="00271F8C" w:rsidR="00351FB1">
        <w:rPr>
          <w:rFonts w:asciiTheme="minorHAnsi" w:hAnsiTheme="minorHAnsi" w:cstheme="minorHAnsi"/>
          <w:sz w:val="24"/>
          <w:szCs w:val="24"/>
        </w:rPr>
        <w:t>од од матернални причини</w:t>
      </w:r>
      <w:r w:rsidR="00F33F47">
        <w:rPr>
          <w:rFonts w:asciiTheme="minorHAnsi" w:hAnsiTheme="minorHAnsi" w:cstheme="minorHAnsi"/>
          <w:sz w:val="24"/>
          <w:szCs w:val="24"/>
        </w:rPr>
        <w:t xml:space="preserve">, што укажува на </w:t>
      </w:r>
      <w:r w:rsidR="00F33F47">
        <w:rPr>
          <w:rFonts w:asciiTheme="minorHAnsi" w:hAnsiTheme="minorHAnsi" w:cstheme="minorHAnsi"/>
          <w:sz w:val="24"/>
          <w:szCs w:val="24"/>
          <w:lang w:val="mk-MK"/>
        </w:rPr>
        <w:t xml:space="preserve">можен </w:t>
      </w:r>
      <w:r w:rsidRPr="00271F8C" w:rsidR="009E3429">
        <w:rPr>
          <w:rFonts w:asciiTheme="minorHAnsi" w:hAnsiTheme="minorHAnsi" w:cstheme="minorHAnsi"/>
          <w:sz w:val="24"/>
          <w:szCs w:val="24"/>
        </w:rPr>
        <w:t xml:space="preserve">ризик </w:t>
      </w:r>
      <w:r w:rsidR="00006CA7">
        <w:rPr>
          <w:rFonts w:asciiTheme="minorHAnsi" w:hAnsiTheme="minorHAnsi" w:cstheme="minorHAnsi"/>
          <w:sz w:val="24"/>
          <w:szCs w:val="24"/>
        </w:rPr>
        <w:t xml:space="preserve">од субрегистрација </w:t>
      </w:r>
      <w:r w:rsidRPr="00271F8C" w:rsidR="0050097F">
        <w:rPr>
          <w:rFonts w:asciiTheme="minorHAnsi" w:hAnsiTheme="minorHAnsi" w:cstheme="minorHAnsi"/>
          <w:sz w:val="24"/>
          <w:szCs w:val="24"/>
          <w:lang w:val="mk-MK"/>
        </w:rPr>
        <w:t>(</w:t>
      </w:r>
      <w:r w:rsidRPr="00271F8C" w:rsidR="00B860A8">
        <w:rPr>
          <w:rFonts w:asciiTheme="minorHAnsi" w:hAnsiTheme="minorHAnsi" w:cstheme="minorHAnsi"/>
          <w:sz w:val="24"/>
          <w:szCs w:val="24"/>
          <w:lang w:val="mk-MK"/>
        </w:rPr>
        <w:t xml:space="preserve">Графикон 4, </w:t>
      </w:r>
      <w:r w:rsidRPr="00271F8C" w:rsidR="0050097F">
        <w:rPr>
          <w:rFonts w:asciiTheme="minorHAnsi" w:hAnsiTheme="minorHAnsi" w:cstheme="minorHAnsi"/>
          <w:sz w:val="24"/>
          <w:szCs w:val="24"/>
          <w:lang w:val="mk-MK"/>
        </w:rPr>
        <w:t>Табела 6)</w:t>
      </w:r>
      <w:r w:rsidRPr="00271F8C" w:rsidR="00351FB1">
        <w:rPr>
          <w:rFonts w:asciiTheme="minorHAnsi" w:hAnsiTheme="minorHAnsi" w:cstheme="minorHAnsi"/>
          <w:sz w:val="24"/>
          <w:szCs w:val="24"/>
          <w:lang w:val="mk-MK"/>
        </w:rPr>
        <w:t>.</w:t>
      </w:r>
      <w:r w:rsidRPr="00271F8C" w:rsidR="001F7F4A">
        <w:rPr>
          <w:rFonts w:asciiTheme="minorHAnsi" w:hAnsiTheme="minorHAnsi" w:cstheme="minorHAnsi"/>
          <w:sz w:val="24"/>
          <w:szCs w:val="24"/>
          <w:lang w:val="mk-MK"/>
        </w:rPr>
        <w:t xml:space="preserve"> </w:t>
      </w:r>
    </w:p>
    <w:p xmlns:wp14="http://schemas.microsoft.com/office/word/2010/wordml" w:rsidRPr="00006CA7" w:rsidR="00006CA7" w:rsidP="00D22063" w:rsidRDefault="00006CA7" w14:paraId="3382A365" wp14:textId="77777777">
      <w:pPr>
        <w:pStyle w:val="BodyText"/>
        <w:spacing w:before="41" w:line="276" w:lineRule="auto"/>
        <w:ind w:right="1297"/>
        <w:rPr>
          <w:rFonts w:asciiTheme="minorHAnsi" w:hAnsiTheme="minorHAnsi" w:cstheme="minorHAnsi"/>
          <w:sz w:val="24"/>
          <w:szCs w:val="24"/>
        </w:rPr>
      </w:pPr>
    </w:p>
    <w:p xmlns:wp14="http://schemas.microsoft.com/office/word/2010/wordml" w:rsidRPr="00271F8C" w:rsidR="00490A00" w:rsidP="00D22063" w:rsidRDefault="00B860A8" w14:paraId="1E04925C" wp14:textId="77777777">
      <w:pPr>
        <w:pStyle w:val="Heading3"/>
        <w:ind w:left="0"/>
        <w:rPr>
          <w:rFonts w:asciiTheme="minorHAnsi" w:hAnsiTheme="minorHAnsi" w:cstheme="minorHAnsi"/>
          <w:sz w:val="24"/>
          <w:szCs w:val="24"/>
        </w:rPr>
      </w:pPr>
      <w:r w:rsidRPr="00271F8C">
        <w:rPr>
          <w:rFonts w:asciiTheme="minorHAnsi" w:hAnsiTheme="minorHAnsi" w:cstheme="minorHAnsi"/>
          <w:sz w:val="24"/>
          <w:szCs w:val="24"/>
          <w:lang w:val="mk-MK"/>
        </w:rPr>
        <w:t xml:space="preserve">Графикон 4. </w:t>
      </w:r>
      <w:r w:rsidRPr="00271F8C" w:rsidR="009E3429">
        <w:rPr>
          <w:rFonts w:asciiTheme="minorHAnsi" w:hAnsiTheme="minorHAnsi" w:cstheme="minorHAnsi"/>
          <w:sz w:val="24"/>
          <w:szCs w:val="24"/>
        </w:rPr>
        <w:t>Движење на стапка на матернална смрт</w:t>
      </w:r>
      <w:r w:rsidR="005713CB">
        <w:rPr>
          <w:rFonts w:asciiTheme="minorHAnsi" w:hAnsiTheme="minorHAnsi" w:cstheme="minorHAnsi"/>
          <w:sz w:val="24"/>
          <w:szCs w:val="24"/>
        </w:rPr>
        <w:t>ност на 100.000 живородени (2012-2022</w:t>
      </w:r>
      <w:r w:rsidRPr="00271F8C" w:rsidR="009E3429">
        <w:rPr>
          <w:rFonts w:asciiTheme="minorHAnsi" w:hAnsiTheme="minorHAnsi" w:cstheme="minorHAnsi"/>
          <w:sz w:val="24"/>
          <w:szCs w:val="24"/>
        </w:rPr>
        <w:t>)</w:t>
      </w:r>
    </w:p>
    <w:p xmlns:wp14="http://schemas.microsoft.com/office/word/2010/wordml" w:rsidRPr="00271F8C" w:rsidR="00490A00" w:rsidP="00D22063" w:rsidRDefault="00490A00" w14:paraId="5C71F136" wp14:textId="77777777">
      <w:pPr>
        <w:pStyle w:val="BodyText"/>
        <w:rPr>
          <w:rFonts w:asciiTheme="minorHAnsi" w:hAnsiTheme="minorHAnsi" w:cstheme="minorHAnsi"/>
          <w:b/>
          <w:sz w:val="24"/>
          <w:szCs w:val="24"/>
        </w:rPr>
      </w:pPr>
    </w:p>
    <w:p xmlns:wp14="http://schemas.microsoft.com/office/word/2010/wordml" w:rsidRPr="00271F8C" w:rsidR="00490A00" w:rsidP="00D22063" w:rsidRDefault="00751A95" w14:paraId="62199465" wp14:textId="77777777">
      <w:pPr>
        <w:pStyle w:val="BodyText"/>
        <w:spacing w:before="2"/>
        <w:rPr>
          <w:rFonts w:asciiTheme="minorHAnsi" w:hAnsiTheme="minorHAnsi" w:cstheme="minorHAnsi"/>
          <w:b/>
          <w:sz w:val="24"/>
          <w:szCs w:val="24"/>
        </w:rPr>
        <w:sectPr w:rsidRPr="00271F8C" w:rsidR="00490A00">
          <w:pgSz w:w="12240" w:h="15840" w:orient="portrait"/>
          <w:pgMar w:top="1500" w:right="140" w:bottom="1620" w:left="1220" w:header="0" w:footer="1403" w:gutter="0"/>
          <w:cols w:space="720"/>
        </w:sectPr>
      </w:pPr>
      <w:r>
        <w:rPr>
          <w:noProof/>
        </w:rPr>
        <w:drawing>
          <wp:inline xmlns:wp14="http://schemas.microsoft.com/office/word/2010/wordprocessingDrawing" distT="0" distB="0" distL="0" distR="0" wp14:anchorId="2421E38C" wp14:editId="3A1C3AB8">
            <wp:extent cx="5848350" cy="2362200"/>
            <wp:effectExtent l="0" t="0" r="0"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xmlns:wp14="http://schemas.microsoft.com/office/word/2010/wordml" w:rsidRPr="00271F8C" w:rsidR="00490A00" w:rsidP="00D22063" w:rsidRDefault="009E3429" w14:paraId="6D6988DB" wp14:textId="77777777">
      <w:pPr>
        <w:pStyle w:val="Heading3"/>
        <w:spacing w:before="57"/>
        <w:ind w:left="0"/>
        <w:rPr>
          <w:rFonts w:asciiTheme="minorHAnsi" w:hAnsiTheme="minorHAnsi" w:cstheme="minorHAnsi"/>
          <w:sz w:val="24"/>
          <w:szCs w:val="24"/>
        </w:rPr>
      </w:pPr>
      <w:bookmarkStart w:name="_TOC_250006" w:id="10"/>
      <w:bookmarkEnd w:id="10"/>
      <w:r w:rsidRPr="00271F8C">
        <w:rPr>
          <w:rFonts w:asciiTheme="minorHAnsi" w:hAnsiTheme="minorHAnsi" w:cstheme="minorHAnsi"/>
          <w:sz w:val="24"/>
          <w:szCs w:val="24"/>
        </w:rPr>
        <w:t>Перинатална смртност</w:t>
      </w:r>
    </w:p>
    <w:p xmlns:wp14="http://schemas.microsoft.com/office/word/2010/wordml" w:rsidRPr="00271F8C" w:rsidR="00490A00" w:rsidP="00D22063" w:rsidRDefault="00490A00" w14:paraId="0DA123B1" wp14:textId="77777777">
      <w:pPr>
        <w:pStyle w:val="BodyText"/>
        <w:spacing w:before="10"/>
        <w:rPr>
          <w:rFonts w:asciiTheme="minorHAnsi" w:hAnsiTheme="minorHAnsi" w:cstheme="minorHAnsi"/>
          <w:b/>
          <w:sz w:val="24"/>
          <w:szCs w:val="24"/>
        </w:rPr>
      </w:pPr>
    </w:p>
    <w:p xmlns:wp14="http://schemas.microsoft.com/office/word/2010/wordml" w:rsidRPr="00AE51AD" w:rsidR="00490A00" w:rsidP="00D22063" w:rsidRDefault="009E3429" w14:paraId="69B8C5FB" wp14:textId="77777777">
      <w:pPr>
        <w:pStyle w:val="BodyText"/>
        <w:ind w:left="220" w:right="1294"/>
        <w:rPr>
          <w:rFonts w:asciiTheme="minorHAnsi" w:hAnsiTheme="minorHAnsi" w:cstheme="minorHAnsi"/>
          <w:sz w:val="24"/>
          <w:szCs w:val="24"/>
        </w:rPr>
      </w:pPr>
      <w:r w:rsidRPr="00AE51AD">
        <w:rPr>
          <w:rFonts w:asciiTheme="minorHAnsi" w:hAnsiTheme="minorHAnsi" w:cstheme="minorHAnsi"/>
          <w:sz w:val="24"/>
          <w:szCs w:val="24"/>
        </w:rPr>
        <w:t>Стапката на перинаталната смртност, детерминирана од бројот на мртвородените и бројот на умрени доенчиња во раниот неонатален период (0-6 дена), во голема мера зависи од здравствената состојба на мајката, менаџирањето на комликациите за време на бременоста и породувањето како и квалитетот на здравствената заштита на новороденото во текот на првите часови по породувањето.</w:t>
      </w:r>
      <w:r w:rsidRPr="00AE51AD">
        <w:rPr>
          <w:rFonts w:asciiTheme="minorHAnsi" w:hAnsiTheme="minorHAnsi" w:cstheme="minorHAnsi"/>
          <w:sz w:val="24"/>
          <w:szCs w:val="24"/>
          <w:vertAlign w:val="superscript"/>
        </w:rPr>
        <w:t>12</w:t>
      </w:r>
    </w:p>
    <w:p xmlns:wp14="http://schemas.microsoft.com/office/word/2010/wordml" w:rsidRPr="00AE51AD" w:rsidR="00490A00" w:rsidP="00D22063" w:rsidRDefault="00490A00" w14:paraId="4C4CEA3D" wp14:textId="77777777">
      <w:pPr>
        <w:pStyle w:val="BodyText"/>
        <w:spacing w:before="1"/>
        <w:rPr>
          <w:rFonts w:asciiTheme="minorHAnsi" w:hAnsiTheme="minorHAnsi" w:cstheme="minorHAnsi"/>
        </w:rPr>
      </w:pPr>
    </w:p>
    <w:p xmlns:wp14="http://schemas.microsoft.com/office/word/2010/wordml" w:rsidRPr="00AE51AD" w:rsidR="00490A00" w:rsidP="00D22063" w:rsidRDefault="004C7F13" w14:paraId="5E024B9A" wp14:textId="77777777">
      <w:pPr>
        <w:pStyle w:val="BodyText"/>
        <w:spacing w:before="1"/>
        <w:ind w:left="220"/>
        <w:rPr>
          <w:rFonts w:asciiTheme="minorHAnsi" w:hAnsiTheme="minorHAnsi" w:cstheme="minorHAnsi"/>
        </w:rPr>
      </w:pPr>
      <w:r w:rsidRPr="00AE51AD">
        <w:rPr>
          <w:rFonts w:asciiTheme="minorHAnsi" w:hAnsiTheme="minorHAnsi" w:cstheme="minorHAnsi"/>
        </w:rPr>
        <w:t>Во 2022</w:t>
      </w:r>
      <w:r w:rsidRPr="00AE51AD" w:rsidR="009E3429">
        <w:rPr>
          <w:rFonts w:asciiTheme="minorHAnsi" w:hAnsiTheme="minorHAnsi" w:cstheme="minorHAnsi"/>
        </w:rPr>
        <w:t xml:space="preserve"> година во Р.С.Македонија стапката на перинаталната смртност</w:t>
      </w:r>
      <w:r w:rsidRPr="00AE51AD" w:rsidR="003C0627">
        <w:rPr>
          <w:rFonts w:asciiTheme="minorHAnsi" w:hAnsiTheme="minorHAnsi" w:cstheme="minorHAnsi"/>
        </w:rPr>
        <w:t xml:space="preserve"> изнесува</w:t>
      </w:r>
    </w:p>
    <w:p xmlns:wp14="http://schemas.microsoft.com/office/word/2010/wordml" w:rsidRPr="00AE51AD" w:rsidR="00490A00" w:rsidP="00D22063" w:rsidRDefault="004C7F13" w14:paraId="4B0FBBD0" wp14:textId="77777777">
      <w:pPr>
        <w:pStyle w:val="BodyText"/>
        <w:ind w:left="220" w:right="1333"/>
        <w:rPr>
          <w:rFonts w:asciiTheme="minorHAnsi" w:hAnsiTheme="minorHAnsi" w:cstheme="minorHAnsi"/>
        </w:rPr>
      </w:pPr>
      <w:proofErr w:type="gramStart"/>
      <w:r w:rsidRPr="00AE51AD">
        <w:rPr>
          <w:rFonts w:asciiTheme="minorHAnsi" w:hAnsiTheme="minorHAnsi" w:cstheme="minorHAnsi"/>
          <w:b/>
        </w:rPr>
        <w:t>6.9</w:t>
      </w:r>
      <w:proofErr w:type="gramEnd"/>
      <w:r w:rsidRPr="00AE51AD" w:rsidR="008054F0">
        <w:rPr>
          <w:rFonts w:asciiTheme="minorHAnsi" w:hAnsiTheme="minorHAnsi" w:cstheme="minorHAnsi"/>
          <w:b/>
        </w:rPr>
        <w:t xml:space="preserve"> на 1000 раѓања</w:t>
      </w:r>
      <w:r w:rsidRPr="00AE51AD" w:rsidR="009E3429">
        <w:rPr>
          <w:rFonts w:asciiTheme="minorHAnsi" w:hAnsiTheme="minorHAnsi" w:cstheme="minorHAnsi"/>
        </w:rPr>
        <w:t>. Во однос н</w:t>
      </w:r>
      <w:r w:rsidRPr="00AE51AD">
        <w:rPr>
          <w:rFonts w:asciiTheme="minorHAnsi" w:hAnsiTheme="minorHAnsi" w:cstheme="minorHAnsi"/>
        </w:rPr>
        <w:t>а 2021</w:t>
      </w:r>
      <w:r w:rsidRPr="00AE51AD" w:rsidR="003C0627">
        <w:rPr>
          <w:rFonts w:asciiTheme="minorHAnsi" w:hAnsiTheme="minorHAnsi" w:cstheme="minorHAnsi"/>
        </w:rPr>
        <w:t xml:space="preserve"> година,</w:t>
      </w:r>
      <w:r w:rsidRPr="00AE51AD" w:rsidR="00801B18">
        <w:rPr>
          <w:rFonts w:asciiTheme="minorHAnsi" w:hAnsiTheme="minorHAnsi" w:cstheme="minorHAnsi"/>
        </w:rPr>
        <w:t xml:space="preserve"> </w:t>
      </w:r>
      <w:r w:rsidRPr="00AE51AD" w:rsidR="009E3429">
        <w:rPr>
          <w:rFonts w:asciiTheme="minorHAnsi" w:hAnsiTheme="minorHAnsi" w:cstheme="minorHAnsi"/>
        </w:rPr>
        <w:t xml:space="preserve">перинаталната смртност е </w:t>
      </w:r>
      <w:r w:rsidRPr="00AE51AD">
        <w:rPr>
          <w:rFonts w:asciiTheme="minorHAnsi" w:hAnsiTheme="minorHAnsi" w:cstheme="minorHAnsi"/>
          <w:lang w:val="mk-MK"/>
        </w:rPr>
        <w:t>намалена (9.2</w:t>
      </w:r>
      <w:r w:rsidR="00AE51AD">
        <w:rPr>
          <w:rFonts w:asciiTheme="minorHAnsi" w:hAnsiTheme="minorHAnsi" w:cstheme="minorHAnsi"/>
          <w:lang w:val="mk-MK"/>
        </w:rPr>
        <w:t xml:space="preserve"> на 1000 раѓања)</w:t>
      </w:r>
      <w:r w:rsidRPr="00AE51AD" w:rsidR="00801B18">
        <w:rPr>
          <w:rFonts w:asciiTheme="minorHAnsi" w:hAnsiTheme="minorHAnsi" w:cstheme="minorHAnsi"/>
          <w:lang w:val="mk-MK"/>
        </w:rPr>
        <w:t xml:space="preserve"> </w:t>
      </w:r>
      <w:r w:rsidRPr="00AE51AD" w:rsidR="008054F0">
        <w:rPr>
          <w:rFonts w:asciiTheme="minorHAnsi" w:hAnsiTheme="minorHAnsi" w:cstheme="minorHAnsi"/>
        </w:rPr>
        <w:t>(</w:t>
      </w:r>
      <w:r w:rsidRPr="00AE51AD" w:rsidR="00B860A8">
        <w:rPr>
          <w:rFonts w:asciiTheme="minorHAnsi" w:hAnsiTheme="minorHAnsi" w:cstheme="minorHAnsi"/>
          <w:lang w:val="mk-MK"/>
        </w:rPr>
        <w:t xml:space="preserve">Графикон 5, </w:t>
      </w:r>
      <w:r w:rsidRPr="00AE51AD" w:rsidR="002E32B2">
        <w:rPr>
          <w:rFonts w:asciiTheme="minorHAnsi" w:hAnsiTheme="minorHAnsi" w:cstheme="minorHAnsi"/>
        </w:rPr>
        <w:t xml:space="preserve">Табела </w:t>
      </w:r>
      <w:r w:rsidRPr="00AE51AD" w:rsidR="008054F0">
        <w:rPr>
          <w:rFonts w:asciiTheme="minorHAnsi" w:hAnsiTheme="minorHAnsi" w:cstheme="minorHAnsi"/>
          <w:lang w:val="mk-MK"/>
        </w:rPr>
        <w:t xml:space="preserve">7 и </w:t>
      </w:r>
      <w:r w:rsidRPr="00AE51AD" w:rsidR="008054F0">
        <w:rPr>
          <w:rFonts w:asciiTheme="minorHAnsi" w:hAnsiTheme="minorHAnsi" w:cstheme="minorHAnsi"/>
        </w:rPr>
        <w:t>8</w:t>
      </w:r>
      <w:r w:rsidRPr="00AE51AD" w:rsidR="009E3429">
        <w:rPr>
          <w:rFonts w:asciiTheme="minorHAnsi" w:hAnsiTheme="minorHAnsi" w:cstheme="minorHAnsi"/>
        </w:rPr>
        <w:t>).</w:t>
      </w:r>
    </w:p>
    <w:p xmlns:wp14="http://schemas.microsoft.com/office/word/2010/wordml" w:rsidRPr="00AE51AD" w:rsidR="00490A00" w:rsidP="00D22063" w:rsidRDefault="00490A00" w14:paraId="50895670" wp14:textId="77777777">
      <w:pPr>
        <w:pStyle w:val="BodyText"/>
        <w:rPr>
          <w:rFonts w:asciiTheme="minorHAnsi" w:hAnsiTheme="minorHAnsi" w:cstheme="minorHAnsi"/>
        </w:rPr>
      </w:pPr>
    </w:p>
    <w:p xmlns:wp14="http://schemas.microsoft.com/office/word/2010/wordml" w:rsidRPr="00AE51AD" w:rsidR="00490A00" w:rsidP="00D22063" w:rsidRDefault="00490A00" w14:paraId="38C1F859" wp14:textId="77777777">
      <w:pPr>
        <w:pStyle w:val="BodyText"/>
        <w:spacing w:before="11"/>
        <w:rPr>
          <w:rFonts w:asciiTheme="minorHAnsi" w:hAnsiTheme="minorHAnsi" w:cstheme="minorHAnsi"/>
        </w:rPr>
      </w:pPr>
    </w:p>
    <w:p xmlns:wp14="http://schemas.microsoft.com/office/word/2010/wordml" w:rsidRPr="00AE51AD" w:rsidR="00490A00" w:rsidP="00D22063" w:rsidRDefault="00B860A8" w14:paraId="517F4D3A" wp14:textId="77777777">
      <w:pPr>
        <w:pStyle w:val="Heading3"/>
        <w:rPr>
          <w:rFonts w:asciiTheme="minorHAnsi" w:hAnsiTheme="minorHAnsi" w:cstheme="minorHAnsi"/>
        </w:rPr>
      </w:pPr>
      <w:r w:rsidRPr="00AE51AD">
        <w:rPr>
          <w:rFonts w:asciiTheme="minorHAnsi" w:hAnsiTheme="minorHAnsi" w:cstheme="minorHAnsi"/>
          <w:lang w:val="mk-MK"/>
        </w:rPr>
        <w:t xml:space="preserve">Графикон 5. </w:t>
      </w:r>
      <w:r w:rsidRPr="00AE51AD" w:rsidR="009E3429">
        <w:rPr>
          <w:rFonts w:asciiTheme="minorHAnsi" w:hAnsiTheme="minorHAnsi" w:cstheme="minorHAnsi"/>
        </w:rPr>
        <w:t>Стапка на перинатал</w:t>
      </w:r>
      <w:r w:rsidRPr="00AE51AD" w:rsidR="00BC5DE7">
        <w:rPr>
          <w:rFonts w:asciiTheme="minorHAnsi" w:hAnsiTheme="minorHAnsi" w:cstheme="minorHAnsi"/>
        </w:rPr>
        <w:t>на см</w:t>
      </w:r>
      <w:r w:rsidRPr="00AE51AD" w:rsidR="001B1698">
        <w:rPr>
          <w:rFonts w:asciiTheme="minorHAnsi" w:hAnsiTheme="minorHAnsi" w:cstheme="minorHAnsi"/>
        </w:rPr>
        <w:t>ртност на 1000 родени</w:t>
      </w:r>
      <w:r w:rsidRPr="00AE51AD" w:rsidR="00091B8D">
        <w:rPr>
          <w:rFonts w:asciiTheme="minorHAnsi" w:hAnsiTheme="minorHAnsi" w:cstheme="minorHAnsi"/>
          <w:lang w:val="mk-MK"/>
        </w:rPr>
        <w:t xml:space="preserve"> (‰)</w:t>
      </w:r>
      <w:r w:rsidRPr="00AE51AD" w:rsidR="001B1698">
        <w:rPr>
          <w:rFonts w:asciiTheme="minorHAnsi" w:hAnsiTheme="minorHAnsi" w:cstheme="minorHAnsi"/>
        </w:rPr>
        <w:t xml:space="preserve"> (2012-2022</w:t>
      </w:r>
      <w:r w:rsidRPr="00AE51AD" w:rsidR="009E3429">
        <w:rPr>
          <w:rFonts w:asciiTheme="minorHAnsi" w:hAnsiTheme="minorHAnsi" w:cstheme="minorHAnsi"/>
        </w:rPr>
        <w:t>)</w:t>
      </w:r>
    </w:p>
    <w:p xmlns:wp14="http://schemas.microsoft.com/office/word/2010/wordml" w:rsidRPr="00AE51AD" w:rsidR="00490A00" w:rsidP="00D22063" w:rsidRDefault="00490A00" w14:paraId="0C8FE7CE" wp14:textId="77777777">
      <w:pPr>
        <w:pStyle w:val="BodyText"/>
        <w:rPr>
          <w:rFonts w:asciiTheme="minorHAnsi" w:hAnsiTheme="minorHAnsi" w:cstheme="minorHAnsi"/>
          <w:b/>
        </w:rPr>
      </w:pPr>
    </w:p>
    <w:p xmlns:wp14="http://schemas.microsoft.com/office/word/2010/wordml" w:rsidRPr="00AE51AD" w:rsidR="00490A00" w:rsidP="00D22063" w:rsidRDefault="001B1698" w14:paraId="41004F19" wp14:textId="77777777">
      <w:pPr>
        <w:pStyle w:val="BodyText"/>
        <w:spacing w:before="6"/>
        <w:rPr>
          <w:rFonts w:asciiTheme="minorHAnsi" w:hAnsiTheme="minorHAnsi" w:cstheme="minorHAnsi"/>
          <w:b/>
        </w:rPr>
      </w:pPr>
      <w:r w:rsidRPr="00AE51AD">
        <w:rPr>
          <w:rFonts w:asciiTheme="minorHAnsi" w:hAnsiTheme="minorHAnsi" w:cstheme="minorHAnsi"/>
          <w:noProof/>
        </w:rPr>
        <w:drawing>
          <wp:inline xmlns:wp14="http://schemas.microsoft.com/office/word/2010/wordprocessingDrawing" distT="0" distB="0" distL="0" distR="0" wp14:anchorId="4D8B4B8F" wp14:editId="39F1700C">
            <wp:extent cx="5876925" cy="2743200"/>
            <wp:effectExtent l="0" t="0" r="9525"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xmlns:wp14="http://schemas.microsoft.com/office/word/2010/wordml" w:rsidRPr="00AE51AD" w:rsidR="00490A00" w:rsidP="00D22063" w:rsidRDefault="00490A00" w14:paraId="67C0C651" wp14:textId="77777777">
      <w:pPr>
        <w:pStyle w:val="BodyText"/>
        <w:rPr>
          <w:rFonts w:asciiTheme="minorHAnsi" w:hAnsiTheme="minorHAnsi" w:cstheme="minorHAnsi"/>
          <w:b/>
        </w:rPr>
      </w:pPr>
    </w:p>
    <w:p xmlns:wp14="http://schemas.microsoft.com/office/word/2010/wordml" w:rsidRPr="00AE51AD" w:rsidR="00490A00" w:rsidP="00D22063" w:rsidRDefault="00490A00" w14:paraId="308D56CC" wp14:textId="77777777">
      <w:pPr>
        <w:pStyle w:val="BodyText"/>
        <w:spacing w:before="1"/>
        <w:rPr>
          <w:rFonts w:asciiTheme="minorHAnsi" w:hAnsiTheme="minorHAnsi" w:cstheme="minorHAnsi"/>
          <w:b/>
        </w:rPr>
      </w:pPr>
    </w:p>
    <w:p xmlns:wp14="http://schemas.microsoft.com/office/word/2010/wordml" w:rsidRPr="00AE51AD" w:rsidR="00490A00" w:rsidP="00D22063" w:rsidRDefault="009E3429" w14:paraId="62686734" wp14:textId="77777777">
      <w:pPr>
        <w:pStyle w:val="Heading3"/>
        <w:spacing w:before="56"/>
        <w:rPr>
          <w:rFonts w:asciiTheme="minorHAnsi" w:hAnsiTheme="minorHAnsi" w:cstheme="minorHAnsi"/>
        </w:rPr>
      </w:pPr>
      <w:bookmarkStart w:name="_TOC_250005" w:id="11"/>
      <w:bookmarkEnd w:id="11"/>
      <w:r w:rsidRPr="00AE51AD">
        <w:rPr>
          <w:rFonts w:asciiTheme="minorHAnsi" w:hAnsiTheme="minorHAnsi" w:cstheme="minorHAnsi"/>
        </w:rPr>
        <w:t>Мртвороденост</w:t>
      </w:r>
    </w:p>
    <w:p xmlns:wp14="http://schemas.microsoft.com/office/word/2010/wordml" w:rsidRPr="00AE51AD" w:rsidR="00490A00" w:rsidP="00D22063" w:rsidRDefault="00490A00" w14:paraId="797E50C6" wp14:textId="77777777">
      <w:pPr>
        <w:pStyle w:val="BodyText"/>
        <w:rPr>
          <w:rFonts w:asciiTheme="minorHAnsi" w:hAnsiTheme="minorHAnsi" w:cstheme="minorHAnsi"/>
          <w:b/>
        </w:rPr>
      </w:pPr>
    </w:p>
    <w:p xmlns:wp14="http://schemas.microsoft.com/office/word/2010/wordml" w:rsidRPr="00AE51AD" w:rsidR="005D5E4C" w:rsidP="00D22063" w:rsidRDefault="00CD3B84" w14:paraId="0284D047" wp14:textId="77777777">
      <w:pPr>
        <w:pStyle w:val="BodyText"/>
        <w:ind w:left="220" w:right="1296"/>
        <w:rPr>
          <w:rFonts w:asciiTheme="minorHAnsi" w:hAnsiTheme="minorHAnsi" w:cstheme="minorHAnsi"/>
          <w:lang w:val="mk-MK"/>
        </w:rPr>
      </w:pPr>
      <w:r w:rsidRPr="00AE51AD">
        <w:rPr>
          <w:rFonts w:asciiTheme="minorHAnsi" w:hAnsiTheme="minorHAnsi" w:cstheme="minorHAnsi"/>
        </w:rPr>
        <w:t>Во 2022</w:t>
      </w:r>
      <w:r w:rsidRPr="00AE51AD" w:rsidR="009E3429">
        <w:rPr>
          <w:rFonts w:asciiTheme="minorHAnsi" w:hAnsiTheme="minorHAnsi" w:cstheme="minorHAnsi"/>
        </w:rPr>
        <w:t xml:space="preserve"> го</w:t>
      </w:r>
      <w:r w:rsidRPr="00AE51AD" w:rsidR="00EB74E9">
        <w:rPr>
          <w:rFonts w:asciiTheme="minorHAnsi" w:hAnsiTheme="minorHAnsi" w:cstheme="minorHAnsi"/>
        </w:rPr>
        <w:t xml:space="preserve">дина има регистрирано вкупно </w:t>
      </w:r>
      <w:r w:rsidRPr="00AE51AD" w:rsidR="005A5F89">
        <w:rPr>
          <w:rFonts w:asciiTheme="minorHAnsi" w:hAnsiTheme="minorHAnsi" w:cstheme="minorHAnsi"/>
          <w:lang w:val="mk-MK"/>
        </w:rPr>
        <w:t>110</w:t>
      </w:r>
      <w:r w:rsidRPr="00AE51AD" w:rsidR="009E3429">
        <w:rPr>
          <w:rFonts w:asciiTheme="minorHAnsi" w:hAnsiTheme="minorHAnsi" w:cstheme="minorHAnsi"/>
        </w:rPr>
        <w:t xml:space="preserve"> мртвородени или </w:t>
      </w:r>
      <w:r w:rsidRPr="00AE51AD">
        <w:rPr>
          <w:rFonts w:asciiTheme="minorHAnsi" w:hAnsiTheme="minorHAnsi" w:cstheme="minorHAnsi"/>
          <w:b/>
        </w:rPr>
        <w:t>стапка на мртвороденост од 6.0</w:t>
      </w:r>
      <w:r w:rsidRPr="00AE51AD" w:rsidR="009E3429">
        <w:rPr>
          <w:rFonts w:asciiTheme="minorHAnsi" w:hAnsiTheme="minorHAnsi" w:cstheme="minorHAnsi"/>
          <w:b/>
        </w:rPr>
        <w:t xml:space="preserve"> на 1000 раѓања</w:t>
      </w:r>
      <w:r w:rsidRPr="00AE51AD" w:rsidR="009E3429">
        <w:rPr>
          <w:rFonts w:asciiTheme="minorHAnsi" w:hAnsiTheme="minorHAnsi" w:cstheme="minorHAnsi"/>
        </w:rPr>
        <w:t>. Апсолутниот број на мртвор</w:t>
      </w:r>
      <w:r w:rsidRPr="00AE51AD" w:rsidR="00EB74E9">
        <w:rPr>
          <w:rFonts w:asciiTheme="minorHAnsi" w:hAnsiTheme="minorHAnsi" w:cstheme="minorHAnsi"/>
        </w:rPr>
        <w:t xml:space="preserve">одени е </w:t>
      </w:r>
      <w:r w:rsidRPr="00AE51AD">
        <w:rPr>
          <w:rFonts w:asciiTheme="minorHAnsi" w:hAnsiTheme="minorHAnsi" w:cstheme="minorHAnsi"/>
          <w:lang w:val="mk-MK"/>
        </w:rPr>
        <w:t xml:space="preserve">намален </w:t>
      </w:r>
      <w:r w:rsidRPr="00AE51AD" w:rsidR="00EB74E9">
        <w:rPr>
          <w:rFonts w:asciiTheme="minorHAnsi" w:hAnsiTheme="minorHAnsi" w:cstheme="minorHAnsi"/>
          <w:lang w:val="mk-MK"/>
        </w:rPr>
        <w:t>зголемен</w:t>
      </w:r>
      <w:r w:rsidRPr="00AE51AD" w:rsidR="00EB74E9">
        <w:rPr>
          <w:rFonts w:asciiTheme="minorHAnsi" w:hAnsiTheme="minorHAnsi" w:cstheme="minorHAnsi"/>
        </w:rPr>
        <w:t xml:space="preserve"> во однос на </w:t>
      </w:r>
      <w:r w:rsidRPr="00AE51AD">
        <w:rPr>
          <w:rFonts w:asciiTheme="minorHAnsi" w:hAnsiTheme="minorHAnsi" w:cstheme="minorHAnsi"/>
          <w:lang w:val="mk-MK"/>
        </w:rPr>
        <w:t>2021 кога изнесуваше 142 (</w:t>
      </w:r>
      <w:r w:rsidRPr="00AE51AD">
        <w:rPr>
          <w:rFonts w:asciiTheme="minorHAnsi" w:hAnsiTheme="minorHAnsi" w:cstheme="minorHAnsi"/>
        </w:rPr>
        <w:t>7</w:t>
      </w:r>
      <w:proofErr w:type="gramStart"/>
      <w:r w:rsidRPr="00AE51AD">
        <w:rPr>
          <w:rFonts w:asciiTheme="minorHAnsi" w:hAnsiTheme="minorHAnsi" w:cstheme="minorHAnsi"/>
        </w:rPr>
        <w:t>,1</w:t>
      </w:r>
      <w:proofErr w:type="gramEnd"/>
      <w:r w:rsidRPr="00AE51AD">
        <w:rPr>
          <w:rFonts w:asciiTheme="minorHAnsi" w:hAnsiTheme="minorHAnsi" w:cstheme="minorHAnsi"/>
        </w:rPr>
        <w:t>‰</w:t>
      </w:r>
      <w:r w:rsidRPr="00AE51AD">
        <w:rPr>
          <w:rFonts w:asciiTheme="minorHAnsi" w:hAnsiTheme="minorHAnsi" w:cstheme="minorHAnsi"/>
          <w:lang w:val="mk-MK"/>
        </w:rPr>
        <w:t xml:space="preserve">), и во </w:t>
      </w:r>
      <w:r w:rsidRPr="00AE51AD" w:rsidR="00EB74E9">
        <w:rPr>
          <w:rFonts w:asciiTheme="minorHAnsi" w:hAnsiTheme="minorHAnsi" w:cstheme="minorHAnsi"/>
        </w:rPr>
        <w:t xml:space="preserve">2020 година кога изнесуваше </w:t>
      </w:r>
      <w:r w:rsidRPr="00AE51AD" w:rsidR="009E3429">
        <w:rPr>
          <w:rFonts w:asciiTheme="minorHAnsi" w:hAnsiTheme="minorHAnsi" w:cstheme="minorHAnsi"/>
        </w:rPr>
        <w:t>1</w:t>
      </w:r>
      <w:r w:rsidRPr="00AE51AD" w:rsidR="00EB74E9">
        <w:rPr>
          <w:rFonts w:asciiTheme="minorHAnsi" w:hAnsiTheme="minorHAnsi" w:cstheme="minorHAnsi"/>
          <w:lang w:val="mk-MK"/>
        </w:rPr>
        <w:t>36</w:t>
      </w:r>
      <w:r w:rsidRPr="00AE51AD">
        <w:rPr>
          <w:rFonts w:asciiTheme="minorHAnsi" w:hAnsiTheme="minorHAnsi" w:cstheme="minorHAnsi"/>
        </w:rPr>
        <w:t xml:space="preserve"> </w:t>
      </w:r>
      <w:r w:rsidRPr="00AE51AD" w:rsidR="008229D0">
        <w:rPr>
          <w:rFonts w:asciiTheme="minorHAnsi" w:hAnsiTheme="minorHAnsi" w:cstheme="minorHAnsi"/>
          <w:lang w:val="mk-MK"/>
        </w:rPr>
        <w:t>(Табела 7 и 8)</w:t>
      </w:r>
      <w:r w:rsidRPr="00AE51AD" w:rsidR="009E3429">
        <w:rPr>
          <w:rFonts w:asciiTheme="minorHAnsi" w:hAnsiTheme="minorHAnsi" w:cstheme="minorHAnsi"/>
        </w:rPr>
        <w:t>.</w:t>
      </w:r>
      <w:r w:rsidRPr="00AE51AD" w:rsidR="005D5E4C">
        <w:rPr>
          <w:rFonts w:asciiTheme="minorHAnsi" w:hAnsiTheme="minorHAnsi" w:cstheme="minorHAnsi"/>
          <w:lang w:val="mk-MK"/>
        </w:rPr>
        <w:t xml:space="preserve"> </w:t>
      </w:r>
      <w:r w:rsidRPr="00AE51AD" w:rsidR="00BF1657">
        <w:rPr>
          <w:rFonts w:eastAsia="Times New Roman" w:asciiTheme="minorHAnsi" w:hAnsiTheme="minorHAnsi" w:cstheme="minorHAnsi"/>
          <w:lang w:val="mk-MK"/>
        </w:rPr>
        <w:t xml:space="preserve">Глобално, според последните податоци од 2021 година, на 175 раѓања, едно е мртвородено. </w:t>
      </w:r>
      <w:r w:rsidRPr="00AE51AD" w:rsidR="00927C72">
        <w:rPr>
          <w:rStyle w:val="Emphasis"/>
          <w:rFonts w:asciiTheme="minorHAnsi" w:hAnsiTheme="minorHAnsi" w:cstheme="minorHAnsi"/>
          <w:bCs/>
          <w:i w:val="0"/>
          <w:iCs w:val="0"/>
          <w:shd w:val="clear" w:color="auto" w:fill="FFFFFF"/>
          <w:lang w:val="mk-MK"/>
        </w:rPr>
        <w:t>Во РСМ,</w:t>
      </w:r>
      <w:r w:rsidRPr="00AE51AD" w:rsidR="00BF1657">
        <w:rPr>
          <w:rStyle w:val="Emphasis"/>
          <w:rFonts w:asciiTheme="minorHAnsi" w:hAnsiTheme="minorHAnsi" w:cstheme="minorHAnsi"/>
          <w:bCs/>
          <w:i w:val="0"/>
          <w:iCs w:val="0"/>
          <w:shd w:val="clear" w:color="auto" w:fill="FFFFFF"/>
          <w:lang w:val="mk-MK"/>
        </w:rPr>
        <w:t xml:space="preserve"> </w:t>
      </w:r>
      <w:r w:rsidRPr="00AE51AD" w:rsidR="00927C72">
        <w:rPr>
          <w:rStyle w:val="Emphasis"/>
          <w:rFonts w:asciiTheme="minorHAnsi" w:hAnsiTheme="minorHAnsi" w:cstheme="minorHAnsi"/>
          <w:bCs/>
          <w:i w:val="0"/>
          <w:iCs w:val="0"/>
          <w:shd w:val="clear" w:color="auto" w:fill="FFFFFF"/>
          <w:lang w:val="mk-MK"/>
        </w:rPr>
        <w:t>на секои 165 раѓања, едно е мртвородено.</w:t>
      </w:r>
    </w:p>
    <w:p xmlns:wp14="http://schemas.microsoft.com/office/word/2010/wordml" w:rsidRPr="00AE51AD" w:rsidR="00490A00" w:rsidP="00D22063" w:rsidRDefault="00490A00" w14:paraId="7B04FA47" wp14:textId="77777777">
      <w:pPr>
        <w:pStyle w:val="BodyText"/>
        <w:spacing w:before="2"/>
        <w:rPr>
          <w:rFonts w:asciiTheme="minorHAnsi" w:hAnsiTheme="minorHAnsi" w:cstheme="minorHAnsi"/>
        </w:rPr>
      </w:pPr>
    </w:p>
    <w:p xmlns:wp14="http://schemas.microsoft.com/office/word/2010/wordml" w:rsidRPr="00AE51AD" w:rsidR="00490A00" w:rsidP="00AE51AD" w:rsidRDefault="00AE51AD" w14:paraId="4C96D5DE" wp14:textId="77777777">
      <w:pPr>
        <w:rPr>
          <w:rFonts w:asciiTheme="minorHAnsi" w:hAnsiTheme="minorHAnsi" w:cstheme="minorHAnsi"/>
          <w:b/>
          <w:sz w:val="24"/>
          <w:szCs w:val="24"/>
        </w:rPr>
      </w:pPr>
      <w:r>
        <w:rPr>
          <w:rFonts w:asciiTheme="minorHAnsi" w:hAnsiTheme="minorHAnsi" w:cstheme="minorHAnsi"/>
          <w:b/>
          <w:sz w:val="24"/>
          <w:szCs w:val="24"/>
        </w:rPr>
        <w:t xml:space="preserve">    </w:t>
      </w:r>
      <w:r w:rsidRPr="00AE51AD" w:rsidR="009E3429">
        <w:rPr>
          <w:rFonts w:asciiTheme="minorHAnsi" w:hAnsiTheme="minorHAnsi" w:cstheme="minorHAnsi"/>
          <w:b/>
          <w:sz w:val="24"/>
          <w:szCs w:val="24"/>
        </w:rPr>
        <w:t>Односот мртвороденост наспроти раната неонатална смртност</w:t>
      </w:r>
    </w:p>
    <w:p xmlns:wp14="http://schemas.microsoft.com/office/word/2010/wordml" w:rsidRPr="00AE51AD" w:rsidR="00490A00" w:rsidP="00D22063" w:rsidRDefault="00490A00" w14:paraId="568C698B" wp14:textId="77777777">
      <w:pPr>
        <w:pStyle w:val="BodyText"/>
        <w:spacing w:before="8"/>
        <w:rPr>
          <w:rFonts w:asciiTheme="minorHAnsi" w:hAnsiTheme="minorHAnsi" w:cstheme="minorHAnsi"/>
          <w:b/>
          <w:sz w:val="24"/>
          <w:szCs w:val="24"/>
        </w:rPr>
      </w:pPr>
    </w:p>
    <w:p xmlns:wp14="http://schemas.microsoft.com/office/word/2010/wordml" w:rsidRPr="00AE51AD" w:rsidR="00490A00" w:rsidP="00D22063" w:rsidRDefault="009E3429" w14:paraId="22F8F3E7" wp14:textId="77777777">
      <w:pPr>
        <w:pStyle w:val="BodyText"/>
        <w:spacing w:before="1" w:line="276" w:lineRule="auto"/>
        <w:ind w:left="220" w:right="1291"/>
        <w:rPr>
          <w:rFonts w:asciiTheme="minorHAnsi" w:hAnsiTheme="minorHAnsi" w:cstheme="minorHAnsi"/>
          <w:sz w:val="24"/>
          <w:szCs w:val="24"/>
        </w:rPr>
      </w:pPr>
      <w:r w:rsidRPr="00AE51AD">
        <w:rPr>
          <w:rFonts w:asciiTheme="minorHAnsi" w:hAnsiTheme="minorHAnsi" w:cstheme="minorHAnsi"/>
          <w:sz w:val="24"/>
          <w:szCs w:val="24"/>
        </w:rPr>
        <w:t xml:space="preserve">Односот мртвороденост наспроти раната неонатална смртност (0-6 дена) е важен параметар за правилноста на регистрирањето на мртвороденоста. Во развиените земји тој </w:t>
      </w:r>
      <w:r w:rsidRPr="00AE51AD">
        <w:rPr>
          <w:rFonts w:asciiTheme="minorHAnsi" w:hAnsiTheme="minorHAnsi" w:cstheme="minorHAnsi"/>
          <w:sz w:val="24"/>
          <w:szCs w:val="24"/>
        </w:rPr>
        <w:t>однос изнесува 1:1, додека во неразвиените земји е многу поголем и изн</w:t>
      </w:r>
      <w:r w:rsidRPr="00AE51AD" w:rsidR="00022C3C">
        <w:rPr>
          <w:rFonts w:asciiTheme="minorHAnsi" w:hAnsiTheme="minorHAnsi" w:cstheme="minorHAnsi"/>
          <w:sz w:val="24"/>
          <w:szCs w:val="24"/>
        </w:rPr>
        <w:t>есува 2:1, 3:1 и повеќе. Во 2022</w:t>
      </w:r>
      <w:r w:rsidRPr="00AE51AD">
        <w:rPr>
          <w:rFonts w:asciiTheme="minorHAnsi" w:hAnsiTheme="minorHAnsi" w:cstheme="minorHAnsi"/>
          <w:sz w:val="24"/>
          <w:szCs w:val="24"/>
        </w:rPr>
        <w:t xml:space="preserve"> година, во Р. Македонија односот помеѓу мртвороденост (вкупно </w:t>
      </w:r>
      <w:r w:rsidRPr="00AE51AD" w:rsidR="00022C3C">
        <w:rPr>
          <w:rFonts w:asciiTheme="minorHAnsi" w:hAnsiTheme="minorHAnsi" w:cstheme="minorHAnsi"/>
          <w:sz w:val="24"/>
          <w:szCs w:val="24"/>
        </w:rPr>
        <w:t>110</w:t>
      </w:r>
      <w:r w:rsidRPr="00AE51AD">
        <w:rPr>
          <w:rFonts w:asciiTheme="minorHAnsi" w:hAnsiTheme="minorHAnsi" w:cstheme="minorHAnsi"/>
          <w:sz w:val="24"/>
          <w:szCs w:val="24"/>
        </w:rPr>
        <w:t xml:space="preserve"> мртвородени) и </w:t>
      </w:r>
      <w:r w:rsidRPr="00AE51AD" w:rsidR="008D0DF9">
        <w:rPr>
          <w:rFonts w:asciiTheme="minorHAnsi" w:hAnsiTheme="minorHAnsi" w:cstheme="minorHAnsi"/>
          <w:sz w:val="24"/>
          <w:szCs w:val="24"/>
        </w:rPr>
        <w:t>р</w:t>
      </w:r>
      <w:r w:rsidRPr="00AE51AD" w:rsidR="00022C3C">
        <w:rPr>
          <w:rFonts w:asciiTheme="minorHAnsi" w:hAnsiTheme="minorHAnsi" w:cstheme="minorHAnsi"/>
          <w:sz w:val="24"/>
          <w:szCs w:val="24"/>
        </w:rPr>
        <w:t>аната неонатална смрт (вкупно 15</w:t>
      </w:r>
      <w:r w:rsidRPr="00AE51AD">
        <w:rPr>
          <w:rFonts w:asciiTheme="minorHAnsi" w:hAnsiTheme="minorHAnsi" w:cstheme="minorHAnsi"/>
          <w:sz w:val="24"/>
          <w:szCs w:val="24"/>
        </w:rPr>
        <w:t xml:space="preserve"> умрени во </w:t>
      </w:r>
      <w:r w:rsidRPr="00AE51AD" w:rsidR="00C90C35">
        <w:rPr>
          <w:rFonts w:asciiTheme="minorHAnsi" w:hAnsiTheme="minorHAnsi" w:cstheme="minorHAnsi"/>
          <w:sz w:val="24"/>
          <w:szCs w:val="24"/>
          <w:lang w:val="mk-MK"/>
        </w:rPr>
        <w:t>првите 6 дена од раѓање</w:t>
      </w:r>
      <w:r w:rsidRPr="00AE51AD">
        <w:rPr>
          <w:rFonts w:asciiTheme="minorHAnsi" w:hAnsiTheme="minorHAnsi" w:cstheme="minorHAnsi"/>
          <w:sz w:val="24"/>
          <w:szCs w:val="24"/>
        </w:rPr>
        <w:t xml:space="preserve">) изнесува </w:t>
      </w:r>
      <w:r w:rsidRPr="00AE51AD" w:rsidR="003860C0">
        <w:rPr>
          <w:rFonts w:asciiTheme="minorHAnsi" w:hAnsiTheme="minorHAnsi" w:cstheme="minorHAnsi"/>
          <w:b/>
          <w:sz w:val="24"/>
          <w:szCs w:val="24"/>
        </w:rPr>
        <w:t>7.3</w:t>
      </w:r>
      <w:r w:rsidRPr="00AE51AD">
        <w:rPr>
          <w:rFonts w:asciiTheme="minorHAnsi" w:hAnsiTheme="minorHAnsi" w:cstheme="minorHAnsi"/>
          <w:b/>
          <w:sz w:val="24"/>
          <w:szCs w:val="24"/>
        </w:rPr>
        <w:t xml:space="preserve"> :1</w:t>
      </w:r>
      <w:r w:rsidRPr="00AE51AD">
        <w:rPr>
          <w:rFonts w:asciiTheme="minorHAnsi" w:hAnsiTheme="minorHAnsi" w:cstheme="minorHAnsi"/>
          <w:sz w:val="24"/>
          <w:szCs w:val="24"/>
        </w:rPr>
        <w:t xml:space="preserve">. </w:t>
      </w:r>
      <w:r w:rsidRPr="00AE51AD" w:rsidR="0026324D">
        <w:rPr>
          <w:rFonts w:asciiTheme="minorHAnsi" w:hAnsiTheme="minorHAnsi" w:cstheme="minorHAnsi"/>
          <w:sz w:val="24"/>
          <w:szCs w:val="24"/>
          <w:lang w:val="mk-MK"/>
        </w:rPr>
        <w:t>Порастот на вредноста н</w:t>
      </w:r>
      <w:r w:rsidRPr="00AE51AD">
        <w:rPr>
          <w:rFonts w:asciiTheme="minorHAnsi" w:hAnsiTheme="minorHAnsi" w:cstheme="minorHAnsi"/>
          <w:sz w:val="24"/>
          <w:szCs w:val="24"/>
        </w:rPr>
        <w:t>а овој индикатор (1,6:1 во 2015,</w:t>
      </w:r>
      <w:r w:rsidRPr="00AE51AD" w:rsidR="0026324D">
        <w:rPr>
          <w:rFonts w:asciiTheme="minorHAnsi" w:hAnsiTheme="minorHAnsi" w:cstheme="minorHAnsi"/>
          <w:sz w:val="24"/>
          <w:szCs w:val="24"/>
          <w:lang w:val="mk-MK"/>
        </w:rPr>
        <w:t>1.3</w:t>
      </w:r>
      <w:r w:rsidRPr="00AE51AD">
        <w:rPr>
          <w:rFonts w:asciiTheme="minorHAnsi" w:hAnsiTheme="minorHAnsi" w:cstheme="minorHAnsi"/>
          <w:sz w:val="24"/>
          <w:szCs w:val="24"/>
        </w:rPr>
        <w:t>:1 во 2016  година, 1,45:1 во 2017, 2:1 во 2018</w:t>
      </w:r>
      <w:r w:rsidRPr="00AE51AD" w:rsidR="0026324D">
        <w:rPr>
          <w:rFonts w:asciiTheme="minorHAnsi" w:hAnsiTheme="minorHAnsi" w:cstheme="minorHAnsi"/>
          <w:sz w:val="24"/>
          <w:szCs w:val="24"/>
          <w:lang w:val="mk-MK"/>
        </w:rPr>
        <w:t>, 2.5:1 во 2019</w:t>
      </w:r>
      <w:r w:rsidRPr="00AE51AD">
        <w:rPr>
          <w:rFonts w:asciiTheme="minorHAnsi" w:hAnsiTheme="minorHAnsi" w:cstheme="minorHAnsi"/>
          <w:sz w:val="24"/>
          <w:szCs w:val="24"/>
        </w:rPr>
        <w:t>) укажува на не</w:t>
      </w:r>
      <w:r w:rsidRPr="00AE51AD" w:rsidR="0026324D">
        <w:rPr>
          <w:rFonts w:asciiTheme="minorHAnsi" w:hAnsiTheme="minorHAnsi" w:cstheme="minorHAnsi"/>
          <w:sz w:val="24"/>
          <w:szCs w:val="24"/>
        </w:rPr>
        <w:t xml:space="preserve">стандардизирана регистрацијата </w:t>
      </w:r>
      <w:r w:rsidRPr="00AE51AD">
        <w:rPr>
          <w:rFonts w:asciiTheme="minorHAnsi" w:hAnsiTheme="minorHAnsi" w:cstheme="minorHAnsi"/>
          <w:sz w:val="24"/>
          <w:szCs w:val="24"/>
        </w:rPr>
        <w:t>на мртвороденост, една од можните причини е непридржување кон дефиницијата за живородено.</w:t>
      </w:r>
    </w:p>
    <w:p xmlns:wp14="http://schemas.microsoft.com/office/word/2010/wordml" w:rsidRPr="00AE51AD" w:rsidR="00490A00" w:rsidP="00D22063" w:rsidRDefault="00490A00" w14:paraId="1A939487" wp14:textId="77777777">
      <w:pPr>
        <w:pStyle w:val="BodyText"/>
        <w:rPr>
          <w:rFonts w:asciiTheme="minorHAnsi" w:hAnsiTheme="minorHAnsi" w:cstheme="minorHAnsi"/>
          <w:sz w:val="24"/>
          <w:szCs w:val="24"/>
        </w:rPr>
      </w:pPr>
    </w:p>
    <w:p xmlns:wp14="http://schemas.microsoft.com/office/word/2010/wordml" w:rsidRPr="00AE51AD" w:rsidR="00490A00" w:rsidP="00D22063" w:rsidRDefault="007E78FB" w14:paraId="2AC54985" wp14:textId="77777777">
      <w:pPr>
        <w:spacing w:before="182"/>
        <w:rPr>
          <w:rFonts w:asciiTheme="minorHAnsi" w:hAnsiTheme="minorHAnsi" w:cstheme="minorHAnsi"/>
          <w:b/>
          <w:sz w:val="24"/>
          <w:szCs w:val="24"/>
        </w:rPr>
      </w:pPr>
      <w:r w:rsidRPr="00AE51AD">
        <w:rPr>
          <w:rFonts w:asciiTheme="minorHAnsi" w:hAnsiTheme="minorHAnsi" w:cstheme="minorHAnsi"/>
          <w:sz w:val="24"/>
          <w:szCs w:val="24"/>
        </w:rPr>
        <w:t xml:space="preserve">    </w:t>
      </w:r>
      <w:r w:rsidRPr="00AE51AD" w:rsidR="009E3429">
        <w:rPr>
          <w:rFonts w:asciiTheme="minorHAnsi" w:hAnsiTheme="minorHAnsi" w:cstheme="minorHAnsi"/>
          <w:b/>
          <w:sz w:val="24"/>
          <w:szCs w:val="24"/>
          <w:u w:val="single"/>
        </w:rPr>
        <w:t xml:space="preserve">Клучни </w:t>
      </w:r>
      <w:proofErr w:type="gramStart"/>
      <w:r w:rsidRPr="00AE51AD" w:rsidR="009E3429">
        <w:rPr>
          <w:rFonts w:asciiTheme="minorHAnsi" w:hAnsiTheme="minorHAnsi" w:cstheme="minorHAnsi"/>
          <w:b/>
          <w:sz w:val="24"/>
          <w:szCs w:val="24"/>
          <w:u w:val="single"/>
        </w:rPr>
        <w:t>пораки :</w:t>
      </w:r>
      <w:proofErr w:type="gramEnd"/>
    </w:p>
    <w:p xmlns:wp14="http://schemas.microsoft.com/office/word/2010/wordml" w:rsidRPr="00AE51AD" w:rsidR="00490A00" w:rsidP="00D22063" w:rsidRDefault="00490A00" w14:paraId="6AA258D8" wp14:textId="77777777">
      <w:pPr>
        <w:pStyle w:val="BodyText"/>
        <w:spacing w:before="6"/>
        <w:rPr>
          <w:rFonts w:asciiTheme="minorHAnsi" w:hAnsiTheme="minorHAnsi" w:cstheme="minorHAnsi"/>
          <w:b/>
          <w:sz w:val="24"/>
          <w:szCs w:val="24"/>
        </w:rPr>
      </w:pPr>
    </w:p>
    <w:p xmlns:wp14="http://schemas.microsoft.com/office/word/2010/wordml" w:rsidRPr="00AE51AD" w:rsidR="00490A00" w:rsidP="00D22063" w:rsidRDefault="004C41D3" w14:paraId="5AD98B33" wp14:textId="77777777">
      <w:pPr>
        <w:pStyle w:val="ListParagraph"/>
        <w:numPr>
          <w:ilvl w:val="2"/>
          <w:numId w:val="7"/>
        </w:numPr>
        <w:tabs>
          <w:tab w:val="left" w:pos="941"/>
        </w:tabs>
        <w:spacing w:before="88"/>
        <w:ind w:right="1293"/>
        <w:jc w:val="left"/>
        <w:rPr>
          <w:rFonts w:asciiTheme="minorHAnsi" w:hAnsiTheme="minorHAnsi" w:cstheme="minorHAnsi"/>
          <w:sz w:val="24"/>
          <w:szCs w:val="24"/>
        </w:rPr>
      </w:pPr>
      <w:r w:rsidRPr="00AE51AD">
        <w:rPr>
          <w:rFonts w:asciiTheme="minorHAnsi" w:hAnsiTheme="minorHAnsi" w:cstheme="minorHAnsi"/>
          <w:sz w:val="24"/>
          <w:szCs w:val="24"/>
        </w:rPr>
        <w:t xml:space="preserve">Во </w:t>
      </w:r>
      <w:r w:rsidRPr="00AE51AD" w:rsidR="005A5F89">
        <w:rPr>
          <w:rFonts w:asciiTheme="minorHAnsi" w:hAnsiTheme="minorHAnsi" w:cstheme="minorHAnsi"/>
          <w:sz w:val="24"/>
          <w:szCs w:val="24"/>
        </w:rPr>
        <w:t xml:space="preserve">2022 година, не </w:t>
      </w:r>
      <w:proofErr w:type="gramStart"/>
      <w:r w:rsidRPr="00AE51AD" w:rsidR="005A5F89">
        <w:rPr>
          <w:rFonts w:asciiTheme="minorHAnsi" w:hAnsiTheme="minorHAnsi" w:cstheme="minorHAnsi"/>
          <w:sz w:val="24"/>
          <w:szCs w:val="24"/>
        </w:rPr>
        <w:t xml:space="preserve">е </w:t>
      </w:r>
      <w:r w:rsidRPr="00AE51AD" w:rsidR="009E3429">
        <w:rPr>
          <w:rFonts w:asciiTheme="minorHAnsi" w:hAnsiTheme="minorHAnsi" w:cstheme="minorHAnsi"/>
          <w:sz w:val="24"/>
          <w:szCs w:val="24"/>
        </w:rPr>
        <w:t xml:space="preserve"> регистриран</w:t>
      </w:r>
      <w:proofErr w:type="gramEnd"/>
      <w:r w:rsidRPr="00AE51AD" w:rsidR="009E3429">
        <w:rPr>
          <w:rFonts w:asciiTheme="minorHAnsi" w:hAnsiTheme="minorHAnsi" w:cstheme="minorHAnsi"/>
          <w:sz w:val="24"/>
          <w:szCs w:val="24"/>
        </w:rPr>
        <w:t xml:space="preserve"> </w:t>
      </w:r>
      <w:r w:rsidRPr="00AE51AD" w:rsidR="005A5F89">
        <w:rPr>
          <w:rFonts w:asciiTheme="minorHAnsi" w:hAnsiTheme="minorHAnsi" w:cstheme="minorHAnsi"/>
          <w:sz w:val="24"/>
          <w:szCs w:val="24"/>
          <w:lang w:val="mk-MK"/>
        </w:rPr>
        <w:t xml:space="preserve">ниеден случај на смртност </w:t>
      </w:r>
      <w:r w:rsidRPr="00AE51AD" w:rsidR="009E3429">
        <w:rPr>
          <w:rFonts w:asciiTheme="minorHAnsi" w:hAnsiTheme="minorHAnsi" w:cstheme="minorHAnsi"/>
          <w:sz w:val="24"/>
          <w:szCs w:val="24"/>
        </w:rPr>
        <w:t xml:space="preserve">кај жени од репродуктивен период поради матернални причини. Стапката на </w:t>
      </w:r>
      <w:r w:rsidRPr="00AE51AD" w:rsidR="009E3429">
        <w:rPr>
          <w:rFonts w:asciiTheme="minorHAnsi" w:hAnsiTheme="minorHAnsi" w:cstheme="minorHAnsi"/>
          <w:b/>
          <w:sz w:val="24"/>
          <w:szCs w:val="24"/>
        </w:rPr>
        <w:t xml:space="preserve">матерналната смртност </w:t>
      </w:r>
      <w:r w:rsidRPr="00AE51AD" w:rsidR="009E3429">
        <w:rPr>
          <w:rFonts w:asciiTheme="minorHAnsi" w:hAnsiTheme="minorHAnsi" w:cstheme="minorHAnsi"/>
          <w:sz w:val="24"/>
          <w:szCs w:val="24"/>
        </w:rPr>
        <w:t>во Р.Македонија има осцилаторен тек и нејзиното мерење не ги задоволува целосно стандардите за правилно известување на овој</w:t>
      </w:r>
      <w:r w:rsidRPr="00AE51AD" w:rsidR="009E3429">
        <w:rPr>
          <w:rFonts w:asciiTheme="minorHAnsi" w:hAnsiTheme="minorHAnsi" w:cstheme="minorHAnsi"/>
          <w:spacing w:val="-5"/>
          <w:sz w:val="24"/>
          <w:szCs w:val="24"/>
        </w:rPr>
        <w:t xml:space="preserve"> </w:t>
      </w:r>
      <w:r w:rsidRPr="00AE51AD" w:rsidR="009E3429">
        <w:rPr>
          <w:rFonts w:asciiTheme="minorHAnsi" w:hAnsiTheme="minorHAnsi" w:cstheme="minorHAnsi"/>
          <w:sz w:val="24"/>
          <w:szCs w:val="24"/>
        </w:rPr>
        <w:t>индикатор.</w:t>
      </w:r>
    </w:p>
    <w:p xmlns:wp14="http://schemas.microsoft.com/office/word/2010/wordml" w:rsidRPr="00AE51AD" w:rsidR="00490A00" w:rsidP="00D22063" w:rsidRDefault="009E3429" w14:paraId="66703A50" wp14:textId="77777777">
      <w:pPr>
        <w:pStyle w:val="ListParagraph"/>
        <w:numPr>
          <w:ilvl w:val="2"/>
          <w:numId w:val="7"/>
        </w:numPr>
        <w:tabs>
          <w:tab w:val="left" w:pos="941"/>
        </w:tabs>
        <w:spacing w:line="276" w:lineRule="auto"/>
        <w:ind w:right="1293"/>
        <w:jc w:val="left"/>
        <w:rPr>
          <w:rFonts w:asciiTheme="minorHAnsi" w:hAnsiTheme="minorHAnsi" w:cstheme="minorHAnsi"/>
          <w:sz w:val="24"/>
          <w:szCs w:val="24"/>
        </w:rPr>
      </w:pPr>
      <w:r w:rsidRPr="00AE51AD">
        <w:rPr>
          <w:rFonts w:asciiTheme="minorHAnsi" w:hAnsiTheme="minorHAnsi" w:cstheme="minorHAnsi"/>
          <w:sz w:val="24"/>
          <w:szCs w:val="24"/>
        </w:rPr>
        <w:t>Според Интерагенциската група за Проценка на матерналната смртност на ОН (СЗО, УНИЦЕФ, УНФПА, Светска Банка) а во однос на прилагодување на  постоечките  вредностите на ризикот од субрегистрација и мискласификација, вредноста на матернална смртност во Р. Македонија треба да се мултиплицира со фактор на прилагодување 1,5 (adjustment</w:t>
      </w:r>
      <w:r w:rsidRPr="00AE51AD">
        <w:rPr>
          <w:rFonts w:asciiTheme="minorHAnsi" w:hAnsiTheme="minorHAnsi" w:cstheme="minorHAnsi"/>
          <w:spacing w:val="-1"/>
          <w:sz w:val="24"/>
          <w:szCs w:val="24"/>
        </w:rPr>
        <w:t xml:space="preserve"> </w:t>
      </w:r>
      <w:r w:rsidRPr="00AE51AD">
        <w:rPr>
          <w:rFonts w:asciiTheme="minorHAnsi" w:hAnsiTheme="minorHAnsi" w:cstheme="minorHAnsi"/>
          <w:sz w:val="24"/>
          <w:szCs w:val="24"/>
        </w:rPr>
        <w:t>factor).</w:t>
      </w:r>
    </w:p>
    <w:p xmlns:wp14="http://schemas.microsoft.com/office/word/2010/wordml" w:rsidRPr="00AE51AD" w:rsidR="00490A00" w:rsidP="00D22063" w:rsidRDefault="009E3429" w14:paraId="5FA2BD1B" wp14:textId="77777777">
      <w:pPr>
        <w:pStyle w:val="ListParagraph"/>
        <w:numPr>
          <w:ilvl w:val="2"/>
          <w:numId w:val="7"/>
        </w:numPr>
        <w:tabs>
          <w:tab w:val="left" w:pos="941"/>
        </w:tabs>
        <w:ind w:right="1292"/>
        <w:jc w:val="left"/>
        <w:rPr>
          <w:rFonts w:asciiTheme="minorHAnsi" w:hAnsiTheme="minorHAnsi" w:cstheme="minorHAnsi"/>
          <w:sz w:val="24"/>
          <w:szCs w:val="24"/>
        </w:rPr>
      </w:pPr>
      <w:r w:rsidRPr="00AE51AD">
        <w:rPr>
          <w:rFonts w:asciiTheme="minorHAnsi" w:hAnsiTheme="minorHAnsi" w:cstheme="minorHAnsi"/>
          <w:sz w:val="24"/>
          <w:szCs w:val="24"/>
        </w:rPr>
        <w:t>Дури и во држави со исклучително развиени системи на здравствена  статистика,  одредени студии укажуваат дека 50% од смртните случаи поради матернални причини остануваат нерегистрирани како резултат на лоша класификација на причините за смрт.</w:t>
      </w:r>
      <w:r w:rsidRPr="00AE51AD" w:rsidR="009830E1">
        <w:rPr>
          <w:rStyle w:val="FootnoteReference"/>
          <w:rFonts w:asciiTheme="minorHAnsi" w:hAnsiTheme="minorHAnsi" w:cstheme="minorHAnsi"/>
          <w:sz w:val="24"/>
          <w:szCs w:val="24"/>
        </w:rPr>
        <w:footnoteReference w:id="5"/>
      </w:r>
      <w:r w:rsidRPr="00AE51AD">
        <w:rPr>
          <w:rFonts w:asciiTheme="minorHAnsi" w:hAnsiTheme="minorHAnsi" w:cstheme="minorHAnsi"/>
          <w:sz w:val="24"/>
          <w:szCs w:val="24"/>
        </w:rPr>
        <w:t xml:space="preserve"> Потенцијални причини за субрегистрација и мискласификација на матернална смртност</w:t>
      </w:r>
      <w:r w:rsidRPr="00AE51AD">
        <w:rPr>
          <w:rFonts w:asciiTheme="minorHAnsi" w:hAnsiTheme="minorHAnsi" w:cstheme="minorHAnsi"/>
          <w:spacing w:val="-21"/>
          <w:sz w:val="24"/>
          <w:szCs w:val="24"/>
        </w:rPr>
        <w:t xml:space="preserve"> </w:t>
      </w:r>
      <w:r w:rsidRPr="00AE51AD">
        <w:rPr>
          <w:rFonts w:asciiTheme="minorHAnsi" w:hAnsiTheme="minorHAnsi" w:cstheme="minorHAnsi"/>
          <w:sz w:val="24"/>
          <w:szCs w:val="24"/>
        </w:rPr>
        <w:t>се:</w:t>
      </w:r>
    </w:p>
    <w:p xmlns:wp14="http://schemas.microsoft.com/office/word/2010/wordml" w:rsidRPr="00AE51AD" w:rsidR="00490A00" w:rsidP="00D22063" w:rsidRDefault="009E3429" w14:paraId="7BE903EC" wp14:textId="77777777">
      <w:pPr>
        <w:pStyle w:val="ListParagraph"/>
        <w:numPr>
          <w:ilvl w:val="0"/>
          <w:numId w:val="6"/>
        </w:numPr>
        <w:tabs>
          <w:tab w:val="left" w:pos="940"/>
          <w:tab w:val="left" w:pos="941"/>
        </w:tabs>
        <w:ind w:hanging="361"/>
        <w:jc w:val="left"/>
        <w:rPr>
          <w:rFonts w:asciiTheme="minorHAnsi" w:hAnsiTheme="minorHAnsi" w:cstheme="minorHAnsi"/>
          <w:sz w:val="24"/>
          <w:szCs w:val="24"/>
        </w:rPr>
      </w:pPr>
      <w:r w:rsidRPr="00AE51AD">
        <w:rPr>
          <w:rFonts w:asciiTheme="minorHAnsi" w:hAnsiTheme="minorHAnsi" w:cstheme="minorHAnsi"/>
          <w:sz w:val="24"/>
          <w:szCs w:val="24"/>
        </w:rPr>
        <w:t>недоволно разбирање на правилата за класификација по МКБ</w:t>
      </w:r>
      <w:r w:rsidRPr="00AE51AD">
        <w:rPr>
          <w:rFonts w:asciiTheme="minorHAnsi" w:hAnsiTheme="minorHAnsi" w:cstheme="minorHAnsi"/>
          <w:spacing w:val="-8"/>
          <w:sz w:val="24"/>
          <w:szCs w:val="24"/>
        </w:rPr>
        <w:t xml:space="preserve"> </w:t>
      </w:r>
      <w:r w:rsidRPr="00AE51AD">
        <w:rPr>
          <w:rFonts w:asciiTheme="minorHAnsi" w:hAnsiTheme="minorHAnsi" w:cstheme="minorHAnsi"/>
          <w:sz w:val="24"/>
          <w:szCs w:val="24"/>
        </w:rPr>
        <w:t>10</w:t>
      </w:r>
    </w:p>
    <w:p xmlns:wp14="http://schemas.microsoft.com/office/word/2010/wordml" w:rsidRPr="00AE51AD" w:rsidR="00490A00" w:rsidP="00D22063" w:rsidRDefault="009E3429" w14:paraId="2FE3258F" wp14:textId="77777777">
      <w:pPr>
        <w:pStyle w:val="ListParagraph"/>
        <w:numPr>
          <w:ilvl w:val="0"/>
          <w:numId w:val="6"/>
        </w:numPr>
        <w:tabs>
          <w:tab w:val="left" w:pos="940"/>
          <w:tab w:val="left" w:pos="941"/>
        </w:tabs>
        <w:ind w:hanging="361"/>
        <w:jc w:val="left"/>
        <w:rPr>
          <w:rFonts w:asciiTheme="minorHAnsi" w:hAnsiTheme="minorHAnsi" w:cstheme="minorHAnsi"/>
          <w:sz w:val="24"/>
          <w:szCs w:val="24"/>
        </w:rPr>
      </w:pPr>
      <w:r w:rsidRPr="00AE51AD">
        <w:rPr>
          <w:rFonts w:asciiTheme="minorHAnsi" w:hAnsiTheme="minorHAnsi" w:cstheme="minorHAnsi"/>
          <w:sz w:val="24"/>
          <w:szCs w:val="24"/>
        </w:rPr>
        <w:t>во Пријавата за смрт не е спомнат статусот на</w:t>
      </w:r>
      <w:r w:rsidRPr="00AE51AD">
        <w:rPr>
          <w:rFonts w:asciiTheme="minorHAnsi" w:hAnsiTheme="minorHAnsi" w:cstheme="minorHAnsi"/>
          <w:spacing w:val="-8"/>
          <w:sz w:val="24"/>
          <w:szCs w:val="24"/>
        </w:rPr>
        <w:t xml:space="preserve"> </w:t>
      </w:r>
      <w:r w:rsidRPr="00AE51AD">
        <w:rPr>
          <w:rFonts w:asciiTheme="minorHAnsi" w:hAnsiTheme="minorHAnsi" w:cstheme="minorHAnsi"/>
          <w:sz w:val="24"/>
          <w:szCs w:val="24"/>
        </w:rPr>
        <w:t>бременост;</w:t>
      </w:r>
    </w:p>
    <w:p xmlns:wp14="http://schemas.microsoft.com/office/word/2010/wordml" w:rsidRPr="00AE51AD" w:rsidR="00490A00" w:rsidP="00D22063" w:rsidRDefault="009E3429" w14:paraId="309F6E38" wp14:textId="77777777">
      <w:pPr>
        <w:pStyle w:val="ListParagraph"/>
        <w:numPr>
          <w:ilvl w:val="0"/>
          <w:numId w:val="6"/>
        </w:numPr>
        <w:tabs>
          <w:tab w:val="left" w:pos="940"/>
          <w:tab w:val="left" w:pos="941"/>
        </w:tabs>
        <w:spacing w:before="1"/>
        <w:ind w:hanging="361"/>
        <w:jc w:val="left"/>
        <w:rPr>
          <w:rFonts w:asciiTheme="minorHAnsi" w:hAnsiTheme="minorHAnsi" w:cstheme="minorHAnsi"/>
          <w:sz w:val="24"/>
          <w:szCs w:val="24"/>
        </w:rPr>
      </w:pPr>
      <w:proofErr w:type="gramStart"/>
      <w:r w:rsidRPr="00AE51AD">
        <w:rPr>
          <w:rFonts w:asciiTheme="minorHAnsi" w:hAnsiTheme="minorHAnsi" w:cstheme="minorHAnsi"/>
          <w:sz w:val="24"/>
          <w:szCs w:val="24"/>
        </w:rPr>
        <w:t>постоечка</w:t>
      </w:r>
      <w:proofErr w:type="gramEnd"/>
      <w:r w:rsidRPr="00AE51AD">
        <w:rPr>
          <w:rFonts w:asciiTheme="minorHAnsi" w:hAnsiTheme="minorHAnsi" w:cstheme="minorHAnsi"/>
          <w:sz w:val="24"/>
          <w:szCs w:val="24"/>
        </w:rPr>
        <w:t xml:space="preserve"> политика на</w:t>
      </w:r>
      <w:r w:rsidRPr="00AE51AD">
        <w:rPr>
          <w:rFonts w:asciiTheme="minorHAnsi" w:hAnsiTheme="minorHAnsi" w:cstheme="minorHAnsi"/>
          <w:spacing w:val="-6"/>
          <w:sz w:val="24"/>
          <w:szCs w:val="24"/>
        </w:rPr>
        <w:t xml:space="preserve"> </w:t>
      </w:r>
      <w:r w:rsidRPr="00AE51AD">
        <w:rPr>
          <w:rFonts w:asciiTheme="minorHAnsi" w:hAnsiTheme="minorHAnsi" w:cstheme="minorHAnsi"/>
          <w:sz w:val="24"/>
          <w:szCs w:val="24"/>
        </w:rPr>
        <w:t>обвинување.</w:t>
      </w:r>
    </w:p>
    <w:p xmlns:wp14="http://schemas.microsoft.com/office/word/2010/wordml" w:rsidRPr="00AE51AD" w:rsidR="00490A00" w:rsidP="00D22063" w:rsidRDefault="009E3429" w14:paraId="41E560B9" wp14:textId="77777777">
      <w:pPr>
        <w:pStyle w:val="ListParagraph"/>
        <w:numPr>
          <w:ilvl w:val="2"/>
          <w:numId w:val="7"/>
        </w:numPr>
        <w:tabs>
          <w:tab w:val="left" w:pos="941"/>
        </w:tabs>
        <w:ind w:right="1291"/>
        <w:jc w:val="left"/>
        <w:rPr>
          <w:rFonts w:asciiTheme="minorHAnsi" w:hAnsiTheme="minorHAnsi" w:cstheme="minorHAnsi"/>
          <w:sz w:val="24"/>
          <w:szCs w:val="24"/>
        </w:rPr>
      </w:pPr>
      <w:r w:rsidRPr="00AE51AD">
        <w:rPr>
          <w:rFonts w:asciiTheme="minorHAnsi" w:hAnsiTheme="minorHAnsi" w:cstheme="minorHAnsi"/>
          <w:sz w:val="24"/>
          <w:szCs w:val="24"/>
        </w:rPr>
        <w:t xml:space="preserve">Доверлива ревизија на секој случај на матернална смртност (maternal death audit) ќе помогне во </w:t>
      </w:r>
      <w:r w:rsidRPr="00AE51AD">
        <w:rPr>
          <w:rFonts w:asciiTheme="minorHAnsi" w:hAnsiTheme="minorHAnsi" w:cstheme="minorHAnsi"/>
          <w:spacing w:val="-3"/>
          <w:sz w:val="24"/>
          <w:szCs w:val="24"/>
        </w:rPr>
        <w:t xml:space="preserve">подобро </w:t>
      </w:r>
      <w:r w:rsidRPr="00AE51AD">
        <w:rPr>
          <w:rFonts w:asciiTheme="minorHAnsi" w:hAnsiTheme="minorHAnsi" w:cstheme="minorHAnsi"/>
          <w:sz w:val="24"/>
          <w:szCs w:val="24"/>
        </w:rPr>
        <w:t>разбирање на вистинските причини поради која настанала и да се изготват препораки за унапредување на квалитетот и организацијата на здравствениот систем.</w:t>
      </w:r>
    </w:p>
    <w:p xmlns:wp14="http://schemas.microsoft.com/office/word/2010/wordml" w:rsidRPr="00AE51AD" w:rsidR="00490A00" w:rsidP="00D22063" w:rsidRDefault="009E3429" w14:paraId="14380FB9" wp14:textId="77777777">
      <w:pPr>
        <w:pStyle w:val="ListParagraph"/>
        <w:numPr>
          <w:ilvl w:val="2"/>
          <w:numId w:val="7"/>
        </w:numPr>
        <w:tabs>
          <w:tab w:val="left" w:pos="941"/>
        </w:tabs>
        <w:spacing w:before="40"/>
        <w:ind w:right="1293"/>
        <w:jc w:val="left"/>
        <w:rPr>
          <w:rFonts w:asciiTheme="minorHAnsi" w:hAnsiTheme="minorHAnsi" w:cstheme="minorHAnsi"/>
          <w:sz w:val="24"/>
          <w:szCs w:val="24"/>
        </w:rPr>
      </w:pPr>
      <w:r w:rsidRPr="00AE51AD">
        <w:rPr>
          <w:rFonts w:asciiTheme="minorHAnsi" w:hAnsiTheme="minorHAnsi" w:cstheme="minorHAnsi"/>
          <w:sz w:val="24"/>
          <w:szCs w:val="24"/>
        </w:rPr>
        <w:t xml:space="preserve">Потребно е да се применуваат </w:t>
      </w:r>
      <w:r w:rsidRPr="00AE51AD">
        <w:rPr>
          <w:rFonts w:asciiTheme="minorHAnsi" w:hAnsiTheme="minorHAnsi" w:cstheme="minorHAnsi"/>
          <w:spacing w:val="-3"/>
          <w:sz w:val="24"/>
          <w:szCs w:val="24"/>
        </w:rPr>
        <w:t xml:space="preserve">методолгии </w:t>
      </w:r>
      <w:r w:rsidRPr="00AE51AD">
        <w:rPr>
          <w:rFonts w:asciiTheme="minorHAnsi" w:hAnsiTheme="minorHAnsi" w:cstheme="minorHAnsi"/>
          <w:sz w:val="24"/>
          <w:szCs w:val="24"/>
        </w:rPr>
        <w:t xml:space="preserve">за ревизија и на случаи кои биле во </w:t>
      </w:r>
      <w:proofErr w:type="gramStart"/>
      <w:r w:rsidRPr="00AE51AD">
        <w:rPr>
          <w:rFonts w:asciiTheme="minorHAnsi" w:hAnsiTheme="minorHAnsi" w:cstheme="minorHAnsi"/>
          <w:spacing w:val="-3"/>
          <w:sz w:val="24"/>
          <w:szCs w:val="24"/>
        </w:rPr>
        <w:t xml:space="preserve">голем  </w:t>
      </w:r>
      <w:r w:rsidRPr="00AE51AD">
        <w:rPr>
          <w:rFonts w:asciiTheme="minorHAnsi" w:hAnsiTheme="minorHAnsi" w:cstheme="minorHAnsi"/>
          <w:sz w:val="24"/>
          <w:szCs w:val="24"/>
        </w:rPr>
        <w:t>ризик</w:t>
      </w:r>
      <w:proofErr w:type="gramEnd"/>
      <w:r w:rsidRPr="00AE51AD">
        <w:rPr>
          <w:rFonts w:asciiTheme="minorHAnsi" w:hAnsiTheme="minorHAnsi" w:cstheme="minorHAnsi"/>
          <w:sz w:val="24"/>
          <w:szCs w:val="24"/>
        </w:rPr>
        <w:t xml:space="preserve"> (near miss </w:t>
      </w:r>
      <w:r w:rsidRPr="00AE51AD">
        <w:rPr>
          <w:rFonts w:asciiTheme="minorHAnsi" w:hAnsiTheme="minorHAnsi" w:cstheme="minorHAnsi"/>
          <w:spacing w:val="-3"/>
          <w:sz w:val="24"/>
          <w:szCs w:val="24"/>
        </w:rPr>
        <w:t xml:space="preserve">cases </w:t>
      </w:r>
      <w:r w:rsidRPr="00AE51AD">
        <w:rPr>
          <w:rFonts w:asciiTheme="minorHAnsi" w:hAnsiTheme="minorHAnsi" w:cstheme="minorHAnsi"/>
          <w:sz w:val="24"/>
          <w:szCs w:val="24"/>
        </w:rPr>
        <w:t xml:space="preserve">reviews) </w:t>
      </w:r>
      <w:r w:rsidRPr="00AE51AD">
        <w:rPr>
          <w:rFonts w:asciiTheme="minorHAnsi" w:hAnsiTheme="minorHAnsi" w:cstheme="minorHAnsi"/>
          <w:spacing w:val="-3"/>
          <w:sz w:val="24"/>
          <w:szCs w:val="24"/>
        </w:rPr>
        <w:t xml:space="preserve">како </w:t>
      </w:r>
      <w:r w:rsidRPr="00AE51AD">
        <w:rPr>
          <w:rFonts w:asciiTheme="minorHAnsi" w:hAnsiTheme="minorHAnsi" w:cstheme="minorHAnsi"/>
          <w:sz w:val="24"/>
          <w:szCs w:val="24"/>
        </w:rPr>
        <w:t>и случаите на матернален морбидитет. Ова</w:t>
      </w:r>
      <w:r w:rsidRPr="00AE51AD" w:rsidR="00D24EE7">
        <w:rPr>
          <w:rFonts w:asciiTheme="minorHAnsi" w:hAnsiTheme="minorHAnsi" w:cstheme="minorHAnsi"/>
          <w:sz w:val="24"/>
          <w:szCs w:val="24"/>
        </w:rPr>
        <w:t>a</w:t>
      </w:r>
      <w:r w:rsidRPr="00AE51AD">
        <w:rPr>
          <w:rFonts w:asciiTheme="minorHAnsi" w:hAnsiTheme="minorHAnsi" w:cstheme="minorHAnsi"/>
          <w:sz w:val="24"/>
          <w:szCs w:val="24"/>
        </w:rPr>
        <w:t xml:space="preserve"> пракса се применува во земји каде матерналната смртност е релативно ниска како што е </w:t>
      </w:r>
      <w:r w:rsidRPr="00AE51AD">
        <w:rPr>
          <w:rFonts w:asciiTheme="minorHAnsi" w:hAnsiTheme="minorHAnsi" w:cstheme="minorHAnsi"/>
          <w:spacing w:val="-3"/>
          <w:sz w:val="24"/>
          <w:szCs w:val="24"/>
        </w:rPr>
        <w:t>Р.</w:t>
      </w:r>
      <w:r w:rsidRPr="00AE51AD" w:rsidR="005A5F89">
        <w:rPr>
          <w:rFonts w:asciiTheme="minorHAnsi" w:hAnsiTheme="minorHAnsi" w:cstheme="minorHAnsi"/>
          <w:spacing w:val="-3"/>
          <w:sz w:val="24"/>
          <w:szCs w:val="24"/>
          <w:lang w:val="mk-MK"/>
        </w:rPr>
        <w:t xml:space="preserve">С. </w:t>
      </w:r>
      <w:r w:rsidRPr="00AE51AD">
        <w:rPr>
          <w:rFonts w:asciiTheme="minorHAnsi" w:hAnsiTheme="minorHAnsi" w:cstheme="minorHAnsi"/>
          <w:spacing w:val="-3"/>
          <w:sz w:val="24"/>
          <w:szCs w:val="24"/>
        </w:rPr>
        <w:t>Македонија.</w:t>
      </w:r>
    </w:p>
    <w:p xmlns:wp14="http://schemas.microsoft.com/office/word/2010/wordml" w:rsidRPr="00AE51AD" w:rsidR="002E32B2" w:rsidP="00AE51AD" w:rsidRDefault="002E32B2" w14:paraId="0A564EA5" wp14:textId="77777777">
      <w:pPr>
        <w:pStyle w:val="ListParagraph"/>
        <w:numPr>
          <w:ilvl w:val="2"/>
          <w:numId w:val="7"/>
        </w:numPr>
        <w:tabs>
          <w:tab w:val="left" w:pos="941"/>
        </w:tabs>
        <w:spacing w:before="182"/>
        <w:ind w:right="1292"/>
        <w:jc w:val="left"/>
        <w:rPr>
          <w:rFonts w:asciiTheme="minorHAnsi" w:hAnsiTheme="minorHAnsi" w:cstheme="minorHAnsi"/>
          <w:sz w:val="24"/>
          <w:szCs w:val="24"/>
        </w:rPr>
      </w:pPr>
      <w:r w:rsidRPr="00AE51AD">
        <w:rPr>
          <w:rFonts w:asciiTheme="minorHAnsi" w:hAnsiTheme="minorHAnsi" w:cstheme="minorHAnsi"/>
          <w:sz w:val="24"/>
          <w:szCs w:val="24"/>
        </w:rPr>
        <w:t xml:space="preserve">Висината на </w:t>
      </w:r>
      <w:r w:rsidRPr="00AE51AD" w:rsidR="00ED4C97">
        <w:rPr>
          <w:rFonts w:asciiTheme="minorHAnsi" w:hAnsiTheme="minorHAnsi" w:cstheme="minorHAnsi"/>
          <w:b/>
          <w:sz w:val="24"/>
          <w:szCs w:val="24"/>
        </w:rPr>
        <w:t>перинаталната смртност (6.9</w:t>
      </w:r>
      <w:r w:rsidRPr="00AE51AD">
        <w:rPr>
          <w:rFonts w:asciiTheme="minorHAnsi" w:hAnsiTheme="minorHAnsi" w:cstheme="minorHAnsi"/>
          <w:b/>
          <w:sz w:val="24"/>
          <w:szCs w:val="24"/>
        </w:rPr>
        <w:t xml:space="preserve">‰) </w:t>
      </w:r>
      <w:r w:rsidRPr="00AE51AD" w:rsidR="00ED4C97">
        <w:rPr>
          <w:rFonts w:asciiTheme="minorHAnsi" w:hAnsiTheme="minorHAnsi" w:cstheme="minorHAnsi"/>
          <w:sz w:val="24"/>
          <w:szCs w:val="24"/>
        </w:rPr>
        <w:t>е</w:t>
      </w:r>
      <w:r w:rsidRPr="00AE51AD" w:rsidR="00797192">
        <w:rPr>
          <w:rFonts w:asciiTheme="minorHAnsi" w:hAnsiTheme="minorHAnsi" w:cstheme="minorHAnsi"/>
          <w:sz w:val="24"/>
          <w:szCs w:val="24"/>
          <w:lang w:val="mk-MK"/>
        </w:rPr>
        <w:t xml:space="preserve"> намалена</w:t>
      </w:r>
      <w:r w:rsidRPr="00AE51AD">
        <w:rPr>
          <w:rFonts w:asciiTheme="minorHAnsi" w:hAnsiTheme="minorHAnsi" w:cstheme="minorHAnsi"/>
          <w:sz w:val="24"/>
          <w:szCs w:val="24"/>
          <w:lang w:val="mk-MK"/>
        </w:rPr>
        <w:t xml:space="preserve"> в</w:t>
      </w:r>
      <w:r w:rsidRPr="00AE51AD" w:rsidR="00ED4C97">
        <w:rPr>
          <w:rFonts w:asciiTheme="minorHAnsi" w:hAnsiTheme="minorHAnsi" w:cstheme="minorHAnsi"/>
          <w:sz w:val="24"/>
          <w:szCs w:val="24"/>
        </w:rPr>
        <w:t>о однос на 2021</w:t>
      </w:r>
      <w:r w:rsidRPr="00AE51AD">
        <w:rPr>
          <w:rFonts w:asciiTheme="minorHAnsi" w:hAnsiTheme="minorHAnsi" w:cstheme="minorHAnsi"/>
          <w:sz w:val="24"/>
          <w:szCs w:val="24"/>
        </w:rPr>
        <w:t xml:space="preserve"> година </w:t>
      </w:r>
      <w:r w:rsidRPr="00AE51AD">
        <w:rPr>
          <w:rFonts w:asciiTheme="minorHAnsi" w:hAnsiTheme="minorHAnsi" w:cstheme="minorHAnsi"/>
          <w:sz w:val="24"/>
          <w:szCs w:val="24"/>
        </w:rPr>
        <w:t xml:space="preserve">кога изнесуваше </w:t>
      </w:r>
      <w:r w:rsidRPr="00AE51AD" w:rsidR="00ED4C97">
        <w:rPr>
          <w:rFonts w:asciiTheme="minorHAnsi" w:hAnsiTheme="minorHAnsi" w:cstheme="minorHAnsi"/>
          <w:sz w:val="24"/>
          <w:szCs w:val="24"/>
          <w:lang w:val="mk-MK"/>
        </w:rPr>
        <w:t>9.2</w:t>
      </w:r>
      <w:r w:rsidRPr="00AE51AD">
        <w:rPr>
          <w:rFonts w:asciiTheme="minorHAnsi" w:hAnsiTheme="minorHAnsi" w:cstheme="minorHAnsi"/>
          <w:sz w:val="24"/>
          <w:szCs w:val="24"/>
        </w:rPr>
        <w:t xml:space="preserve">‰. Таа </w:t>
      </w:r>
      <w:r w:rsidRPr="00AE51AD" w:rsidR="00917AC6">
        <w:rPr>
          <w:rFonts w:asciiTheme="minorHAnsi" w:hAnsiTheme="minorHAnsi" w:cstheme="minorHAnsi"/>
          <w:sz w:val="24"/>
          <w:szCs w:val="24"/>
          <w:lang w:val="mk-MK"/>
        </w:rPr>
        <w:t xml:space="preserve">во </w:t>
      </w:r>
      <w:r w:rsidRPr="00AE51AD">
        <w:rPr>
          <w:rFonts w:asciiTheme="minorHAnsi" w:hAnsiTheme="minorHAnsi" w:cstheme="minorHAnsi"/>
          <w:sz w:val="24"/>
          <w:szCs w:val="24"/>
        </w:rPr>
        <w:t>голема мера зависи од здравствената состојба на мајките, како и од квалитетот на здравствените услуги поврзани со превенција и лекување на комликациите кои настануваат во текот на бременоста и</w:t>
      </w:r>
      <w:r w:rsidRPr="00AE51AD">
        <w:rPr>
          <w:rFonts w:asciiTheme="minorHAnsi" w:hAnsiTheme="minorHAnsi" w:cstheme="minorHAnsi"/>
          <w:spacing w:val="-10"/>
          <w:sz w:val="24"/>
          <w:szCs w:val="24"/>
        </w:rPr>
        <w:t xml:space="preserve"> </w:t>
      </w:r>
      <w:r w:rsidRPr="00AE51AD">
        <w:rPr>
          <w:rFonts w:asciiTheme="minorHAnsi" w:hAnsiTheme="minorHAnsi" w:cstheme="minorHAnsi"/>
          <w:sz w:val="24"/>
          <w:szCs w:val="24"/>
        </w:rPr>
        <w:t>породувањето.</w:t>
      </w:r>
    </w:p>
    <w:p xmlns:wp14="http://schemas.microsoft.com/office/word/2010/wordml" w:rsidRPr="00AE51AD" w:rsidR="002E32B2" w:rsidP="00AE51AD" w:rsidRDefault="002E32B2" w14:paraId="56D3E8ED" wp14:textId="77777777">
      <w:pPr>
        <w:pStyle w:val="ListParagraph"/>
        <w:numPr>
          <w:ilvl w:val="2"/>
          <w:numId w:val="7"/>
        </w:numPr>
        <w:tabs>
          <w:tab w:val="left" w:pos="941"/>
        </w:tabs>
        <w:ind w:right="1293"/>
        <w:jc w:val="left"/>
        <w:rPr>
          <w:rFonts w:asciiTheme="minorHAnsi" w:hAnsiTheme="minorHAnsi" w:cstheme="minorHAnsi"/>
          <w:sz w:val="24"/>
          <w:szCs w:val="24"/>
        </w:rPr>
      </w:pPr>
      <w:r w:rsidRPr="00AE51AD">
        <w:rPr>
          <w:rFonts w:asciiTheme="minorHAnsi" w:hAnsiTheme="minorHAnsi" w:cstheme="minorHAnsi"/>
          <w:sz w:val="24"/>
          <w:szCs w:val="24"/>
        </w:rPr>
        <w:t xml:space="preserve">Перинаталната смртност која настанува кај новородени или фетуси од 500-1499 грама се превенира со интревенции насочени кон подобрување на здравјето на мајката и превенција на недоносеноста како на пр. </w:t>
      </w:r>
      <w:proofErr w:type="gramStart"/>
      <w:r w:rsidRPr="00AE51AD">
        <w:rPr>
          <w:rFonts w:asciiTheme="minorHAnsi" w:hAnsiTheme="minorHAnsi" w:cstheme="minorHAnsi"/>
          <w:sz w:val="24"/>
          <w:szCs w:val="24"/>
        </w:rPr>
        <w:t>навремено</w:t>
      </w:r>
      <w:proofErr w:type="gramEnd"/>
      <w:r w:rsidRPr="00AE51AD">
        <w:rPr>
          <w:rFonts w:asciiTheme="minorHAnsi" w:hAnsiTheme="minorHAnsi" w:cstheme="minorHAnsi"/>
          <w:sz w:val="24"/>
          <w:szCs w:val="24"/>
        </w:rPr>
        <w:t xml:space="preserve"> лекување на хронични и инфективни заболувања на мајката пред концепцијата и зајакнување на квалитетот на здравствените установи кои обезбедуваат антенатална заштита и заштита на репродуктивното здравје во предконцепцискиот период. Перинаталната смртност која настанува кај новородени над 1500 грама се превенира со интревенции насочени кон подобрување на здравјето на мајката, новороденото и здравјето на</w:t>
      </w:r>
      <w:r w:rsidRPr="00AE51AD">
        <w:rPr>
          <w:rFonts w:asciiTheme="minorHAnsi" w:hAnsiTheme="minorHAnsi" w:cstheme="minorHAnsi"/>
          <w:spacing w:val="-8"/>
          <w:sz w:val="24"/>
          <w:szCs w:val="24"/>
        </w:rPr>
        <w:t xml:space="preserve"> </w:t>
      </w:r>
      <w:r w:rsidRPr="00AE51AD">
        <w:rPr>
          <w:rFonts w:asciiTheme="minorHAnsi" w:hAnsiTheme="minorHAnsi" w:cstheme="minorHAnsi"/>
          <w:sz w:val="24"/>
          <w:szCs w:val="24"/>
        </w:rPr>
        <w:t>доенчињата.</w:t>
      </w:r>
    </w:p>
    <w:p xmlns:wp14="http://schemas.microsoft.com/office/word/2010/wordml" w:rsidRPr="00AE51AD" w:rsidR="00490A00" w:rsidP="00AE51AD" w:rsidRDefault="009E3429" w14:paraId="36EE769A" wp14:textId="77777777">
      <w:pPr>
        <w:pStyle w:val="ListParagraph"/>
        <w:numPr>
          <w:ilvl w:val="2"/>
          <w:numId w:val="7"/>
        </w:numPr>
        <w:tabs>
          <w:tab w:val="left" w:pos="941"/>
        </w:tabs>
        <w:spacing w:before="40"/>
        <w:ind w:right="1293"/>
        <w:jc w:val="left"/>
        <w:rPr>
          <w:rFonts w:asciiTheme="minorHAnsi" w:hAnsiTheme="minorHAnsi" w:cstheme="minorHAnsi"/>
          <w:sz w:val="24"/>
          <w:szCs w:val="24"/>
          <w:lang w:val="mk-MK"/>
        </w:rPr>
      </w:pPr>
      <w:r w:rsidRPr="00AE51AD">
        <w:rPr>
          <w:rFonts w:asciiTheme="minorHAnsi" w:hAnsiTheme="minorHAnsi" w:cstheme="minorHAnsi"/>
          <w:b/>
          <w:sz w:val="24"/>
          <w:szCs w:val="24"/>
        </w:rPr>
        <w:t xml:space="preserve">Стапката на мртвородени </w:t>
      </w:r>
      <w:r w:rsidRPr="00AE51AD" w:rsidR="00895987">
        <w:rPr>
          <w:rFonts w:asciiTheme="minorHAnsi" w:hAnsiTheme="minorHAnsi" w:cstheme="minorHAnsi"/>
          <w:sz w:val="24"/>
          <w:szCs w:val="24"/>
        </w:rPr>
        <w:t>во 2022</w:t>
      </w:r>
      <w:r w:rsidRPr="00AE51AD">
        <w:rPr>
          <w:rFonts w:asciiTheme="minorHAnsi" w:hAnsiTheme="minorHAnsi" w:cstheme="minorHAnsi"/>
          <w:sz w:val="24"/>
          <w:szCs w:val="24"/>
        </w:rPr>
        <w:t xml:space="preserve"> </w:t>
      </w:r>
      <w:r w:rsidRPr="00AE51AD" w:rsidR="004B04F1">
        <w:rPr>
          <w:rFonts w:asciiTheme="minorHAnsi" w:hAnsiTheme="minorHAnsi" w:cstheme="minorHAnsi"/>
          <w:sz w:val="24"/>
          <w:szCs w:val="24"/>
          <w:lang w:val="mk-MK"/>
        </w:rPr>
        <w:t xml:space="preserve">изнесува </w:t>
      </w:r>
      <w:r w:rsidRPr="00AE51AD" w:rsidR="00895987">
        <w:rPr>
          <w:rFonts w:asciiTheme="minorHAnsi" w:hAnsiTheme="minorHAnsi" w:cstheme="minorHAnsi"/>
          <w:b/>
          <w:sz w:val="24"/>
          <w:szCs w:val="24"/>
        </w:rPr>
        <w:t>6.0</w:t>
      </w:r>
      <w:r w:rsidRPr="00AE51AD">
        <w:rPr>
          <w:rFonts w:asciiTheme="minorHAnsi" w:hAnsiTheme="minorHAnsi" w:cstheme="minorHAnsi"/>
          <w:b/>
          <w:sz w:val="24"/>
          <w:szCs w:val="24"/>
        </w:rPr>
        <w:t xml:space="preserve"> на 1000</w:t>
      </w:r>
      <w:r w:rsidRPr="00AE51AD">
        <w:rPr>
          <w:rFonts w:asciiTheme="minorHAnsi" w:hAnsiTheme="minorHAnsi" w:cstheme="minorHAnsi"/>
          <w:b/>
          <w:spacing w:val="-23"/>
          <w:sz w:val="24"/>
          <w:szCs w:val="24"/>
        </w:rPr>
        <w:t xml:space="preserve"> </w:t>
      </w:r>
      <w:r w:rsidRPr="00AE51AD">
        <w:rPr>
          <w:rFonts w:asciiTheme="minorHAnsi" w:hAnsiTheme="minorHAnsi" w:cstheme="minorHAnsi"/>
          <w:b/>
          <w:sz w:val="24"/>
          <w:szCs w:val="24"/>
        </w:rPr>
        <w:t>родени</w:t>
      </w:r>
      <w:r w:rsidRPr="00AE51AD" w:rsidR="004B04F1">
        <w:rPr>
          <w:rFonts w:asciiTheme="minorHAnsi" w:hAnsiTheme="minorHAnsi" w:cstheme="minorHAnsi"/>
          <w:b/>
          <w:sz w:val="24"/>
          <w:szCs w:val="24"/>
          <w:lang w:val="mk-MK"/>
        </w:rPr>
        <w:t xml:space="preserve"> </w:t>
      </w:r>
      <w:r w:rsidRPr="00AE51AD" w:rsidR="00895987">
        <w:rPr>
          <w:rFonts w:asciiTheme="minorHAnsi" w:hAnsiTheme="minorHAnsi" w:cstheme="minorHAnsi"/>
          <w:sz w:val="24"/>
          <w:szCs w:val="24"/>
          <w:lang w:val="mk-MK"/>
        </w:rPr>
        <w:t>(во 2022</w:t>
      </w:r>
      <w:r w:rsidRPr="00AE51AD" w:rsidR="004B04F1">
        <w:rPr>
          <w:rFonts w:asciiTheme="minorHAnsi" w:hAnsiTheme="minorHAnsi" w:cstheme="minorHAnsi"/>
          <w:sz w:val="24"/>
          <w:szCs w:val="24"/>
          <w:lang w:val="mk-MK"/>
        </w:rPr>
        <w:t xml:space="preserve"> изнесуваше</w:t>
      </w:r>
      <w:r w:rsidR="00AE51AD">
        <w:rPr>
          <w:rFonts w:asciiTheme="minorHAnsi" w:hAnsiTheme="minorHAnsi" w:cstheme="minorHAnsi"/>
          <w:sz w:val="24"/>
          <w:szCs w:val="24"/>
          <w:lang w:val="mk-MK"/>
        </w:rPr>
        <w:t xml:space="preserve"> </w:t>
      </w:r>
      <w:r w:rsidRPr="00AE51AD" w:rsidR="00895987">
        <w:rPr>
          <w:rFonts w:asciiTheme="minorHAnsi" w:hAnsiTheme="minorHAnsi" w:cstheme="minorHAnsi"/>
          <w:sz w:val="24"/>
          <w:szCs w:val="24"/>
          <w:lang w:val="mk-MK"/>
        </w:rPr>
        <w:t>7.5</w:t>
      </w:r>
      <w:r w:rsidRPr="00AE51AD" w:rsidR="009C306D">
        <w:rPr>
          <w:rFonts w:asciiTheme="minorHAnsi" w:hAnsiTheme="minorHAnsi" w:cstheme="minorHAnsi"/>
          <w:sz w:val="24"/>
          <w:szCs w:val="24"/>
        </w:rPr>
        <w:t>)</w:t>
      </w:r>
      <w:r w:rsidRPr="00AE51AD" w:rsidR="00675C05">
        <w:rPr>
          <w:rFonts w:asciiTheme="minorHAnsi" w:hAnsiTheme="minorHAnsi" w:cstheme="minorHAnsi"/>
          <w:sz w:val="24"/>
          <w:szCs w:val="24"/>
        </w:rPr>
        <w:t>.</w:t>
      </w:r>
    </w:p>
    <w:p xmlns:wp14="http://schemas.microsoft.com/office/word/2010/wordml" w:rsidRPr="00AE51AD" w:rsidR="00490A00" w:rsidP="00AE51AD" w:rsidRDefault="002E13DC" w14:paraId="1585E524" wp14:textId="77777777">
      <w:pPr>
        <w:pStyle w:val="BodyText"/>
        <w:numPr>
          <w:ilvl w:val="2"/>
          <w:numId w:val="7"/>
        </w:numPr>
        <w:spacing w:before="57"/>
        <w:ind w:right="1294"/>
        <w:rPr>
          <w:rFonts w:asciiTheme="minorHAnsi" w:hAnsiTheme="minorHAnsi" w:cstheme="minorHAnsi"/>
          <w:sz w:val="24"/>
          <w:szCs w:val="24"/>
          <w:lang w:val="mk-MK"/>
        </w:rPr>
      </w:pPr>
      <w:r w:rsidRPr="00AE51AD">
        <w:rPr>
          <w:rFonts w:asciiTheme="minorHAnsi" w:hAnsiTheme="minorHAnsi" w:cstheme="minorHAnsi"/>
          <w:sz w:val="24"/>
          <w:szCs w:val="24"/>
          <w:lang w:val="mk-MK"/>
        </w:rPr>
        <w:t>Н</w:t>
      </w:r>
      <w:r w:rsidRPr="00AE51AD" w:rsidR="009E3429">
        <w:rPr>
          <w:rFonts w:asciiTheme="minorHAnsi" w:hAnsiTheme="minorHAnsi" w:cstheme="minorHAnsi"/>
          <w:sz w:val="24"/>
          <w:szCs w:val="24"/>
        </w:rPr>
        <w:t>ема податок за тоа кога настанала смртта – антепартум (пред да отпочне породувањето) или интрапартум (откако ќе отпочне породувањето но пред да заврши), ниту за состојбата на мајката што можеби придонело до мртвороденост. Податокот за тоа кога настанала смртта е круцијално кога се работи за перинатална смрт. Постоечките обрасци во државата во кои се нотира мртвороденост -</w:t>
      </w:r>
      <w:r w:rsidRPr="00AE51AD" w:rsidR="0036164D">
        <w:rPr>
          <w:rFonts w:asciiTheme="minorHAnsi" w:hAnsiTheme="minorHAnsi" w:cstheme="minorHAnsi"/>
          <w:sz w:val="24"/>
          <w:szCs w:val="24"/>
          <w:lang w:val="mk-MK"/>
        </w:rPr>
        <w:t xml:space="preserve"> </w:t>
      </w:r>
      <w:r w:rsidRPr="00AE51AD" w:rsidR="009E3429">
        <w:rPr>
          <w:rFonts w:asciiTheme="minorHAnsi" w:hAnsiTheme="minorHAnsi" w:cstheme="minorHAnsi"/>
          <w:sz w:val="24"/>
          <w:szCs w:val="24"/>
        </w:rPr>
        <w:t>Пријава за раѓање и Статистички лист за родени и не содржат простор за внесување на вакви</w:t>
      </w:r>
      <w:r w:rsidRPr="00AE51AD" w:rsidR="009E3429">
        <w:rPr>
          <w:rFonts w:asciiTheme="minorHAnsi" w:hAnsiTheme="minorHAnsi" w:cstheme="minorHAnsi"/>
          <w:spacing w:val="-12"/>
          <w:sz w:val="24"/>
          <w:szCs w:val="24"/>
        </w:rPr>
        <w:t xml:space="preserve"> </w:t>
      </w:r>
      <w:r w:rsidRPr="00AE51AD" w:rsidR="009E3429">
        <w:rPr>
          <w:rFonts w:asciiTheme="minorHAnsi" w:hAnsiTheme="minorHAnsi" w:cstheme="minorHAnsi"/>
          <w:sz w:val="24"/>
          <w:szCs w:val="24"/>
        </w:rPr>
        <w:t>податоци.</w:t>
      </w:r>
    </w:p>
    <w:p xmlns:wp14="http://schemas.microsoft.com/office/word/2010/wordml" w:rsidRPr="00AE51AD" w:rsidR="00490A00" w:rsidP="00AE51AD" w:rsidRDefault="009830E1" w14:paraId="01F8BB5A" wp14:textId="77777777">
      <w:pPr>
        <w:pStyle w:val="BodyText"/>
        <w:numPr>
          <w:ilvl w:val="2"/>
          <w:numId w:val="7"/>
        </w:numPr>
        <w:spacing w:before="57"/>
        <w:ind w:right="1294"/>
        <w:rPr>
          <w:rFonts w:asciiTheme="minorHAnsi" w:hAnsiTheme="minorHAnsi" w:cstheme="minorHAnsi"/>
          <w:sz w:val="24"/>
          <w:szCs w:val="24"/>
          <w:lang w:val="mk-MK"/>
        </w:rPr>
        <w:sectPr w:rsidRPr="00AE51AD" w:rsidR="00490A00">
          <w:pgSz w:w="12240" w:h="15840" w:orient="portrait"/>
          <w:pgMar w:top="1500" w:right="140" w:bottom="1620" w:left="1220" w:header="0" w:footer="1403" w:gutter="0"/>
          <w:cols w:space="720"/>
        </w:sectPr>
      </w:pPr>
      <w:r w:rsidRPr="00AE51AD">
        <w:rPr>
          <w:rFonts w:asciiTheme="minorHAnsi" w:hAnsiTheme="minorHAnsi" w:cstheme="minorHAnsi"/>
          <w:sz w:val="24"/>
          <w:szCs w:val="24"/>
        </w:rPr>
        <w:t>Во случаи каде постои квалитетна акушерска грижа, помалку од 10% од случаите на мртвороденост се должат на интрапартум мртвороденост. Поради ова е особено важно да се знае кога настанала смртта, за да може да се предвидат и планираат интервенции кои ќе ја намалат можноста за</w:t>
      </w:r>
      <w:r w:rsidRPr="00AE51AD">
        <w:rPr>
          <w:rFonts w:asciiTheme="minorHAnsi" w:hAnsiTheme="minorHAnsi" w:cstheme="minorHAnsi"/>
          <w:spacing w:val="-3"/>
          <w:sz w:val="24"/>
          <w:szCs w:val="24"/>
        </w:rPr>
        <w:t xml:space="preserve"> </w:t>
      </w:r>
      <w:r w:rsidRPr="00AE51AD" w:rsidR="002E13DC">
        <w:rPr>
          <w:rFonts w:asciiTheme="minorHAnsi" w:hAnsiTheme="minorHAnsi" w:cstheme="minorHAnsi"/>
          <w:sz w:val="24"/>
          <w:szCs w:val="24"/>
        </w:rPr>
        <w:t>мртвородено</w:t>
      </w:r>
      <w:r w:rsidRPr="00AE51AD" w:rsidR="00A54352">
        <w:rPr>
          <w:rFonts w:asciiTheme="minorHAnsi" w:hAnsiTheme="minorHAnsi" w:cstheme="minorHAnsi"/>
          <w:noProof/>
        </w:rPr>
        <mc:AlternateContent>
          <mc:Choice Requires="wps">
            <w:drawing>
              <wp:anchor xmlns:wp14="http://schemas.microsoft.com/office/word/2010/wordprocessingDrawing" distT="0" distB="0" distL="0" distR="0" simplePos="0" relativeHeight="487601152" behindDoc="1" locked="0" layoutInCell="1" allowOverlap="1" wp14:anchorId="50F2E0EF" wp14:editId="7777777">
                <wp:simplePos x="0" y="0"/>
                <wp:positionH relativeFrom="page">
                  <wp:posOffset>914400</wp:posOffset>
                </wp:positionH>
                <wp:positionV relativeFrom="paragraph">
                  <wp:posOffset>114935</wp:posOffset>
                </wp:positionV>
                <wp:extent cx="1828800" cy="8890"/>
                <wp:effectExtent l="0" t="0" r="0" b="0"/>
                <wp:wrapTopAndBottom/>
                <wp:docPr id="98"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47F550A3">
              <v:rect id="Rectangle 75" style="position:absolute;margin-left:1in;margin-top:9.05pt;width:2in;height:.7pt;z-index:-1571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6C447C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">
                <w10:wrap type="topAndBottom" anchorx="page"/>
              </v:rect>
            </w:pict>
          </mc:Fallback>
        </mc:AlternateContent>
      </w:r>
      <w:r w:rsidRPr="00AE51AD" w:rsidR="00863FE6">
        <w:rPr>
          <w:rFonts w:asciiTheme="minorHAnsi" w:hAnsiTheme="minorHAnsi" w:cstheme="minorHAnsi"/>
          <w:sz w:val="24"/>
          <w:szCs w:val="24"/>
          <w:lang w:val="mk-MK"/>
        </w:rPr>
        <w:t>ст.</w:t>
      </w:r>
    </w:p>
    <w:p xmlns:wp14="http://schemas.microsoft.com/office/word/2010/wordml" w:rsidRPr="00271F8C" w:rsidR="00490A00" w:rsidP="00D22063" w:rsidRDefault="00A54352" w14:paraId="64BE4EE1" wp14:textId="77777777">
      <w:pPr>
        <w:pStyle w:val="BodyText"/>
        <w:spacing w:before="9"/>
        <w:rPr>
          <w:rFonts w:asciiTheme="minorHAnsi" w:hAnsiTheme="minorHAnsi" w:cstheme="minorHAnsi"/>
          <w:sz w:val="24"/>
          <w:szCs w:val="24"/>
        </w:rPr>
      </w:pPr>
      <w:r w:rsidRPr="00271F8C">
        <w:rPr>
          <w:rFonts w:asciiTheme="minorHAnsi" w:hAnsiTheme="minorHAnsi" w:cstheme="minorHAnsi"/>
          <w:noProof/>
          <w:sz w:val="24"/>
          <w:szCs w:val="24"/>
        </w:rPr>
        <mc:AlternateContent>
          <mc:Choice Requires="wps">
            <w:drawing>
              <wp:anchor xmlns:wp14="http://schemas.microsoft.com/office/word/2010/wordprocessingDrawing" distT="0" distB="0" distL="0" distR="0" simplePos="0" relativeHeight="487601664" behindDoc="1" locked="0" layoutInCell="1" allowOverlap="1" wp14:anchorId="48CADFD1" wp14:editId="7777777">
                <wp:simplePos x="0" y="0"/>
                <wp:positionH relativeFrom="page">
                  <wp:posOffset>914400</wp:posOffset>
                </wp:positionH>
                <wp:positionV relativeFrom="paragraph">
                  <wp:posOffset>146685</wp:posOffset>
                </wp:positionV>
                <wp:extent cx="1828800" cy="8890"/>
                <wp:effectExtent l="0" t="0" r="0" b="0"/>
                <wp:wrapTopAndBottom/>
                <wp:docPr id="97"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312C02C9">
              <v:rect id="Rectangle 74" style="position:absolute;margin-left:1in;margin-top:11.55pt;width:2in;height:.7pt;z-index:-1571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26A93C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">
                <w10:wrap type="topAndBottom" anchorx="page"/>
              </v:rect>
            </w:pict>
          </mc:Fallback>
        </mc:AlternateContent>
      </w:r>
    </w:p>
    <w:p xmlns:wp14="http://schemas.microsoft.com/office/word/2010/wordml" w:rsidRPr="00271F8C" w:rsidR="00490A00" w:rsidP="00D22063" w:rsidRDefault="00A54352" w14:paraId="33D98AE3" wp14:textId="77777777">
      <w:pPr>
        <w:pStyle w:val="BodyText"/>
        <w:ind w:left="66"/>
        <w:rPr>
          <w:rFonts w:asciiTheme="minorHAnsi" w:hAnsiTheme="minorHAnsi" w:cstheme="minorHAnsi"/>
          <w:sz w:val="24"/>
          <w:szCs w:val="24"/>
        </w:rPr>
      </w:pPr>
      <w:r w:rsidRPr="00271F8C">
        <w:rPr>
          <w:rFonts w:asciiTheme="minorHAnsi" w:hAnsiTheme="minorHAnsi" w:cstheme="minorHAnsi"/>
          <w:noProof/>
          <w:sz w:val="24"/>
          <w:szCs w:val="24"/>
        </w:rPr>
        <mc:AlternateContent>
          <mc:Choice Requires="wpg">
            <w:drawing>
              <wp:inline xmlns:wp14="http://schemas.microsoft.com/office/word/2010/wordprocessingDrawing" distT="0" distB="0" distL="0" distR="0" wp14:anchorId="724878F4" wp14:editId="7777777">
                <wp:extent cx="6184265" cy="449580"/>
                <wp:effectExtent l="0" t="0" r="0" b="0"/>
                <wp:docPr id="94"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4265" cy="449580"/>
                          <a:chOff x="0" y="0"/>
                          <a:chExt cx="9739" cy="708"/>
                        </a:xfrm>
                      </wpg:grpSpPr>
                      <wps:wsp>
                        <wps:cNvPr id="95" name="AutoShape 73"/>
                        <wps:cNvSpPr>
                          <a:spLocks/>
                        </wps:cNvSpPr>
                        <wps:spPr bwMode="auto">
                          <a:xfrm>
                            <a:off x="-1" y="0"/>
                            <a:ext cx="9739" cy="708"/>
                          </a:xfrm>
                          <a:custGeom>
                            <a:avLst/>
                            <a:gdLst>
                              <a:gd name="T0" fmla="*/ 89 w 9739"/>
                              <a:gd name="T1" fmla="*/ 0 h 708"/>
                              <a:gd name="T2" fmla="*/ 0 w 9739"/>
                              <a:gd name="T3" fmla="*/ 0 h 708"/>
                              <a:gd name="T4" fmla="*/ 0 w 9739"/>
                              <a:gd name="T5" fmla="*/ 0 h 708"/>
                              <a:gd name="T6" fmla="*/ 0 w 9739"/>
                              <a:gd name="T7" fmla="*/ 14 h 708"/>
                              <a:gd name="T8" fmla="*/ 0 w 9739"/>
                              <a:gd name="T9" fmla="*/ 648 h 708"/>
                              <a:gd name="T10" fmla="*/ 0 w 9739"/>
                              <a:gd name="T11" fmla="*/ 708 h 708"/>
                              <a:gd name="T12" fmla="*/ 15 w 9739"/>
                              <a:gd name="T13" fmla="*/ 708 h 708"/>
                              <a:gd name="T14" fmla="*/ 89 w 9739"/>
                              <a:gd name="T15" fmla="*/ 708 h 708"/>
                              <a:gd name="T16" fmla="*/ 89 w 9739"/>
                              <a:gd name="T17" fmla="*/ 648 h 708"/>
                              <a:gd name="T18" fmla="*/ 15 w 9739"/>
                              <a:gd name="T19" fmla="*/ 648 h 708"/>
                              <a:gd name="T20" fmla="*/ 15 w 9739"/>
                              <a:gd name="T21" fmla="*/ 14 h 708"/>
                              <a:gd name="T22" fmla="*/ 89 w 9739"/>
                              <a:gd name="T23" fmla="*/ 14 h 708"/>
                              <a:gd name="T24" fmla="*/ 89 w 9739"/>
                              <a:gd name="T25" fmla="*/ 0 h 708"/>
                              <a:gd name="T26" fmla="*/ 9650 w 9739"/>
                              <a:gd name="T27" fmla="*/ 648 h 708"/>
                              <a:gd name="T28" fmla="*/ 89 w 9739"/>
                              <a:gd name="T29" fmla="*/ 648 h 708"/>
                              <a:gd name="T30" fmla="*/ 89 w 9739"/>
                              <a:gd name="T31" fmla="*/ 708 h 708"/>
                              <a:gd name="T32" fmla="*/ 9650 w 9739"/>
                              <a:gd name="T33" fmla="*/ 708 h 708"/>
                              <a:gd name="T34" fmla="*/ 9650 w 9739"/>
                              <a:gd name="T35" fmla="*/ 648 h 708"/>
                              <a:gd name="T36" fmla="*/ 9650 w 9739"/>
                              <a:gd name="T37" fmla="*/ 619 h 708"/>
                              <a:gd name="T38" fmla="*/ 89 w 9739"/>
                              <a:gd name="T39" fmla="*/ 619 h 708"/>
                              <a:gd name="T40" fmla="*/ 29 w 9739"/>
                              <a:gd name="T41" fmla="*/ 619 h 708"/>
                              <a:gd name="T42" fmla="*/ 29 w 9739"/>
                              <a:gd name="T43" fmla="*/ 634 h 708"/>
                              <a:gd name="T44" fmla="*/ 89 w 9739"/>
                              <a:gd name="T45" fmla="*/ 634 h 708"/>
                              <a:gd name="T46" fmla="*/ 9650 w 9739"/>
                              <a:gd name="T47" fmla="*/ 634 h 708"/>
                              <a:gd name="T48" fmla="*/ 9650 w 9739"/>
                              <a:gd name="T49" fmla="*/ 619 h 708"/>
                              <a:gd name="T50" fmla="*/ 9650 w 9739"/>
                              <a:gd name="T51" fmla="*/ 29 h 708"/>
                              <a:gd name="T52" fmla="*/ 89 w 9739"/>
                              <a:gd name="T53" fmla="*/ 29 h 708"/>
                              <a:gd name="T54" fmla="*/ 29 w 9739"/>
                              <a:gd name="T55" fmla="*/ 29 h 708"/>
                              <a:gd name="T56" fmla="*/ 29 w 9739"/>
                              <a:gd name="T57" fmla="*/ 619 h 708"/>
                              <a:gd name="T58" fmla="*/ 89 w 9739"/>
                              <a:gd name="T59" fmla="*/ 619 h 708"/>
                              <a:gd name="T60" fmla="*/ 89 w 9739"/>
                              <a:gd name="T61" fmla="*/ 89 h 708"/>
                              <a:gd name="T62" fmla="*/ 9650 w 9739"/>
                              <a:gd name="T63" fmla="*/ 89 h 708"/>
                              <a:gd name="T64" fmla="*/ 9650 w 9739"/>
                              <a:gd name="T65" fmla="*/ 29 h 708"/>
                              <a:gd name="T66" fmla="*/ 9650 w 9739"/>
                              <a:gd name="T67" fmla="*/ 0 h 708"/>
                              <a:gd name="T68" fmla="*/ 89 w 9739"/>
                              <a:gd name="T69" fmla="*/ 0 h 708"/>
                              <a:gd name="T70" fmla="*/ 89 w 9739"/>
                              <a:gd name="T71" fmla="*/ 14 h 708"/>
                              <a:gd name="T72" fmla="*/ 9650 w 9739"/>
                              <a:gd name="T73" fmla="*/ 14 h 708"/>
                              <a:gd name="T74" fmla="*/ 9650 w 9739"/>
                              <a:gd name="T75" fmla="*/ 0 h 708"/>
                              <a:gd name="T76" fmla="*/ 9664 w 9739"/>
                              <a:gd name="T77" fmla="*/ 619 h 708"/>
                              <a:gd name="T78" fmla="*/ 9650 w 9739"/>
                              <a:gd name="T79" fmla="*/ 619 h 708"/>
                              <a:gd name="T80" fmla="*/ 9650 w 9739"/>
                              <a:gd name="T81" fmla="*/ 634 h 708"/>
                              <a:gd name="T82" fmla="*/ 9664 w 9739"/>
                              <a:gd name="T83" fmla="*/ 634 h 708"/>
                              <a:gd name="T84" fmla="*/ 9664 w 9739"/>
                              <a:gd name="T85" fmla="*/ 619 h 708"/>
                              <a:gd name="T86" fmla="*/ 9664 w 9739"/>
                              <a:gd name="T87" fmla="*/ 29 h 708"/>
                              <a:gd name="T88" fmla="*/ 9650 w 9739"/>
                              <a:gd name="T89" fmla="*/ 29 h 708"/>
                              <a:gd name="T90" fmla="*/ 9650 w 9739"/>
                              <a:gd name="T91" fmla="*/ 619 h 708"/>
                              <a:gd name="T92" fmla="*/ 9664 w 9739"/>
                              <a:gd name="T93" fmla="*/ 619 h 708"/>
                              <a:gd name="T94" fmla="*/ 9664 w 9739"/>
                              <a:gd name="T95" fmla="*/ 29 h 708"/>
                              <a:gd name="T96" fmla="*/ 9739 w 9739"/>
                              <a:gd name="T97" fmla="*/ 0 h 708"/>
                              <a:gd name="T98" fmla="*/ 9650 w 9739"/>
                              <a:gd name="T99" fmla="*/ 0 h 708"/>
                              <a:gd name="T100" fmla="*/ 9650 w 9739"/>
                              <a:gd name="T101" fmla="*/ 14 h 708"/>
                              <a:gd name="T102" fmla="*/ 9679 w 9739"/>
                              <a:gd name="T103" fmla="*/ 14 h 708"/>
                              <a:gd name="T104" fmla="*/ 9679 w 9739"/>
                              <a:gd name="T105" fmla="*/ 648 h 708"/>
                              <a:gd name="T106" fmla="*/ 9650 w 9739"/>
                              <a:gd name="T107" fmla="*/ 648 h 708"/>
                              <a:gd name="T108" fmla="*/ 9650 w 9739"/>
                              <a:gd name="T109" fmla="*/ 708 h 708"/>
                              <a:gd name="T110" fmla="*/ 9679 w 9739"/>
                              <a:gd name="T111" fmla="*/ 708 h 708"/>
                              <a:gd name="T112" fmla="*/ 9739 w 9739"/>
                              <a:gd name="T113" fmla="*/ 708 h 708"/>
                              <a:gd name="T114" fmla="*/ 9739 w 9739"/>
                              <a:gd name="T115" fmla="*/ 648 h 708"/>
                              <a:gd name="T116" fmla="*/ 9739 w 9739"/>
                              <a:gd name="T117" fmla="*/ 14 h 708"/>
                              <a:gd name="T118" fmla="*/ 9739 w 9739"/>
                              <a:gd name="T119" fmla="*/ 0 h 708"/>
                              <a:gd name="T120" fmla="*/ 9739 w 9739"/>
                              <a:gd name="T121" fmla="*/ 0 h 7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9739" h="708">
                                <a:moveTo>
                                  <a:pt x="89" y="0"/>
                                </a:moveTo>
                                <a:lnTo>
                                  <a:pt x="0" y="0"/>
                                </a:lnTo>
                                <a:lnTo>
                                  <a:pt x="0" y="14"/>
                                </a:lnTo>
                                <a:lnTo>
                                  <a:pt x="0" y="648"/>
                                </a:lnTo>
                                <a:lnTo>
                                  <a:pt x="0" y="708"/>
                                </a:lnTo>
                                <a:lnTo>
                                  <a:pt x="15" y="708"/>
                                </a:lnTo>
                                <a:lnTo>
                                  <a:pt x="89" y="708"/>
                                </a:lnTo>
                                <a:lnTo>
                                  <a:pt x="89" y="648"/>
                                </a:lnTo>
                                <a:lnTo>
                                  <a:pt x="15" y="648"/>
                                </a:lnTo>
                                <a:lnTo>
                                  <a:pt x="15" y="14"/>
                                </a:lnTo>
                                <a:lnTo>
                                  <a:pt x="89" y="14"/>
                                </a:lnTo>
                                <a:lnTo>
                                  <a:pt x="89" y="0"/>
                                </a:lnTo>
                                <a:close/>
                                <a:moveTo>
                                  <a:pt x="9650" y="648"/>
                                </a:moveTo>
                                <a:lnTo>
                                  <a:pt x="89" y="648"/>
                                </a:lnTo>
                                <a:lnTo>
                                  <a:pt x="89" y="708"/>
                                </a:lnTo>
                                <a:lnTo>
                                  <a:pt x="9650" y="708"/>
                                </a:lnTo>
                                <a:lnTo>
                                  <a:pt x="9650" y="648"/>
                                </a:lnTo>
                                <a:close/>
                                <a:moveTo>
                                  <a:pt x="9650" y="619"/>
                                </a:moveTo>
                                <a:lnTo>
                                  <a:pt x="89" y="619"/>
                                </a:lnTo>
                                <a:lnTo>
                                  <a:pt x="29" y="619"/>
                                </a:lnTo>
                                <a:lnTo>
                                  <a:pt x="29" y="634"/>
                                </a:lnTo>
                                <a:lnTo>
                                  <a:pt x="89" y="634"/>
                                </a:lnTo>
                                <a:lnTo>
                                  <a:pt x="9650" y="634"/>
                                </a:lnTo>
                                <a:lnTo>
                                  <a:pt x="9650" y="619"/>
                                </a:lnTo>
                                <a:close/>
                                <a:moveTo>
                                  <a:pt x="9650" y="29"/>
                                </a:moveTo>
                                <a:lnTo>
                                  <a:pt x="89" y="29"/>
                                </a:lnTo>
                                <a:lnTo>
                                  <a:pt x="29" y="29"/>
                                </a:lnTo>
                                <a:lnTo>
                                  <a:pt x="29" y="619"/>
                                </a:lnTo>
                                <a:lnTo>
                                  <a:pt x="89" y="619"/>
                                </a:lnTo>
                                <a:lnTo>
                                  <a:pt x="89" y="89"/>
                                </a:lnTo>
                                <a:lnTo>
                                  <a:pt x="9650" y="89"/>
                                </a:lnTo>
                                <a:lnTo>
                                  <a:pt x="9650" y="29"/>
                                </a:lnTo>
                                <a:close/>
                                <a:moveTo>
                                  <a:pt x="9650" y="0"/>
                                </a:moveTo>
                                <a:lnTo>
                                  <a:pt x="89" y="0"/>
                                </a:lnTo>
                                <a:lnTo>
                                  <a:pt x="89" y="14"/>
                                </a:lnTo>
                                <a:lnTo>
                                  <a:pt x="9650" y="14"/>
                                </a:lnTo>
                                <a:lnTo>
                                  <a:pt x="9650" y="0"/>
                                </a:lnTo>
                                <a:close/>
                                <a:moveTo>
                                  <a:pt x="9664" y="619"/>
                                </a:moveTo>
                                <a:lnTo>
                                  <a:pt x="9650" y="619"/>
                                </a:lnTo>
                                <a:lnTo>
                                  <a:pt x="9650" y="634"/>
                                </a:lnTo>
                                <a:lnTo>
                                  <a:pt x="9664" y="634"/>
                                </a:lnTo>
                                <a:lnTo>
                                  <a:pt x="9664" y="619"/>
                                </a:lnTo>
                                <a:close/>
                                <a:moveTo>
                                  <a:pt x="9664" y="29"/>
                                </a:moveTo>
                                <a:lnTo>
                                  <a:pt x="9650" y="29"/>
                                </a:lnTo>
                                <a:lnTo>
                                  <a:pt x="9650" y="619"/>
                                </a:lnTo>
                                <a:lnTo>
                                  <a:pt x="9664" y="619"/>
                                </a:lnTo>
                                <a:lnTo>
                                  <a:pt x="9664" y="29"/>
                                </a:lnTo>
                                <a:close/>
                                <a:moveTo>
                                  <a:pt x="9739" y="0"/>
                                </a:moveTo>
                                <a:lnTo>
                                  <a:pt x="9650" y="0"/>
                                </a:lnTo>
                                <a:lnTo>
                                  <a:pt x="9650" y="14"/>
                                </a:lnTo>
                                <a:lnTo>
                                  <a:pt x="9679" y="14"/>
                                </a:lnTo>
                                <a:lnTo>
                                  <a:pt x="9679" y="648"/>
                                </a:lnTo>
                                <a:lnTo>
                                  <a:pt x="9650" y="648"/>
                                </a:lnTo>
                                <a:lnTo>
                                  <a:pt x="9650" y="708"/>
                                </a:lnTo>
                                <a:lnTo>
                                  <a:pt x="9679" y="708"/>
                                </a:lnTo>
                                <a:lnTo>
                                  <a:pt x="9739" y="708"/>
                                </a:lnTo>
                                <a:lnTo>
                                  <a:pt x="9739" y="648"/>
                                </a:lnTo>
                                <a:lnTo>
                                  <a:pt x="9739" y="14"/>
                                </a:lnTo>
                                <a:lnTo>
                                  <a:pt x="97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Text Box 72"/>
                        <wps:cNvSpPr txBox="1">
                          <a:spLocks noChangeArrowheads="1"/>
                        </wps:cNvSpPr>
                        <wps:spPr bwMode="auto">
                          <a:xfrm>
                            <a:off x="74" y="74"/>
                            <a:ext cx="9590"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00A334BC" w:rsidRDefault="00A334BC" w14:paraId="4AECE1A3" wp14:textId="77777777">
                              <w:pPr>
                                <w:spacing w:before="13"/>
                                <w:ind w:left="129"/>
                              </w:pPr>
                              <w:r>
                                <w:t>ЗДРАВЈЕТО НА ДЕЦАТА</w:t>
                              </w:r>
                            </w:p>
                          </w:txbxContent>
                        </wps:txbx>
                        <wps:bodyPr rot="0" vert="horz" wrap="square" lIns="0" tIns="0" rIns="0" bIns="0" anchor="t" anchorCtr="0" upright="1">
                          <a:noAutofit/>
                        </wps:bodyPr>
                      </wps:wsp>
                    </wpg:wgp>
                  </a:graphicData>
                </a:graphic>
              </wp:inline>
            </w:drawing>
          </mc:Choice>
          <mc:Fallback>
            <w:pict w14:anchorId="6F79CBA6">
              <v:group id="Group 71" style="width:486.95pt;height:35.4pt;mso-position-horizontal-relative:char;mso-position-vertical-relative:line" coordsize="9739,708" o:spid="_x0000_s1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">
                <v:shape id="AutoShape 73" style="position:absolute;left:-1;width:9739;height:708;visibility:visible;mso-wrap-style:square;v-text-anchor:top" coordsize="9739,708" o:spid="_x0000_s1036" fillcolor="black" stroked="f" path="m89,l,,,14,,648r,60l15,708r74,l89,648r-74,l15,14r74,l89,xm9650,648l89,648r,60l9650,708r,-60xm9650,619l89,619r-60,l29,634r60,l9650,634r,-15xm9650,29l89,29r-60,l29,619r60,l89,89r9561,l9650,29xm9650,l89,r,14l9650,14r,-14xm9664,619r-14,l9650,634r14,l9664,619xm9664,29r-14,l9650,619r14,l9664,29xm9739,r-89,l9650,14r29,l9679,648r-29,l9650,708r29,l9739,708r,-60l9739,14r,-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">
                  <v:path arrowok="t" o:connecttype="custom" o:connectlocs="89,0;0,0;0,0;0,14;0,648;0,708;15,708;89,708;89,648;15,648;15,14;89,14;89,0;9650,648;89,648;89,708;9650,708;9650,648;9650,619;89,619;29,619;29,634;89,634;9650,634;9650,619;9650,29;89,29;29,29;29,619;89,619;89,89;9650,89;9650,29;9650,0;89,0;89,14;9650,14;9650,0;9664,619;9650,619;9650,634;9664,634;9664,619;9664,29;9650,29;9650,619;9664,619;9664,29;9739,0;9650,0;9650,14;9679,14;9679,648;9650,648;9650,708;9679,708;9739,708;9739,648;9739,14;9739,0;9739,0" o:connectangles="0,0,0,0,0,0,0,0,0,0,0,0,0,0,0,0,0,0,0,0,0,0,0,0,0,0,0,0,0,0,0,0,0,0,0,0,0,0,0,0,0,0,0,0,0,0,0,0,0,0,0,0,0,0,0,0,0,0,0,0,0"/>
                </v:shape>
                <v:shape id="Text Box 72" style="position:absolute;left:74;top:74;width:9590;height:560;visibility:visible;mso-wrap-style:square;v-text-anchor:top" o:spid="_x0000_s1037"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v:textbox inset="0,0,0,0">
                    <w:txbxContent>
                      <w:p w:rsidR="00A334BC" w:rsidRDefault="00A334BC" w14:paraId="3704FA92" wp14:textId="77777777">
                        <w:pPr>
                          <w:spacing w:before="13"/>
                          <w:ind w:left="129"/>
                        </w:pPr>
                        <w:r>
                          <w:t>ЗДРАВЈЕТО НА ДЕЦАТА</w:t>
                        </w:r>
                      </w:p>
                    </w:txbxContent>
                  </v:textbox>
                </v:shape>
                <w10:anchorlock/>
              </v:group>
            </w:pict>
          </mc:Fallback>
        </mc:AlternateContent>
      </w:r>
    </w:p>
    <w:p xmlns:wp14="http://schemas.microsoft.com/office/word/2010/wordml" w:rsidRPr="00271F8C" w:rsidR="00490A00" w:rsidP="00D22063" w:rsidRDefault="00490A00" w14:paraId="6FFBD3EC" wp14:textId="77777777">
      <w:pPr>
        <w:pStyle w:val="BodyText"/>
        <w:rPr>
          <w:rFonts w:asciiTheme="minorHAnsi" w:hAnsiTheme="minorHAnsi" w:cstheme="minorHAnsi"/>
          <w:sz w:val="24"/>
          <w:szCs w:val="24"/>
        </w:rPr>
      </w:pPr>
    </w:p>
    <w:p xmlns:wp14="http://schemas.microsoft.com/office/word/2010/wordml" w:rsidRPr="00271F8C" w:rsidR="00490A00" w:rsidP="00D22063" w:rsidRDefault="00490A00" w14:paraId="30DCCCAD" wp14:textId="77777777">
      <w:pPr>
        <w:pStyle w:val="BodyText"/>
        <w:rPr>
          <w:rFonts w:asciiTheme="minorHAnsi" w:hAnsiTheme="minorHAnsi" w:cstheme="minorHAnsi"/>
          <w:sz w:val="24"/>
          <w:szCs w:val="24"/>
        </w:rPr>
      </w:pPr>
    </w:p>
    <w:p xmlns:wp14="http://schemas.microsoft.com/office/word/2010/wordml" w:rsidRPr="00271F8C" w:rsidR="00490A00" w:rsidP="00D22063" w:rsidRDefault="00490A00" w14:paraId="36AF6883" wp14:textId="77777777">
      <w:pPr>
        <w:pStyle w:val="BodyText"/>
        <w:spacing w:before="11"/>
        <w:rPr>
          <w:rFonts w:asciiTheme="minorHAnsi" w:hAnsiTheme="minorHAnsi" w:cstheme="minorHAnsi"/>
          <w:sz w:val="24"/>
          <w:szCs w:val="24"/>
        </w:rPr>
      </w:pPr>
    </w:p>
    <w:p xmlns:wp14="http://schemas.microsoft.com/office/word/2010/wordml" w:rsidRPr="00271F8C" w:rsidR="00490A00" w:rsidP="00D22063" w:rsidRDefault="009E3429" w14:paraId="28AA901A" wp14:textId="77777777">
      <w:pPr>
        <w:pStyle w:val="BodyText"/>
        <w:spacing w:before="56"/>
        <w:ind w:left="220" w:right="1294"/>
        <w:rPr>
          <w:rFonts w:asciiTheme="minorHAnsi" w:hAnsiTheme="minorHAnsi" w:cstheme="minorHAnsi"/>
          <w:sz w:val="24"/>
          <w:szCs w:val="24"/>
        </w:rPr>
      </w:pPr>
      <w:r w:rsidRPr="00271F8C">
        <w:rPr>
          <w:rFonts w:asciiTheme="minorHAnsi" w:hAnsiTheme="minorHAnsi" w:cstheme="minorHAnsi"/>
          <w:sz w:val="24"/>
          <w:szCs w:val="24"/>
        </w:rPr>
        <w:t>Доеначката смртност се користи на меѓународно ниво како клучен индикатор за мерење на севкупното здравје на децата и целата популација. Познато е дека стапката на доенечката смртност е повисока во земјите каде постојат значителни нееднаквости во здравствениот статус на населението и расте во земји кои се соочуваат со социолошки, културолошки и политички неповолни состојби.</w:t>
      </w:r>
      <w:r w:rsidRPr="00271F8C">
        <w:rPr>
          <w:rFonts w:asciiTheme="minorHAnsi" w:hAnsiTheme="minorHAnsi" w:cstheme="minorHAnsi"/>
          <w:sz w:val="24"/>
          <w:szCs w:val="24"/>
          <w:vertAlign w:val="superscript"/>
        </w:rPr>
        <w:t>16,</w:t>
      </w:r>
      <w:r w:rsidRPr="00271F8C">
        <w:rPr>
          <w:rFonts w:asciiTheme="minorHAnsi" w:hAnsiTheme="minorHAnsi" w:cstheme="minorHAnsi"/>
          <w:sz w:val="24"/>
          <w:szCs w:val="24"/>
        </w:rPr>
        <w:t xml:space="preserve"> </w:t>
      </w:r>
      <w:r w:rsidRPr="00271F8C">
        <w:rPr>
          <w:rFonts w:asciiTheme="minorHAnsi" w:hAnsiTheme="minorHAnsi" w:cstheme="minorHAnsi"/>
          <w:sz w:val="24"/>
          <w:szCs w:val="24"/>
          <w:vertAlign w:val="superscript"/>
        </w:rPr>
        <w:t>17</w:t>
      </w:r>
    </w:p>
    <w:p xmlns:wp14="http://schemas.microsoft.com/office/word/2010/wordml" w:rsidRPr="00271F8C" w:rsidR="00490A00" w:rsidP="00D22063" w:rsidRDefault="00490A00" w14:paraId="54C529ED" wp14:textId="77777777">
      <w:pPr>
        <w:pStyle w:val="BodyText"/>
        <w:spacing w:before="11"/>
        <w:rPr>
          <w:rFonts w:asciiTheme="minorHAnsi" w:hAnsiTheme="minorHAnsi" w:cstheme="minorHAnsi"/>
          <w:sz w:val="24"/>
          <w:szCs w:val="24"/>
        </w:rPr>
      </w:pPr>
    </w:p>
    <w:p xmlns:wp14="http://schemas.microsoft.com/office/word/2010/wordml" w:rsidRPr="00271F8C" w:rsidR="00490A00" w:rsidP="00D22063" w:rsidRDefault="009E3429" w14:paraId="0A422581" wp14:textId="77777777">
      <w:pPr>
        <w:ind w:left="220"/>
        <w:rPr>
          <w:rFonts w:asciiTheme="minorHAnsi" w:hAnsiTheme="minorHAnsi" w:cstheme="minorHAnsi"/>
          <w:b/>
          <w:sz w:val="24"/>
          <w:szCs w:val="24"/>
        </w:rPr>
      </w:pPr>
      <w:r w:rsidRPr="00271F8C">
        <w:rPr>
          <w:rFonts w:asciiTheme="minorHAnsi" w:hAnsiTheme="minorHAnsi" w:cstheme="minorHAnsi"/>
          <w:spacing w:val="-56"/>
          <w:sz w:val="24"/>
          <w:szCs w:val="24"/>
          <w:u w:val="single"/>
        </w:rPr>
        <w:t xml:space="preserve"> </w:t>
      </w:r>
      <w:r w:rsidRPr="00271F8C">
        <w:rPr>
          <w:rFonts w:asciiTheme="minorHAnsi" w:hAnsiTheme="minorHAnsi" w:cstheme="minorHAnsi"/>
          <w:b/>
          <w:sz w:val="24"/>
          <w:szCs w:val="24"/>
          <w:u w:val="single"/>
        </w:rPr>
        <w:t>Смртност кај доенчињата</w:t>
      </w:r>
    </w:p>
    <w:p xmlns:wp14="http://schemas.microsoft.com/office/word/2010/wordml" w:rsidRPr="00271F8C" w:rsidR="00490A00" w:rsidP="00D22063" w:rsidRDefault="00490A00" w14:paraId="1C0157D6" wp14:textId="77777777">
      <w:pPr>
        <w:pStyle w:val="BodyText"/>
        <w:spacing w:before="6"/>
        <w:rPr>
          <w:rFonts w:asciiTheme="minorHAnsi" w:hAnsiTheme="minorHAnsi" w:cstheme="minorHAnsi"/>
          <w:b/>
          <w:sz w:val="24"/>
          <w:szCs w:val="24"/>
        </w:rPr>
      </w:pPr>
    </w:p>
    <w:p xmlns:wp14="http://schemas.microsoft.com/office/word/2010/wordml" w:rsidRPr="00BD575C" w:rsidR="00490A00" w:rsidP="00D22063" w:rsidRDefault="00287D07" w14:paraId="1972A86A" wp14:textId="77777777">
      <w:pPr>
        <w:pStyle w:val="BodyText"/>
        <w:spacing w:before="56"/>
        <w:ind w:left="220" w:right="1293"/>
        <w:rPr>
          <w:rFonts w:asciiTheme="minorHAnsi" w:hAnsiTheme="minorHAnsi" w:cstheme="minorHAnsi"/>
          <w:sz w:val="24"/>
          <w:szCs w:val="24"/>
        </w:rPr>
      </w:pPr>
      <w:r w:rsidRPr="00BD575C">
        <w:rPr>
          <w:rFonts w:asciiTheme="minorHAnsi" w:hAnsiTheme="minorHAnsi" w:cstheme="minorHAnsi"/>
          <w:sz w:val="24"/>
          <w:szCs w:val="24"/>
        </w:rPr>
        <w:t>Во последните неколку години</w:t>
      </w:r>
      <w:r w:rsidRPr="00BD575C" w:rsidR="003A6588">
        <w:rPr>
          <w:rFonts w:asciiTheme="minorHAnsi" w:hAnsiTheme="minorHAnsi" w:cstheme="minorHAnsi"/>
          <w:sz w:val="24"/>
          <w:szCs w:val="24"/>
        </w:rPr>
        <w:t>, стапката на доенечката смртност во Р.С. М</w:t>
      </w:r>
      <w:r w:rsidRPr="00BD575C">
        <w:rPr>
          <w:rFonts w:asciiTheme="minorHAnsi" w:hAnsiTheme="minorHAnsi" w:cstheme="minorHAnsi"/>
          <w:sz w:val="24"/>
          <w:szCs w:val="24"/>
        </w:rPr>
        <w:t>акедонија има</w:t>
      </w:r>
      <w:r w:rsidRPr="00BD575C" w:rsidR="003A6588">
        <w:rPr>
          <w:rFonts w:asciiTheme="minorHAnsi" w:hAnsiTheme="minorHAnsi" w:cstheme="minorHAnsi"/>
          <w:sz w:val="24"/>
          <w:szCs w:val="24"/>
        </w:rPr>
        <w:t xml:space="preserve"> тенденција на опаѓање.</w:t>
      </w:r>
      <w:r w:rsidRPr="00BD575C" w:rsidR="003A6588">
        <w:rPr>
          <w:rFonts w:asciiTheme="minorHAnsi" w:hAnsiTheme="minorHAnsi" w:cstheme="minorHAnsi"/>
          <w:sz w:val="24"/>
          <w:szCs w:val="24"/>
          <w:lang w:val="mk-MK"/>
        </w:rPr>
        <w:t xml:space="preserve"> </w:t>
      </w:r>
      <w:r w:rsidRPr="00BD575C" w:rsidR="009E3429">
        <w:rPr>
          <w:rFonts w:asciiTheme="minorHAnsi" w:hAnsiTheme="minorHAnsi" w:cstheme="minorHAnsi"/>
          <w:sz w:val="24"/>
          <w:szCs w:val="24"/>
        </w:rPr>
        <w:t xml:space="preserve">Во </w:t>
      </w:r>
      <w:r w:rsidRPr="00BD575C" w:rsidR="006C454C">
        <w:rPr>
          <w:rFonts w:asciiTheme="minorHAnsi" w:hAnsiTheme="minorHAnsi" w:cstheme="minorHAnsi"/>
          <w:sz w:val="24"/>
          <w:szCs w:val="24"/>
          <w:lang w:val="mk-MK"/>
        </w:rPr>
        <w:t>2022</w:t>
      </w:r>
      <w:r w:rsidRPr="00BD575C" w:rsidR="003A6588">
        <w:rPr>
          <w:rFonts w:asciiTheme="minorHAnsi" w:hAnsiTheme="minorHAnsi" w:cstheme="minorHAnsi"/>
          <w:sz w:val="24"/>
          <w:szCs w:val="24"/>
          <w:lang w:val="mk-MK"/>
        </w:rPr>
        <w:t xml:space="preserve"> </w:t>
      </w:r>
      <w:r w:rsidRPr="00BD575C" w:rsidR="009E3429">
        <w:rPr>
          <w:rFonts w:asciiTheme="minorHAnsi" w:hAnsiTheme="minorHAnsi" w:cstheme="minorHAnsi"/>
          <w:sz w:val="24"/>
          <w:szCs w:val="24"/>
        </w:rPr>
        <w:t>стапкат</w:t>
      </w:r>
      <w:r w:rsidRPr="00BD575C" w:rsidR="003A6588">
        <w:rPr>
          <w:rFonts w:asciiTheme="minorHAnsi" w:hAnsiTheme="minorHAnsi" w:cstheme="minorHAnsi"/>
          <w:sz w:val="24"/>
          <w:szCs w:val="24"/>
        </w:rPr>
        <w:t>а на доенeчката смрт</w:t>
      </w:r>
      <w:r w:rsidRPr="00BD575C" w:rsidR="003A6588">
        <w:rPr>
          <w:rFonts w:asciiTheme="minorHAnsi" w:hAnsiTheme="minorHAnsi" w:cstheme="minorHAnsi"/>
          <w:sz w:val="24"/>
          <w:szCs w:val="24"/>
          <w:lang w:val="mk-MK"/>
        </w:rPr>
        <w:t>ност останува да</w:t>
      </w:r>
      <w:r w:rsidRPr="00BD575C" w:rsidR="003A6588">
        <w:rPr>
          <w:rFonts w:asciiTheme="minorHAnsi" w:hAnsiTheme="minorHAnsi" w:cstheme="minorHAnsi"/>
          <w:sz w:val="24"/>
          <w:szCs w:val="24"/>
        </w:rPr>
        <w:t xml:space="preserve"> </w:t>
      </w:r>
      <w:r w:rsidRPr="00BD575C" w:rsidR="003A6588">
        <w:rPr>
          <w:rFonts w:asciiTheme="minorHAnsi" w:hAnsiTheme="minorHAnsi" w:cstheme="minorHAnsi"/>
          <w:sz w:val="24"/>
          <w:szCs w:val="24"/>
          <w:lang w:val="mk-MK"/>
        </w:rPr>
        <w:t xml:space="preserve">има надолен тренд </w:t>
      </w:r>
      <w:r w:rsidRPr="00BD575C" w:rsidR="006C454C">
        <w:rPr>
          <w:rFonts w:asciiTheme="minorHAnsi" w:hAnsiTheme="minorHAnsi" w:cstheme="minorHAnsi"/>
          <w:sz w:val="24"/>
          <w:szCs w:val="24"/>
        </w:rPr>
        <w:t>и изнесува 3.2</w:t>
      </w:r>
      <w:r w:rsidRPr="00BD575C" w:rsidR="009E3429">
        <w:rPr>
          <w:rFonts w:asciiTheme="minorHAnsi" w:hAnsiTheme="minorHAnsi" w:cstheme="minorHAnsi"/>
          <w:sz w:val="24"/>
          <w:szCs w:val="24"/>
        </w:rPr>
        <w:t xml:space="preserve"> на 1000 живородени</w:t>
      </w:r>
      <w:r w:rsidRPr="00BD575C" w:rsidR="00B860A8">
        <w:rPr>
          <w:rFonts w:asciiTheme="minorHAnsi" w:hAnsiTheme="minorHAnsi" w:cstheme="minorHAnsi"/>
          <w:sz w:val="24"/>
          <w:szCs w:val="24"/>
          <w:lang w:val="mk-MK"/>
        </w:rPr>
        <w:t xml:space="preserve"> (Графикон 6)</w:t>
      </w:r>
      <w:r w:rsidRPr="00BD575C" w:rsidR="009E3429">
        <w:rPr>
          <w:rFonts w:asciiTheme="minorHAnsi" w:hAnsiTheme="minorHAnsi" w:cstheme="minorHAnsi"/>
          <w:sz w:val="24"/>
          <w:szCs w:val="24"/>
        </w:rPr>
        <w:t>. Вкупниот број на умрени доенчиња изнесува</w:t>
      </w:r>
      <w:r w:rsidRPr="00BD575C" w:rsidR="006C454C">
        <w:rPr>
          <w:rFonts w:asciiTheme="minorHAnsi" w:hAnsiTheme="minorHAnsi" w:cstheme="minorHAnsi"/>
          <w:sz w:val="24"/>
          <w:szCs w:val="24"/>
          <w:lang w:val="mk-MK"/>
        </w:rPr>
        <w:t xml:space="preserve"> 58 (</w:t>
      </w:r>
      <w:r w:rsidRPr="00BD575C" w:rsidR="00DD5DFD">
        <w:rPr>
          <w:rFonts w:asciiTheme="minorHAnsi" w:hAnsiTheme="minorHAnsi" w:cstheme="minorHAnsi"/>
          <w:sz w:val="24"/>
          <w:szCs w:val="24"/>
          <w:lang w:val="mk-MK"/>
        </w:rPr>
        <w:t>85</w:t>
      </w:r>
      <w:r w:rsidRPr="00BD575C" w:rsidR="006C454C">
        <w:rPr>
          <w:rFonts w:asciiTheme="minorHAnsi" w:hAnsiTheme="minorHAnsi" w:cstheme="minorHAnsi"/>
          <w:sz w:val="24"/>
          <w:szCs w:val="24"/>
          <w:lang w:val="mk-MK"/>
        </w:rPr>
        <w:t xml:space="preserve"> во 2021, </w:t>
      </w:r>
      <w:r w:rsidRPr="00BD575C" w:rsidR="003A6588">
        <w:rPr>
          <w:rFonts w:asciiTheme="minorHAnsi" w:hAnsiTheme="minorHAnsi" w:cstheme="minorHAnsi"/>
          <w:sz w:val="24"/>
          <w:szCs w:val="24"/>
          <w:lang w:val="mk-MK"/>
        </w:rPr>
        <w:t>1</w:t>
      </w:r>
      <w:r w:rsidRPr="00BD575C" w:rsidR="00FC380E">
        <w:rPr>
          <w:rFonts w:asciiTheme="minorHAnsi" w:hAnsiTheme="minorHAnsi" w:cstheme="minorHAnsi"/>
          <w:sz w:val="24"/>
          <w:szCs w:val="24"/>
          <w:lang w:val="mk-MK"/>
        </w:rPr>
        <w:t xml:space="preserve">08 во 2020, </w:t>
      </w:r>
      <w:r w:rsidRPr="00BD575C" w:rsidR="009E3429">
        <w:rPr>
          <w:rFonts w:asciiTheme="minorHAnsi" w:hAnsiTheme="minorHAnsi" w:cstheme="minorHAnsi"/>
          <w:sz w:val="24"/>
          <w:szCs w:val="24"/>
        </w:rPr>
        <w:t>112</w:t>
      </w:r>
      <w:r w:rsidRPr="00BD575C" w:rsidR="003A6588">
        <w:rPr>
          <w:rFonts w:asciiTheme="minorHAnsi" w:hAnsiTheme="minorHAnsi" w:cstheme="minorHAnsi"/>
          <w:sz w:val="24"/>
          <w:szCs w:val="24"/>
          <w:lang w:val="mk-MK"/>
        </w:rPr>
        <w:t xml:space="preserve"> во 2019</w:t>
      </w:r>
      <w:r w:rsidRPr="00BD575C" w:rsidR="003A6588">
        <w:rPr>
          <w:rFonts w:asciiTheme="minorHAnsi" w:hAnsiTheme="minorHAnsi" w:cstheme="minorHAnsi"/>
          <w:sz w:val="24"/>
          <w:szCs w:val="24"/>
        </w:rPr>
        <w:t xml:space="preserve">, </w:t>
      </w:r>
      <w:r w:rsidRPr="00BD575C" w:rsidR="009E3429">
        <w:rPr>
          <w:rFonts w:asciiTheme="minorHAnsi" w:hAnsiTheme="minorHAnsi" w:cstheme="minorHAnsi"/>
          <w:sz w:val="24"/>
          <w:szCs w:val="24"/>
        </w:rPr>
        <w:t>во 2018 година изнесуваше 122 доенче</w:t>
      </w:r>
      <w:r w:rsidRPr="00BD575C" w:rsidR="003A6588">
        <w:rPr>
          <w:rFonts w:asciiTheme="minorHAnsi" w:hAnsiTheme="minorHAnsi" w:cstheme="minorHAnsi"/>
          <w:sz w:val="24"/>
          <w:szCs w:val="24"/>
          <w:lang w:val="mk-MK"/>
        </w:rPr>
        <w:t>)</w:t>
      </w:r>
      <w:r w:rsidRPr="00BD575C" w:rsidR="00247B70">
        <w:rPr>
          <w:rFonts w:asciiTheme="minorHAnsi" w:hAnsiTheme="minorHAnsi" w:cstheme="minorHAnsi"/>
          <w:sz w:val="24"/>
          <w:szCs w:val="24"/>
          <w:lang w:val="mk-MK"/>
        </w:rPr>
        <w:t xml:space="preserve"> (Табела 7</w:t>
      </w:r>
      <w:r w:rsidRPr="00BD575C" w:rsidR="00DE5E90">
        <w:rPr>
          <w:rFonts w:asciiTheme="minorHAnsi" w:hAnsiTheme="minorHAnsi" w:cstheme="minorHAnsi"/>
          <w:sz w:val="24"/>
          <w:szCs w:val="24"/>
          <w:lang w:val="mk-MK"/>
        </w:rPr>
        <w:t>)</w:t>
      </w:r>
      <w:r w:rsidRPr="00BD575C" w:rsidR="009E3429">
        <w:rPr>
          <w:rFonts w:asciiTheme="minorHAnsi" w:hAnsiTheme="minorHAnsi" w:cstheme="minorHAnsi"/>
          <w:sz w:val="24"/>
          <w:szCs w:val="24"/>
        </w:rPr>
        <w:t xml:space="preserve">. </w:t>
      </w:r>
    </w:p>
    <w:p xmlns:wp14="http://schemas.microsoft.com/office/word/2010/wordml" w:rsidRPr="00BD575C" w:rsidR="00490A00" w:rsidP="00D22063" w:rsidRDefault="00490A00" w14:paraId="3691E7B2" wp14:textId="77777777">
      <w:pPr>
        <w:pStyle w:val="BodyText"/>
        <w:spacing w:before="1"/>
        <w:rPr>
          <w:rFonts w:asciiTheme="minorHAnsi" w:hAnsiTheme="minorHAnsi" w:cstheme="minorHAnsi"/>
          <w:sz w:val="24"/>
          <w:szCs w:val="24"/>
        </w:rPr>
      </w:pPr>
    </w:p>
    <w:p xmlns:wp14="http://schemas.microsoft.com/office/word/2010/wordml" w:rsidRPr="00BD575C" w:rsidR="00490A00" w:rsidP="00D22063" w:rsidRDefault="00B860A8" w14:paraId="52C3F59C" wp14:textId="77777777">
      <w:pPr>
        <w:pStyle w:val="Heading3"/>
        <w:spacing w:before="1"/>
        <w:rPr>
          <w:rFonts w:asciiTheme="minorHAnsi" w:hAnsiTheme="minorHAnsi" w:cstheme="minorHAnsi"/>
          <w:sz w:val="24"/>
          <w:szCs w:val="24"/>
          <w:lang w:val="mk-MK"/>
        </w:rPr>
      </w:pPr>
      <w:r w:rsidRPr="00BD575C">
        <w:rPr>
          <w:rFonts w:asciiTheme="minorHAnsi" w:hAnsiTheme="minorHAnsi" w:cstheme="minorHAnsi"/>
          <w:sz w:val="24"/>
          <w:szCs w:val="24"/>
          <w:lang w:val="mk-MK"/>
        </w:rPr>
        <w:t xml:space="preserve">Графикон 6. </w:t>
      </w:r>
      <w:r w:rsidRPr="00BD575C" w:rsidR="009E3429">
        <w:rPr>
          <w:rFonts w:asciiTheme="minorHAnsi" w:hAnsiTheme="minorHAnsi" w:cstheme="minorHAnsi"/>
          <w:sz w:val="24"/>
          <w:szCs w:val="24"/>
        </w:rPr>
        <w:t>Стапка на доенечка смртност на 100</w:t>
      </w:r>
      <w:r w:rsidRPr="00BD575C" w:rsidR="00E648E0">
        <w:rPr>
          <w:rFonts w:asciiTheme="minorHAnsi" w:hAnsiTheme="minorHAnsi" w:cstheme="minorHAnsi"/>
          <w:sz w:val="24"/>
          <w:szCs w:val="24"/>
        </w:rPr>
        <w:t>0 живородени во Р.С.М, 20</w:t>
      </w:r>
      <w:r w:rsidRPr="00BD575C" w:rsidR="00EB0ED6">
        <w:rPr>
          <w:rFonts w:asciiTheme="minorHAnsi" w:hAnsiTheme="minorHAnsi" w:cstheme="minorHAnsi"/>
          <w:sz w:val="24"/>
          <w:szCs w:val="24"/>
        </w:rPr>
        <w:t>12-2022</w:t>
      </w:r>
      <w:r w:rsidRPr="00BD575C" w:rsidR="00BB58A2">
        <w:rPr>
          <w:rFonts w:asciiTheme="minorHAnsi" w:hAnsiTheme="minorHAnsi" w:cstheme="minorHAnsi"/>
          <w:sz w:val="24"/>
          <w:szCs w:val="24"/>
        </w:rPr>
        <w:t xml:space="preserve"> г. (‰)</w:t>
      </w:r>
    </w:p>
    <w:p xmlns:wp14="http://schemas.microsoft.com/office/word/2010/wordml" w:rsidRPr="00271F8C" w:rsidR="00490A00" w:rsidP="00D22063" w:rsidRDefault="006C454C" w14:paraId="526770CE" wp14:textId="77777777">
      <w:pPr>
        <w:pStyle w:val="BodyText"/>
        <w:spacing w:before="5"/>
        <w:rPr>
          <w:rFonts w:asciiTheme="minorHAnsi" w:hAnsiTheme="minorHAnsi" w:cstheme="minorHAnsi"/>
          <w:b/>
          <w:sz w:val="24"/>
          <w:szCs w:val="24"/>
        </w:rPr>
      </w:pPr>
      <w:r>
        <w:rPr>
          <w:noProof/>
        </w:rPr>
        <w:drawing>
          <wp:inline xmlns:wp14="http://schemas.microsoft.com/office/word/2010/wordprocessingDrawing" distT="0" distB="0" distL="0" distR="0" wp14:anchorId="74A75A78" wp14:editId="558F8A95">
            <wp:extent cx="6184265" cy="2743200"/>
            <wp:effectExtent l="0" t="0" r="6985"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xmlns:wp14="http://schemas.microsoft.com/office/word/2010/wordml" w:rsidRPr="00271F8C" w:rsidR="00490A00" w:rsidP="00D22063" w:rsidRDefault="00A54352" w14:paraId="7C870530" wp14:textId="77777777">
      <w:pPr>
        <w:pStyle w:val="BodyText"/>
        <w:spacing w:before="7"/>
        <w:rPr>
          <w:rFonts w:asciiTheme="minorHAnsi" w:hAnsiTheme="minorHAnsi" w:cstheme="minorHAnsi"/>
          <w:b/>
          <w:sz w:val="24"/>
          <w:szCs w:val="24"/>
        </w:rPr>
      </w:pPr>
      <w:r w:rsidRPr="00271F8C">
        <w:rPr>
          <w:rFonts w:asciiTheme="minorHAnsi" w:hAnsiTheme="minorHAnsi" w:cstheme="minorHAnsi"/>
          <w:noProof/>
          <w:sz w:val="24"/>
          <w:szCs w:val="24"/>
        </w:rPr>
        <mc:AlternateContent>
          <mc:Choice Requires="wps">
            <w:drawing>
              <wp:anchor xmlns:wp14="http://schemas.microsoft.com/office/word/2010/wordprocessingDrawing" distT="0" distB="0" distL="0" distR="0" simplePos="0" relativeHeight="487603712" behindDoc="1" locked="0" layoutInCell="1" allowOverlap="1" wp14:anchorId="10F1FFE5" wp14:editId="7777777">
                <wp:simplePos x="0" y="0"/>
                <wp:positionH relativeFrom="page">
                  <wp:posOffset>914400</wp:posOffset>
                </wp:positionH>
                <wp:positionV relativeFrom="paragraph">
                  <wp:posOffset>137795</wp:posOffset>
                </wp:positionV>
                <wp:extent cx="1828800" cy="8890"/>
                <wp:effectExtent l="0" t="0" r="0" b="0"/>
                <wp:wrapTopAndBottom/>
                <wp:docPr id="93"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022FB423">
              <v:rect id="Rectangle 70" style="position:absolute;margin-left:1in;margin-top:10.85pt;width:2in;height:.7pt;z-index:-15712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5305B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">
                <w10:wrap type="topAndBottom" anchorx="page"/>
              </v:rect>
            </w:pict>
          </mc:Fallback>
        </mc:AlternateContent>
      </w:r>
    </w:p>
    <w:p xmlns:wp14="http://schemas.microsoft.com/office/word/2010/wordml" w:rsidRPr="00271F8C" w:rsidR="00490A00" w:rsidP="00D22063" w:rsidRDefault="009E3429" w14:paraId="6BF2E4DD" wp14:textId="77777777">
      <w:pPr>
        <w:spacing w:before="146"/>
        <w:ind w:left="220" w:right="1333"/>
        <w:rPr>
          <w:rFonts w:asciiTheme="minorHAnsi" w:hAnsiTheme="minorHAnsi" w:cstheme="minorHAnsi"/>
          <w:sz w:val="20"/>
          <w:szCs w:val="20"/>
        </w:rPr>
      </w:pPr>
      <w:proofErr w:type="gramStart"/>
      <w:r w:rsidRPr="00271F8C">
        <w:rPr>
          <w:rFonts w:asciiTheme="minorHAnsi" w:hAnsiTheme="minorHAnsi" w:cstheme="minorHAnsi"/>
          <w:sz w:val="20"/>
          <w:szCs w:val="20"/>
          <w:vertAlign w:val="superscript"/>
        </w:rPr>
        <w:t>16</w:t>
      </w:r>
      <w:proofErr w:type="gramEnd"/>
      <w:r w:rsidRPr="00271F8C">
        <w:rPr>
          <w:rFonts w:asciiTheme="minorHAnsi" w:hAnsiTheme="minorHAnsi" w:cstheme="minorHAnsi"/>
          <w:sz w:val="20"/>
          <w:szCs w:val="20"/>
        </w:rPr>
        <w:t xml:space="preserve"> Bryce J, El Arifeen S, Pariyo G, Lanata CF, Gwatkin D, Habicht JP, et al. Reducing child mortality: can public health deliver? Lancet. 2003</w:t>
      </w:r>
      <w:proofErr w:type="gramStart"/>
      <w:r w:rsidRPr="00271F8C">
        <w:rPr>
          <w:rFonts w:asciiTheme="minorHAnsi" w:hAnsiTheme="minorHAnsi" w:cstheme="minorHAnsi"/>
          <w:sz w:val="20"/>
          <w:szCs w:val="20"/>
        </w:rPr>
        <w:t>;362:159</w:t>
      </w:r>
      <w:proofErr w:type="gramEnd"/>
      <w:r w:rsidRPr="00271F8C">
        <w:rPr>
          <w:rFonts w:asciiTheme="minorHAnsi" w:hAnsiTheme="minorHAnsi" w:cstheme="minorHAnsi"/>
          <w:sz w:val="20"/>
          <w:szCs w:val="20"/>
        </w:rPr>
        <w:t>-64.</w:t>
      </w:r>
    </w:p>
    <w:p xmlns:wp14="http://schemas.microsoft.com/office/word/2010/wordml" w:rsidRPr="00271F8C" w:rsidR="00490A00" w:rsidP="00D22063" w:rsidRDefault="009E3429" w14:paraId="0D95ABFC" wp14:textId="77777777">
      <w:pPr>
        <w:spacing w:line="278" w:lineRule="auto"/>
        <w:ind w:left="220" w:right="1750"/>
        <w:rPr>
          <w:rFonts w:asciiTheme="minorHAnsi" w:hAnsiTheme="minorHAnsi" w:cstheme="minorHAnsi"/>
          <w:sz w:val="20"/>
          <w:szCs w:val="20"/>
        </w:rPr>
        <w:sectPr w:rsidRPr="00271F8C" w:rsidR="00490A00">
          <w:pgSz w:w="12240" w:h="15840" w:orient="portrait"/>
          <w:pgMar w:top="1500" w:right="140" w:bottom="1620" w:left="1220" w:header="0" w:footer="1403" w:gutter="0"/>
          <w:cols w:space="720"/>
        </w:sectPr>
      </w:pPr>
      <w:proofErr w:type="gramStart"/>
      <w:r w:rsidRPr="00271F8C">
        <w:rPr>
          <w:rFonts w:asciiTheme="minorHAnsi" w:hAnsiTheme="minorHAnsi" w:cstheme="minorHAnsi"/>
          <w:sz w:val="20"/>
          <w:szCs w:val="20"/>
          <w:vertAlign w:val="superscript"/>
        </w:rPr>
        <w:t>17</w:t>
      </w:r>
      <w:proofErr w:type="gramEnd"/>
      <w:r w:rsidRPr="00271F8C">
        <w:rPr>
          <w:rFonts w:asciiTheme="minorHAnsi" w:hAnsiTheme="minorHAnsi" w:cstheme="minorHAnsi"/>
          <w:sz w:val="20"/>
          <w:szCs w:val="20"/>
        </w:rPr>
        <w:t xml:space="preserve"> HAGLUND, B., CNATTIGNIUS, S., NORDSTRÖM, M.-L., 1993. Social differences in late fetal death and infant mortality in Sweden 1985-86, Pediatric and Perinatal Epidemiology 7, 33-44.</w:t>
      </w:r>
    </w:p>
    <w:p xmlns:wp14="http://schemas.microsoft.com/office/word/2010/wordml" w:rsidRPr="00271F8C" w:rsidR="00490A00" w:rsidP="00D22063" w:rsidRDefault="00490A00" w14:paraId="7CBEED82" wp14:textId="77777777">
      <w:pPr>
        <w:pStyle w:val="BodyText"/>
        <w:spacing w:before="8"/>
        <w:rPr>
          <w:rFonts w:asciiTheme="minorHAnsi" w:hAnsiTheme="minorHAnsi" w:cstheme="minorHAnsi"/>
          <w:sz w:val="24"/>
          <w:szCs w:val="24"/>
        </w:rPr>
      </w:pPr>
    </w:p>
    <w:p xmlns:wp14="http://schemas.microsoft.com/office/word/2010/wordml" w:rsidRPr="00271F8C" w:rsidR="00490A00" w:rsidP="00D22063" w:rsidRDefault="00B860A8" w14:paraId="533A6D32" wp14:textId="77777777">
      <w:pPr>
        <w:pStyle w:val="Heading3"/>
        <w:spacing w:before="56" w:line="242" w:lineRule="auto"/>
        <w:ind w:right="1333"/>
        <w:rPr>
          <w:rFonts w:asciiTheme="minorHAnsi" w:hAnsiTheme="minorHAnsi" w:cstheme="minorHAnsi"/>
          <w:sz w:val="24"/>
          <w:szCs w:val="24"/>
        </w:rPr>
      </w:pPr>
      <w:r w:rsidRPr="00271F8C">
        <w:rPr>
          <w:rFonts w:asciiTheme="minorHAnsi" w:hAnsiTheme="minorHAnsi" w:cstheme="minorHAnsi"/>
          <w:sz w:val="24"/>
          <w:szCs w:val="24"/>
          <w:lang w:val="mk-MK"/>
        </w:rPr>
        <w:t xml:space="preserve">Графикон 7. </w:t>
      </w:r>
      <w:r w:rsidRPr="00271F8C" w:rsidR="009E3429">
        <w:rPr>
          <w:rFonts w:asciiTheme="minorHAnsi" w:hAnsiTheme="minorHAnsi" w:cstheme="minorHAnsi"/>
          <w:sz w:val="24"/>
          <w:szCs w:val="24"/>
        </w:rPr>
        <w:t>Стапка на доенечка смртност во Европскиот регион и во неколку европски и балкански земј</w:t>
      </w:r>
      <w:r w:rsidR="009C347A">
        <w:rPr>
          <w:rFonts w:asciiTheme="minorHAnsi" w:hAnsiTheme="minorHAnsi" w:cstheme="minorHAnsi"/>
          <w:sz w:val="24"/>
          <w:szCs w:val="24"/>
        </w:rPr>
        <w:t>и</w:t>
      </w:r>
      <w:r w:rsidRPr="00271F8C" w:rsidR="00C265A9">
        <w:rPr>
          <w:rFonts w:asciiTheme="minorHAnsi" w:hAnsiTheme="minorHAnsi" w:cstheme="minorHAnsi"/>
          <w:sz w:val="24"/>
          <w:szCs w:val="24"/>
        </w:rPr>
        <w:t xml:space="preserve"> (ЕУРОСТАТ, 2022</w:t>
      </w:r>
      <w:r w:rsidRPr="00271F8C" w:rsidR="009E3429">
        <w:rPr>
          <w:rFonts w:asciiTheme="minorHAnsi" w:hAnsiTheme="minorHAnsi" w:cstheme="minorHAnsi"/>
          <w:sz w:val="24"/>
          <w:szCs w:val="24"/>
        </w:rPr>
        <w:t>)</w:t>
      </w:r>
      <w:r w:rsidRPr="00271F8C" w:rsidR="009E3429">
        <w:rPr>
          <w:rFonts w:asciiTheme="minorHAnsi" w:hAnsiTheme="minorHAnsi" w:cstheme="minorHAnsi"/>
          <w:sz w:val="24"/>
          <w:szCs w:val="24"/>
          <w:vertAlign w:val="superscript"/>
        </w:rPr>
        <w:t>18</w:t>
      </w:r>
    </w:p>
    <w:p xmlns:wp14="http://schemas.microsoft.com/office/word/2010/wordml" w:rsidRPr="00271F8C" w:rsidR="00280B21" w:rsidP="00D22063" w:rsidRDefault="00280B21" w14:paraId="6E36661F" wp14:textId="77777777">
      <w:pPr>
        <w:pStyle w:val="BodyText"/>
        <w:rPr>
          <w:rFonts w:asciiTheme="minorHAnsi" w:hAnsiTheme="minorHAnsi" w:cstheme="minorHAnsi"/>
          <w:b/>
          <w:sz w:val="24"/>
          <w:szCs w:val="24"/>
        </w:rPr>
      </w:pPr>
    </w:p>
    <w:p xmlns:wp14="http://schemas.microsoft.com/office/word/2010/wordml" w:rsidRPr="00271F8C" w:rsidR="00280B21" w:rsidP="00D22063" w:rsidRDefault="00280B21" w14:paraId="38645DC7" wp14:textId="77777777">
      <w:pPr>
        <w:pStyle w:val="BodyText"/>
        <w:rPr>
          <w:rFonts w:asciiTheme="minorHAnsi" w:hAnsiTheme="minorHAnsi" w:cstheme="minorHAnsi"/>
          <w:b/>
          <w:sz w:val="24"/>
          <w:szCs w:val="24"/>
        </w:rPr>
      </w:pPr>
    </w:p>
    <w:p xmlns:wp14="http://schemas.microsoft.com/office/word/2010/wordml" w:rsidRPr="00271F8C" w:rsidR="00280B21" w:rsidP="00D22063" w:rsidRDefault="00F63BBF" w14:paraId="135E58C4" wp14:textId="77777777">
      <w:pPr>
        <w:pStyle w:val="BodyText"/>
        <w:rPr>
          <w:rFonts w:asciiTheme="minorHAnsi" w:hAnsiTheme="minorHAnsi" w:cstheme="minorHAnsi"/>
          <w:b/>
          <w:sz w:val="24"/>
          <w:szCs w:val="24"/>
        </w:rPr>
      </w:pPr>
      <w:r>
        <w:rPr>
          <w:noProof/>
        </w:rPr>
        <w:drawing>
          <wp:inline xmlns:wp14="http://schemas.microsoft.com/office/word/2010/wordprocessingDrawing" distT="0" distB="0" distL="0" distR="0" wp14:anchorId="53BA2B99" wp14:editId="09E782D4">
            <wp:extent cx="5695950" cy="260985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xmlns:wp14="http://schemas.microsoft.com/office/word/2010/wordml" w:rsidRPr="00271F8C" w:rsidR="00632DE9" w:rsidP="00D22063" w:rsidRDefault="00632DE9" w14:paraId="62EBF9A1" wp14:textId="77777777">
      <w:pPr>
        <w:rPr>
          <w:rFonts w:asciiTheme="minorHAnsi" w:hAnsiTheme="minorHAnsi" w:cstheme="minorHAnsi"/>
          <w:b/>
          <w:sz w:val="24"/>
          <w:szCs w:val="24"/>
          <w:u w:val="single"/>
        </w:rPr>
      </w:pPr>
    </w:p>
    <w:p xmlns:wp14="http://schemas.microsoft.com/office/word/2010/wordml" w:rsidRPr="00271F8C" w:rsidR="00490A00" w:rsidP="00D22063" w:rsidRDefault="009E3429" w14:paraId="733C7A3F" wp14:textId="77777777">
      <w:pPr>
        <w:rPr>
          <w:rFonts w:asciiTheme="minorHAnsi" w:hAnsiTheme="minorHAnsi" w:cstheme="minorHAnsi"/>
          <w:b/>
          <w:sz w:val="24"/>
          <w:szCs w:val="24"/>
        </w:rPr>
      </w:pPr>
      <w:r w:rsidRPr="00271F8C">
        <w:rPr>
          <w:rFonts w:asciiTheme="minorHAnsi" w:hAnsiTheme="minorHAnsi" w:cstheme="minorHAnsi"/>
          <w:b/>
          <w:sz w:val="24"/>
          <w:szCs w:val="24"/>
          <w:u w:val="single"/>
        </w:rPr>
        <w:t>Структура на умрени доенчиња според возраста на умреното доенче</w:t>
      </w:r>
    </w:p>
    <w:p xmlns:wp14="http://schemas.microsoft.com/office/word/2010/wordml" w:rsidRPr="00271F8C" w:rsidR="00946E8F" w:rsidP="00D22063" w:rsidRDefault="00946E8F" w14:paraId="0C6C2CD5" wp14:textId="77777777">
      <w:pPr>
        <w:pStyle w:val="BodyText"/>
        <w:spacing w:before="56"/>
        <w:ind w:right="1295"/>
        <w:rPr>
          <w:rFonts w:asciiTheme="minorHAnsi" w:hAnsiTheme="minorHAnsi" w:cstheme="minorHAnsi"/>
          <w:sz w:val="24"/>
          <w:szCs w:val="24"/>
        </w:rPr>
      </w:pPr>
    </w:p>
    <w:p xmlns:wp14="http://schemas.microsoft.com/office/word/2010/wordml" w:rsidRPr="00AE51AD" w:rsidR="00490A00" w:rsidP="00D22063" w:rsidRDefault="009E3429" w14:paraId="76B3EC4D" wp14:textId="77777777">
      <w:pPr>
        <w:pStyle w:val="BodyText"/>
        <w:spacing w:before="56"/>
        <w:ind w:right="1295"/>
        <w:rPr>
          <w:rFonts w:asciiTheme="minorHAnsi" w:hAnsiTheme="minorHAnsi" w:cstheme="minorHAnsi"/>
          <w:sz w:val="24"/>
          <w:szCs w:val="24"/>
        </w:rPr>
      </w:pPr>
      <w:r w:rsidRPr="00AE51AD">
        <w:rPr>
          <w:rFonts w:asciiTheme="minorHAnsi" w:hAnsiTheme="minorHAnsi" w:cstheme="minorHAnsi"/>
          <w:sz w:val="24"/>
          <w:szCs w:val="24"/>
        </w:rPr>
        <w:t xml:space="preserve">Во структурата на умрените доенчиња доминираат умрените </w:t>
      </w:r>
      <w:r w:rsidRPr="00AE51AD" w:rsidR="005A5F89">
        <w:rPr>
          <w:rFonts w:asciiTheme="minorHAnsi" w:hAnsiTheme="minorHAnsi" w:cstheme="minorHAnsi"/>
          <w:sz w:val="24"/>
          <w:szCs w:val="24"/>
        </w:rPr>
        <w:t>во постнеонаталниот период</w:t>
      </w:r>
      <w:r w:rsidRPr="00AE51AD" w:rsidR="005A5F89">
        <w:rPr>
          <w:rFonts w:asciiTheme="minorHAnsi" w:hAnsiTheme="minorHAnsi" w:cstheme="minorHAnsi"/>
          <w:sz w:val="24"/>
          <w:szCs w:val="24"/>
          <w:lang w:val="mk-MK"/>
        </w:rPr>
        <w:t xml:space="preserve"> или 53.0%</w:t>
      </w:r>
      <w:r w:rsidRPr="00AE51AD" w:rsidR="005A5F89">
        <w:rPr>
          <w:rFonts w:asciiTheme="minorHAnsi" w:hAnsiTheme="minorHAnsi" w:cstheme="minorHAnsi"/>
          <w:sz w:val="24"/>
          <w:szCs w:val="24"/>
        </w:rPr>
        <w:t xml:space="preserve"> (1-12 месеци)</w:t>
      </w:r>
      <w:r w:rsidRPr="00AE51AD" w:rsidR="005A5F89">
        <w:rPr>
          <w:rFonts w:asciiTheme="minorHAnsi" w:hAnsiTheme="minorHAnsi" w:cstheme="minorHAnsi"/>
          <w:sz w:val="24"/>
          <w:szCs w:val="24"/>
          <w:lang w:val="mk-MK"/>
        </w:rPr>
        <w:t>, следуваат оние во</w:t>
      </w:r>
      <w:r w:rsidRPr="00AE51AD" w:rsidR="005A5F89">
        <w:rPr>
          <w:rFonts w:asciiTheme="minorHAnsi" w:hAnsiTheme="minorHAnsi" w:cstheme="minorHAnsi"/>
          <w:sz w:val="24"/>
          <w:szCs w:val="24"/>
        </w:rPr>
        <w:t xml:space="preserve"> </w:t>
      </w:r>
      <w:r w:rsidRPr="00AE51AD">
        <w:rPr>
          <w:rFonts w:asciiTheme="minorHAnsi" w:hAnsiTheme="minorHAnsi" w:cstheme="minorHAnsi"/>
          <w:sz w:val="24"/>
          <w:szCs w:val="24"/>
        </w:rPr>
        <w:t>првите 6 дена по породувањето или во</w:t>
      </w:r>
      <w:r w:rsidRPr="00AE51AD" w:rsidR="00CE271B">
        <w:rPr>
          <w:rFonts w:asciiTheme="minorHAnsi" w:hAnsiTheme="minorHAnsi" w:cstheme="minorHAnsi"/>
          <w:sz w:val="24"/>
          <w:szCs w:val="24"/>
        </w:rPr>
        <w:t xml:space="preserve"> раниот неонатален период или 26.0</w:t>
      </w:r>
      <w:r w:rsidRPr="00AE51AD" w:rsidR="006261D8">
        <w:rPr>
          <w:rFonts w:asciiTheme="minorHAnsi" w:hAnsiTheme="minorHAnsi" w:cstheme="minorHAnsi"/>
          <w:sz w:val="24"/>
          <w:szCs w:val="24"/>
        </w:rPr>
        <w:t xml:space="preserve">% од сите </w:t>
      </w:r>
      <w:r w:rsidRPr="00AE51AD" w:rsidR="00C53448">
        <w:rPr>
          <w:rFonts w:asciiTheme="minorHAnsi" w:hAnsiTheme="minorHAnsi" w:cstheme="minorHAnsi"/>
          <w:sz w:val="24"/>
          <w:szCs w:val="24"/>
        </w:rPr>
        <w:t xml:space="preserve">умрени доенчиња, </w:t>
      </w:r>
      <w:r w:rsidRPr="00AE51AD" w:rsidR="008C0140">
        <w:rPr>
          <w:rFonts w:asciiTheme="minorHAnsi" w:hAnsiTheme="minorHAnsi" w:cstheme="minorHAnsi"/>
          <w:sz w:val="24"/>
          <w:szCs w:val="24"/>
          <w:lang w:val="mk-MK"/>
        </w:rPr>
        <w:t xml:space="preserve">додека кај </w:t>
      </w:r>
      <w:r w:rsidRPr="00AE51AD" w:rsidR="00C53448">
        <w:rPr>
          <w:rFonts w:asciiTheme="minorHAnsi" w:hAnsiTheme="minorHAnsi" w:cstheme="minorHAnsi"/>
          <w:sz w:val="24"/>
          <w:szCs w:val="24"/>
        </w:rPr>
        <w:t>21.0</w:t>
      </w:r>
      <w:r w:rsidRPr="00AE51AD">
        <w:rPr>
          <w:rFonts w:asciiTheme="minorHAnsi" w:hAnsiTheme="minorHAnsi" w:cstheme="minorHAnsi"/>
          <w:sz w:val="24"/>
          <w:szCs w:val="24"/>
        </w:rPr>
        <w:t xml:space="preserve">% </w:t>
      </w:r>
      <w:r w:rsidRPr="00AE51AD" w:rsidR="008C0140">
        <w:rPr>
          <w:rFonts w:asciiTheme="minorHAnsi" w:hAnsiTheme="minorHAnsi" w:cstheme="minorHAnsi"/>
          <w:sz w:val="24"/>
          <w:szCs w:val="24"/>
          <w:lang w:val="mk-MK"/>
        </w:rPr>
        <w:t xml:space="preserve">смртта настанала </w:t>
      </w:r>
      <w:r w:rsidRPr="00AE51AD">
        <w:rPr>
          <w:rFonts w:asciiTheme="minorHAnsi" w:hAnsiTheme="minorHAnsi" w:cstheme="minorHAnsi"/>
          <w:sz w:val="24"/>
          <w:szCs w:val="24"/>
        </w:rPr>
        <w:t>во доцниот не</w:t>
      </w:r>
      <w:r w:rsidRPr="00AE51AD" w:rsidR="00B81F8E">
        <w:rPr>
          <w:rFonts w:asciiTheme="minorHAnsi" w:hAnsiTheme="minorHAnsi" w:cstheme="minorHAnsi"/>
          <w:sz w:val="24"/>
          <w:szCs w:val="24"/>
        </w:rPr>
        <w:t>онатален период (7</w:t>
      </w:r>
      <w:r w:rsidRPr="00AE51AD" w:rsidR="00DA3B6D">
        <w:rPr>
          <w:rFonts w:asciiTheme="minorHAnsi" w:hAnsiTheme="minorHAnsi" w:cstheme="minorHAnsi"/>
          <w:sz w:val="24"/>
          <w:szCs w:val="24"/>
        </w:rPr>
        <w:t xml:space="preserve">-27 дена) </w:t>
      </w:r>
      <w:r w:rsidRPr="00AE51AD" w:rsidR="00DE5E90">
        <w:rPr>
          <w:rFonts w:asciiTheme="minorHAnsi" w:hAnsiTheme="minorHAnsi" w:cstheme="minorHAnsi"/>
          <w:sz w:val="24"/>
          <w:szCs w:val="24"/>
        </w:rPr>
        <w:t>(</w:t>
      </w:r>
      <w:r w:rsidRPr="00AE51AD" w:rsidR="00B860A8">
        <w:rPr>
          <w:rFonts w:asciiTheme="minorHAnsi" w:hAnsiTheme="minorHAnsi" w:cstheme="minorHAnsi"/>
          <w:sz w:val="24"/>
          <w:szCs w:val="24"/>
          <w:lang w:val="mk-MK"/>
        </w:rPr>
        <w:t>Графикон 8 и 9,</w:t>
      </w:r>
      <w:r w:rsidRPr="00AE51AD" w:rsidR="009A5206">
        <w:rPr>
          <w:rFonts w:asciiTheme="minorHAnsi" w:hAnsiTheme="minorHAnsi" w:cstheme="minorHAnsi"/>
          <w:sz w:val="24"/>
          <w:szCs w:val="24"/>
          <w:lang w:val="mk-MK"/>
        </w:rPr>
        <w:t xml:space="preserve"> </w:t>
      </w:r>
      <w:r w:rsidRPr="00AE51AD" w:rsidR="00560447">
        <w:rPr>
          <w:rFonts w:asciiTheme="minorHAnsi" w:hAnsiTheme="minorHAnsi" w:cstheme="minorHAnsi"/>
          <w:sz w:val="24"/>
          <w:szCs w:val="24"/>
        </w:rPr>
        <w:t xml:space="preserve">Табела </w:t>
      </w:r>
      <w:r w:rsidRPr="00AE51AD" w:rsidR="00DE5E90">
        <w:rPr>
          <w:rFonts w:asciiTheme="minorHAnsi" w:hAnsiTheme="minorHAnsi" w:cstheme="minorHAnsi"/>
          <w:sz w:val="24"/>
          <w:szCs w:val="24"/>
        </w:rPr>
        <w:t>10</w:t>
      </w:r>
      <w:r w:rsidRPr="00AE51AD">
        <w:rPr>
          <w:rFonts w:asciiTheme="minorHAnsi" w:hAnsiTheme="minorHAnsi" w:cstheme="minorHAnsi"/>
          <w:sz w:val="24"/>
          <w:szCs w:val="24"/>
        </w:rPr>
        <w:t>).</w:t>
      </w:r>
    </w:p>
    <w:p xmlns:wp14="http://schemas.microsoft.com/office/word/2010/wordml" w:rsidRPr="00AE51AD" w:rsidR="00490A00" w:rsidP="00D22063" w:rsidRDefault="00490A00" w14:paraId="709E88E4" wp14:textId="77777777">
      <w:pPr>
        <w:pStyle w:val="BodyText"/>
        <w:rPr>
          <w:rFonts w:asciiTheme="minorHAnsi" w:hAnsiTheme="minorHAnsi" w:cstheme="minorHAnsi"/>
          <w:sz w:val="24"/>
          <w:szCs w:val="24"/>
        </w:rPr>
      </w:pPr>
    </w:p>
    <w:p xmlns:wp14="http://schemas.microsoft.com/office/word/2010/wordml" w:rsidRPr="00AE51AD" w:rsidR="00490A00" w:rsidP="00D22063" w:rsidRDefault="00490A00" w14:paraId="508C98E9" wp14:textId="77777777">
      <w:pPr>
        <w:pStyle w:val="BodyText"/>
        <w:rPr>
          <w:rFonts w:asciiTheme="minorHAnsi" w:hAnsiTheme="minorHAnsi" w:cstheme="minorHAnsi"/>
          <w:sz w:val="24"/>
          <w:szCs w:val="24"/>
        </w:rPr>
      </w:pPr>
    </w:p>
    <w:p xmlns:wp14="http://schemas.microsoft.com/office/word/2010/wordml" w:rsidRPr="00AE51AD" w:rsidR="00490A00" w:rsidP="00D22063" w:rsidRDefault="00490A00" w14:paraId="779F8E76" wp14:textId="77777777">
      <w:pPr>
        <w:pStyle w:val="BodyText"/>
        <w:rPr>
          <w:rFonts w:asciiTheme="minorHAnsi" w:hAnsiTheme="minorHAnsi" w:cstheme="minorHAnsi"/>
          <w:sz w:val="24"/>
          <w:szCs w:val="24"/>
        </w:rPr>
      </w:pPr>
    </w:p>
    <w:p xmlns:wp14="http://schemas.microsoft.com/office/word/2010/wordml" w:rsidRPr="00AE51AD" w:rsidR="00490A00" w:rsidP="00D22063" w:rsidRDefault="00490A00" w14:paraId="7818863E" wp14:textId="77777777">
      <w:pPr>
        <w:pStyle w:val="BodyText"/>
        <w:rPr>
          <w:rFonts w:asciiTheme="minorHAnsi" w:hAnsiTheme="minorHAnsi" w:cstheme="minorHAnsi"/>
          <w:sz w:val="24"/>
          <w:szCs w:val="24"/>
        </w:rPr>
      </w:pPr>
    </w:p>
    <w:p xmlns:wp14="http://schemas.microsoft.com/office/word/2010/wordml" w:rsidRPr="00AE51AD" w:rsidR="00490A00" w:rsidP="00D22063" w:rsidRDefault="00490A00" w14:paraId="44F69B9A" wp14:textId="77777777">
      <w:pPr>
        <w:pStyle w:val="BodyText"/>
        <w:rPr>
          <w:rFonts w:asciiTheme="minorHAnsi" w:hAnsiTheme="minorHAnsi" w:cstheme="minorHAnsi"/>
          <w:sz w:val="24"/>
          <w:szCs w:val="24"/>
        </w:rPr>
      </w:pPr>
    </w:p>
    <w:p xmlns:wp14="http://schemas.microsoft.com/office/word/2010/wordml" w:rsidRPr="00AE51AD" w:rsidR="00490A00" w:rsidP="00D22063" w:rsidRDefault="00490A00" w14:paraId="5F07D11E" wp14:textId="77777777">
      <w:pPr>
        <w:pStyle w:val="BodyText"/>
        <w:rPr>
          <w:rFonts w:asciiTheme="minorHAnsi" w:hAnsiTheme="minorHAnsi" w:cstheme="minorHAnsi"/>
          <w:sz w:val="24"/>
          <w:szCs w:val="24"/>
        </w:rPr>
      </w:pPr>
    </w:p>
    <w:p xmlns:wp14="http://schemas.microsoft.com/office/word/2010/wordml" w:rsidRPr="00AE51AD" w:rsidR="00490A00" w:rsidP="00D22063" w:rsidRDefault="00490A00" w14:paraId="41508A3C" wp14:textId="77777777">
      <w:pPr>
        <w:pStyle w:val="BodyText"/>
        <w:rPr>
          <w:rFonts w:asciiTheme="minorHAnsi" w:hAnsiTheme="minorHAnsi" w:cstheme="minorHAnsi"/>
          <w:sz w:val="24"/>
          <w:szCs w:val="24"/>
        </w:rPr>
      </w:pPr>
    </w:p>
    <w:p xmlns:wp14="http://schemas.microsoft.com/office/word/2010/wordml" w:rsidRPr="00AE51AD" w:rsidR="00490A00" w:rsidP="00D22063" w:rsidRDefault="00490A00" w14:paraId="43D6B1D6" wp14:textId="77777777">
      <w:pPr>
        <w:pStyle w:val="BodyText"/>
        <w:rPr>
          <w:rFonts w:asciiTheme="minorHAnsi" w:hAnsiTheme="minorHAnsi" w:cstheme="minorHAnsi"/>
          <w:sz w:val="24"/>
          <w:szCs w:val="24"/>
        </w:rPr>
      </w:pPr>
    </w:p>
    <w:p xmlns:wp14="http://schemas.microsoft.com/office/word/2010/wordml" w:rsidRPr="00AE51AD" w:rsidR="00490A00" w:rsidP="00D22063" w:rsidRDefault="00490A00" w14:paraId="17DBC151" wp14:textId="77777777">
      <w:pPr>
        <w:pStyle w:val="BodyText"/>
        <w:rPr>
          <w:rFonts w:asciiTheme="minorHAnsi" w:hAnsiTheme="minorHAnsi" w:cstheme="minorHAnsi"/>
          <w:sz w:val="24"/>
          <w:szCs w:val="24"/>
        </w:rPr>
      </w:pPr>
    </w:p>
    <w:p xmlns:wp14="http://schemas.microsoft.com/office/word/2010/wordml" w:rsidRPr="00AE51AD" w:rsidR="00490A00" w:rsidP="00D22063" w:rsidRDefault="00490A00" w14:paraId="6F8BD81B" wp14:textId="77777777">
      <w:pPr>
        <w:pStyle w:val="BodyText"/>
        <w:rPr>
          <w:rFonts w:asciiTheme="minorHAnsi" w:hAnsiTheme="minorHAnsi" w:cstheme="minorHAnsi"/>
          <w:sz w:val="24"/>
          <w:szCs w:val="24"/>
        </w:rPr>
      </w:pPr>
    </w:p>
    <w:p xmlns:wp14="http://schemas.microsoft.com/office/word/2010/wordml" w:rsidRPr="00AE51AD" w:rsidR="00490A00" w:rsidP="00D22063" w:rsidRDefault="00490A00" w14:paraId="2613E9C1" wp14:textId="77777777">
      <w:pPr>
        <w:pStyle w:val="BodyText"/>
        <w:rPr>
          <w:rFonts w:asciiTheme="minorHAnsi" w:hAnsiTheme="minorHAnsi" w:cstheme="minorHAnsi"/>
          <w:sz w:val="24"/>
          <w:szCs w:val="24"/>
        </w:rPr>
      </w:pPr>
    </w:p>
    <w:p xmlns:wp14="http://schemas.microsoft.com/office/word/2010/wordml" w:rsidRPr="00AE51AD" w:rsidR="00490A00" w:rsidP="00D22063" w:rsidRDefault="00A54352" w14:paraId="262BB426" wp14:textId="77777777">
      <w:pPr>
        <w:pStyle w:val="BodyText"/>
        <w:spacing w:before="1"/>
        <w:rPr>
          <w:rFonts w:asciiTheme="minorHAnsi" w:hAnsiTheme="minorHAnsi" w:cstheme="minorHAnsi"/>
          <w:sz w:val="24"/>
          <w:szCs w:val="24"/>
        </w:rPr>
      </w:pPr>
      <w:r w:rsidRPr="00AE51AD">
        <w:rPr>
          <w:rFonts w:asciiTheme="minorHAnsi" w:hAnsiTheme="minorHAnsi" w:cstheme="minorHAnsi"/>
          <w:noProof/>
          <w:sz w:val="24"/>
          <w:szCs w:val="24"/>
        </w:rPr>
        <mc:AlternateContent>
          <mc:Choice Requires="wps">
            <w:drawing>
              <wp:anchor xmlns:wp14="http://schemas.microsoft.com/office/word/2010/wordprocessingDrawing" distT="0" distB="0" distL="0" distR="0" simplePos="0" relativeHeight="487604736" behindDoc="1" locked="0" layoutInCell="1" allowOverlap="1" wp14:anchorId="14360D73" wp14:editId="7777777">
                <wp:simplePos x="0" y="0"/>
                <wp:positionH relativeFrom="page">
                  <wp:posOffset>914400</wp:posOffset>
                </wp:positionH>
                <wp:positionV relativeFrom="paragraph">
                  <wp:posOffset>133985</wp:posOffset>
                </wp:positionV>
                <wp:extent cx="1828800" cy="8890"/>
                <wp:effectExtent l="0" t="0" r="0" b="0"/>
                <wp:wrapTopAndBottom/>
                <wp:docPr id="92"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635AE2A4">
              <v:rect id="Rectangle 69" style="position:absolute;margin-left:1in;margin-top:10.55pt;width:2in;height:.7pt;z-index:-1571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6955B0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">
                <w10:wrap type="topAndBottom" anchorx="page"/>
              </v:rect>
            </w:pict>
          </mc:Fallback>
        </mc:AlternateContent>
      </w:r>
    </w:p>
    <w:p xmlns:wp14="http://schemas.microsoft.com/office/word/2010/wordml" w:rsidRPr="00AE51AD" w:rsidR="00490A00" w:rsidP="00D22063" w:rsidRDefault="009E3429" w14:paraId="59927282" wp14:textId="77777777">
      <w:pPr>
        <w:pStyle w:val="ListParagraph"/>
        <w:numPr>
          <w:ilvl w:val="0"/>
          <w:numId w:val="5"/>
        </w:numPr>
        <w:tabs>
          <w:tab w:val="left" w:pos="444"/>
        </w:tabs>
        <w:spacing w:before="130"/>
        <w:jc w:val="left"/>
        <w:rPr>
          <w:rFonts w:asciiTheme="minorHAnsi" w:hAnsiTheme="minorHAnsi" w:cstheme="minorHAnsi"/>
          <w:i/>
          <w:sz w:val="20"/>
          <w:szCs w:val="20"/>
        </w:rPr>
      </w:pPr>
      <w:r w:rsidRPr="00AE51AD">
        <w:rPr>
          <w:rFonts w:asciiTheme="minorHAnsi" w:hAnsiTheme="minorHAnsi" w:cstheme="minorHAnsi"/>
          <w:sz w:val="20"/>
          <w:szCs w:val="20"/>
        </w:rPr>
        <w:t>Извор: Еуростат дата база</w:t>
      </w:r>
      <w:r w:rsidRPr="00AE51AD" w:rsidR="0083564E">
        <w:rPr>
          <w:rFonts w:asciiTheme="minorHAnsi" w:hAnsiTheme="minorHAnsi" w:cstheme="minorHAnsi"/>
          <w:i/>
          <w:sz w:val="20"/>
          <w:szCs w:val="20"/>
        </w:rPr>
        <w:t>, пристапено во јуни 2021</w:t>
      </w:r>
      <w:r w:rsidRPr="00AE51AD">
        <w:rPr>
          <w:rFonts w:asciiTheme="minorHAnsi" w:hAnsiTheme="minorHAnsi" w:cstheme="minorHAnsi"/>
          <w:i/>
          <w:sz w:val="20"/>
          <w:szCs w:val="20"/>
        </w:rPr>
        <w:t xml:space="preserve"> (по</w:t>
      </w:r>
      <w:r w:rsidRPr="00AE51AD" w:rsidR="0083564E">
        <w:rPr>
          <w:rFonts w:asciiTheme="minorHAnsi" w:hAnsiTheme="minorHAnsi" w:cstheme="minorHAnsi"/>
          <w:i/>
          <w:sz w:val="20"/>
          <w:szCs w:val="20"/>
        </w:rPr>
        <w:t>следни објавени податоци за 2020</w:t>
      </w:r>
      <w:r w:rsidRPr="00AE51AD">
        <w:rPr>
          <w:rFonts w:asciiTheme="minorHAnsi" w:hAnsiTheme="minorHAnsi" w:cstheme="minorHAnsi"/>
          <w:i/>
          <w:spacing w:val="-10"/>
          <w:sz w:val="20"/>
          <w:szCs w:val="20"/>
        </w:rPr>
        <w:t xml:space="preserve"> </w:t>
      </w:r>
      <w:r w:rsidRPr="00AE51AD">
        <w:rPr>
          <w:rFonts w:asciiTheme="minorHAnsi" w:hAnsiTheme="minorHAnsi" w:cstheme="minorHAnsi"/>
          <w:i/>
          <w:sz w:val="20"/>
          <w:szCs w:val="20"/>
        </w:rPr>
        <w:t>година).</w:t>
      </w:r>
    </w:p>
    <w:p xmlns:wp14="http://schemas.microsoft.com/office/word/2010/wordml" w:rsidRPr="00AE51AD" w:rsidR="00490A00" w:rsidP="00D22063" w:rsidRDefault="009E3429" w14:paraId="180A5C80" wp14:textId="77777777">
      <w:pPr>
        <w:spacing w:before="3"/>
        <w:ind w:left="220"/>
        <w:rPr>
          <w:rFonts w:asciiTheme="minorHAnsi" w:hAnsiTheme="minorHAnsi" w:cstheme="minorHAnsi"/>
          <w:sz w:val="20"/>
          <w:szCs w:val="20"/>
        </w:rPr>
        <w:sectPr w:rsidRPr="00AE51AD" w:rsidR="00490A00">
          <w:pgSz w:w="12240" w:h="15840" w:orient="portrait"/>
          <w:pgMar w:top="1500" w:right="140" w:bottom="1620" w:left="1220" w:header="0" w:footer="1403" w:gutter="0"/>
          <w:cols w:space="720"/>
        </w:sectPr>
      </w:pPr>
      <w:r w:rsidRPr="00AE51AD">
        <w:rPr>
          <w:rFonts w:asciiTheme="minorHAnsi" w:hAnsiTheme="minorHAnsi" w:cstheme="minorHAnsi"/>
          <w:sz w:val="20"/>
          <w:szCs w:val="20"/>
          <w:u w:val="single" w:color="0000FF"/>
        </w:rPr>
        <w:t>https://appsso.eurostat.ec.europa.eu/nui/show.do?dataset=demo_minfind&amp;lang=en</w:t>
      </w:r>
    </w:p>
    <w:p xmlns:wp14="http://schemas.microsoft.com/office/word/2010/wordml" w:rsidRPr="00AE51AD" w:rsidR="00490A00" w:rsidP="00D22063" w:rsidRDefault="00490A00" w14:paraId="1037B8A3" wp14:textId="77777777">
      <w:pPr>
        <w:pStyle w:val="BodyText"/>
        <w:spacing w:before="11"/>
        <w:rPr>
          <w:rFonts w:asciiTheme="minorHAnsi" w:hAnsiTheme="minorHAnsi" w:cstheme="minorHAnsi"/>
          <w:sz w:val="24"/>
          <w:szCs w:val="24"/>
        </w:rPr>
      </w:pPr>
    </w:p>
    <w:p xmlns:wp14="http://schemas.microsoft.com/office/word/2010/wordml" w:rsidRPr="00AE51AD" w:rsidR="00F97B71" w:rsidP="00D22063" w:rsidRDefault="00B860A8" w14:paraId="04539A07" wp14:textId="77777777">
      <w:pPr>
        <w:pStyle w:val="Heading3"/>
        <w:spacing w:before="56"/>
        <w:rPr>
          <w:rFonts w:asciiTheme="minorHAnsi" w:hAnsiTheme="minorHAnsi" w:cstheme="minorHAnsi"/>
          <w:sz w:val="24"/>
          <w:szCs w:val="24"/>
          <w:lang w:val="mk-MK"/>
        </w:rPr>
      </w:pPr>
      <w:r w:rsidRPr="00AE51AD">
        <w:rPr>
          <w:rFonts w:asciiTheme="minorHAnsi" w:hAnsiTheme="minorHAnsi" w:cstheme="minorHAnsi"/>
          <w:sz w:val="24"/>
          <w:szCs w:val="24"/>
          <w:lang w:val="mk-MK"/>
        </w:rPr>
        <w:t xml:space="preserve">Графикон 8. </w:t>
      </w:r>
      <w:r w:rsidRPr="00AE51AD" w:rsidR="009E3429">
        <w:rPr>
          <w:rFonts w:asciiTheme="minorHAnsi" w:hAnsiTheme="minorHAnsi" w:cstheme="minorHAnsi"/>
          <w:sz w:val="24"/>
          <w:szCs w:val="24"/>
        </w:rPr>
        <w:t>Структура на умрени доенчиња според воз</w:t>
      </w:r>
      <w:r w:rsidRPr="00AE51AD" w:rsidR="00193F98">
        <w:rPr>
          <w:rFonts w:asciiTheme="minorHAnsi" w:hAnsiTheme="minorHAnsi" w:cstheme="minorHAnsi"/>
          <w:sz w:val="24"/>
          <w:szCs w:val="24"/>
        </w:rPr>
        <w:t>раста на умреното доенче,</w:t>
      </w:r>
      <w:r w:rsidRPr="00AE51AD" w:rsidR="000A11EB">
        <w:rPr>
          <w:rFonts w:asciiTheme="minorHAnsi" w:hAnsiTheme="minorHAnsi" w:cstheme="minorHAnsi"/>
          <w:sz w:val="24"/>
          <w:szCs w:val="24"/>
        </w:rPr>
        <w:t xml:space="preserve"> 2022</w:t>
      </w:r>
      <w:r w:rsidRPr="00AE51AD" w:rsidR="00193F98">
        <w:rPr>
          <w:rFonts w:asciiTheme="minorHAnsi" w:hAnsiTheme="minorHAnsi" w:cstheme="minorHAnsi"/>
          <w:sz w:val="24"/>
          <w:szCs w:val="24"/>
          <w:lang w:val="mk-MK"/>
        </w:rPr>
        <w:t>г</w:t>
      </w:r>
    </w:p>
    <w:p xmlns:wp14="http://schemas.microsoft.com/office/word/2010/wordml" w:rsidRPr="00AE51AD" w:rsidR="00490A00" w:rsidP="00D22063" w:rsidRDefault="00490A00" w14:paraId="687C6DE0" wp14:textId="77777777">
      <w:pPr>
        <w:pStyle w:val="BodyText"/>
        <w:spacing w:before="8"/>
        <w:rPr>
          <w:rFonts w:asciiTheme="minorHAnsi" w:hAnsiTheme="minorHAnsi" w:cstheme="minorHAnsi"/>
          <w:b/>
          <w:sz w:val="24"/>
          <w:szCs w:val="24"/>
        </w:rPr>
      </w:pPr>
    </w:p>
    <w:p xmlns:wp14="http://schemas.microsoft.com/office/word/2010/wordml" w:rsidRPr="00AE51AD" w:rsidR="00490A00" w:rsidP="00D22063" w:rsidRDefault="00EC36F4" w14:paraId="5B2F9378" wp14:textId="77777777">
      <w:pPr>
        <w:pStyle w:val="BodyText"/>
        <w:spacing w:before="3"/>
        <w:rPr>
          <w:rFonts w:asciiTheme="minorHAnsi" w:hAnsiTheme="minorHAnsi" w:cstheme="minorHAnsi"/>
          <w:b/>
          <w:sz w:val="24"/>
          <w:szCs w:val="24"/>
        </w:rPr>
      </w:pPr>
      <w:r w:rsidRPr="00AE51AD">
        <w:rPr>
          <w:noProof/>
        </w:rPr>
        <w:drawing>
          <wp:inline xmlns:wp14="http://schemas.microsoft.com/office/word/2010/wordprocessingDrawing" distT="0" distB="0" distL="0" distR="0" wp14:anchorId="66C3F7C7" wp14:editId="7A03DEF6">
            <wp:extent cx="5600700" cy="2686050"/>
            <wp:effectExtent l="0" t="0" r="0"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xmlns:wp14="http://schemas.microsoft.com/office/word/2010/wordml" w:rsidRPr="00AE51AD" w:rsidR="00164173" w:rsidP="00D22063" w:rsidRDefault="00164173" w14:paraId="58E6DD4E" wp14:textId="77777777">
      <w:pPr>
        <w:pStyle w:val="BodyText"/>
        <w:spacing w:before="3"/>
        <w:rPr>
          <w:rFonts w:asciiTheme="minorHAnsi" w:hAnsiTheme="minorHAnsi" w:cstheme="minorHAnsi"/>
          <w:b/>
          <w:sz w:val="24"/>
          <w:szCs w:val="24"/>
        </w:rPr>
      </w:pPr>
    </w:p>
    <w:p xmlns:wp14="http://schemas.microsoft.com/office/word/2010/wordml" w:rsidRPr="00AE51AD" w:rsidR="00C37B92" w:rsidP="00D22063" w:rsidRDefault="00C37B92" w14:paraId="7D3BEE8F" wp14:textId="77777777">
      <w:pPr>
        <w:spacing w:before="57"/>
        <w:rPr>
          <w:rFonts w:asciiTheme="minorHAnsi" w:hAnsiTheme="minorHAnsi" w:cstheme="minorHAnsi"/>
          <w:b/>
          <w:sz w:val="24"/>
          <w:szCs w:val="24"/>
          <w:lang w:val="mk-MK"/>
        </w:rPr>
      </w:pPr>
    </w:p>
    <w:p xmlns:wp14="http://schemas.microsoft.com/office/word/2010/wordml" w:rsidRPr="00AE51AD" w:rsidR="00164173" w:rsidP="00D22063" w:rsidRDefault="00196EF4" w14:paraId="0FF28777" wp14:textId="77777777">
      <w:pPr>
        <w:spacing w:before="57"/>
        <w:rPr>
          <w:rFonts w:asciiTheme="minorHAnsi" w:hAnsiTheme="minorHAnsi" w:cstheme="minorHAnsi"/>
          <w:sz w:val="24"/>
          <w:szCs w:val="24"/>
          <w:lang w:val="mk-MK"/>
        </w:rPr>
      </w:pPr>
      <w:r w:rsidRPr="00AE51AD">
        <w:rPr>
          <w:rFonts w:asciiTheme="minorHAnsi" w:hAnsiTheme="minorHAnsi" w:cstheme="minorHAnsi"/>
          <w:sz w:val="24"/>
          <w:szCs w:val="24"/>
          <w:lang w:val="mk-MK"/>
        </w:rPr>
        <w:t xml:space="preserve">Изразено како стапки, </w:t>
      </w:r>
      <w:r w:rsidRPr="00AE51AD" w:rsidR="00164173">
        <w:rPr>
          <w:rFonts w:asciiTheme="minorHAnsi" w:hAnsiTheme="minorHAnsi" w:cstheme="minorHAnsi"/>
          <w:sz w:val="24"/>
          <w:szCs w:val="24"/>
          <w:lang w:val="mk-MK"/>
        </w:rPr>
        <w:t>раната неонатална смртност (</w:t>
      </w:r>
      <w:r w:rsidRPr="00AE51AD" w:rsidR="003D2424">
        <w:rPr>
          <w:rFonts w:asciiTheme="minorHAnsi" w:hAnsiTheme="minorHAnsi" w:cstheme="minorHAnsi"/>
          <w:sz w:val="24"/>
          <w:szCs w:val="24"/>
          <w:lang w:val="mk-MK"/>
        </w:rPr>
        <w:t>0-6</w:t>
      </w:r>
      <w:r w:rsidRPr="00AE51AD" w:rsidR="00164173">
        <w:rPr>
          <w:rFonts w:asciiTheme="minorHAnsi" w:hAnsiTheme="minorHAnsi" w:cstheme="minorHAnsi"/>
          <w:sz w:val="24"/>
          <w:szCs w:val="24"/>
          <w:lang w:val="mk-MK"/>
        </w:rPr>
        <w:t xml:space="preserve"> дена)</w:t>
      </w:r>
      <w:r w:rsidRPr="00AE51AD" w:rsidR="001E690C">
        <w:rPr>
          <w:rFonts w:asciiTheme="minorHAnsi" w:hAnsiTheme="minorHAnsi" w:cstheme="minorHAnsi"/>
          <w:sz w:val="24"/>
          <w:szCs w:val="24"/>
          <w:lang w:val="mk-MK"/>
        </w:rPr>
        <w:t xml:space="preserve"> изнесува 0.8</w:t>
      </w:r>
      <w:r w:rsidRPr="00AE51AD" w:rsidR="00164173">
        <w:rPr>
          <w:rFonts w:asciiTheme="minorHAnsi" w:hAnsiTheme="minorHAnsi" w:cstheme="minorHAnsi"/>
          <w:sz w:val="24"/>
          <w:szCs w:val="24"/>
          <w:lang w:val="mk-MK"/>
        </w:rPr>
        <w:t xml:space="preserve">‰, доцната </w:t>
      </w:r>
    </w:p>
    <w:p xmlns:wp14="http://schemas.microsoft.com/office/word/2010/wordml" w:rsidRPr="00AE51AD" w:rsidR="00271F8C" w:rsidP="00D22063" w:rsidRDefault="00164173" w14:paraId="54624D92" wp14:textId="77777777">
      <w:pPr>
        <w:spacing w:before="57"/>
        <w:rPr>
          <w:rFonts w:asciiTheme="minorHAnsi" w:hAnsiTheme="minorHAnsi" w:cstheme="minorHAnsi"/>
          <w:sz w:val="24"/>
          <w:szCs w:val="24"/>
          <w:lang w:val="mk-MK"/>
        </w:rPr>
      </w:pPr>
      <w:r w:rsidRPr="00AE51AD">
        <w:rPr>
          <w:rFonts w:asciiTheme="minorHAnsi" w:hAnsiTheme="minorHAnsi" w:cstheme="minorHAnsi"/>
          <w:sz w:val="24"/>
          <w:szCs w:val="24"/>
          <w:lang w:val="mk-MK"/>
        </w:rPr>
        <w:t xml:space="preserve">неонатална </w:t>
      </w:r>
      <w:r w:rsidRPr="00AE51AD" w:rsidR="003D2424">
        <w:rPr>
          <w:rFonts w:asciiTheme="minorHAnsi" w:hAnsiTheme="minorHAnsi" w:cstheme="minorHAnsi"/>
          <w:sz w:val="24"/>
          <w:szCs w:val="24"/>
          <w:lang w:val="mk-MK"/>
        </w:rPr>
        <w:t xml:space="preserve">смртност (7-27 дена) </w:t>
      </w:r>
      <w:r w:rsidRPr="00AE51AD" w:rsidR="00B90C7C">
        <w:rPr>
          <w:rFonts w:asciiTheme="minorHAnsi" w:hAnsiTheme="minorHAnsi" w:cstheme="minorHAnsi"/>
          <w:sz w:val="24"/>
          <w:szCs w:val="24"/>
          <w:lang w:val="mk-MK"/>
        </w:rPr>
        <w:t>изнесува 0.7</w:t>
      </w:r>
      <w:r w:rsidRPr="00AE51AD">
        <w:rPr>
          <w:rFonts w:asciiTheme="minorHAnsi" w:hAnsiTheme="minorHAnsi" w:cstheme="minorHAnsi"/>
          <w:sz w:val="24"/>
          <w:szCs w:val="24"/>
          <w:lang w:val="mk-MK"/>
        </w:rPr>
        <w:t xml:space="preserve">‰, додека постнеонаталната смртност </w:t>
      </w:r>
    </w:p>
    <w:p xmlns:wp14="http://schemas.microsoft.com/office/word/2010/wordml" w:rsidRPr="00AE51AD" w:rsidR="00196EF4" w:rsidP="00D22063" w:rsidRDefault="003D2424" w14:paraId="092542AD" wp14:textId="77777777">
      <w:pPr>
        <w:spacing w:before="57"/>
        <w:rPr>
          <w:rFonts w:asciiTheme="minorHAnsi" w:hAnsiTheme="minorHAnsi" w:cstheme="minorHAnsi"/>
          <w:b/>
          <w:sz w:val="24"/>
          <w:szCs w:val="24"/>
          <w:lang w:val="mk-MK"/>
        </w:rPr>
      </w:pPr>
      <w:r w:rsidRPr="00AE51AD">
        <w:rPr>
          <w:rFonts w:asciiTheme="minorHAnsi" w:hAnsiTheme="minorHAnsi" w:cstheme="minorHAnsi"/>
          <w:sz w:val="24"/>
          <w:szCs w:val="24"/>
          <w:lang w:val="mk-MK"/>
        </w:rPr>
        <w:t xml:space="preserve">(1-12 месеци) </w:t>
      </w:r>
      <w:r w:rsidRPr="00AE51AD" w:rsidR="00164173">
        <w:rPr>
          <w:rFonts w:asciiTheme="minorHAnsi" w:hAnsiTheme="minorHAnsi" w:cstheme="minorHAnsi"/>
          <w:sz w:val="24"/>
          <w:szCs w:val="24"/>
          <w:lang w:val="mk-MK"/>
        </w:rPr>
        <w:t>изнесува 1.7‰ (Графикон 9).</w:t>
      </w:r>
      <w:r w:rsidRPr="00AE51AD" w:rsidR="000A11EB">
        <w:rPr>
          <w:rFonts w:asciiTheme="minorHAnsi" w:hAnsiTheme="minorHAnsi" w:cstheme="minorHAnsi"/>
          <w:sz w:val="24"/>
          <w:szCs w:val="24"/>
          <w:lang w:val="mk-MK"/>
        </w:rPr>
        <w:t xml:space="preserve"> </w:t>
      </w:r>
      <w:r w:rsidRPr="00AE51AD">
        <w:rPr>
          <w:rFonts w:asciiTheme="minorHAnsi" w:hAnsiTheme="minorHAnsi" w:cstheme="minorHAnsi"/>
          <w:b/>
          <w:sz w:val="24"/>
          <w:szCs w:val="24"/>
          <w:lang w:val="mk-MK"/>
        </w:rPr>
        <w:t>Неонаталната см</w:t>
      </w:r>
      <w:r w:rsidRPr="00AE51AD" w:rsidR="0005433C">
        <w:rPr>
          <w:rFonts w:asciiTheme="minorHAnsi" w:hAnsiTheme="minorHAnsi" w:cstheme="minorHAnsi"/>
          <w:b/>
          <w:sz w:val="24"/>
          <w:szCs w:val="24"/>
          <w:lang w:val="mk-MK"/>
        </w:rPr>
        <w:t>ртност (0-27 дена), изнесува 1.4</w:t>
      </w:r>
      <w:r w:rsidRPr="00AE51AD">
        <w:rPr>
          <w:rFonts w:asciiTheme="minorHAnsi" w:hAnsiTheme="minorHAnsi" w:cstheme="minorHAnsi"/>
          <w:b/>
          <w:sz w:val="24"/>
          <w:szCs w:val="24"/>
          <w:lang w:val="mk-MK"/>
        </w:rPr>
        <w:t>‰.</w:t>
      </w:r>
    </w:p>
    <w:p xmlns:wp14="http://schemas.microsoft.com/office/word/2010/wordml" w:rsidRPr="00AE51AD" w:rsidR="003255AB" w:rsidP="00D22063" w:rsidRDefault="003255AB" w14:paraId="3B88899E" wp14:textId="77777777">
      <w:pPr>
        <w:spacing w:before="57"/>
        <w:rPr>
          <w:rFonts w:asciiTheme="minorHAnsi" w:hAnsiTheme="minorHAnsi" w:cstheme="minorHAnsi"/>
          <w:sz w:val="24"/>
          <w:szCs w:val="24"/>
          <w:lang w:val="mk-MK"/>
        </w:rPr>
      </w:pPr>
    </w:p>
    <w:p xmlns:wp14="http://schemas.microsoft.com/office/word/2010/wordml" w:rsidRPr="00AE51AD" w:rsidR="00490A00" w:rsidP="00D22063" w:rsidRDefault="00B860A8" w14:paraId="1107472D" wp14:textId="77777777">
      <w:pPr>
        <w:spacing w:before="57"/>
        <w:rPr>
          <w:rFonts w:asciiTheme="minorHAnsi" w:hAnsiTheme="minorHAnsi" w:cstheme="minorHAnsi"/>
          <w:b/>
          <w:sz w:val="24"/>
          <w:szCs w:val="24"/>
        </w:rPr>
      </w:pPr>
      <w:r w:rsidRPr="00AE51AD">
        <w:rPr>
          <w:rFonts w:asciiTheme="minorHAnsi" w:hAnsiTheme="minorHAnsi" w:cstheme="minorHAnsi"/>
          <w:b/>
          <w:sz w:val="24"/>
          <w:szCs w:val="24"/>
          <w:lang w:val="mk-MK"/>
        </w:rPr>
        <w:t xml:space="preserve">Графикон 9. </w:t>
      </w:r>
      <w:r w:rsidRPr="00AE51AD" w:rsidR="009E3429">
        <w:rPr>
          <w:rFonts w:asciiTheme="minorHAnsi" w:hAnsiTheme="minorHAnsi" w:cstheme="minorHAnsi"/>
          <w:b/>
          <w:sz w:val="24"/>
          <w:szCs w:val="24"/>
        </w:rPr>
        <w:t>Стапка на умрени доенчиња според воз</w:t>
      </w:r>
      <w:r w:rsidRPr="00AE51AD" w:rsidR="00271F8C">
        <w:rPr>
          <w:rFonts w:asciiTheme="minorHAnsi" w:hAnsiTheme="minorHAnsi" w:cstheme="minorHAnsi"/>
          <w:b/>
          <w:sz w:val="24"/>
          <w:szCs w:val="24"/>
        </w:rPr>
        <w:t>раста на умреното доенче во 202</w:t>
      </w:r>
      <w:r w:rsidRPr="00AE51AD" w:rsidR="00811B55">
        <w:rPr>
          <w:rFonts w:asciiTheme="minorHAnsi" w:hAnsiTheme="minorHAnsi" w:cstheme="minorHAnsi"/>
          <w:b/>
          <w:sz w:val="24"/>
          <w:szCs w:val="24"/>
          <w:lang w:val="mk-MK"/>
        </w:rPr>
        <w:t>2г (‰)</w:t>
      </w:r>
      <w:r w:rsidRPr="00AE51AD" w:rsidR="00271F8C">
        <w:rPr>
          <w:rFonts w:asciiTheme="minorHAnsi" w:hAnsiTheme="minorHAnsi" w:cstheme="minorHAnsi"/>
          <w:b/>
          <w:sz w:val="24"/>
          <w:szCs w:val="24"/>
        </w:rPr>
        <w:t>.</w:t>
      </w:r>
    </w:p>
    <w:p xmlns:wp14="http://schemas.microsoft.com/office/word/2010/wordml" w:rsidRPr="00AE51AD" w:rsidR="00490A00" w:rsidP="00D22063" w:rsidRDefault="00490A00" w14:paraId="69E2BB2B" wp14:textId="77777777">
      <w:pPr>
        <w:pStyle w:val="BodyText"/>
        <w:spacing w:before="8"/>
        <w:rPr>
          <w:rFonts w:asciiTheme="minorHAnsi" w:hAnsiTheme="minorHAnsi" w:cstheme="minorHAnsi"/>
          <w:noProof/>
          <w:sz w:val="24"/>
          <w:szCs w:val="24"/>
          <w:shd w:val="clear" w:color="auto" w:fill="FF0000"/>
        </w:rPr>
      </w:pPr>
    </w:p>
    <w:p xmlns:wp14="http://schemas.microsoft.com/office/word/2010/wordml" w:rsidRPr="00AE51AD" w:rsidR="00C37B92" w:rsidP="00D22063" w:rsidRDefault="00812B8A" w14:paraId="57C0D796" wp14:textId="77777777">
      <w:pPr>
        <w:pStyle w:val="BodyText"/>
        <w:spacing w:before="8"/>
        <w:rPr>
          <w:rFonts w:asciiTheme="minorHAnsi" w:hAnsiTheme="minorHAnsi" w:cstheme="minorHAnsi"/>
          <w:b/>
          <w:sz w:val="24"/>
          <w:szCs w:val="24"/>
        </w:rPr>
      </w:pPr>
      <w:r w:rsidRPr="00AE51AD">
        <w:rPr>
          <w:noProof/>
        </w:rPr>
        <w:drawing>
          <wp:inline xmlns:wp14="http://schemas.microsoft.com/office/word/2010/wordprocessingDrawing" distT="0" distB="0" distL="0" distR="0" wp14:anchorId="0EED3F22" wp14:editId="77FBB0C0">
            <wp:extent cx="6067425" cy="2743200"/>
            <wp:effectExtent l="0" t="0" r="9525"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xmlns:wp14="http://schemas.microsoft.com/office/word/2010/wordml" w:rsidRPr="00AE51AD" w:rsidR="00490A00" w:rsidP="00D22063" w:rsidRDefault="00490A00" w14:paraId="0D142F6F" wp14:textId="77777777">
      <w:pPr>
        <w:pStyle w:val="BodyText"/>
        <w:spacing w:before="1"/>
        <w:rPr>
          <w:rFonts w:asciiTheme="minorHAnsi" w:hAnsiTheme="minorHAnsi" w:cstheme="minorHAnsi"/>
          <w:b/>
          <w:sz w:val="24"/>
          <w:szCs w:val="24"/>
        </w:rPr>
      </w:pPr>
    </w:p>
    <w:p xmlns:wp14="http://schemas.microsoft.com/office/word/2010/wordml" w:rsidRPr="00AE51AD" w:rsidR="00490A00" w:rsidP="00D22063" w:rsidRDefault="009E3429" w14:paraId="2E643471" wp14:textId="77777777">
      <w:pPr>
        <w:ind w:left="220"/>
        <w:rPr>
          <w:rFonts w:asciiTheme="minorHAnsi" w:hAnsiTheme="minorHAnsi" w:cstheme="minorHAnsi"/>
          <w:b/>
          <w:sz w:val="24"/>
          <w:szCs w:val="24"/>
        </w:rPr>
      </w:pPr>
      <w:r w:rsidRPr="00AE51AD">
        <w:rPr>
          <w:rFonts w:asciiTheme="minorHAnsi" w:hAnsiTheme="minorHAnsi" w:cstheme="minorHAnsi"/>
          <w:spacing w:val="-56"/>
          <w:sz w:val="24"/>
          <w:szCs w:val="24"/>
          <w:u w:val="single"/>
        </w:rPr>
        <w:t xml:space="preserve"> </w:t>
      </w:r>
      <w:r w:rsidRPr="00AE51AD">
        <w:rPr>
          <w:rFonts w:asciiTheme="minorHAnsi" w:hAnsiTheme="minorHAnsi" w:cstheme="minorHAnsi"/>
          <w:b/>
          <w:sz w:val="24"/>
          <w:szCs w:val="24"/>
          <w:u w:val="single"/>
        </w:rPr>
        <w:t>Структура на умрени доенчиња според причина за смрт</w:t>
      </w:r>
    </w:p>
    <w:p xmlns:wp14="http://schemas.microsoft.com/office/word/2010/wordml" w:rsidRPr="00AE51AD" w:rsidR="00490A00" w:rsidP="00D22063" w:rsidRDefault="00490A00" w14:paraId="4475AD14" wp14:textId="77777777">
      <w:pPr>
        <w:pStyle w:val="BodyText"/>
        <w:spacing w:before="5"/>
        <w:rPr>
          <w:rFonts w:asciiTheme="minorHAnsi" w:hAnsiTheme="minorHAnsi" w:cstheme="minorHAnsi"/>
          <w:b/>
          <w:sz w:val="24"/>
          <w:szCs w:val="24"/>
        </w:rPr>
      </w:pPr>
    </w:p>
    <w:p xmlns:wp14="http://schemas.microsoft.com/office/word/2010/wordml" w:rsidRPr="00AE51AD" w:rsidR="00476BAD" w:rsidP="00D22063" w:rsidRDefault="00517E75" w14:paraId="476317CF" wp14:textId="77777777">
      <w:pPr>
        <w:pStyle w:val="BodyText"/>
        <w:spacing w:before="56"/>
        <w:ind w:left="220" w:right="1292"/>
        <w:rPr>
          <w:rFonts w:asciiTheme="minorHAnsi" w:hAnsiTheme="minorHAnsi" w:cstheme="minorHAnsi"/>
          <w:sz w:val="24"/>
          <w:szCs w:val="24"/>
        </w:rPr>
      </w:pPr>
      <w:r w:rsidRPr="00AE51AD">
        <w:rPr>
          <w:rFonts w:asciiTheme="minorHAnsi" w:hAnsiTheme="minorHAnsi" w:cstheme="minorHAnsi"/>
          <w:sz w:val="24"/>
          <w:szCs w:val="24"/>
        </w:rPr>
        <w:t>Во 2022</w:t>
      </w:r>
      <w:r w:rsidRPr="00AE51AD" w:rsidR="009E3429">
        <w:rPr>
          <w:rFonts w:asciiTheme="minorHAnsi" w:hAnsiTheme="minorHAnsi" w:cstheme="minorHAnsi"/>
          <w:sz w:val="24"/>
          <w:szCs w:val="24"/>
        </w:rPr>
        <w:t xml:space="preserve"> година </w:t>
      </w:r>
      <w:r w:rsidRPr="00AE51AD">
        <w:rPr>
          <w:rFonts w:asciiTheme="minorHAnsi" w:hAnsiTheme="minorHAnsi" w:cstheme="minorHAnsi"/>
          <w:sz w:val="24"/>
          <w:szCs w:val="24"/>
          <w:lang w:val="mk-MK"/>
        </w:rPr>
        <w:t xml:space="preserve">се намалува процентот на </w:t>
      </w:r>
      <w:r w:rsidRPr="00AE51AD">
        <w:rPr>
          <w:rFonts w:asciiTheme="minorHAnsi" w:hAnsiTheme="minorHAnsi" w:cstheme="minorHAnsi"/>
          <w:b/>
          <w:sz w:val="24"/>
          <w:szCs w:val="24"/>
          <w:lang w:val="mk-MK"/>
        </w:rPr>
        <w:t xml:space="preserve">перинаталните </w:t>
      </w:r>
      <w:r w:rsidRPr="00AE51AD" w:rsidR="009E3429">
        <w:rPr>
          <w:rFonts w:asciiTheme="minorHAnsi" w:hAnsiTheme="minorHAnsi" w:cstheme="minorHAnsi"/>
          <w:b/>
          <w:sz w:val="24"/>
          <w:szCs w:val="24"/>
        </w:rPr>
        <w:t>п</w:t>
      </w:r>
      <w:r w:rsidRPr="00AE51AD">
        <w:rPr>
          <w:rFonts w:asciiTheme="minorHAnsi" w:hAnsiTheme="minorHAnsi" w:cstheme="minorHAnsi"/>
          <w:b/>
          <w:sz w:val="24"/>
          <w:szCs w:val="24"/>
        </w:rPr>
        <w:t>ричини</w:t>
      </w:r>
      <w:r w:rsidRPr="00AE51AD">
        <w:rPr>
          <w:rFonts w:asciiTheme="minorHAnsi" w:hAnsiTheme="minorHAnsi" w:cstheme="minorHAnsi"/>
          <w:sz w:val="24"/>
          <w:szCs w:val="24"/>
        </w:rPr>
        <w:t xml:space="preserve"> за доенечка смртност </w:t>
      </w:r>
      <w:r w:rsidRPr="00AE51AD" w:rsidR="009E3429">
        <w:rPr>
          <w:rFonts w:asciiTheme="minorHAnsi" w:hAnsiTheme="minorHAnsi" w:cstheme="minorHAnsi"/>
          <w:sz w:val="24"/>
          <w:szCs w:val="24"/>
        </w:rPr>
        <w:t>(причини кои настана</w:t>
      </w:r>
      <w:r w:rsidRPr="00AE51AD" w:rsidR="001B631C">
        <w:rPr>
          <w:rFonts w:asciiTheme="minorHAnsi" w:hAnsiTheme="minorHAnsi" w:cstheme="minorHAnsi"/>
          <w:sz w:val="24"/>
          <w:szCs w:val="24"/>
        </w:rPr>
        <w:t xml:space="preserve">ле во перинаталниот период) </w:t>
      </w:r>
      <w:r w:rsidRPr="00AE51AD">
        <w:rPr>
          <w:rFonts w:asciiTheme="minorHAnsi" w:hAnsiTheme="minorHAnsi" w:cstheme="minorHAnsi"/>
          <w:sz w:val="24"/>
          <w:szCs w:val="24"/>
          <w:lang w:val="mk-MK"/>
        </w:rPr>
        <w:t xml:space="preserve">и изнесува </w:t>
      </w:r>
      <w:r w:rsidRPr="00AE51AD">
        <w:rPr>
          <w:rFonts w:asciiTheme="minorHAnsi" w:hAnsiTheme="minorHAnsi" w:cstheme="minorHAnsi"/>
          <w:sz w:val="24"/>
          <w:szCs w:val="24"/>
        </w:rPr>
        <w:t>31.0% (</w:t>
      </w:r>
      <w:r w:rsidRPr="00AE51AD">
        <w:rPr>
          <w:rFonts w:asciiTheme="minorHAnsi" w:hAnsiTheme="minorHAnsi" w:cstheme="minorHAnsi"/>
          <w:sz w:val="24"/>
          <w:szCs w:val="24"/>
          <w:lang w:val="mk-MK"/>
        </w:rPr>
        <w:t xml:space="preserve">во 2021 година изнесуваше </w:t>
      </w:r>
      <w:r w:rsidRPr="00AE51AD" w:rsidR="002D06C2">
        <w:rPr>
          <w:rFonts w:asciiTheme="minorHAnsi" w:hAnsiTheme="minorHAnsi" w:cstheme="minorHAnsi"/>
          <w:sz w:val="24"/>
          <w:szCs w:val="24"/>
        </w:rPr>
        <w:t>47.1%,</w:t>
      </w:r>
      <w:r w:rsidRPr="00AE51AD">
        <w:rPr>
          <w:rFonts w:asciiTheme="minorHAnsi" w:hAnsiTheme="minorHAnsi" w:cstheme="minorHAnsi"/>
          <w:sz w:val="24"/>
          <w:szCs w:val="24"/>
          <w:lang w:val="mk-MK"/>
        </w:rPr>
        <w:t xml:space="preserve">во </w:t>
      </w:r>
      <w:r w:rsidRPr="00AE51AD" w:rsidR="002D06C2">
        <w:rPr>
          <w:rFonts w:asciiTheme="minorHAnsi" w:hAnsiTheme="minorHAnsi" w:cstheme="minorHAnsi"/>
          <w:sz w:val="24"/>
          <w:szCs w:val="24"/>
        </w:rPr>
        <w:t xml:space="preserve"> </w:t>
      </w:r>
      <w:r w:rsidRPr="00AE51AD" w:rsidR="002D06C2">
        <w:rPr>
          <w:rFonts w:asciiTheme="minorHAnsi" w:hAnsiTheme="minorHAnsi" w:cstheme="minorHAnsi"/>
          <w:sz w:val="24"/>
          <w:szCs w:val="24"/>
          <w:lang w:val="mk-MK"/>
        </w:rPr>
        <w:t>2020 година перинаталните причини учествувале со</w:t>
      </w:r>
      <w:r w:rsidRPr="00AE51AD" w:rsidR="001B631C">
        <w:rPr>
          <w:rFonts w:asciiTheme="minorHAnsi" w:hAnsiTheme="minorHAnsi" w:cstheme="minorHAnsi"/>
          <w:sz w:val="24"/>
          <w:szCs w:val="24"/>
        </w:rPr>
        <w:t xml:space="preserve"> 64.8%</w:t>
      </w:r>
      <w:r w:rsidRPr="00AE51AD">
        <w:rPr>
          <w:rFonts w:asciiTheme="minorHAnsi" w:hAnsiTheme="minorHAnsi" w:cstheme="minorHAnsi"/>
          <w:sz w:val="24"/>
          <w:szCs w:val="24"/>
          <w:lang w:val="mk-MK"/>
        </w:rPr>
        <w:t>)</w:t>
      </w:r>
      <w:r w:rsidRPr="00AE51AD" w:rsidR="001B631C">
        <w:rPr>
          <w:rFonts w:asciiTheme="minorHAnsi" w:hAnsiTheme="minorHAnsi" w:cstheme="minorHAnsi"/>
          <w:sz w:val="24"/>
          <w:szCs w:val="24"/>
        </w:rPr>
        <w:t xml:space="preserve">. </w:t>
      </w:r>
      <w:r w:rsidRPr="00AE51AD" w:rsidR="009E3429">
        <w:rPr>
          <w:rFonts w:asciiTheme="minorHAnsi" w:hAnsiTheme="minorHAnsi" w:cstheme="minorHAnsi"/>
          <w:sz w:val="24"/>
          <w:szCs w:val="24"/>
        </w:rPr>
        <w:t xml:space="preserve">Учеството на конгениталните аномалии </w:t>
      </w:r>
      <w:r w:rsidRPr="00AE51AD">
        <w:rPr>
          <w:rFonts w:asciiTheme="minorHAnsi" w:hAnsiTheme="minorHAnsi" w:cstheme="minorHAnsi"/>
          <w:sz w:val="24"/>
          <w:szCs w:val="24"/>
          <w:lang w:val="mk-MK"/>
        </w:rPr>
        <w:t>се зголемува во последните години, во 2022 изнесува 29.3%</w:t>
      </w:r>
      <w:r w:rsidRPr="00AE51AD" w:rsidR="009E3429">
        <w:rPr>
          <w:rFonts w:asciiTheme="minorHAnsi" w:hAnsiTheme="minorHAnsi" w:cstheme="minorHAnsi"/>
          <w:sz w:val="24"/>
          <w:szCs w:val="24"/>
        </w:rPr>
        <w:t xml:space="preserve"> </w:t>
      </w:r>
      <w:r w:rsidRPr="00AE51AD">
        <w:rPr>
          <w:rFonts w:asciiTheme="minorHAnsi" w:hAnsiTheme="minorHAnsi" w:cstheme="minorHAnsi"/>
          <w:sz w:val="24"/>
          <w:szCs w:val="24"/>
          <w:lang w:val="mk-MK"/>
        </w:rPr>
        <w:t xml:space="preserve">во 2021 </w:t>
      </w:r>
      <w:r w:rsidRPr="00AE51AD" w:rsidR="001B631C">
        <w:rPr>
          <w:rFonts w:asciiTheme="minorHAnsi" w:hAnsiTheme="minorHAnsi" w:cstheme="minorHAnsi"/>
          <w:sz w:val="24"/>
          <w:szCs w:val="24"/>
        </w:rPr>
        <w:t>изнесува</w:t>
      </w:r>
      <w:r w:rsidRPr="00AE51AD">
        <w:rPr>
          <w:rFonts w:asciiTheme="minorHAnsi" w:hAnsiTheme="minorHAnsi" w:cstheme="minorHAnsi"/>
          <w:sz w:val="24"/>
          <w:szCs w:val="24"/>
          <w:lang w:val="mk-MK"/>
        </w:rPr>
        <w:t>ше</w:t>
      </w:r>
      <w:r w:rsidRPr="00AE51AD" w:rsidR="002D06C2">
        <w:rPr>
          <w:rFonts w:asciiTheme="minorHAnsi" w:hAnsiTheme="minorHAnsi" w:cstheme="minorHAnsi"/>
          <w:sz w:val="24"/>
          <w:szCs w:val="24"/>
          <w:lang w:val="mk-MK"/>
        </w:rPr>
        <w:t xml:space="preserve"> 27.1%, </w:t>
      </w:r>
      <w:r w:rsidRPr="00AE51AD" w:rsidR="002D06C2">
        <w:rPr>
          <w:rFonts w:asciiTheme="minorHAnsi" w:hAnsiTheme="minorHAnsi" w:cstheme="minorHAnsi"/>
          <w:sz w:val="24"/>
          <w:szCs w:val="24"/>
        </w:rPr>
        <w:t>в</w:t>
      </w:r>
      <w:r w:rsidRPr="00AE51AD" w:rsidR="001B631C">
        <w:rPr>
          <w:rFonts w:asciiTheme="minorHAnsi" w:hAnsiTheme="minorHAnsi" w:cstheme="minorHAnsi"/>
          <w:sz w:val="24"/>
          <w:szCs w:val="24"/>
        </w:rPr>
        <w:t>о 2020</w:t>
      </w:r>
      <w:r w:rsidRPr="00AE51AD" w:rsidR="00CD785D">
        <w:rPr>
          <w:rFonts w:asciiTheme="minorHAnsi" w:hAnsiTheme="minorHAnsi" w:cstheme="minorHAnsi"/>
          <w:sz w:val="24"/>
          <w:szCs w:val="24"/>
        </w:rPr>
        <w:t xml:space="preserve"> година </w:t>
      </w:r>
      <w:r w:rsidRPr="00AE51AD" w:rsidR="002D06C2">
        <w:rPr>
          <w:rFonts w:asciiTheme="minorHAnsi" w:hAnsiTheme="minorHAnsi" w:cstheme="minorHAnsi"/>
          <w:sz w:val="24"/>
          <w:szCs w:val="24"/>
          <w:lang w:val="mk-MK"/>
        </w:rPr>
        <w:t>14.8%)</w:t>
      </w:r>
      <w:r w:rsidRPr="00AE51AD">
        <w:rPr>
          <w:rFonts w:asciiTheme="minorHAnsi" w:hAnsiTheme="minorHAnsi" w:cstheme="minorHAnsi"/>
          <w:sz w:val="24"/>
          <w:szCs w:val="24"/>
          <w:lang w:val="mk-MK"/>
        </w:rPr>
        <w:t>.</w:t>
      </w:r>
      <w:r w:rsidRPr="00AE51AD" w:rsidR="002D06C2">
        <w:rPr>
          <w:rFonts w:asciiTheme="minorHAnsi" w:hAnsiTheme="minorHAnsi" w:cstheme="minorHAnsi"/>
          <w:sz w:val="24"/>
          <w:szCs w:val="24"/>
          <w:lang w:val="mk-MK"/>
        </w:rPr>
        <w:t xml:space="preserve"> Л</w:t>
      </w:r>
      <w:r w:rsidRPr="00AE51AD" w:rsidR="009E3429">
        <w:rPr>
          <w:rFonts w:asciiTheme="minorHAnsi" w:hAnsiTheme="minorHAnsi" w:cstheme="minorHAnsi"/>
          <w:sz w:val="24"/>
          <w:szCs w:val="24"/>
        </w:rPr>
        <w:t xml:space="preserve">есно е </w:t>
      </w:r>
      <w:r w:rsidRPr="00AE51AD">
        <w:rPr>
          <w:rFonts w:asciiTheme="minorHAnsi" w:hAnsiTheme="minorHAnsi" w:cstheme="minorHAnsi"/>
          <w:sz w:val="24"/>
          <w:szCs w:val="24"/>
          <w:lang w:val="mk-MK"/>
        </w:rPr>
        <w:t xml:space="preserve">зголемено </w:t>
      </w:r>
      <w:r w:rsidRPr="00AE51AD">
        <w:rPr>
          <w:rFonts w:asciiTheme="minorHAnsi" w:hAnsiTheme="minorHAnsi" w:cstheme="minorHAnsi"/>
          <w:sz w:val="24"/>
          <w:szCs w:val="24"/>
        </w:rPr>
        <w:t>е учеството на инфекции кое изнесува 8.6</w:t>
      </w:r>
      <w:r w:rsidRPr="00AE51AD">
        <w:rPr>
          <w:rFonts w:asciiTheme="minorHAnsi" w:hAnsiTheme="minorHAnsi" w:cstheme="minorHAnsi"/>
          <w:sz w:val="24"/>
          <w:szCs w:val="24"/>
          <w:lang w:val="mk-MK"/>
        </w:rPr>
        <w:t>% (во 2021 и</w:t>
      </w:r>
      <w:r w:rsidRPr="00AE51AD" w:rsidR="005C2348">
        <w:rPr>
          <w:rFonts w:asciiTheme="minorHAnsi" w:hAnsiTheme="minorHAnsi" w:cstheme="minorHAnsi"/>
          <w:sz w:val="24"/>
          <w:szCs w:val="24"/>
        </w:rPr>
        <w:t>знесува</w:t>
      </w:r>
      <w:r w:rsidRPr="00AE51AD">
        <w:rPr>
          <w:rFonts w:asciiTheme="minorHAnsi" w:hAnsiTheme="minorHAnsi" w:cstheme="minorHAnsi"/>
          <w:sz w:val="24"/>
          <w:szCs w:val="24"/>
          <w:lang w:val="mk-MK"/>
        </w:rPr>
        <w:t>ше</w:t>
      </w:r>
      <w:r w:rsidRPr="00AE51AD" w:rsidR="005C2348">
        <w:rPr>
          <w:rFonts w:asciiTheme="minorHAnsi" w:hAnsiTheme="minorHAnsi" w:cstheme="minorHAnsi"/>
          <w:sz w:val="24"/>
          <w:szCs w:val="24"/>
        </w:rPr>
        <w:t xml:space="preserve"> </w:t>
      </w:r>
      <w:r w:rsidRPr="00AE51AD" w:rsidR="00930934">
        <w:rPr>
          <w:rFonts w:asciiTheme="minorHAnsi" w:hAnsiTheme="minorHAnsi" w:cstheme="minorHAnsi"/>
          <w:sz w:val="24"/>
          <w:szCs w:val="24"/>
          <w:lang w:val="mk-MK"/>
        </w:rPr>
        <w:t>5.8%</w:t>
      </w:r>
      <w:r w:rsidRPr="00AE51AD">
        <w:rPr>
          <w:rFonts w:asciiTheme="minorHAnsi" w:hAnsiTheme="minorHAnsi" w:cstheme="minorHAnsi"/>
          <w:sz w:val="24"/>
          <w:szCs w:val="24"/>
          <w:lang w:val="mk-MK"/>
        </w:rPr>
        <w:t xml:space="preserve">, </w:t>
      </w:r>
      <w:r w:rsidRPr="00AE51AD" w:rsidR="00930934">
        <w:rPr>
          <w:rFonts w:asciiTheme="minorHAnsi" w:hAnsiTheme="minorHAnsi" w:cstheme="minorHAnsi"/>
          <w:sz w:val="24"/>
          <w:szCs w:val="24"/>
          <w:lang w:val="mk-MK"/>
        </w:rPr>
        <w:t xml:space="preserve">во 2020 изнесувале </w:t>
      </w:r>
      <w:r w:rsidRPr="00AE51AD" w:rsidR="005C2348">
        <w:rPr>
          <w:rFonts w:asciiTheme="minorHAnsi" w:hAnsiTheme="minorHAnsi" w:cstheme="minorHAnsi"/>
          <w:sz w:val="24"/>
          <w:szCs w:val="24"/>
        </w:rPr>
        <w:t>10.2</w:t>
      </w:r>
      <w:r w:rsidRPr="00AE51AD" w:rsidR="001B631C">
        <w:rPr>
          <w:rFonts w:asciiTheme="minorHAnsi" w:hAnsiTheme="minorHAnsi" w:cstheme="minorHAnsi"/>
          <w:sz w:val="24"/>
          <w:szCs w:val="24"/>
        </w:rPr>
        <w:t>%</w:t>
      </w:r>
      <w:r w:rsidRPr="00AE51AD" w:rsidR="00930934">
        <w:rPr>
          <w:rFonts w:asciiTheme="minorHAnsi" w:hAnsiTheme="minorHAnsi" w:cstheme="minorHAnsi"/>
          <w:sz w:val="24"/>
          <w:szCs w:val="24"/>
          <w:lang w:val="mk-MK"/>
        </w:rPr>
        <w:t>)</w:t>
      </w:r>
      <w:r w:rsidRPr="00AE51AD" w:rsidR="00B31A5C">
        <w:rPr>
          <w:rFonts w:asciiTheme="minorHAnsi" w:hAnsiTheme="minorHAnsi" w:cstheme="minorHAnsi"/>
          <w:sz w:val="24"/>
          <w:szCs w:val="24"/>
          <w:lang w:val="mk-MK"/>
        </w:rPr>
        <w:t>.</w:t>
      </w:r>
      <w:r w:rsidRPr="00AE51AD" w:rsidR="00930934">
        <w:rPr>
          <w:rFonts w:asciiTheme="minorHAnsi" w:hAnsiTheme="minorHAnsi" w:cstheme="minorHAnsi"/>
          <w:sz w:val="24"/>
          <w:szCs w:val="24"/>
        </w:rPr>
        <w:t xml:space="preserve"> </w:t>
      </w:r>
      <w:r w:rsidRPr="00AE51AD" w:rsidR="00897AB7">
        <w:rPr>
          <w:rFonts w:asciiTheme="minorHAnsi" w:hAnsiTheme="minorHAnsi" w:cstheme="minorHAnsi"/>
          <w:sz w:val="24"/>
          <w:szCs w:val="24"/>
          <w:lang w:val="mk-MK"/>
        </w:rPr>
        <w:t>Респират</w:t>
      </w:r>
      <w:r w:rsidRPr="00AE51AD" w:rsidR="007534D7">
        <w:rPr>
          <w:rFonts w:asciiTheme="minorHAnsi" w:hAnsiTheme="minorHAnsi" w:cstheme="minorHAnsi"/>
          <w:sz w:val="24"/>
          <w:szCs w:val="24"/>
          <w:lang w:val="mk-MK"/>
        </w:rPr>
        <w:t>орни инфекции учествуваат со 3.4</w:t>
      </w:r>
      <w:r w:rsidRPr="00AE51AD" w:rsidR="00897AB7">
        <w:rPr>
          <w:rFonts w:asciiTheme="minorHAnsi" w:hAnsiTheme="minorHAnsi" w:cstheme="minorHAnsi"/>
          <w:sz w:val="24"/>
          <w:szCs w:val="24"/>
          <w:lang w:val="mk-MK"/>
        </w:rPr>
        <w:t xml:space="preserve">% </w:t>
      </w:r>
      <w:r w:rsidRPr="00AE51AD" w:rsidR="009E3429">
        <w:rPr>
          <w:rFonts w:asciiTheme="minorHAnsi" w:hAnsiTheme="minorHAnsi" w:cstheme="minorHAnsi"/>
          <w:sz w:val="24"/>
          <w:szCs w:val="24"/>
        </w:rPr>
        <w:t>(</w:t>
      </w:r>
      <w:r w:rsidRPr="00AE51AD" w:rsidR="00B860A8">
        <w:rPr>
          <w:rFonts w:asciiTheme="minorHAnsi" w:hAnsiTheme="minorHAnsi" w:cstheme="minorHAnsi"/>
          <w:sz w:val="24"/>
          <w:szCs w:val="24"/>
          <w:lang w:val="mk-MK"/>
        </w:rPr>
        <w:t xml:space="preserve">Графикон 10, </w:t>
      </w:r>
      <w:r w:rsidRPr="00AE51AD" w:rsidR="009E3429">
        <w:rPr>
          <w:rFonts w:asciiTheme="minorHAnsi" w:hAnsiTheme="minorHAnsi" w:cstheme="minorHAnsi"/>
          <w:sz w:val="24"/>
          <w:szCs w:val="24"/>
        </w:rPr>
        <w:t>Таб</w:t>
      </w:r>
      <w:r w:rsidRPr="00AE51AD" w:rsidR="00560447">
        <w:rPr>
          <w:rFonts w:asciiTheme="minorHAnsi" w:hAnsiTheme="minorHAnsi" w:cstheme="minorHAnsi"/>
          <w:sz w:val="24"/>
          <w:szCs w:val="24"/>
          <w:lang w:val="mk-MK"/>
        </w:rPr>
        <w:t>ела</w:t>
      </w:r>
      <w:r w:rsidRPr="00AE51AD" w:rsidR="009E3429">
        <w:rPr>
          <w:rFonts w:asciiTheme="minorHAnsi" w:hAnsiTheme="minorHAnsi" w:cstheme="minorHAnsi"/>
          <w:spacing w:val="-7"/>
          <w:sz w:val="24"/>
          <w:szCs w:val="24"/>
        </w:rPr>
        <w:t xml:space="preserve"> </w:t>
      </w:r>
      <w:r w:rsidR="00A271C0">
        <w:rPr>
          <w:rFonts w:asciiTheme="minorHAnsi" w:hAnsiTheme="minorHAnsi" w:cstheme="minorHAnsi"/>
          <w:sz w:val="24"/>
          <w:szCs w:val="24"/>
        </w:rPr>
        <w:t>10</w:t>
      </w:r>
      <w:r w:rsidRPr="00AE51AD" w:rsidR="009E3429">
        <w:rPr>
          <w:rFonts w:asciiTheme="minorHAnsi" w:hAnsiTheme="minorHAnsi" w:cstheme="minorHAnsi"/>
          <w:sz w:val="24"/>
          <w:szCs w:val="24"/>
        </w:rPr>
        <w:t>).</w:t>
      </w:r>
    </w:p>
    <w:p xmlns:wp14="http://schemas.microsoft.com/office/word/2010/wordml" w:rsidRPr="00AE51AD" w:rsidR="00DF6BE3" w:rsidP="00D22063" w:rsidRDefault="00DF6BE3" w14:paraId="120C4E94" wp14:textId="77777777">
      <w:pPr>
        <w:pStyle w:val="Heading3"/>
        <w:spacing w:before="57"/>
        <w:rPr>
          <w:rFonts w:asciiTheme="minorHAnsi" w:hAnsiTheme="minorHAnsi" w:cstheme="minorHAnsi"/>
          <w:sz w:val="24"/>
          <w:szCs w:val="24"/>
          <w:lang w:val="mk-MK"/>
        </w:rPr>
      </w:pPr>
    </w:p>
    <w:p xmlns:wp14="http://schemas.microsoft.com/office/word/2010/wordml" w:rsidRPr="00AE51AD" w:rsidR="00490A00" w:rsidP="00D22063" w:rsidRDefault="00B860A8" w14:paraId="6A32F326" wp14:textId="77777777">
      <w:pPr>
        <w:pStyle w:val="Heading3"/>
        <w:spacing w:before="57"/>
        <w:rPr>
          <w:rFonts w:asciiTheme="minorHAnsi" w:hAnsiTheme="minorHAnsi" w:cstheme="minorHAnsi"/>
          <w:sz w:val="24"/>
          <w:szCs w:val="24"/>
        </w:rPr>
      </w:pPr>
      <w:r w:rsidRPr="00AE51AD">
        <w:rPr>
          <w:rFonts w:asciiTheme="minorHAnsi" w:hAnsiTheme="minorHAnsi" w:cstheme="minorHAnsi"/>
          <w:sz w:val="24"/>
          <w:szCs w:val="24"/>
          <w:lang w:val="mk-MK"/>
        </w:rPr>
        <w:t xml:space="preserve">Графикон 10. </w:t>
      </w:r>
      <w:r w:rsidRPr="00AE51AD" w:rsidR="009E3429">
        <w:rPr>
          <w:rFonts w:asciiTheme="minorHAnsi" w:hAnsiTheme="minorHAnsi" w:cstheme="minorHAnsi"/>
          <w:sz w:val="24"/>
          <w:szCs w:val="24"/>
        </w:rPr>
        <w:t>Структура на причините за</w:t>
      </w:r>
      <w:r w:rsidRPr="00AE51AD" w:rsidR="00DF6BE3">
        <w:rPr>
          <w:rFonts w:asciiTheme="minorHAnsi" w:hAnsiTheme="minorHAnsi" w:cstheme="minorHAnsi"/>
          <w:sz w:val="24"/>
          <w:szCs w:val="24"/>
        </w:rPr>
        <w:t xml:space="preserve"> смрт на умреното доенче во 2022</w:t>
      </w:r>
      <w:r w:rsidRPr="00AE51AD" w:rsidR="009E3429">
        <w:rPr>
          <w:rFonts w:asciiTheme="minorHAnsi" w:hAnsiTheme="minorHAnsi" w:cstheme="minorHAnsi"/>
          <w:sz w:val="24"/>
          <w:szCs w:val="24"/>
        </w:rPr>
        <w:t xml:space="preserve"> година</w:t>
      </w:r>
      <w:r w:rsidRPr="00AE51AD" w:rsidR="003A429D">
        <w:rPr>
          <w:rFonts w:asciiTheme="minorHAnsi" w:hAnsiTheme="minorHAnsi" w:cstheme="minorHAnsi"/>
          <w:sz w:val="24"/>
          <w:szCs w:val="24"/>
          <w:lang w:val="mk-MK"/>
        </w:rPr>
        <w:t xml:space="preserve"> (</w:t>
      </w:r>
      <w:proofErr w:type="gramStart"/>
      <w:r w:rsidRPr="00AE51AD" w:rsidR="003A429D">
        <w:rPr>
          <w:rFonts w:asciiTheme="minorHAnsi" w:hAnsiTheme="minorHAnsi" w:cstheme="minorHAnsi"/>
          <w:sz w:val="24"/>
          <w:szCs w:val="24"/>
          <w:lang w:val="mk-MK"/>
        </w:rPr>
        <w:t>%</w:t>
      </w:r>
      <w:proofErr w:type="gramEnd"/>
      <w:r w:rsidRPr="00AE51AD" w:rsidR="003A429D">
        <w:rPr>
          <w:rFonts w:asciiTheme="minorHAnsi" w:hAnsiTheme="minorHAnsi" w:cstheme="minorHAnsi"/>
          <w:sz w:val="24"/>
          <w:szCs w:val="24"/>
          <w:lang w:val="mk-MK"/>
        </w:rPr>
        <w:t>)</w:t>
      </w:r>
      <w:r w:rsidRPr="00AE51AD" w:rsidR="009E3429">
        <w:rPr>
          <w:rFonts w:asciiTheme="minorHAnsi" w:hAnsiTheme="minorHAnsi" w:cstheme="minorHAnsi"/>
          <w:sz w:val="24"/>
          <w:szCs w:val="24"/>
        </w:rPr>
        <w:t>.</w:t>
      </w:r>
    </w:p>
    <w:p xmlns:wp14="http://schemas.microsoft.com/office/word/2010/wordml" w:rsidRPr="00AE51AD" w:rsidR="00490A00" w:rsidP="00D22063" w:rsidRDefault="00490A00" w14:paraId="42AFC42D" wp14:textId="77777777">
      <w:pPr>
        <w:pStyle w:val="BodyText"/>
        <w:spacing w:before="10"/>
        <w:rPr>
          <w:rFonts w:asciiTheme="minorHAnsi" w:hAnsiTheme="minorHAnsi" w:cstheme="minorHAnsi"/>
          <w:b/>
          <w:sz w:val="24"/>
          <w:szCs w:val="24"/>
        </w:rPr>
      </w:pPr>
    </w:p>
    <w:p xmlns:wp14="http://schemas.microsoft.com/office/word/2010/wordml" w:rsidRPr="00AE51AD" w:rsidR="003A429D" w:rsidP="00D22063" w:rsidRDefault="009B6FE2" w14:paraId="271CA723" wp14:textId="77777777">
      <w:pPr>
        <w:pStyle w:val="BodyText"/>
        <w:spacing w:before="10"/>
        <w:rPr>
          <w:rFonts w:asciiTheme="minorHAnsi" w:hAnsiTheme="minorHAnsi" w:cstheme="minorHAnsi"/>
          <w:b/>
          <w:sz w:val="24"/>
          <w:szCs w:val="24"/>
        </w:rPr>
      </w:pPr>
      <w:r w:rsidRPr="00AE51AD">
        <w:rPr>
          <w:noProof/>
        </w:rPr>
        <w:drawing>
          <wp:inline xmlns:wp14="http://schemas.microsoft.com/office/word/2010/wordprocessingDrawing" distT="0" distB="0" distL="0" distR="0" wp14:anchorId="5CE130E8" wp14:editId="0CF90B71">
            <wp:extent cx="5810250" cy="27432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xmlns:wp14="http://schemas.microsoft.com/office/word/2010/wordml" w:rsidRPr="00AE51AD" w:rsidR="003A429D" w:rsidP="00D22063" w:rsidRDefault="003A429D" w14:paraId="75FBE423" wp14:textId="77777777">
      <w:pPr>
        <w:pStyle w:val="BodyText"/>
        <w:spacing w:before="10"/>
        <w:rPr>
          <w:rFonts w:asciiTheme="minorHAnsi" w:hAnsiTheme="minorHAnsi" w:cstheme="minorHAnsi"/>
          <w:b/>
          <w:sz w:val="24"/>
          <w:szCs w:val="24"/>
        </w:rPr>
      </w:pPr>
    </w:p>
    <w:p xmlns:wp14="http://schemas.microsoft.com/office/word/2010/wordml" w:rsidRPr="00AE51AD" w:rsidR="003A429D" w:rsidP="00D22063" w:rsidRDefault="003A429D" w14:paraId="2D3F0BEC" wp14:textId="77777777">
      <w:pPr>
        <w:pStyle w:val="BodyText"/>
        <w:spacing w:before="10"/>
        <w:rPr>
          <w:rFonts w:asciiTheme="minorHAnsi" w:hAnsiTheme="minorHAnsi" w:cstheme="minorHAnsi"/>
          <w:b/>
          <w:sz w:val="24"/>
          <w:szCs w:val="24"/>
        </w:rPr>
      </w:pPr>
    </w:p>
    <w:p xmlns:wp14="http://schemas.microsoft.com/office/word/2010/wordml" w:rsidRPr="00AE51AD" w:rsidR="00560447" w:rsidP="00D22063" w:rsidRDefault="009E3429" w14:paraId="160E5FD5" wp14:textId="77777777">
      <w:pPr>
        <w:pStyle w:val="BodyText"/>
        <w:spacing w:before="56" w:line="276" w:lineRule="auto"/>
        <w:ind w:right="1294"/>
        <w:rPr>
          <w:rFonts w:asciiTheme="minorHAnsi" w:hAnsiTheme="minorHAnsi" w:cstheme="minorHAnsi"/>
          <w:sz w:val="24"/>
          <w:szCs w:val="24"/>
        </w:rPr>
      </w:pPr>
      <w:r w:rsidRPr="00AE51AD">
        <w:rPr>
          <w:rFonts w:asciiTheme="minorHAnsi" w:hAnsiTheme="minorHAnsi" w:cstheme="minorHAnsi"/>
          <w:sz w:val="24"/>
          <w:szCs w:val="24"/>
        </w:rPr>
        <w:t>Поради причини кои настанале во перинаталниот период (п</w:t>
      </w:r>
      <w:r w:rsidRPr="00AE51AD" w:rsidR="003B3BC0">
        <w:rPr>
          <w:rFonts w:asciiTheme="minorHAnsi" w:hAnsiTheme="minorHAnsi" w:cstheme="minorHAnsi"/>
          <w:sz w:val="24"/>
          <w:szCs w:val="24"/>
        </w:rPr>
        <w:t>еринатални причини), починале 18 доенчиња или 31.0</w:t>
      </w:r>
      <w:r w:rsidRPr="00AE51AD">
        <w:rPr>
          <w:rFonts w:asciiTheme="minorHAnsi" w:hAnsiTheme="minorHAnsi" w:cstheme="minorHAnsi"/>
          <w:sz w:val="24"/>
          <w:szCs w:val="24"/>
        </w:rPr>
        <w:t>% од сите причини за доенечка смртност. Во однос на причините, најчеста перинатална причина се кратката гестација и н</w:t>
      </w:r>
      <w:r w:rsidRPr="00AE51AD" w:rsidR="00C5776D">
        <w:rPr>
          <w:rFonts w:asciiTheme="minorHAnsi" w:hAnsiTheme="minorHAnsi" w:cstheme="minorHAnsi"/>
          <w:sz w:val="24"/>
          <w:szCs w:val="24"/>
        </w:rPr>
        <w:t>иска родилна тежина (P05-</w:t>
      </w:r>
      <w:proofErr w:type="gramStart"/>
      <w:r w:rsidRPr="00AE51AD" w:rsidR="00C5776D">
        <w:rPr>
          <w:rFonts w:asciiTheme="minorHAnsi" w:hAnsiTheme="minorHAnsi" w:cstheme="minorHAnsi"/>
          <w:sz w:val="24"/>
          <w:szCs w:val="24"/>
        </w:rPr>
        <w:t>P08</w:t>
      </w:r>
      <w:r w:rsidRPr="00AE51AD" w:rsidR="00C5776D">
        <w:rPr>
          <w:rFonts w:asciiTheme="minorHAnsi" w:hAnsiTheme="minorHAnsi" w:cstheme="minorHAnsi"/>
          <w:sz w:val="24"/>
          <w:szCs w:val="24"/>
          <w:lang w:val="mk-MK"/>
        </w:rPr>
        <w:t xml:space="preserve"> </w:t>
      </w:r>
      <w:r w:rsidRPr="00AE51AD" w:rsidR="00C5776D">
        <w:rPr>
          <w:rFonts w:asciiTheme="minorHAnsi" w:hAnsiTheme="minorHAnsi" w:cstheme="minorHAnsi"/>
          <w:sz w:val="24"/>
          <w:szCs w:val="24"/>
        </w:rPr>
        <w:t>)</w:t>
      </w:r>
      <w:proofErr w:type="gramEnd"/>
      <w:r w:rsidRPr="00AE51AD" w:rsidR="00C5776D">
        <w:rPr>
          <w:rFonts w:asciiTheme="minorHAnsi" w:hAnsiTheme="minorHAnsi" w:cstheme="minorHAnsi"/>
          <w:sz w:val="24"/>
          <w:szCs w:val="24"/>
          <w:lang w:val="mk-MK"/>
        </w:rPr>
        <w:t xml:space="preserve"> </w:t>
      </w:r>
      <w:r w:rsidRPr="00AE51AD" w:rsidR="003B3BC0">
        <w:rPr>
          <w:rFonts w:asciiTheme="minorHAnsi" w:hAnsiTheme="minorHAnsi" w:cstheme="minorHAnsi"/>
          <w:sz w:val="24"/>
          <w:szCs w:val="24"/>
        </w:rPr>
        <w:t>(10 доенчиња или 17.2</w:t>
      </w:r>
      <w:r w:rsidRPr="00AE51AD">
        <w:rPr>
          <w:rFonts w:asciiTheme="minorHAnsi" w:hAnsiTheme="minorHAnsi" w:cstheme="minorHAnsi"/>
          <w:sz w:val="24"/>
          <w:szCs w:val="24"/>
        </w:rPr>
        <w:t>% од сите причини за доенечка смртност).</w:t>
      </w:r>
      <w:r w:rsidRPr="00AE51AD" w:rsidR="00560447">
        <w:rPr>
          <w:rFonts w:asciiTheme="minorHAnsi" w:hAnsiTheme="minorHAnsi" w:cstheme="minorHAnsi"/>
          <w:sz w:val="24"/>
          <w:szCs w:val="24"/>
          <w:lang w:val="mk-MK"/>
        </w:rPr>
        <w:t xml:space="preserve"> </w:t>
      </w:r>
      <w:r w:rsidRPr="00AE51AD">
        <w:rPr>
          <w:rFonts w:asciiTheme="minorHAnsi" w:hAnsiTheme="minorHAnsi" w:cstheme="minorHAnsi"/>
          <w:sz w:val="24"/>
          <w:szCs w:val="24"/>
        </w:rPr>
        <w:t xml:space="preserve">Структурата на причините за смрт настанати </w:t>
      </w:r>
      <w:r w:rsidRPr="00AE51AD">
        <w:rPr>
          <w:rFonts w:asciiTheme="minorHAnsi" w:hAnsiTheme="minorHAnsi" w:cstheme="minorHAnsi"/>
          <w:b/>
          <w:sz w:val="24"/>
          <w:szCs w:val="24"/>
        </w:rPr>
        <w:t xml:space="preserve">во перинаталниот период </w:t>
      </w:r>
      <w:r w:rsidRPr="00AE51AD">
        <w:rPr>
          <w:rFonts w:asciiTheme="minorHAnsi" w:hAnsiTheme="minorHAnsi" w:cstheme="minorHAnsi"/>
          <w:sz w:val="24"/>
          <w:szCs w:val="24"/>
        </w:rPr>
        <w:t>в</w:t>
      </w:r>
      <w:r w:rsidRPr="00AE51AD" w:rsidR="00012943">
        <w:rPr>
          <w:rFonts w:asciiTheme="minorHAnsi" w:hAnsiTheme="minorHAnsi" w:cstheme="minorHAnsi"/>
          <w:sz w:val="24"/>
          <w:szCs w:val="24"/>
        </w:rPr>
        <w:t>о 2022</w:t>
      </w:r>
      <w:r w:rsidRPr="00AE51AD">
        <w:rPr>
          <w:rFonts w:asciiTheme="minorHAnsi" w:hAnsiTheme="minorHAnsi" w:cstheme="minorHAnsi"/>
          <w:sz w:val="24"/>
          <w:szCs w:val="24"/>
        </w:rPr>
        <w:t xml:space="preserve"> година (перинаталните причини) е </w:t>
      </w:r>
      <w:r w:rsidRPr="00AE51AD" w:rsidR="00560447">
        <w:rPr>
          <w:rFonts w:asciiTheme="minorHAnsi" w:hAnsiTheme="minorHAnsi" w:cstheme="minorHAnsi"/>
          <w:sz w:val="24"/>
          <w:szCs w:val="24"/>
          <w:lang w:val="mk-MK"/>
        </w:rPr>
        <w:t xml:space="preserve">дадена во </w:t>
      </w:r>
      <w:r w:rsidR="007C7F07">
        <w:rPr>
          <w:rFonts w:asciiTheme="minorHAnsi" w:hAnsiTheme="minorHAnsi" w:cstheme="minorHAnsi"/>
          <w:sz w:val="24"/>
          <w:szCs w:val="24"/>
          <w:lang w:val="mk-MK"/>
        </w:rPr>
        <w:t>Слика 2</w:t>
      </w:r>
      <w:r w:rsidRPr="00AE51AD">
        <w:rPr>
          <w:rFonts w:asciiTheme="minorHAnsi" w:hAnsiTheme="minorHAnsi" w:cstheme="minorHAnsi"/>
          <w:sz w:val="24"/>
          <w:szCs w:val="24"/>
        </w:rPr>
        <w:t>:</w:t>
      </w:r>
    </w:p>
    <w:p xmlns:wp14="http://schemas.microsoft.com/office/word/2010/wordml" w:rsidRPr="00AE51AD" w:rsidR="002E13DC" w:rsidP="00D22063" w:rsidRDefault="002E13DC" w14:paraId="75CF4315" wp14:textId="77777777">
      <w:pPr>
        <w:pStyle w:val="BodyText"/>
        <w:spacing w:before="56" w:line="276" w:lineRule="auto"/>
        <w:ind w:right="1294"/>
        <w:rPr>
          <w:rFonts w:asciiTheme="minorHAnsi" w:hAnsiTheme="minorHAnsi" w:cstheme="minorHAnsi"/>
          <w:sz w:val="24"/>
          <w:szCs w:val="24"/>
        </w:rPr>
      </w:pPr>
    </w:p>
    <w:p xmlns:wp14="http://schemas.microsoft.com/office/word/2010/wordml" w:rsidRPr="00AE51AD" w:rsidR="002E13DC" w:rsidP="00D22063" w:rsidRDefault="002E13DC" w14:paraId="3CB648E9" wp14:textId="77777777">
      <w:pPr>
        <w:pStyle w:val="BodyText"/>
        <w:spacing w:before="56" w:line="276" w:lineRule="auto"/>
        <w:ind w:right="1294"/>
        <w:rPr>
          <w:rFonts w:asciiTheme="minorHAnsi" w:hAnsiTheme="minorHAnsi" w:cstheme="minorHAnsi"/>
          <w:sz w:val="24"/>
          <w:szCs w:val="24"/>
        </w:rPr>
      </w:pPr>
    </w:p>
    <w:p xmlns:wp14="http://schemas.microsoft.com/office/word/2010/wordml" w:rsidRPr="00AE51AD" w:rsidR="002E13DC" w:rsidP="00D22063" w:rsidRDefault="002E13DC" w14:paraId="0C178E9E" wp14:textId="77777777">
      <w:pPr>
        <w:pStyle w:val="BodyText"/>
        <w:spacing w:before="56" w:line="276" w:lineRule="auto"/>
        <w:ind w:right="1294"/>
        <w:rPr>
          <w:rFonts w:asciiTheme="minorHAnsi" w:hAnsiTheme="minorHAnsi" w:cstheme="minorHAnsi"/>
          <w:sz w:val="24"/>
          <w:szCs w:val="24"/>
        </w:rPr>
      </w:pPr>
    </w:p>
    <w:p xmlns:wp14="http://schemas.microsoft.com/office/word/2010/wordml" w:rsidR="00AE51AD" w:rsidP="00D22063" w:rsidRDefault="00AE51AD" w14:paraId="3C0395D3" wp14:textId="77777777">
      <w:pPr>
        <w:spacing w:line="276" w:lineRule="auto"/>
        <w:ind w:right="1292"/>
        <w:rPr>
          <w:rFonts w:asciiTheme="minorHAnsi" w:hAnsiTheme="minorHAnsi" w:cstheme="minorHAnsi"/>
          <w:b/>
          <w:sz w:val="24"/>
          <w:szCs w:val="24"/>
          <w:lang w:val="mk-MK"/>
        </w:rPr>
      </w:pPr>
    </w:p>
    <w:p xmlns:wp14="http://schemas.microsoft.com/office/word/2010/wordml" w:rsidR="00AE51AD" w:rsidP="00D22063" w:rsidRDefault="00AE51AD" w14:paraId="3254BC2F" wp14:textId="77777777">
      <w:pPr>
        <w:spacing w:line="276" w:lineRule="auto"/>
        <w:ind w:right="1292"/>
        <w:rPr>
          <w:rFonts w:asciiTheme="minorHAnsi" w:hAnsiTheme="minorHAnsi" w:cstheme="minorHAnsi"/>
          <w:b/>
          <w:sz w:val="24"/>
          <w:szCs w:val="24"/>
          <w:lang w:val="mk-MK"/>
        </w:rPr>
      </w:pPr>
    </w:p>
    <w:p xmlns:wp14="http://schemas.microsoft.com/office/word/2010/wordml" w:rsidRPr="00AE51AD" w:rsidR="00B860A8" w:rsidP="00D22063" w:rsidRDefault="00AE51AD" w14:paraId="5F9DD537" wp14:textId="77777777">
      <w:pPr>
        <w:spacing w:line="276" w:lineRule="auto"/>
        <w:ind w:right="1292"/>
        <w:rPr>
          <w:rFonts w:asciiTheme="minorHAnsi" w:hAnsiTheme="minorHAnsi" w:cstheme="minorHAnsi"/>
          <w:b/>
          <w:sz w:val="24"/>
          <w:szCs w:val="24"/>
          <w:lang w:val="mk-MK"/>
        </w:rPr>
      </w:pPr>
      <w:r>
        <w:rPr>
          <w:rFonts w:asciiTheme="minorHAnsi" w:hAnsiTheme="minorHAnsi" w:cstheme="minorHAnsi"/>
          <w:b/>
          <w:sz w:val="24"/>
          <w:szCs w:val="24"/>
          <w:lang w:val="mk-MK"/>
        </w:rPr>
        <w:t xml:space="preserve">  </w:t>
      </w:r>
      <w:r w:rsidR="007C7F07">
        <w:rPr>
          <w:rFonts w:asciiTheme="minorHAnsi" w:hAnsiTheme="minorHAnsi" w:cstheme="minorHAnsi"/>
          <w:b/>
          <w:sz w:val="24"/>
          <w:szCs w:val="24"/>
          <w:lang w:val="mk-MK"/>
        </w:rPr>
        <w:t>Слика 2</w:t>
      </w:r>
      <w:r w:rsidRPr="00AE51AD" w:rsidR="00B860A8">
        <w:rPr>
          <w:rFonts w:asciiTheme="minorHAnsi" w:hAnsiTheme="minorHAnsi" w:cstheme="minorHAnsi"/>
          <w:b/>
          <w:sz w:val="24"/>
          <w:szCs w:val="24"/>
          <w:lang w:val="mk-MK"/>
        </w:rPr>
        <w:t>. Структура на причините за см</w:t>
      </w:r>
      <w:r w:rsidRPr="00AE51AD" w:rsidR="00BB0119">
        <w:rPr>
          <w:rFonts w:asciiTheme="minorHAnsi" w:hAnsiTheme="minorHAnsi" w:cstheme="minorHAnsi"/>
          <w:b/>
          <w:sz w:val="24"/>
          <w:szCs w:val="24"/>
          <w:lang w:val="mk-MK"/>
        </w:rPr>
        <w:t>рт во перинаталниот период, 2022</w:t>
      </w:r>
    </w:p>
    <w:tbl>
      <w:tblPr>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6628"/>
        <w:gridCol w:w="2430"/>
      </w:tblGrid>
      <w:tr xmlns:wp14="http://schemas.microsoft.com/office/word/2010/wordml" w:rsidRPr="00AE51AD" w:rsidR="00271F8C" w:rsidTr="00F24A82" w14:paraId="6506E52C" wp14:textId="77777777">
        <w:trPr>
          <w:trHeight w:val="812"/>
        </w:trPr>
        <w:tc>
          <w:tcPr>
            <w:tcW w:w="6628" w:type="dxa"/>
            <w:shd w:val="clear" w:color="auto" w:fill="8DB3E1"/>
          </w:tcPr>
          <w:p w:rsidRPr="00AE51AD" w:rsidR="001A74D2" w:rsidP="00D22063" w:rsidRDefault="001A74D2" w14:paraId="5A60CC72" wp14:textId="77777777">
            <w:pPr>
              <w:pStyle w:val="TableParagraph"/>
              <w:spacing w:line="268" w:lineRule="exact"/>
              <w:rPr>
                <w:rFonts w:asciiTheme="minorHAnsi" w:hAnsiTheme="minorHAnsi" w:cstheme="minorHAnsi"/>
                <w:b/>
                <w:sz w:val="24"/>
                <w:szCs w:val="24"/>
              </w:rPr>
            </w:pPr>
            <w:r w:rsidRPr="00AE51AD">
              <w:rPr>
                <w:rFonts w:asciiTheme="minorHAnsi" w:hAnsiTheme="minorHAnsi" w:cstheme="minorHAnsi"/>
                <w:b/>
                <w:sz w:val="24"/>
                <w:szCs w:val="24"/>
              </w:rPr>
              <w:t>Ди</w:t>
            </w:r>
            <w:r w:rsidRPr="00AE51AD" w:rsidR="00F24A82">
              <w:rPr>
                <w:rFonts w:asciiTheme="minorHAnsi" w:hAnsiTheme="minorHAnsi" w:cstheme="minorHAnsi"/>
                <w:b/>
                <w:sz w:val="24"/>
                <w:szCs w:val="24"/>
                <w:lang w:val="mk-MK"/>
              </w:rPr>
              <w:t>јагноза по МКБ 10</w:t>
            </w:r>
            <w:r w:rsidRPr="00AE51AD" w:rsidR="008C3C9E">
              <w:rPr>
                <w:rFonts w:asciiTheme="minorHAnsi" w:hAnsiTheme="minorHAnsi" w:cstheme="minorHAnsi"/>
                <w:b/>
                <w:sz w:val="24"/>
                <w:szCs w:val="24"/>
              </w:rPr>
              <w:t xml:space="preserve">                                                                                                                                                                                              </w:t>
            </w:r>
            <w:r w:rsidRPr="00AE51AD" w:rsidR="00F24A82">
              <w:rPr>
                <w:rFonts w:asciiTheme="minorHAnsi" w:hAnsiTheme="minorHAnsi" w:cstheme="minorHAnsi"/>
                <w:b/>
                <w:sz w:val="24"/>
                <w:szCs w:val="24"/>
              </w:rPr>
              <w:t xml:space="preserve">                      </w:t>
            </w:r>
          </w:p>
        </w:tc>
        <w:tc>
          <w:tcPr>
            <w:tcW w:w="2430" w:type="dxa"/>
            <w:shd w:val="clear" w:color="auto" w:fill="8DB3E1"/>
          </w:tcPr>
          <w:p w:rsidRPr="00AE51AD" w:rsidR="001A74D2" w:rsidP="00D22063" w:rsidRDefault="001A74D2" w14:paraId="655F8398" wp14:textId="77777777">
            <w:pPr>
              <w:pStyle w:val="TableParagraph"/>
              <w:tabs>
                <w:tab w:val="left" w:pos="1043"/>
                <w:tab w:val="left" w:pos="1794"/>
              </w:tabs>
              <w:spacing w:line="273" w:lineRule="auto"/>
              <w:ind w:left="105" w:right="97"/>
              <w:rPr>
                <w:rFonts w:asciiTheme="minorHAnsi" w:hAnsiTheme="minorHAnsi" w:cstheme="minorHAnsi"/>
                <w:b/>
                <w:sz w:val="24"/>
                <w:szCs w:val="24"/>
              </w:rPr>
            </w:pPr>
            <w:r w:rsidRPr="00AE51AD">
              <w:rPr>
                <w:rFonts w:asciiTheme="minorHAnsi" w:hAnsiTheme="minorHAnsi" w:cstheme="minorHAnsi"/>
                <w:b/>
                <w:sz w:val="24"/>
                <w:szCs w:val="24"/>
              </w:rPr>
              <w:t>Б</w:t>
            </w:r>
            <w:r w:rsidRPr="00AE51AD" w:rsidR="00F24A82">
              <w:rPr>
                <w:rFonts w:asciiTheme="minorHAnsi" w:hAnsiTheme="minorHAnsi" w:cstheme="minorHAnsi"/>
                <w:b/>
                <w:sz w:val="24"/>
                <w:szCs w:val="24"/>
              </w:rPr>
              <w:t xml:space="preserve">рој на </w:t>
            </w:r>
            <w:r w:rsidRPr="00AE51AD">
              <w:rPr>
                <w:rFonts w:asciiTheme="minorHAnsi" w:hAnsiTheme="minorHAnsi" w:cstheme="minorHAnsi"/>
                <w:b/>
                <w:spacing w:val="-4"/>
                <w:sz w:val="24"/>
                <w:szCs w:val="24"/>
              </w:rPr>
              <w:t xml:space="preserve">умрени </w:t>
            </w:r>
            <w:r w:rsidRPr="00AE51AD">
              <w:rPr>
                <w:rFonts w:asciiTheme="minorHAnsi" w:hAnsiTheme="minorHAnsi" w:cstheme="minorHAnsi"/>
                <w:b/>
                <w:sz w:val="24"/>
                <w:szCs w:val="24"/>
              </w:rPr>
              <w:t>новороденчиња</w:t>
            </w:r>
          </w:p>
        </w:tc>
      </w:tr>
      <w:tr xmlns:wp14="http://schemas.microsoft.com/office/word/2010/wordml" w:rsidRPr="00AE51AD" w:rsidR="00271F8C" w:rsidTr="00E54954" w14:paraId="4B3ADA98" wp14:textId="77777777">
        <w:trPr>
          <w:trHeight w:val="650"/>
        </w:trPr>
        <w:tc>
          <w:tcPr>
            <w:tcW w:w="6628" w:type="dxa"/>
          </w:tcPr>
          <w:p w:rsidRPr="00AE51AD" w:rsidR="001A74D2" w:rsidP="00D22063" w:rsidRDefault="001A74D2" w14:paraId="736823E1" wp14:textId="77777777">
            <w:pPr>
              <w:pStyle w:val="TableParagraph"/>
              <w:spacing w:before="1" w:line="273" w:lineRule="auto"/>
              <w:rPr>
                <w:rFonts w:asciiTheme="minorHAnsi" w:hAnsiTheme="minorHAnsi" w:cstheme="minorHAnsi"/>
                <w:sz w:val="24"/>
                <w:szCs w:val="24"/>
              </w:rPr>
            </w:pPr>
            <w:r w:rsidRPr="00AE51AD">
              <w:rPr>
                <w:rFonts w:asciiTheme="minorHAnsi" w:hAnsiTheme="minorHAnsi" w:cstheme="minorHAnsi"/>
                <w:sz w:val="24"/>
                <w:szCs w:val="24"/>
              </w:rPr>
              <w:t>Р06-Р08 (заболувања со кратка гестација и ниска родилна тежина)</w:t>
            </w:r>
          </w:p>
        </w:tc>
        <w:tc>
          <w:tcPr>
            <w:tcW w:w="2430" w:type="dxa"/>
          </w:tcPr>
          <w:p w:rsidRPr="00AE51AD" w:rsidR="001A74D2" w:rsidP="00D22063" w:rsidRDefault="00012943" w14:paraId="5D369756" wp14:textId="77777777">
            <w:pPr>
              <w:pStyle w:val="TableParagraph"/>
              <w:spacing w:before="1"/>
              <w:ind w:left="105"/>
              <w:rPr>
                <w:rFonts w:asciiTheme="minorHAnsi" w:hAnsiTheme="minorHAnsi" w:cstheme="minorHAnsi"/>
                <w:sz w:val="24"/>
                <w:szCs w:val="24"/>
              </w:rPr>
            </w:pPr>
            <w:r w:rsidRPr="00AE51AD">
              <w:rPr>
                <w:rFonts w:asciiTheme="minorHAnsi" w:hAnsiTheme="minorHAnsi" w:cstheme="minorHAnsi"/>
                <w:sz w:val="24"/>
                <w:szCs w:val="24"/>
              </w:rPr>
              <w:t>10</w:t>
            </w:r>
          </w:p>
        </w:tc>
      </w:tr>
      <w:tr xmlns:wp14="http://schemas.microsoft.com/office/word/2010/wordml" w:rsidRPr="00AE51AD" w:rsidR="00271F8C" w:rsidTr="00E54954" w14:paraId="6956BF3A" wp14:textId="77777777">
        <w:trPr>
          <w:trHeight w:val="605"/>
        </w:trPr>
        <w:tc>
          <w:tcPr>
            <w:tcW w:w="6628" w:type="dxa"/>
          </w:tcPr>
          <w:p w:rsidRPr="00AE51AD" w:rsidR="001A74D2" w:rsidP="00D22063" w:rsidRDefault="001A74D2" w14:paraId="345A146A" wp14:textId="77777777">
            <w:pPr>
              <w:pStyle w:val="TableParagraph"/>
              <w:spacing w:before="1" w:line="273" w:lineRule="auto"/>
              <w:rPr>
                <w:rFonts w:asciiTheme="minorHAnsi" w:hAnsiTheme="minorHAnsi" w:cstheme="minorHAnsi"/>
                <w:sz w:val="24"/>
                <w:szCs w:val="24"/>
              </w:rPr>
            </w:pPr>
            <w:r w:rsidRPr="00AE51AD">
              <w:rPr>
                <w:rFonts w:asciiTheme="minorHAnsi" w:hAnsiTheme="minorHAnsi" w:cstheme="minorHAnsi"/>
                <w:sz w:val="24"/>
                <w:szCs w:val="24"/>
              </w:rPr>
              <w:t>Р20-Р2</w:t>
            </w:r>
            <w:r w:rsidRPr="00AE51AD" w:rsidR="003F768A">
              <w:rPr>
                <w:rFonts w:asciiTheme="minorHAnsi" w:hAnsiTheme="minorHAnsi" w:cstheme="minorHAnsi"/>
                <w:sz w:val="24"/>
                <w:szCs w:val="24"/>
                <w:lang w:val="mk-MK"/>
              </w:rPr>
              <w:t>1</w:t>
            </w:r>
            <w:r w:rsidRPr="00AE51AD">
              <w:rPr>
                <w:rFonts w:asciiTheme="minorHAnsi" w:hAnsiTheme="minorHAnsi" w:cstheme="minorHAnsi"/>
                <w:sz w:val="24"/>
                <w:szCs w:val="24"/>
              </w:rPr>
              <w:t xml:space="preserve"> (</w:t>
            </w:r>
            <w:r w:rsidRPr="00AE51AD">
              <w:rPr>
                <w:rFonts w:asciiTheme="minorHAnsi" w:hAnsiTheme="minorHAnsi" w:cstheme="minorHAnsi"/>
                <w:sz w:val="24"/>
                <w:szCs w:val="24"/>
                <w:lang w:val="mk-MK"/>
              </w:rPr>
              <w:t xml:space="preserve">интраутерина хиопоксија и </w:t>
            </w:r>
            <w:r w:rsidRPr="00AE51AD">
              <w:rPr>
                <w:rFonts w:asciiTheme="minorHAnsi" w:hAnsiTheme="minorHAnsi" w:cstheme="minorHAnsi"/>
                <w:sz w:val="24"/>
                <w:szCs w:val="24"/>
              </w:rPr>
              <w:t>породилна асфиксија)</w:t>
            </w:r>
          </w:p>
        </w:tc>
        <w:tc>
          <w:tcPr>
            <w:tcW w:w="2430" w:type="dxa"/>
          </w:tcPr>
          <w:p w:rsidRPr="00AE51AD" w:rsidR="001A74D2" w:rsidP="00D22063" w:rsidRDefault="00012943" w14:paraId="56B20A0C" wp14:textId="77777777">
            <w:pPr>
              <w:pStyle w:val="TableParagraph"/>
              <w:spacing w:before="1"/>
              <w:ind w:left="105"/>
              <w:rPr>
                <w:rFonts w:asciiTheme="minorHAnsi" w:hAnsiTheme="minorHAnsi" w:cstheme="minorHAnsi"/>
                <w:sz w:val="24"/>
                <w:szCs w:val="24"/>
              </w:rPr>
            </w:pPr>
            <w:r w:rsidRPr="00AE51AD">
              <w:rPr>
                <w:rFonts w:asciiTheme="minorHAnsi" w:hAnsiTheme="minorHAnsi" w:cstheme="minorHAnsi"/>
                <w:sz w:val="24"/>
                <w:szCs w:val="24"/>
              </w:rPr>
              <w:t>1</w:t>
            </w:r>
          </w:p>
        </w:tc>
      </w:tr>
      <w:tr xmlns:wp14="http://schemas.microsoft.com/office/word/2010/wordml" w:rsidRPr="00AE51AD" w:rsidR="00271F8C" w:rsidTr="00E54954" w14:paraId="5FF1691A" wp14:textId="77777777">
        <w:trPr>
          <w:trHeight w:val="380"/>
        </w:trPr>
        <w:tc>
          <w:tcPr>
            <w:tcW w:w="6628" w:type="dxa"/>
          </w:tcPr>
          <w:p w:rsidRPr="00AE51AD" w:rsidR="001A74D2" w:rsidP="00D22063" w:rsidRDefault="00012943" w14:paraId="0C29EF35" wp14:textId="77777777">
            <w:pPr>
              <w:pStyle w:val="TableParagraph"/>
              <w:spacing w:line="268" w:lineRule="exact"/>
              <w:rPr>
                <w:rFonts w:asciiTheme="minorHAnsi" w:hAnsiTheme="minorHAnsi" w:cstheme="minorHAnsi"/>
                <w:sz w:val="24"/>
                <w:szCs w:val="24"/>
              </w:rPr>
            </w:pPr>
            <w:r w:rsidRPr="00AE51AD">
              <w:rPr>
                <w:rFonts w:asciiTheme="minorHAnsi" w:hAnsiTheme="minorHAnsi" w:cstheme="minorHAnsi"/>
                <w:sz w:val="24"/>
                <w:szCs w:val="24"/>
              </w:rPr>
              <w:t>Р29</w:t>
            </w:r>
            <w:r w:rsidRPr="00AE51AD" w:rsidR="001A74D2">
              <w:rPr>
                <w:rFonts w:asciiTheme="minorHAnsi" w:hAnsiTheme="minorHAnsi" w:cstheme="minorHAnsi"/>
                <w:sz w:val="24"/>
                <w:szCs w:val="24"/>
              </w:rPr>
              <w:t xml:space="preserve"> (</w:t>
            </w:r>
            <w:r w:rsidRPr="00AE51AD">
              <w:rPr>
                <w:rFonts w:asciiTheme="minorHAnsi" w:hAnsiTheme="minorHAnsi" w:cstheme="minorHAnsi"/>
                <w:sz w:val="24"/>
                <w:szCs w:val="24"/>
                <w:lang w:val="mk-MK"/>
              </w:rPr>
              <w:t>кардиоваскуларни забол. во перинатален период</w:t>
            </w:r>
            <w:r w:rsidRPr="00AE51AD" w:rsidR="001A74D2">
              <w:rPr>
                <w:rFonts w:asciiTheme="minorHAnsi" w:hAnsiTheme="minorHAnsi" w:cstheme="minorHAnsi"/>
                <w:sz w:val="24"/>
                <w:szCs w:val="24"/>
                <w:lang w:val="mk-MK"/>
              </w:rPr>
              <w:t>)</w:t>
            </w:r>
          </w:p>
        </w:tc>
        <w:tc>
          <w:tcPr>
            <w:tcW w:w="2430" w:type="dxa"/>
          </w:tcPr>
          <w:p w:rsidRPr="00AE51AD" w:rsidR="001A74D2" w:rsidP="00D22063" w:rsidRDefault="00012943" w14:paraId="249FAAB8" wp14:textId="77777777">
            <w:pPr>
              <w:pStyle w:val="TableParagraph"/>
              <w:spacing w:line="268" w:lineRule="exact"/>
              <w:ind w:left="105"/>
              <w:rPr>
                <w:rFonts w:asciiTheme="minorHAnsi" w:hAnsiTheme="minorHAnsi" w:cstheme="minorHAnsi"/>
                <w:sz w:val="24"/>
                <w:szCs w:val="24"/>
              </w:rPr>
            </w:pPr>
            <w:r w:rsidRPr="00AE51AD">
              <w:rPr>
                <w:rFonts w:asciiTheme="minorHAnsi" w:hAnsiTheme="minorHAnsi" w:cstheme="minorHAnsi"/>
                <w:sz w:val="24"/>
                <w:szCs w:val="24"/>
              </w:rPr>
              <w:t>1</w:t>
            </w:r>
          </w:p>
        </w:tc>
      </w:tr>
      <w:tr xmlns:wp14="http://schemas.microsoft.com/office/word/2010/wordml" w:rsidRPr="00AE51AD" w:rsidR="00271F8C" w:rsidTr="00E54954" w14:paraId="5BF45D5A" wp14:textId="77777777">
        <w:trPr>
          <w:trHeight w:val="353"/>
        </w:trPr>
        <w:tc>
          <w:tcPr>
            <w:tcW w:w="6628" w:type="dxa"/>
          </w:tcPr>
          <w:p w:rsidRPr="00AE51AD" w:rsidR="001A74D2" w:rsidP="00D22063" w:rsidRDefault="00E54954" w14:paraId="61408DFC" wp14:textId="77777777">
            <w:pPr>
              <w:pStyle w:val="TableParagraph"/>
              <w:spacing w:line="268" w:lineRule="exact"/>
              <w:rPr>
                <w:rFonts w:asciiTheme="minorHAnsi" w:hAnsiTheme="minorHAnsi" w:cstheme="minorHAnsi"/>
                <w:sz w:val="24"/>
                <w:szCs w:val="24"/>
                <w:lang w:val="mk-MK"/>
              </w:rPr>
            </w:pPr>
            <w:r w:rsidRPr="00AE51AD">
              <w:rPr>
                <w:rFonts w:asciiTheme="minorHAnsi" w:hAnsiTheme="minorHAnsi" w:cstheme="minorHAnsi"/>
                <w:sz w:val="24"/>
                <w:szCs w:val="24"/>
                <w:lang w:val="mk-MK"/>
              </w:rPr>
              <w:t>Р36 (б</w:t>
            </w:r>
            <w:r w:rsidRPr="00AE51AD" w:rsidR="001A74D2">
              <w:rPr>
                <w:rFonts w:asciiTheme="minorHAnsi" w:hAnsiTheme="minorHAnsi" w:cstheme="minorHAnsi"/>
                <w:sz w:val="24"/>
                <w:szCs w:val="24"/>
                <w:lang w:val="mk-MK"/>
              </w:rPr>
              <w:t>актериска сепса кај новорденче)</w:t>
            </w:r>
          </w:p>
        </w:tc>
        <w:tc>
          <w:tcPr>
            <w:tcW w:w="2430" w:type="dxa"/>
          </w:tcPr>
          <w:p w:rsidRPr="00AE51AD" w:rsidR="001A74D2" w:rsidP="00D22063" w:rsidRDefault="00012943" w14:paraId="78941E47" wp14:textId="77777777">
            <w:pPr>
              <w:pStyle w:val="TableParagraph"/>
              <w:spacing w:line="268" w:lineRule="exact"/>
              <w:ind w:left="105"/>
              <w:rPr>
                <w:rFonts w:asciiTheme="minorHAnsi" w:hAnsiTheme="minorHAnsi" w:cstheme="minorHAnsi"/>
                <w:sz w:val="24"/>
                <w:szCs w:val="24"/>
                <w:lang w:val="mk-MK"/>
              </w:rPr>
            </w:pPr>
            <w:r w:rsidRPr="00AE51AD">
              <w:rPr>
                <w:rFonts w:asciiTheme="minorHAnsi" w:hAnsiTheme="minorHAnsi" w:cstheme="minorHAnsi"/>
                <w:sz w:val="24"/>
                <w:szCs w:val="24"/>
                <w:lang w:val="mk-MK"/>
              </w:rPr>
              <w:t>5</w:t>
            </w:r>
          </w:p>
        </w:tc>
      </w:tr>
      <w:tr xmlns:wp14="http://schemas.microsoft.com/office/word/2010/wordml" w:rsidRPr="00AE51AD" w:rsidR="00271F8C" w:rsidTr="00E54954" w14:paraId="545CC27C" wp14:textId="77777777">
        <w:trPr>
          <w:trHeight w:val="508"/>
        </w:trPr>
        <w:tc>
          <w:tcPr>
            <w:tcW w:w="6628" w:type="dxa"/>
          </w:tcPr>
          <w:p w:rsidRPr="00AE51AD" w:rsidR="001A74D2" w:rsidP="00D22063" w:rsidRDefault="001A74D2" w14:paraId="1BCDA900" wp14:textId="77777777">
            <w:pPr>
              <w:pStyle w:val="TableParagraph"/>
              <w:spacing w:line="268" w:lineRule="exact"/>
              <w:rPr>
                <w:rFonts w:asciiTheme="minorHAnsi" w:hAnsiTheme="minorHAnsi" w:cstheme="minorHAnsi"/>
                <w:sz w:val="24"/>
                <w:szCs w:val="24"/>
                <w:lang w:val="mk-MK"/>
              </w:rPr>
            </w:pPr>
            <w:r w:rsidRPr="00AE51AD">
              <w:rPr>
                <w:rFonts w:asciiTheme="minorHAnsi" w:hAnsiTheme="minorHAnsi" w:cstheme="minorHAnsi"/>
                <w:sz w:val="24"/>
                <w:szCs w:val="24"/>
                <w:lang w:val="mk-MK"/>
              </w:rPr>
              <w:t>Останати перинатал</w:t>
            </w:r>
            <w:r w:rsidRPr="00AE51AD" w:rsidR="003F768A">
              <w:rPr>
                <w:rFonts w:asciiTheme="minorHAnsi" w:hAnsiTheme="minorHAnsi" w:cstheme="minorHAnsi"/>
                <w:sz w:val="24"/>
                <w:szCs w:val="24"/>
                <w:lang w:val="mk-MK"/>
              </w:rPr>
              <w:t>ни состојби (</w:t>
            </w:r>
            <w:r w:rsidRPr="00AE51AD">
              <w:rPr>
                <w:rFonts w:asciiTheme="minorHAnsi" w:hAnsiTheme="minorHAnsi" w:cstheme="minorHAnsi"/>
                <w:sz w:val="24"/>
                <w:szCs w:val="24"/>
                <w:lang w:val="mk-MK"/>
              </w:rPr>
              <w:t>-P96)</w:t>
            </w:r>
          </w:p>
        </w:tc>
        <w:tc>
          <w:tcPr>
            <w:tcW w:w="2430" w:type="dxa"/>
          </w:tcPr>
          <w:p w:rsidRPr="00AE51AD" w:rsidR="001A74D2" w:rsidP="00D22063" w:rsidRDefault="003F768A" w14:paraId="19F14E3C" wp14:textId="77777777">
            <w:pPr>
              <w:pStyle w:val="TableParagraph"/>
              <w:spacing w:line="268" w:lineRule="exact"/>
              <w:ind w:left="105"/>
              <w:rPr>
                <w:rFonts w:asciiTheme="minorHAnsi" w:hAnsiTheme="minorHAnsi" w:cstheme="minorHAnsi"/>
                <w:sz w:val="24"/>
                <w:szCs w:val="24"/>
                <w:lang w:val="mk-MK"/>
              </w:rPr>
            </w:pPr>
            <w:r w:rsidRPr="00AE51AD">
              <w:rPr>
                <w:rFonts w:asciiTheme="minorHAnsi" w:hAnsiTheme="minorHAnsi" w:cstheme="minorHAnsi"/>
                <w:sz w:val="24"/>
                <w:szCs w:val="24"/>
                <w:lang w:val="mk-MK"/>
              </w:rPr>
              <w:t>1</w:t>
            </w:r>
          </w:p>
        </w:tc>
      </w:tr>
      <w:tr xmlns:wp14="http://schemas.microsoft.com/office/word/2010/wordml" w:rsidRPr="00AE51AD" w:rsidR="00271F8C" w:rsidTr="00E54954" w14:paraId="286C3632" wp14:textId="77777777">
        <w:trPr>
          <w:trHeight w:val="350"/>
        </w:trPr>
        <w:tc>
          <w:tcPr>
            <w:tcW w:w="6628" w:type="dxa"/>
          </w:tcPr>
          <w:p w:rsidRPr="00AE51AD" w:rsidR="001A74D2" w:rsidP="00D22063" w:rsidRDefault="001A74D2" w14:paraId="148D576F" wp14:textId="77777777">
            <w:pPr>
              <w:pStyle w:val="TableParagraph"/>
              <w:spacing w:line="268" w:lineRule="exact"/>
              <w:rPr>
                <w:rFonts w:asciiTheme="minorHAnsi" w:hAnsiTheme="minorHAnsi" w:cstheme="minorHAnsi"/>
                <w:b/>
                <w:sz w:val="24"/>
                <w:szCs w:val="24"/>
              </w:rPr>
            </w:pPr>
            <w:r w:rsidRPr="00AE51AD">
              <w:rPr>
                <w:rFonts w:asciiTheme="minorHAnsi" w:hAnsiTheme="minorHAnsi" w:cstheme="minorHAnsi"/>
                <w:b/>
                <w:sz w:val="24"/>
                <w:szCs w:val="24"/>
              </w:rPr>
              <w:t>Вкупно</w:t>
            </w:r>
          </w:p>
        </w:tc>
        <w:tc>
          <w:tcPr>
            <w:tcW w:w="2430" w:type="dxa"/>
          </w:tcPr>
          <w:p w:rsidRPr="00AE51AD" w:rsidR="001A74D2" w:rsidP="00D22063" w:rsidRDefault="00012943" w14:paraId="526D80A2" wp14:textId="77777777">
            <w:pPr>
              <w:pStyle w:val="TableParagraph"/>
              <w:spacing w:line="268" w:lineRule="exact"/>
              <w:ind w:left="105"/>
              <w:rPr>
                <w:rFonts w:asciiTheme="minorHAnsi" w:hAnsiTheme="minorHAnsi" w:cstheme="minorHAnsi"/>
                <w:b/>
                <w:sz w:val="24"/>
                <w:szCs w:val="24"/>
              </w:rPr>
            </w:pPr>
            <w:r w:rsidRPr="00AE51AD">
              <w:rPr>
                <w:rFonts w:asciiTheme="minorHAnsi" w:hAnsiTheme="minorHAnsi" w:cstheme="minorHAnsi"/>
                <w:b/>
                <w:sz w:val="24"/>
                <w:szCs w:val="24"/>
              </w:rPr>
              <w:t>18</w:t>
            </w:r>
          </w:p>
        </w:tc>
      </w:tr>
    </w:tbl>
    <w:p xmlns:wp14="http://schemas.microsoft.com/office/word/2010/wordml" w:rsidRPr="00AE51AD" w:rsidR="00490A00" w:rsidP="00D22063" w:rsidRDefault="009E3429" w14:paraId="36FD0CD3" wp14:textId="77777777">
      <w:pPr>
        <w:spacing w:before="182"/>
        <w:rPr>
          <w:rFonts w:asciiTheme="minorHAnsi" w:hAnsiTheme="minorHAnsi" w:cstheme="minorHAnsi"/>
          <w:b/>
          <w:sz w:val="24"/>
          <w:szCs w:val="24"/>
        </w:rPr>
      </w:pPr>
      <w:r w:rsidRPr="00AE51AD">
        <w:rPr>
          <w:rFonts w:asciiTheme="minorHAnsi" w:hAnsiTheme="minorHAnsi" w:cstheme="minorHAnsi"/>
          <w:b/>
          <w:sz w:val="24"/>
          <w:szCs w:val="24"/>
          <w:u w:val="single"/>
        </w:rPr>
        <w:t>Доенечката смртност според социо-демографските особини на мајката</w:t>
      </w:r>
    </w:p>
    <w:p xmlns:wp14="http://schemas.microsoft.com/office/word/2010/wordml" w:rsidRPr="00AE51AD" w:rsidR="00490A00" w:rsidP="00D22063" w:rsidRDefault="00490A00" w14:paraId="651E9592" wp14:textId="77777777">
      <w:pPr>
        <w:pStyle w:val="BodyText"/>
        <w:spacing w:before="1"/>
        <w:rPr>
          <w:rFonts w:asciiTheme="minorHAnsi" w:hAnsiTheme="minorHAnsi" w:cstheme="minorHAnsi"/>
          <w:b/>
          <w:sz w:val="24"/>
          <w:szCs w:val="24"/>
        </w:rPr>
      </w:pPr>
    </w:p>
    <w:p xmlns:wp14="http://schemas.microsoft.com/office/word/2010/wordml" w:rsidRPr="00AE51AD" w:rsidR="00490A00" w:rsidP="00D22063" w:rsidRDefault="009E3429" w14:paraId="1D6BE630" wp14:textId="77777777">
      <w:pPr>
        <w:pStyle w:val="BodyText"/>
        <w:spacing w:before="56" w:line="276" w:lineRule="auto"/>
        <w:ind w:left="220" w:right="1295"/>
        <w:rPr>
          <w:rFonts w:asciiTheme="minorHAnsi" w:hAnsiTheme="minorHAnsi" w:cstheme="minorHAnsi"/>
          <w:sz w:val="24"/>
          <w:szCs w:val="24"/>
        </w:rPr>
      </w:pPr>
      <w:r w:rsidRPr="00AE51AD">
        <w:rPr>
          <w:rFonts w:asciiTheme="minorHAnsi" w:hAnsiTheme="minorHAnsi" w:cstheme="minorHAnsi"/>
          <w:sz w:val="24"/>
          <w:szCs w:val="24"/>
        </w:rPr>
        <w:t>Дизагреагацијата на овој индикатор според социо-демографските особини на мајката покажува диспратитети во однос на: возраста на мајката, степенот на обр</w:t>
      </w:r>
      <w:r w:rsidRPr="00AE51AD" w:rsidR="006F50AA">
        <w:rPr>
          <w:rFonts w:asciiTheme="minorHAnsi" w:hAnsiTheme="minorHAnsi" w:cstheme="minorHAnsi"/>
          <w:sz w:val="24"/>
          <w:szCs w:val="24"/>
        </w:rPr>
        <w:t>азование, етничката припадност на мајката</w:t>
      </w:r>
      <w:r w:rsidRPr="00AE51AD">
        <w:rPr>
          <w:rFonts w:asciiTheme="minorHAnsi" w:hAnsiTheme="minorHAnsi" w:cstheme="minorHAnsi"/>
          <w:sz w:val="24"/>
          <w:szCs w:val="24"/>
        </w:rPr>
        <w:t xml:space="preserve"> и регионални разлики.</w:t>
      </w:r>
      <w:r w:rsidRPr="00AE51AD" w:rsidR="006F50AA">
        <w:rPr>
          <w:rFonts w:asciiTheme="minorHAnsi" w:hAnsiTheme="minorHAnsi" w:cstheme="minorHAnsi"/>
          <w:sz w:val="24"/>
          <w:szCs w:val="24"/>
          <w:lang w:val="mk-MK"/>
        </w:rPr>
        <w:t xml:space="preserve"> </w:t>
      </w:r>
      <w:r w:rsidRPr="00AE51AD">
        <w:rPr>
          <w:rFonts w:asciiTheme="minorHAnsi" w:hAnsiTheme="minorHAnsi" w:cstheme="minorHAnsi"/>
          <w:sz w:val="24"/>
          <w:szCs w:val="24"/>
        </w:rPr>
        <w:t>Од анализата на стапката на доенечк</w:t>
      </w:r>
      <w:r w:rsidRPr="00AE51AD" w:rsidR="007D3492">
        <w:rPr>
          <w:rFonts w:asciiTheme="minorHAnsi" w:hAnsiTheme="minorHAnsi" w:cstheme="minorHAnsi"/>
          <w:sz w:val="24"/>
          <w:szCs w:val="24"/>
          <w:lang w:val="mk-MK"/>
        </w:rPr>
        <w:t>а</w:t>
      </w:r>
      <w:r w:rsidRPr="00AE51AD">
        <w:rPr>
          <w:rFonts w:asciiTheme="minorHAnsi" w:hAnsiTheme="minorHAnsi" w:cstheme="minorHAnsi"/>
          <w:sz w:val="24"/>
          <w:szCs w:val="24"/>
        </w:rPr>
        <w:t>та смртност според возраста на мајката на умреното доенче се забележува дека</w:t>
      </w:r>
      <w:r w:rsidRPr="00AE51AD" w:rsidR="007D3492">
        <w:rPr>
          <w:rFonts w:asciiTheme="minorHAnsi" w:hAnsiTheme="minorHAnsi" w:cstheme="minorHAnsi"/>
          <w:sz w:val="24"/>
          <w:szCs w:val="24"/>
          <w:lang w:val="mk-MK"/>
        </w:rPr>
        <w:t xml:space="preserve"> во 2022г</w:t>
      </w:r>
      <w:r w:rsidRPr="00AE51AD">
        <w:rPr>
          <w:rFonts w:asciiTheme="minorHAnsi" w:hAnsiTheme="minorHAnsi" w:cstheme="minorHAnsi"/>
          <w:sz w:val="24"/>
          <w:szCs w:val="24"/>
        </w:rPr>
        <w:t xml:space="preserve"> највисока стапка на доенечка смртност има кај мајките во возрасната група </w:t>
      </w:r>
      <w:r w:rsidRPr="00AE51AD" w:rsidR="007D3492">
        <w:rPr>
          <w:rFonts w:asciiTheme="minorHAnsi" w:hAnsiTheme="minorHAnsi" w:cstheme="minorHAnsi"/>
          <w:sz w:val="24"/>
          <w:szCs w:val="24"/>
        </w:rPr>
        <w:t>од 3</w:t>
      </w:r>
      <w:r w:rsidRPr="00AE51AD" w:rsidR="00A20B9B">
        <w:rPr>
          <w:rFonts w:asciiTheme="minorHAnsi" w:hAnsiTheme="minorHAnsi" w:cstheme="minorHAnsi"/>
          <w:sz w:val="24"/>
          <w:szCs w:val="24"/>
        </w:rPr>
        <w:t>0</w:t>
      </w:r>
      <w:r w:rsidRPr="00AE51AD" w:rsidR="007D3492">
        <w:rPr>
          <w:rFonts w:asciiTheme="minorHAnsi" w:hAnsiTheme="minorHAnsi" w:cstheme="minorHAnsi"/>
          <w:sz w:val="24"/>
          <w:szCs w:val="24"/>
        </w:rPr>
        <w:t>-3</w:t>
      </w:r>
      <w:r w:rsidRPr="00AE51AD" w:rsidR="00A20B9B">
        <w:rPr>
          <w:rFonts w:asciiTheme="minorHAnsi" w:hAnsiTheme="minorHAnsi" w:cstheme="minorHAnsi"/>
          <w:sz w:val="24"/>
          <w:szCs w:val="24"/>
        </w:rPr>
        <w:t>4</w:t>
      </w:r>
      <w:r w:rsidRPr="00AE51AD">
        <w:rPr>
          <w:rFonts w:asciiTheme="minorHAnsi" w:hAnsiTheme="minorHAnsi" w:cstheme="minorHAnsi"/>
          <w:spacing w:val="-18"/>
          <w:sz w:val="24"/>
          <w:szCs w:val="24"/>
        </w:rPr>
        <w:t xml:space="preserve"> </w:t>
      </w:r>
      <w:r w:rsidRPr="00AE51AD">
        <w:rPr>
          <w:rFonts w:asciiTheme="minorHAnsi" w:hAnsiTheme="minorHAnsi" w:cstheme="minorHAnsi"/>
          <w:sz w:val="24"/>
          <w:szCs w:val="24"/>
        </w:rPr>
        <w:t>години</w:t>
      </w:r>
      <w:r w:rsidRPr="00AE51AD" w:rsidR="00B860A8">
        <w:rPr>
          <w:rFonts w:asciiTheme="minorHAnsi" w:hAnsiTheme="minorHAnsi" w:cstheme="minorHAnsi"/>
          <w:sz w:val="24"/>
          <w:szCs w:val="24"/>
          <w:lang w:val="mk-MK"/>
        </w:rPr>
        <w:t xml:space="preserve"> (Графикон 11)</w:t>
      </w:r>
      <w:r w:rsidRPr="00AE51AD">
        <w:rPr>
          <w:rFonts w:asciiTheme="minorHAnsi" w:hAnsiTheme="minorHAnsi" w:cstheme="minorHAnsi"/>
          <w:sz w:val="24"/>
          <w:szCs w:val="24"/>
        </w:rPr>
        <w:t>.</w:t>
      </w:r>
    </w:p>
    <w:p xmlns:wp14="http://schemas.microsoft.com/office/word/2010/wordml" w:rsidRPr="00AE51AD" w:rsidR="00490A00" w:rsidP="00D22063" w:rsidRDefault="00490A00" w14:paraId="269E314A" wp14:textId="77777777">
      <w:pPr>
        <w:pStyle w:val="BodyText"/>
        <w:spacing w:before="3"/>
        <w:rPr>
          <w:rFonts w:asciiTheme="minorHAnsi" w:hAnsiTheme="minorHAnsi" w:cstheme="minorHAnsi"/>
          <w:sz w:val="24"/>
          <w:szCs w:val="24"/>
        </w:rPr>
      </w:pPr>
    </w:p>
    <w:p xmlns:wp14="http://schemas.microsoft.com/office/word/2010/wordml" w:rsidRPr="00AE51AD" w:rsidR="00490A00" w:rsidP="00D22063" w:rsidRDefault="00B860A8" w14:paraId="06F474FB" wp14:textId="77777777">
      <w:pPr>
        <w:pStyle w:val="Heading3"/>
        <w:ind w:left="270"/>
        <w:rPr>
          <w:rFonts w:asciiTheme="minorHAnsi" w:hAnsiTheme="minorHAnsi" w:cstheme="minorHAnsi"/>
          <w:sz w:val="24"/>
          <w:szCs w:val="24"/>
          <w:lang w:val="mk-MK"/>
        </w:rPr>
      </w:pPr>
      <w:r w:rsidRPr="00AE51AD">
        <w:rPr>
          <w:rFonts w:asciiTheme="minorHAnsi" w:hAnsiTheme="minorHAnsi" w:cstheme="minorHAnsi"/>
          <w:sz w:val="24"/>
          <w:szCs w:val="24"/>
          <w:lang w:val="mk-MK"/>
        </w:rPr>
        <w:t xml:space="preserve">Графикон 11. </w:t>
      </w:r>
      <w:r w:rsidRPr="00AE51AD" w:rsidR="009E3429">
        <w:rPr>
          <w:rFonts w:asciiTheme="minorHAnsi" w:hAnsiTheme="minorHAnsi" w:cstheme="minorHAnsi"/>
          <w:sz w:val="24"/>
          <w:szCs w:val="24"/>
        </w:rPr>
        <w:t>Стапка на смртност на доенчињата сп</w:t>
      </w:r>
      <w:r w:rsidRPr="00AE51AD" w:rsidR="007D3492">
        <w:rPr>
          <w:rFonts w:asciiTheme="minorHAnsi" w:hAnsiTheme="minorHAnsi" w:cstheme="minorHAnsi"/>
          <w:sz w:val="24"/>
          <w:szCs w:val="24"/>
        </w:rPr>
        <w:t>оред возраста на мајката во 2022</w:t>
      </w:r>
      <w:r w:rsidRPr="00AE51AD" w:rsidR="002D7D28">
        <w:rPr>
          <w:rFonts w:asciiTheme="minorHAnsi" w:hAnsiTheme="minorHAnsi" w:cstheme="minorHAnsi"/>
          <w:sz w:val="24"/>
          <w:szCs w:val="24"/>
        </w:rPr>
        <w:t xml:space="preserve"> г.</w:t>
      </w:r>
      <w:r w:rsidRPr="00AE51AD" w:rsidR="00D026EC">
        <w:rPr>
          <w:rFonts w:asciiTheme="minorHAnsi" w:hAnsiTheme="minorHAnsi" w:cstheme="minorHAnsi"/>
          <w:sz w:val="24"/>
          <w:szCs w:val="24"/>
          <w:lang w:val="mk-MK"/>
        </w:rPr>
        <w:t xml:space="preserve"> (</w:t>
      </w:r>
      <w:r w:rsidRPr="00AE51AD" w:rsidR="00D026EC">
        <w:rPr>
          <w:rFonts w:asciiTheme="minorHAnsi" w:hAnsiTheme="minorHAnsi" w:cstheme="minorHAnsi"/>
          <w:sz w:val="24"/>
          <w:szCs w:val="24"/>
        </w:rPr>
        <w:t>‰</w:t>
      </w:r>
      <w:r w:rsidRPr="00AE51AD" w:rsidR="00D026EC">
        <w:rPr>
          <w:rFonts w:asciiTheme="minorHAnsi" w:hAnsiTheme="minorHAnsi" w:cstheme="minorHAnsi"/>
          <w:sz w:val="24"/>
          <w:szCs w:val="24"/>
          <w:lang w:val="mk-MK"/>
        </w:rPr>
        <w:t>)</w:t>
      </w:r>
    </w:p>
    <w:p xmlns:wp14="http://schemas.microsoft.com/office/word/2010/wordml" w:rsidRPr="00AE51AD" w:rsidR="00490A00" w:rsidP="00D22063" w:rsidRDefault="00490A00" w14:paraId="47341341" wp14:textId="77777777">
      <w:pPr>
        <w:pStyle w:val="BodyText"/>
        <w:rPr>
          <w:rFonts w:asciiTheme="minorHAnsi" w:hAnsiTheme="minorHAnsi" w:cstheme="minorHAnsi"/>
          <w:b/>
          <w:sz w:val="24"/>
          <w:szCs w:val="24"/>
        </w:rPr>
      </w:pPr>
    </w:p>
    <w:p xmlns:wp14="http://schemas.microsoft.com/office/word/2010/wordml" w:rsidRPr="00AE51AD" w:rsidR="00754746" w:rsidP="00D22063" w:rsidRDefault="005A4957" w14:paraId="42EF2083" wp14:textId="77777777">
      <w:pPr>
        <w:pStyle w:val="BodyText"/>
        <w:rPr>
          <w:rFonts w:asciiTheme="minorHAnsi" w:hAnsiTheme="minorHAnsi" w:cstheme="minorHAnsi"/>
          <w:b/>
          <w:sz w:val="24"/>
          <w:szCs w:val="24"/>
        </w:rPr>
      </w:pPr>
      <w:r w:rsidRPr="00AE51AD">
        <w:rPr>
          <w:noProof/>
        </w:rPr>
        <w:drawing>
          <wp:inline xmlns:wp14="http://schemas.microsoft.com/office/word/2010/wordprocessingDrawing" distT="0" distB="0" distL="0" distR="0" wp14:anchorId="7D4AC4B2" wp14:editId="2A597877">
            <wp:extent cx="5762625" cy="2743200"/>
            <wp:effectExtent l="0" t="0" r="9525" b="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xmlns:wp14="http://schemas.microsoft.com/office/word/2010/wordml" w:rsidRPr="00AE51AD" w:rsidR="00490A00" w:rsidP="00D22063" w:rsidRDefault="00B83326" w14:paraId="2A24FA69" wp14:textId="77777777">
      <w:pPr>
        <w:pStyle w:val="BodyText"/>
        <w:shd w:val="clear" w:color="auto" w:fill="FFFFFF" w:themeFill="background1"/>
        <w:spacing w:before="56"/>
        <w:ind w:left="220" w:right="1296"/>
        <w:rPr>
          <w:rFonts w:asciiTheme="minorHAnsi" w:hAnsiTheme="minorHAnsi" w:cstheme="minorHAnsi"/>
          <w:sz w:val="24"/>
          <w:szCs w:val="24"/>
        </w:rPr>
      </w:pPr>
      <w:r w:rsidRPr="00AE51AD">
        <w:rPr>
          <w:rFonts w:asciiTheme="minorHAnsi" w:hAnsiTheme="minorHAnsi" w:cstheme="minorHAnsi"/>
          <w:sz w:val="24"/>
          <w:szCs w:val="24"/>
          <w:lang w:val="mk-MK"/>
        </w:rPr>
        <w:t xml:space="preserve">Во 2022 година, се намалува разликата во стапката на доенечка смртност помеѓу мајките </w:t>
      </w:r>
      <w:r w:rsidRPr="00AE51AD">
        <w:rPr>
          <w:rFonts w:asciiTheme="minorHAnsi" w:hAnsiTheme="minorHAnsi" w:cstheme="minorHAnsi"/>
          <w:sz w:val="24"/>
          <w:szCs w:val="24"/>
          <w:lang w:val="mk-MK"/>
        </w:rPr>
        <w:t xml:space="preserve">со ниско и високо образование. </w:t>
      </w:r>
      <w:r w:rsidRPr="00AE51AD" w:rsidR="00ED7C5F">
        <w:rPr>
          <w:rFonts w:asciiTheme="minorHAnsi" w:hAnsiTheme="minorHAnsi" w:cstheme="minorHAnsi"/>
          <w:sz w:val="24"/>
          <w:szCs w:val="24"/>
        </w:rPr>
        <w:t>Во 2021</w:t>
      </w:r>
      <w:r w:rsidRPr="00AE51AD" w:rsidR="009E3429">
        <w:rPr>
          <w:rFonts w:asciiTheme="minorHAnsi" w:hAnsiTheme="minorHAnsi" w:cstheme="minorHAnsi"/>
          <w:sz w:val="24"/>
          <w:szCs w:val="24"/>
        </w:rPr>
        <w:t xml:space="preserve"> година висината на стапка</w:t>
      </w:r>
      <w:r w:rsidRPr="00AE51AD" w:rsidR="008307B1">
        <w:rPr>
          <w:rFonts w:asciiTheme="minorHAnsi" w:hAnsiTheme="minorHAnsi" w:cstheme="minorHAnsi"/>
          <w:sz w:val="24"/>
          <w:szCs w:val="24"/>
        </w:rPr>
        <w:t>та на доенечката смртност (Таб.</w:t>
      </w:r>
      <w:r w:rsidR="001C0881">
        <w:rPr>
          <w:rFonts w:asciiTheme="minorHAnsi" w:hAnsiTheme="minorHAnsi" w:cstheme="minorHAnsi"/>
          <w:sz w:val="24"/>
          <w:szCs w:val="24"/>
          <w:lang w:val="mk-MK"/>
        </w:rPr>
        <w:t>11</w:t>
      </w:r>
      <w:r w:rsidRPr="00AE51AD" w:rsidR="009E3429">
        <w:rPr>
          <w:rFonts w:asciiTheme="minorHAnsi" w:hAnsiTheme="minorHAnsi" w:cstheme="minorHAnsi"/>
          <w:sz w:val="24"/>
          <w:szCs w:val="24"/>
        </w:rPr>
        <w:t>) с</w:t>
      </w:r>
      <w:r w:rsidRPr="00AE51AD">
        <w:rPr>
          <w:rFonts w:asciiTheme="minorHAnsi" w:hAnsiTheme="minorHAnsi" w:cstheme="minorHAnsi"/>
          <w:sz w:val="24"/>
          <w:szCs w:val="24"/>
        </w:rPr>
        <w:t>поред образованието на мајката беше</w:t>
      </w:r>
      <w:r w:rsidRPr="00AE51AD" w:rsidR="009E3429">
        <w:rPr>
          <w:rFonts w:asciiTheme="minorHAnsi" w:hAnsiTheme="minorHAnsi" w:cstheme="minorHAnsi"/>
          <w:sz w:val="24"/>
          <w:szCs w:val="24"/>
        </w:rPr>
        <w:t xml:space="preserve"> </w:t>
      </w:r>
      <w:r w:rsidRPr="00AE51AD" w:rsidR="00064789">
        <w:rPr>
          <w:rFonts w:asciiTheme="minorHAnsi" w:hAnsiTheme="minorHAnsi" w:cstheme="minorHAnsi"/>
          <w:sz w:val="24"/>
          <w:szCs w:val="24"/>
          <w:lang w:val="mk-MK"/>
        </w:rPr>
        <w:t xml:space="preserve">екстремно повисока </w:t>
      </w:r>
      <w:r w:rsidRPr="00AE51AD" w:rsidR="00A20B9B">
        <w:rPr>
          <w:rFonts w:asciiTheme="minorHAnsi" w:hAnsiTheme="minorHAnsi" w:cstheme="minorHAnsi"/>
          <w:sz w:val="24"/>
          <w:szCs w:val="24"/>
        </w:rPr>
        <w:t xml:space="preserve">кај мајките </w:t>
      </w:r>
      <w:r w:rsidRPr="00AE51AD" w:rsidR="00CB2BF5">
        <w:rPr>
          <w:rFonts w:asciiTheme="minorHAnsi" w:hAnsiTheme="minorHAnsi" w:cstheme="minorHAnsi"/>
          <w:sz w:val="24"/>
          <w:szCs w:val="24"/>
        </w:rPr>
        <w:t xml:space="preserve">без </w:t>
      </w:r>
      <w:r w:rsidRPr="00AE51AD" w:rsidR="00064789">
        <w:rPr>
          <w:rFonts w:asciiTheme="minorHAnsi" w:hAnsiTheme="minorHAnsi" w:cstheme="minorHAnsi"/>
          <w:sz w:val="24"/>
          <w:szCs w:val="24"/>
        </w:rPr>
        <w:t>образование (42.7</w:t>
      </w:r>
      <w:r w:rsidRPr="00AE51AD" w:rsidR="009E3429">
        <w:rPr>
          <w:rFonts w:asciiTheme="minorHAnsi" w:hAnsiTheme="minorHAnsi" w:cstheme="minorHAnsi"/>
          <w:sz w:val="24"/>
          <w:szCs w:val="24"/>
        </w:rPr>
        <w:t xml:space="preserve">‰), а најниска кај </w:t>
      </w:r>
      <w:r w:rsidRPr="00AE51AD" w:rsidR="00ED7C5F">
        <w:rPr>
          <w:rFonts w:asciiTheme="minorHAnsi" w:hAnsiTheme="minorHAnsi" w:cstheme="minorHAnsi"/>
          <w:sz w:val="24"/>
          <w:szCs w:val="24"/>
        </w:rPr>
        <w:t>мајките со високо образование (2</w:t>
      </w:r>
      <w:proofErr w:type="gramStart"/>
      <w:r w:rsidRPr="00AE51AD" w:rsidR="00064789">
        <w:rPr>
          <w:rFonts w:asciiTheme="minorHAnsi" w:hAnsiTheme="minorHAnsi" w:cstheme="minorHAnsi"/>
          <w:sz w:val="24"/>
          <w:szCs w:val="24"/>
        </w:rPr>
        <w:t>,8</w:t>
      </w:r>
      <w:proofErr w:type="gramEnd"/>
      <w:r w:rsidRPr="00AE51AD" w:rsidR="009E3429">
        <w:rPr>
          <w:rFonts w:asciiTheme="minorHAnsi" w:hAnsiTheme="minorHAnsi" w:cstheme="minorHAnsi"/>
          <w:sz w:val="24"/>
          <w:szCs w:val="24"/>
        </w:rPr>
        <w:t xml:space="preserve">‰). Поврзаноста на степенот на образование на мајката и стапката на доенечката смртност во </w:t>
      </w:r>
      <w:r w:rsidRPr="00AE51AD">
        <w:rPr>
          <w:rFonts w:asciiTheme="minorHAnsi" w:hAnsiTheme="minorHAnsi" w:cstheme="minorHAnsi"/>
          <w:sz w:val="24"/>
          <w:szCs w:val="24"/>
          <w:lang w:val="mk-MK"/>
        </w:rPr>
        <w:t>2022</w:t>
      </w:r>
      <w:r w:rsidRPr="00AE51AD" w:rsidR="00CB2BF5">
        <w:rPr>
          <w:rFonts w:asciiTheme="minorHAnsi" w:hAnsiTheme="minorHAnsi" w:cstheme="minorHAnsi"/>
          <w:sz w:val="24"/>
          <w:szCs w:val="24"/>
          <w:lang w:val="mk-MK"/>
        </w:rPr>
        <w:t xml:space="preserve"> година </w:t>
      </w:r>
      <w:r w:rsidRPr="00AE51AD" w:rsidR="004329B4">
        <w:rPr>
          <w:rFonts w:asciiTheme="minorHAnsi" w:hAnsiTheme="minorHAnsi" w:cstheme="minorHAnsi"/>
          <w:sz w:val="24"/>
          <w:szCs w:val="24"/>
        </w:rPr>
        <w:t xml:space="preserve">е прикажана на </w:t>
      </w:r>
      <w:r w:rsidRPr="00AE51AD" w:rsidR="006859CB">
        <w:rPr>
          <w:rFonts w:asciiTheme="minorHAnsi" w:hAnsiTheme="minorHAnsi" w:cstheme="minorHAnsi"/>
          <w:sz w:val="24"/>
          <w:szCs w:val="24"/>
          <w:lang w:val="mk-MK"/>
        </w:rPr>
        <w:t>Г</w:t>
      </w:r>
      <w:r w:rsidRPr="00AE51AD" w:rsidR="009E3429">
        <w:rPr>
          <w:rFonts w:asciiTheme="minorHAnsi" w:hAnsiTheme="minorHAnsi" w:cstheme="minorHAnsi"/>
          <w:sz w:val="24"/>
          <w:szCs w:val="24"/>
        </w:rPr>
        <w:t>р</w:t>
      </w:r>
      <w:r w:rsidRPr="00AE51AD" w:rsidR="00632DE9">
        <w:rPr>
          <w:rFonts w:asciiTheme="minorHAnsi" w:hAnsiTheme="minorHAnsi" w:cstheme="minorHAnsi"/>
          <w:sz w:val="24"/>
          <w:szCs w:val="24"/>
          <w:lang w:val="mk-MK"/>
        </w:rPr>
        <w:t>аф</w:t>
      </w:r>
      <w:r w:rsidRPr="00AE51AD" w:rsidR="009E3429">
        <w:rPr>
          <w:rFonts w:asciiTheme="minorHAnsi" w:hAnsiTheme="minorHAnsi" w:cstheme="minorHAnsi"/>
          <w:sz w:val="24"/>
          <w:szCs w:val="24"/>
        </w:rPr>
        <w:t>икон</w:t>
      </w:r>
      <w:r w:rsidRPr="00AE51AD" w:rsidR="004329B4">
        <w:rPr>
          <w:rFonts w:asciiTheme="minorHAnsi" w:hAnsiTheme="minorHAnsi" w:cstheme="minorHAnsi"/>
          <w:sz w:val="24"/>
          <w:szCs w:val="24"/>
          <w:lang w:val="mk-MK"/>
        </w:rPr>
        <w:t xml:space="preserve"> 12</w:t>
      </w:r>
      <w:r w:rsidRPr="00AE51AD" w:rsidR="009E3429">
        <w:rPr>
          <w:rFonts w:asciiTheme="minorHAnsi" w:hAnsiTheme="minorHAnsi" w:cstheme="minorHAnsi"/>
          <w:sz w:val="24"/>
          <w:szCs w:val="24"/>
        </w:rPr>
        <w:t>.</w:t>
      </w:r>
      <w:r w:rsidRPr="00AE51AD" w:rsidR="00A54352">
        <w:rPr>
          <w:rFonts w:asciiTheme="minorHAnsi" w:hAnsiTheme="minorHAnsi" w:cstheme="minorHAnsi"/>
          <w:noProof/>
          <w:sz w:val="24"/>
          <w:szCs w:val="24"/>
        </w:rPr>
        <mc:AlternateContent>
          <mc:Choice Requires="wps">
            <w:drawing>
              <wp:anchor xmlns:wp14="http://schemas.microsoft.com/office/word/2010/wordprocessingDrawing" distT="0" distB="0" distL="0" distR="0" simplePos="0" relativeHeight="487618048" behindDoc="1" locked="0" layoutInCell="1" allowOverlap="1" wp14:anchorId="675A60B2" wp14:editId="7777777">
                <wp:simplePos x="0" y="0"/>
                <wp:positionH relativeFrom="page">
                  <wp:posOffset>914400</wp:posOffset>
                </wp:positionH>
                <wp:positionV relativeFrom="paragraph">
                  <wp:posOffset>167640</wp:posOffset>
                </wp:positionV>
                <wp:extent cx="1828800" cy="8890"/>
                <wp:effectExtent l="0" t="0" r="0" b="0"/>
                <wp:wrapTopAndBottom/>
                <wp:docPr id="3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2B8652B3">
              <v:rect id="Rectangle 12" style="position:absolute;margin-left:1in;margin-top:13.2pt;width:2in;height:.7pt;z-index:-15698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4EB354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">
                <w10:wrap type="topAndBottom" anchorx="page"/>
              </v:rect>
            </w:pict>
          </mc:Fallback>
        </mc:AlternateContent>
      </w:r>
    </w:p>
    <w:p xmlns:wp14="http://schemas.microsoft.com/office/word/2010/wordml" w:rsidRPr="00AE51AD" w:rsidR="0060785C" w:rsidP="00D22063" w:rsidRDefault="00B860A8" w14:paraId="5D3EBD94" wp14:textId="77777777">
      <w:pPr>
        <w:pStyle w:val="Heading3"/>
        <w:spacing w:before="57"/>
        <w:rPr>
          <w:rFonts w:asciiTheme="minorHAnsi" w:hAnsiTheme="minorHAnsi" w:cstheme="minorHAnsi"/>
          <w:sz w:val="24"/>
          <w:szCs w:val="24"/>
        </w:rPr>
      </w:pPr>
      <w:r w:rsidRPr="00AE51AD">
        <w:rPr>
          <w:rFonts w:asciiTheme="minorHAnsi" w:hAnsiTheme="minorHAnsi" w:cstheme="minorHAnsi"/>
          <w:sz w:val="24"/>
          <w:szCs w:val="24"/>
          <w:lang w:val="mk-MK"/>
        </w:rPr>
        <w:t xml:space="preserve">Графикон 12. </w:t>
      </w:r>
      <w:r w:rsidRPr="00AE51AD" w:rsidR="009E3429">
        <w:rPr>
          <w:rFonts w:asciiTheme="minorHAnsi" w:hAnsiTheme="minorHAnsi" w:cstheme="minorHAnsi"/>
          <w:sz w:val="24"/>
          <w:szCs w:val="24"/>
        </w:rPr>
        <w:t>Стапка на доенечка смртност според степен на о</w:t>
      </w:r>
      <w:r w:rsidRPr="00AE51AD" w:rsidR="00CB2BF5">
        <w:rPr>
          <w:rFonts w:asciiTheme="minorHAnsi" w:hAnsiTheme="minorHAnsi" w:cstheme="minorHAnsi"/>
          <w:sz w:val="24"/>
          <w:szCs w:val="24"/>
        </w:rPr>
        <w:t>бразование на мајката</w:t>
      </w:r>
      <w:r w:rsidRPr="00AE51AD">
        <w:rPr>
          <w:rFonts w:asciiTheme="minorHAnsi" w:hAnsiTheme="minorHAnsi" w:cstheme="minorHAnsi"/>
          <w:sz w:val="24"/>
          <w:szCs w:val="24"/>
          <w:lang w:val="mk-MK"/>
        </w:rPr>
        <w:t>,</w:t>
      </w:r>
      <w:r w:rsidRPr="00AE51AD" w:rsidR="00B423C0">
        <w:rPr>
          <w:rFonts w:asciiTheme="minorHAnsi" w:hAnsiTheme="minorHAnsi" w:cstheme="minorHAnsi"/>
          <w:sz w:val="24"/>
          <w:szCs w:val="24"/>
        </w:rPr>
        <w:t xml:space="preserve"> </w:t>
      </w:r>
    </w:p>
    <w:p xmlns:wp14="http://schemas.microsoft.com/office/word/2010/wordml" w:rsidRPr="00AE51AD" w:rsidR="00490A00" w:rsidP="00D22063" w:rsidRDefault="00B423C0" w14:paraId="3E858C0B" wp14:textId="77777777">
      <w:pPr>
        <w:pStyle w:val="Heading3"/>
        <w:spacing w:before="57"/>
        <w:rPr>
          <w:rFonts w:asciiTheme="minorHAnsi" w:hAnsiTheme="minorHAnsi" w:cstheme="minorHAnsi"/>
          <w:sz w:val="24"/>
          <w:szCs w:val="24"/>
          <w:lang w:val="mk-MK"/>
        </w:rPr>
      </w:pPr>
      <w:r w:rsidRPr="00AE51AD">
        <w:rPr>
          <w:rFonts w:asciiTheme="minorHAnsi" w:hAnsiTheme="minorHAnsi" w:cstheme="minorHAnsi"/>
          <w:sz w:val="24"/>
          <w:szCs w:val="24"/>
        </w:rPr>
        <w:t>2022</w:t>
      </w:r>
      <w:r w:rsidRPr="00AE51AD" w:rsidR="00B860A8">
        <w:rPr>
          <w:rFonts w:asciiTheme="minorHAnsi" w:hAnsiTheme="minorHAnsi" w:cstheme="minorHAnsi"/>
          <w:sz w:val="24"/>
          <w:szCs w:val="24"/>
        </w:rPr>
        <w:t xml:space="preserve"> г.</w:t>
      </w:r>
      <w:r w:rsidRPr="00AE51AD" w:rsidR="00CB2BF5">
        <w:rPr>
          <w:rFonts w:asciiTheme="minorHAnsi" w:hAnsiTheme="minorHAnsi" w:cstheme="minorHAnsi"/>
          <w:sz w:val="24"/>
          <w:szCs w:val="24"/>
          <w:lang w:val="mk-MK"/>
        </w:rPr>
        <w:t xml:space="preserve"> (</w:t>
      </w:r>
      <w:r w:rsidRPr="00AE51AD" w:rsidR="00CB2BF5">
        <w:rPr>
          <w:rFonts w:asciiTheme="minorHAnsi" w:hAnsiTheme="minorHAnsi" w:cstheme="minorHAnsi"/>
          <w:sz w:val="24"/>
          <w:szCs w:val="24"/>
        </w:rPr>
        <w:t>%</w:t>
      </w:r>
      <w:r w:rsidRPr="00AE51AD" w:rsidR="00CB2BF5">
        <w:rPr>
          <w:rFonts w:asciiTheme="minorHAnsi" w:hAnsiTheme="minorHAnsi" w:cstheme="minorHAnsi"/>
          <w:sz w:val="24"/>
          <w:szCs w:val="24"/>
          <w:lang w:val="mk-MK"/>
        </w:rPr>
        <w:t>)</w:t>
      </w:r>
    </w:p>
    <w:p xmlns:wp14="http://schemas.microsoft.com/office/word/2010/wordml" w:rsidRPr="00AE51AD" w:rsidR="006859CB" w:rsidP="00D22063" w:rsidRDefault="006859CB" w14:paraId="7B40C951" wp14:textId="77777777">
      <w:pPr>
        <w:pStyle w:val="Heading3"/>
        <w:spacing w:before="57"/>
        <w:rPr>
          <w:rFonts w:asciiTheme="minorHAnsi" w:hAnsiTheme="minorHAnsi" w:cstheme="minorHAnsi"/>
          <w:sz w:val="24"/>
          <w:szCs w:val="24"/>
          <w:lang w:val="mk-MK"/>
        </w:rPr>
      </w:pPr>
    </w:p>
    <w:p xmlns:wp14="http://schemas.microsoft.com/office/word/2010/wordml" w:rsidRPr="00AE51AD" w:rsidR="00490A00" w:rsidP="00D22063" w:rsidRDefault="00B423C0" w14:paraId="4B4D7232" wp14:textId="77777777">
      <w:pPr>
        <w:pStyle w:val="BodyText"/>
        <w:spacing w:before="8"/>
        <w:rPr>
          <w:rFonts w:asciiTheme="minorHAnsi" w:hAnsiTheme="minorHAnsi" w:cstheme="minorHAnsi"/>
          <w:b/>
          <w:sz w:val="24"/>
          <w:szCs w:val="24"/>
        </w:rPr>
      </w:pPr>
      <w:r w:rsidRPr="00AE51AD">
        <w:rPr>
          <w:noProof/>
        </w:rPr>
        <w:drawing>
          <wp:inline xmlns:wp14="http://schemas.microsoft.com/office/word/2010/wordprocessingDrawing" distT="0" distB="0" distL="0" distR="0" wp14:anchorId="17B31490" wp14:editId="4DBDB111">
            <wp:extent cx="5743575" cy="2505075"/>
            <wp:effectExtent l="0" t="0" r="9525" b="9525"/>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xmlns:wp14="http://schemas.microsoft.com/office/word/2010/wordml" w:rsidRPr="00AE51AD" w:rsidR="00CB2BF5" w:rsidP="00D22063" w:rsidRDefault="00CB2BF5" w14:paraId="2093CA67" wp14:textId="77777777">
      <w:pPr>
        <w:pStyle w:val="BodyText"/>
        <w:spacing w:before="8"/>
        <w:rPr>
          <w:rFonts w:asciiTheme="minorHAnsi" w:hAnsiTheme="minorHAnsi" w:cstheme="minorHAnsi"/>
          <w:b/>
          <w:sz w:val="24"/>
          <w:szCs w:val="24"/>
        </w:rPr>
      </w:pPr>
    </w:p>
    <w:p xmlns:wp14="http://schemas.microsoft.com/office/word/2010/wordml" w:rsidRPr="00AE51AD" w:rsidR="00490A00" w:rsidP="00D22063" w:rsidRDefault="009E3429" w14:paraId="0B6DEE56" wp14:textId="77777777">
      <w:pPr>
        <w:pStyle w:val="BodyText"/>
        <w:spacing w:before="1" w:line="276" w:lineRule="auto"/>
        <w:ind w:right="1294"/>
        <w:rPr>
          <w:rFonts w:asciiTheme="minorHAnsi" w:hAnsiTheme="minorHAnsi" w:cstheme="minorHAnsi"/>
          <w:sz w:val="24"/>
          <w:szCs w:val="24"/>
        </w:rPr>
      </w:pPr>
      <w:r w:rsidRPr="00AE51AD">
        <w:rPr>
          <w:rFonts w:asciiTheme="minorHAnsi" w:hAnsiTheme="minorHAnsi" w:cstheme="minorHAnsi"/>
          <w:sz w:val="24"/>
          <w:szCs w:val="24"/>
        </w:rPr>
        <w:t>Анализата на стапката на смртноста на доенчињата според етнич</w:t>
      </w:r>
      <w:r w:rsidRPr="00AE51AD" w:rsidR="00E50E35">
        <w:rPr>
          <w:rFonts w:asciiTheme="minorHAnsi" w:hAnsiTheme="minorHAnsi" w:cstheme="minorHAnsi"/>
          <w:sz w:val="24"/>
          <w:szCs w:val="24"/>
        </w:rPr>
        <w:t>ка припадност на мајката во 2022</w:t>
      </w:r>
      <w:r w:rsidRPr="00AE51AD">
        <w:rPr>
          <w:rFonts w:asciiTheme="minorHAnsi" w:hAnsiTheme="minorHAnsi" w:cstheme="minorHAnsi"/>
          <w:sz w:val="24"/>
          <w:szCs w:val="24"/>
        </w:rPr>
        <w:t xml:space="preserve"> година пок</w:t>
      </w:r>
      <w:r w:rsidRPr="00AE51AD" w:rsidR="000453FD">
        <w:rPr>
          <w:rFonts w:asciiTheme="minorHAnsi" w:hAnsiTheme="minorHAnsi" w:cstheme="minorHAnsi"/>
          <w:sz w:val="24"/>
          <w:szCs w:val="24"/>
        </w:rPr>
        <w:t xml:space="preserve">ажува </w:t>
      </w:r>
      <w:r w:rsidRPr="00AE51AD" w:rsidR="001E1552">
        <w:rPr>
          <w:rFonts w:asciiTheme="minorHAnsi" w:hAnsiTheme="minorHAnsi" w:cstheme="minorHAnsi"/>
          <w:sz w:val="24"/>
          <w:szCs w:val="24"/>
          <w:lang w:val="mk-MK"/>
        </w:rPr>
        <w:t xml:space="preserve">највисока </w:t>
      </w:r>
      <w:r w:rsidRPr="00AE51AD" w:rsidR="00E50E35">
        <w:rPr>
          <w:rFonts w:asciiTheme="minorHAnsi" w:hAnsiTheme="minorHAnsi" w:cstheme="minorHAnsi"/>
          <w:sz w:val="24"/>
          <w:szCs w:val="24"/>
          <w:lang w:val="mk-MK"/>
        </w:rPr>
        <w:t>вредност кај албанскиот етникум</w:t>
      </w:r>
      <w:r w:rsidRPr="00AE51AD" w:rsidR="001E1552">
        <w:rPr>
          <w:rFonts w:asciiTheme="minorHAnsi" w:hAnsiTheme="minorHAnsi" w:cstheme="minorHAnsi"/>
          <w:sz w:val="24"/>
          <w:szCs w:val="24"/>
          <w:lang w:val="mk-MK"/>
        </w:rPr>
        <w:t>,</w:t>
      </w:r>
      <w:r w:rsidRPr="00AE51AD" w:rsidR="00E50E35">
        <w:rPr>
          <w:rFonts w:asciiTheme="minorHAnsi" w:hAnsiTheme="minorHAnsi" w:cstheme="minorHAnsi"/>
          <w:sz w:val="24"/>
          <w:szCs w:val="24"/>
          <w:lang w:val="mk-MK"/>
        </w:rPr>
        <w:t xml:space="preserve"> а најмала вредност кај македонскиот</w:t>
      </w:r>
      <w:r w:rsidRPr="00AE51AD" w:rsidR="001E1552">
        <w:rPr>
          <w:rFonts w:asciiTheme="minorHAnsi" w:hAnsiTheme="minorHAnsi" w:cstheme="minorHAnsi"/>
          <w:sz w:val="24"/>
          <w:szCs w:val="24"/>
          <w:lang w:val="mk-MK"/>
        </w:rPr>
        <w:t xml:space="preserve"> етникум</w:t>
      </w:r>
      <w:r w:rsidRPr="00AE51AD" w:rsidR="000453FD">
        <w:rPr>
          <w:rFonts w:asciiTheme="minorHAnsi" w:hAnsiTheme="minorHAnsi" w:cstheme="minorHAnsi"/>
          <w:sz w:val="24"/>
          <w:szCs w:val="24"/>
          <w:lang w:val="mk-MK"/>
        </w:rPr>
        <w:t xml:space="preserve">. </w:t>
      </w:r>
      <w:r w:rsidRPr="00AE51AD" w:rsidR="00601087">
        <w:rPr>
          <w:rFonts w:asciiTheme="minorHAnsi" w:hAnsiTheme="minorHAnsi" w:cstheme="minorHAnsi"/>
          <w:sz w:val="24"/>
          <w:szCs w:val="24"/>
        </w:rPr>
        <w:t>(</w:t>
      </w:r>
      <w:r w:rsidRPr="00AE51AD" w:rsidR="00C55C84">
        <w:rPr>
          <w:rFonts w:asciiTheme="minorHAnsi" w:hAnsiTheme="minorHAnsi" w:cstheme="minorHAnsi"/>
          <w:sz w:val="24"/>
          <w:szCs w:val="24"/>
          <w:lang w:val="mk-MK"/>
        </w:rPr>
        <w:t>Графикон 13, Т</w:t>
      </w:r>
      <w:r w:rsidRPr="00AE51AD" w:rsidR="00601087">
        <w:rPr>
          <w:rFonts w:asciiTheme="minorHAnsi" w:hAnsiTheme="minorHAnsi" w:cstheme="minorHAnsi"/>
          <w:sz w:val="24"/>
          <w:szCs w:val="24"/>
        </w:rPr>
        <w:t>аб</w:t>
      </w:r>
      <w:r w:rsidRPr="00AE51AD" w:rsidR="00C55C84">
        <w:rPr>
          <w:rFonts w:asciiTheme="minorHAnsi" w:hAnsiTheme="minorHAnsi" w:cstheme="minorHAnsi"/>
          <w:sz w:val="24"/>
          <w:szCs w:val="24"/>
          <w:lang w:val="mk-MK"/>
        </w:rPr>
        <w:t>ела</w:t>
      </w:r>
      <w:r w:rsidR="00B71234">
        <w:rPr>
          <w:rFonts w:asciiTheme="minorHAnsi" w:hAnsiTheme="minorHAnsi" w:cstheme="minorHAnsi"/>
          <w:sz w:val="24"/>
          <w:szCs w:val="24"/>
        </w:rPr>
        <w:t xml:space="preserve"> 9</w:t>
      </w:r>
      <w:r w:rsidRPr="00AE51AD">
        <w:rPr>
          <w:rFonts w:asciiTheme="minorHAnsi" w:hAnsiTheme="minorHAnsi" w:cstheme="minorHAnsi"/>
          <w:sz w:val="24"/>
          <w:szCs w:val="24"/>
        </w:rPr>
        <w:t>).</w:t>
      </w:r>
    </w:p>
    <w:p xmlns:wp14="http://schemas.microsoft.com/office/word/2010/wordml" w:rsidRPr="00AE51AD" w:rsidR="00490A00" w:rsidP="00D22063" w:rsidRDefault="00C55C84" w14:paraId="25ABD827" wp14:textId="77777777">
      <w:pPr>
        <w:pStyle w:val="Heading3"/>
        <w:ind w:left="0" w:right="1333"/>
        <w:rPr>
          <w:rFonts w:asciiTheme="minorHAnsi" w:hAnsiTheme="minorHAnsi" w:cstheme="minorHAnsi"/>
          <w:sz w:val="24"/>
          <w:szCs w:val="24"/>
          <w:lang w:val="mk-MK"/>
        </w:rPr>
      </w:pPr>
      <w:r w:rsidRPr="00AE51AD">
        <w:rPr>
          <w:rFonts w:asciiTheme="minorHAnsi" w:hAnsiTheme="minorHAnsi" w:cstheme="minorHAnsi"/>
          <w:sz w:val="24"/>
          <w:szCs w:val="24"/>
          <w:lang w:val="mk-MK"/>
        </w:rPr>
        <w:t xml:space="preserve">Графикон 13. </w:t>
      </w:r>
      <w:r w:rsidRPr="00AE51AD" w:rsidR="009E3429">
        <w:rPr>
          <w:rFonts w:asciiTheme="minorHAnsi" w:hAnsiTheme="minorHAnsi" w:cstheme="minorHAnsi"/>
          <w:sz w:val="24"/>
          <w:szCs w:val="24"/>
        </w:rPr>
        <w:t>Стапка на доенечка смртност според етничка припадност на ма</w:t>
      </w:r>
      <w:r w:rsidRPr="00AE51AD" w:rsidR="002E535A">
        <w:rPr>
          <w:rFonts w:asciiTheme="minorHAnsi" w:hAnsiTheme="minorHAnsi" w:cstheme="minorHAnsi"/>
          <w:sz w:val="24"/>
          <w:szCs w:val="24"/>
        </w:rPr>
        <w:t>јката на умреното доече во 2021 и 2022</w:t>
      </w:r>
      <w:r w:rsidRPr="00AE51AD" w:rsidR="009E3429">
        <w:rPr>
          <w:rFonts w:asciiTheme="minorHAnsi" w:hAnsiTheme="minorHAnsi" w:cstheme="minorHAnsi"/>
          <w:sz w:val="24"/>
          <w:szCs w:val="24"/>
        </w:rPr>
        <w:t xml:space="preserve"> година</w:t>
      </w:r>
      <w:r w:rsidRPr="00AE51AD" w:rsidR="00EE36DA">
        <w:rPr>
          <w:rFonts w:asciiTheme="minorHAnsi" w:hAnsiTheme="minorHAnsi" w:cstheme="minorHAnsi"/>
          <w:sz w:val="24"/>
          <w:szCs w:val="24"/>
          <w:lang w:val="mk-MK"/>
        </w:rPr>
        <w:t xml:space="preserve"> (‰)</w:t>
      </w:r>
    </w:p>
    <w:p xmlns:wp14="http://schemas.microsoft.com/office/word/2010/wordml" w:rsidRPr="00271F8C" w:rsidR="00490A00" w:rsidP="00D22063" w:rsidRDefault="002E535A" w14:paraId="2503B197" wp14:textId="77777777">
      <w:pPr>
        <w:pStyle w:val="BodyText"/>
        <w:spacing w:before="10"/>
        <w:rPr>
          <w:rFonts w:asciiTheme="minorHAnsi" w:hAnsiTheme="minorHAnsi" w:cstheme="minorHAnsi"/>
          <w:b/>
          <w:sz w:val="24"/>
          <w:szCs w:val="24"/>
        </w:rPr>
      </w:pPr>
      <w:r>
        <w:rPr>
          <w:noProof/>
        </w:rPr>
        <w:drawing>
          <wp:inline xmlns:wp14="http://schemas.microsoft.com/office/word/2010/wordprocessingDrawing" distT="0" distB="0" distL="0" distR="0" wp14:anchorId="3A590348" wp14:editId="399F941A">
            <wp:extent cx="5972175" cy="2552700"/>
            <wp:effectExtent l="0" t="0" r="9525" b="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xmlns:wp14="http://schemas.microsoft.com/office/word/2010/wordml" w:rsidRPr="00271F8C" w:rsidR="00490A00" w:rsidP="00D22063" w:rsidRDefault="00490A00" w14:paraId="38288749" wp14:textId="77777777">
      <w:pPr>
        <w:pStyle w:val="BodyText"/>
        <w:spacing w:before="1"/>
        <w:rPr>
          <w:rFonts w:asciiTheme="minorHAnsi" w:hAnsiTheme="minorHAnsi" w:cstheme="minorHAnsi"/>
          <w:b/>
          <w:sz w:val="24"/>
          <w:szCs w:val="24"/>
        </w:rPr>
      </w:pPr>
    </w:p>
    <w:p xmlns:wp14="http://schemas.microsoft.com/office/word/2010/wordml" w:rsidRPr="00AE51AD" w:rsidR="00490A00" w:rsidP="00D22063" w:rsidRDefault="009E3429" w14:paraId="579E3DC7" wp14:textId="77777777">
      <w:pPr>
        <w:pStyle w:val="BodyText"/>
        <w:ind w:left="220" w:right="1293"/>
        <w:rPr>
          <w:rFonts w:asciiTheme="minorHAnsi" w:hAnsiTheme="minorHAnsi" w:cstheme="minorHAnsi"/>
          <w:sz w:val="24"/>
          <w:szCs w:val="24"/>
        </w:rPr>
      </w:pPr>
      <w:r w:rsidRPr="00AE51AD">
        <w:rPr>
          <w:rFonts w:asciiTheme="minorHAnsi" w:hAnsiTheme="minorHAnsi" w:cstheme="minorHAnsi"/>
          <w:sz w:val="24"/>
          <w:szCs w:val="24"/>
        </w:rPr>
        <w:t xml:space="preserve">Висината на стапката на доенечката смртност покажува и регионални разлики. Во </w:t>
      </w:r>
      <w:r w:rsidRPr="00AE51AD" w:rsidR="00AE51AD">
        <w:rPr>
          <w:rFonts w:asciiTheme="minorHAnsi" w:hAnsiTheme="minorHAnsi" w:cstheme="minorHAnsi"/>
          <w:sz w:val="24"/>
          <w:szCs w:val="24"/>
        </w:rPr>
        <w:t>2022</w:t>
      </w:r>
      <w:r w:rsidRPr="00AE51AD" w:rsidR="009F2237">
        <w:rPr>
          <w:rFonts w:asciiTheme="minorHAnsi" w:hAnsiTheme="minorHAnsi" w:cstheme="minorHAnsi"/>
          <w:sz w:val="24"/>
          <w:szCs w:val="24"/>
        </w:rPr>
        <w:t xml:space="preserve"> </w:t>
      </w:r>
      <w:r w:rsidRPr="00AE51AD">
        <w:rPr>
          <w:rFonts w:asciiTheme="minorHAnsi" w:hAnsiTheme="minorHAnsi" w:cstheme="minorHAnsi"/>
          <w:sz w:val="24"/>
          <w:szCs w:val="24"/>
        </w:rPr>
        <w:t xml:space="preserve">година, највисока стапка е регистрирана во </w:t>
      </w:r>
      <w:r w:rsidRPr="00AE51AD" w:rsidR="00A81D3E">
        <w:rPr>
          <w:rFonts w:asciiTheme="minorHAnsi" w:hAnsiTheme="minorHAnsi" w:cstheme="minorHAnsi"/>
          <w:sz w:val="24"/>
          <w:szCs w:val="24"/>
          <w:lang w:val="mk-MK"/>
        </w:rPr>
        <w:t>Југозападнио</w:t>
      </w:r>
      <w:r w:rsidRPr="00AE51AD" w:rsidR="00632DE9">
        <w:rPr>
          <w:rFonts w:asciiTheme="minorHAnsi" w:hAnsiTheme="minorHAnsi" w:cstheme="minorHAnsi"/>
          <w:sz w:val="24"/>
          <w:szCs w:val="24"/>
          <w:lang w:val="mk-MK"/>
        </w:rPr>
        <w:t>т</w:t>
      </w:r>
      <w:r w:rsidRPr="00AE51AD" w:rsidR="009F2237">
        <w:rPr>
          <w:rFonts w:asciiTheme="minorHAnsi" w:hAnsiTheme="minorHAnsi" w:cstheme="minorHAnsi"/>
          <w:sz w:val="24"/>
          <w:szCs w:val="24"/>
          <w:lang w:val="mk-MK"/>
        </w:rPr>
        <w:t xml:space="preserve"> </w:t>
      </w:r>
      <w:r w:rsidRPr="00AE51AD" w:rsidR="009F2237">
        <w:rPr>
          <w:rFonts w:asciiTheme="minorHAnsi" w:hAnsiTheme="minorHAnsi" w:cstheme="minorHAnsi"/>
          <w:sz w:val="24"/>
          <w:szCs w:val="24"/>
        </w:rPr>
        <w:t>Регион</w:t>
      </w:r>
      <w:r w:rsidRPr="00AE51AD" w:rsidR="00A81D3E">
        <w:rPr>
          <w:rFonts w:asciiTheme="minorHAnsi" w:hAnsiTheme="minorHAnsi" w:cstheme="minorHAnsi"/>
          <w:sz w:val="24"/>
          <w:szCs w:val="24"/>
        </w:rPr>
        <w:t xml:space="preserve"> (4.2</w:t>
      </w:r>
      <w:r w:rsidRPr="00AE51AD" w:rsidR="009F2237">
        <w:rPr>
          <w:rFonts w:asciiTheme="minorHAnsi" w:hAnsiTheme="minorHAnsi" w:cstheme="minorHAnsi"/>
          <w:sz w:val="24"/>
          <w:szCs w:val="24"/>
        </w:rPr>
        <w:t xml:space="preserve">‰), а најниска во </w:t>
      </w:r>
      <w:r w:rsidRPr="00AE51AD" w:rsidR="00623FE8">
        <w:rPr>
          <w:rFonts w:asciiTheme="minorHAnsi" w:hAnsiTheme="minorHAnsi" w:cstheme="minorHAnsi"/>
          <w:sz w:val="24"/>
          <w:szCs w:val="24"/>
          <w:lang w:val="mk-MK"/>
        </w:rPr>
        <w:t>Североисточниот</w:t>
      </w:r>
      <w:r w:rsidRPr="00AE51AD" w:rsidR="00623FE8">
        <w:rPr>
          <w:rFonts w:asciiTheme="minorHAnsi" w:hAnsiTheme="minorHAnsi" w:cstheme="minorHAnsi"/>
          <w:sz w:val="24"/>
          <w:szCs w:val="24"/>
        </w:rPr>
        <w:t xml:space="preserve"> Регион (1.3</w:t>
      </w:r>
      <w:r w:rsidRPr="00AE51AD">
        <w:rPr>
          <w:rFonts w:asciiTheme="minorHAnsi" w:hAnsiTheme="minorHAnsi" w:cstheme="minorHAnsi"/>
          <w:sz w:val="24"/>
          <w:szCs w:val="24"/>
        </w:rPr>
        <w:t>‰)</w:t>
      </w:r>
      <w:r w:rsidRPr="00AE51AD" w:rsidR="002A182F">
        <w:rPr>
          <w:rFonts w:asciiTheme="minorHAnsi" w:hAnsiTheme="minorHAnsi" w:cstheme="minorHAnsi"/>
          <w:sz w:val="24"/>
          <w:szCs w:val="24"/>
          <w:lang w:val="mk-MK"/>
        </w:rPr>
        <w:t xml:space="preserve"> (</w:t>
      </w:r>
      <w:r w:rsidR="007C7F07">
        <w:rPr>
          <w:rFonts w:asciiTheme="minorHAnsi" w:hAnsiTheme="minorHAnsi" w:cstheme="minorHAnsi"/>
          <w:sz w:val="24"/>
          <w:szCs w:val="24"/>
          <w:lang w:val="mk-MK"/>
        </w:rPr>
        <w:t>Слика 3</w:t>
      </w:r>
      <w:r w:rsidRPr="00AE51AD" w:rsidR="00C55C84">
        <w:rPr>
          <w:rFonts w:asciiTheme="minorHAnsi" w:hAnsiTheme="minorHAnsi" w:cstheme="minorHAnsi"/>
          <w:sz w:val="24"/>
          <w:szCs w:val="24"/>
          <w:lang w:val="mk-MK"/>
        </w:rPr>
        <w:t xml:space="preserve">, </w:t>
      </w:r>
      <w:r w:rsidRPr="00AE51AD" w:rsidR="002A182F">
        <w:rPr>
          <w:rFonts w:asciiTheme="minorHAnsi" w:hAnsiTheme="minorHAnsi" w:cstheme="minorHAnsi"/>
          <w:sz w:val="24"/>
          <w:szCs w:val="24"/>
          <w:lang w:val="mk-MK"/>
        </w:rPr>
        <w:t>Таб</w:t>
      </w:r>
      <w:r w:rsidRPr="00AE51AD" w:rsidR="00C55C84">
        <w:rPr>
          <w:rFonts w:asciiTheme="minorHAnsi" w:hAnsiTheme="minorHAnsi" w:cstheme="minorHAnsi"/>
          <w:sz w:val="24"/>
          <w:szCs w:val="24"/>
          <w:lang w:val="mk-MK"/>
        </w:rPr>
        <w:t>ела</w:t>
      </w:r>
      <w:r w:rsidR="001C0881">
        <w:rPr>
          <w:rFonts w:asciiTheme="minorHAnsi" w:hAnsiTheme="minorHAnsi" w:cstheme="minorHAnsi"/>
          <w:sz w:val="24"/>
          <w:szCs w:val="24"/>
          <w:lang w:val="mk-MK"/>
        </w:rPr>
        <w:t xml:space="preserve"> 12</w:t>
      </w:r>
      <w:r w:rsidRPr="00AE51AD" w:rsidR="002A182F">
        <w:rPr>
          <w:rFonts w:asciiTheme="minorHAnsi" w:hAnsiTheme="minorHAnsi" w:cstheme="minorHAnsi"/>
          <w:sz w:val="24"/>
          <w:szCs w:val="24"/>
          <w:lang w:val="mk-MK"/>
        </w:rPr>
        <w:t>)</w:t>
      </w:r>
      <w:r w:rsidRPr="00AE51AD">
        <w:rPr>
          <w:rFonts w:asciiTheme="minorHAnsi" w:hAnsiTheme="minorHAnsi" w:cstheme="minorHAnsi"/>
          <w:sz w:val="24"/>
          <w:szCs w:val="24"/>
        </w:rPr>
        <w:t>.</w:t>
      </w:r>
    </w:p>
    <w:p xmlns:wp14="http://schemas.microsoft.com/office/word/2010/wordml" w:rsidRPr="00AE51AD" w:rsidR="00490A00" w:rsidP="00D22063" w:rsidRDefault="00490A00" w14:paraId="20BD9A1A" wp14:textId="77777777">
      <w:pPr>
        <w:pStyle w:val="BodyText"/>
        <w:spacing w:before="1"/>
        <w:rPr>
          <w:rFonts w:asciiTheme="minorHAnsi" w:hAnsiTheme="minorHAnsi" w:cstheme="minorHAnsi"/>
          <w:sz w:val="24"/>
          <w:szCs w:val="24"/>
        </w:rPr>
      </w:pPr>
    </w:p>
    <w:p xmlns:wp14="http://schemas.microsoft.com/office/word/2010/wordml" w:rsidRPr="00AE51AD" w:rsidR="00490A00" w:rsidP="00D22063" w:rsidRDefault="007C7F07" w14:paraId="4AE413C9" wp14:textId="77777777">
      <w:pPr>
        <w:pStyle w:val="Heading3"/>
        <w:rPr>
          <w:rFonts w:asciiTheme="minorHAnsi" w:hAnsiTheme="minorHAnsi" w:cstheme="minorHAnsi"/>
          <w:sz w:val="24"/>
          <w:szCs w:val="24"/>
        </w:rPr>
      </w:pPr>
      <w:r>
        <w:rPr>
          <w:rFonts w:asciiTheme="minorHAnsi" w:hAnsiTheme="minorHAnsi" w:cstheme="minorHAnsi"/>
          <w:sz w:val="24"/>
          <w:szCs w:val="24"/>
          <w:lang w:val="mk-MK"/>
        </w:rPr>
        <w:t>Слика 3</w:t>
      </w:r>
      <w:r w:rsidRPr="00AE51AD" w:rsidR="00C55C84">
        <w:rPr>
          <w:rFonts w:asciiTheme="minorHAnsi" w:hAnsiTheme="minorHAnsi" w:cstheme="minorHAnsi"/>
          <w:sz w:val="24"/>
          <w:szCs w:val="24"/>
          <w:lang w:val="mk-MK"/>
        </w:rPr>
        <w:t xml:space="preserve">. </w:t>
      </w:r>
      <w:r w:rsidRPr="00AE51AD" w:rsidR="009E3429">
        <w:rPr>
          <w:rFonts w:asciiTheme="minorHAnsi" w:hAnsiTheme="minorHAnsi" w:cstheme="minorHAnsi"/>
          <w:sz w:val="24"/>
          <w:szCs w:val="24"/>
        </w:rPr>
        <w:t>Стапка на смртнос</w:t>
      </w:r>
      <w:r w:rsidRPr="00AE51AD" w:rsidR="00392D12">
        <w:rPr>
          <w:rFonts w:asciiTheme="minorHAnsi" w:hAnsiTheme="minorHAnsi" w:cstheme="minorHAnsi"/>
          <w:sz w:val="24"/>
          <w:szCs w:val="24"/>
        </w:rPr>
        <w:t>т на доенчиња по региони во 2020</w:t>
      </w:r>
      <w:r w:rsidRPr="00AE51AD" w:rsidR="006647D2">
        <w:rPr>
          <w:rFonts w:asciiTheme="minorHAnsi" w:hAnsiTheme="minorHAnsi" w:cstheme="minorHAnsi"/>
          <w:sz w:val="24"/>
          <w:szCs w:val="24"/>
        </w:rPr>
        <w:t xml:space="preserve">, </w:t>
      </w:r>
      <w:r w:rsidRPr="00AE51AD" w:rsidR="00392D12">
        <w:rPr>
          <w:rFonts w:asciiTheme="minorHAnsi" w:hAnsiTheme="minorHAnsi" w:cstheme="minorHAnsi"/>
          <w:sz w:val="24"/>
          <w:szCs w:val="24"/>
        </w:rPr>
        <w:t>2021</w:t>
      </w:r>
      <w:r w:rsidRPr="00AE51AD" w:rsidR="006647D2">
        <w:rPr>
          <w:rFonts w:asciiTheme="minorHAnsi" w:hAnsiTheme="minorHAnsi" w:cstheme="minorHAnsi"/>
          <w:sz w:val="24"/>
          <w:szCs w:val="24"/>
        </w:rPr>
        <w:t xml:space="preserve"> </w:t>
      </w:r>
      <w:r w:rsidRPr="00AE51AD" w:rsidR="00392D12">
        <w:rPr>
          <w:rFonts w:asciiTheme="minorHAnsi" w:hAnsiTheme="minorHAnsi" w:cstheme="minorHAnsi"/>
          <w:sz w:val="24"/>
          <w:szCs w:val="24"/>
          <w:lang w:val="mk-MK"/>
        </w:rPr>
        <w:t>и 2022</w:t>
      </w:r>
      <w:r w:rsidRPr="00AE51AD" w:rsidR="009E3429">
        <w:rPr>
          <w:rFonts w:asciiTheme="minorHAnsi" w:hAnsiTheme="minorHAnsi" w:cstheme="minorHAnsi"/>
          <w:sz w:val="24"/>
          <w:szCs w:val="24"/>
        </w:rPr>
        <w:t xml:space="preserve"> година</w:t>
      </w:r>
    </w:p>
    <w:p xmlns:wp14="http://schemas.microsoft.com/office/word/2010/wordml" w:rsidRPr="00AE51AD" w:rsidR="00490A00" w:rsidP="00D22063" w:rsidRDefault="00490A00" w14:paraId="0C136CF1" wp14:textId="77777777">
      <w:pPr>
        <w:pStyle w:val="BodyText"/>
        <w:spacing w:before="11"/>
        <w:rPr>
          <w:rFonts w:asciiTheme="minorHAnsi" w:hAnsiTheme="minorHAnsi" w:cstheme="minorHAnsi"/>
          <w:b/>
          <w:sz w:val="24"/>
          <w:szCs w:val="24"/>
        </w:rPr>
      </w:pPr>
    </w:p>
    <w:tbl>
      <w:tblPr>
        <w:tblW w:w="8799" w:type="dxa"/>
        <w:tblInd w:w="119" w:type="dxa"/>
        <w:tblLayout w:type="fixed"/>
        <w:tblCellMar>
          <w:left w:w="0" w:type="dxa"/>
          <w:right w:w="0" w:type="dxa"/>
        </w:tblCellMar>
        <w:tblLook w:val="01E0" w:firstRow="1" w:lastRow="1" w:firstColumn="1" w:lastColumn="1" w:noHBand="0" w:noVBand="0"/>
      </w:tblPr>
      <w:tblGrid>
        <w:gridCol w:w="3078"/>
        <w:gridCol w:w="1987"/>
        <w:gridCol w:w="1867"/>
        <w:gridCol w:w="1867"/>
      </w:tblGrid>
      <w:tr xmlns:wp14="http://schemas.microsoft.com/office/word/2010/wordml" w:rsidRPr="00AE51AD" w:rsidR="00961845" w:rsidTr="00961845" w14:paraId="4B3F58ED" wp14:textId="77777777">
        <w:trPr>
          <w:trHeight w:val="525"/>
        </w:trPr>
        <w:tc>
          <w:tcPr>
            <w:tcW w:w="3078" w:type="dxa"/>
            <w:tcBorders>
              <w:top w:val="single" w:color="4F81BC" w:sz="8" w:space="0"/>
              <w:bottom w:val="single" w:color="4F81BC" w:sz="8" w:space="0"/>
            </w:tcBorders>
          </w:tcPr>
          <w:p w:rsidRPr="00AE51AD" w:rsidR="00961845" w:rsidP="00D22063" w:rsidRDefault="00961845" w14:paraId="3848A00E" wp14:textId="77777777">
            <w:pPr>
              <w:pStyle w:val="TableParagraph"/>
              <w:spacing w:line="267" w:lineRule="exact"/>
              <w:ind w:left="108"/>
              <w:rPr>
                <w:rFonts w:asciiTheme="minorHAnsi" w:hAnsiTheme="minorHAnsi" w:cstheme="minorHAnsi"/>
                <w:b/>
                <w:sz w:val="24"/>
                <w:szCs w:val="24"/>
              </w:rPr>
            </w:pPr>
            <w:r w:rsidRPr="00AE51AD">
              <w:rPr>
                <w:rFonts w:asciiTheme="minorHAnsi" w:hAnsiTheme="minorHAnsi" w:cstheme="minorHAnsi"/>
                <w:b/>
                <w:sz w:val="24"/>
                <w:szCs w:val="24"/>
              </w:rPr>
              <w:t>Регион</w:t>
            </w:r>
          </w:p>
        </w:tc>
        <w:tc>
          <w:tcPr>
            <w:tcW w:w="1987" w:type="dxa"/>
            <w:tcBorders>
              <w:top w:val="single" w:color="4F81BC" w:sz="8" w:space="0"/>
              <w:bottom w:val="single" w:color="4F81BC" w:sz="8" w:space="0"/>
            </w:tcBorders>
          </w:tcPr>
          <w:p w:rsidRPr="00AE51AD" w:rsidR="00961845" w:rsidP="00D22063" w:rsidRDefault="00961845" w14:paraId="645CFACA" wp14:textId="77777777">
            <w:pPr>
              <w:pStyle w:val="TableParagraph"/>
              <w:spacing w:line="267" w:lineRule="exact"/>
              <w:ind w:left="913"/>
              <w:rPr>
                <w:rFonts w:asciiTheme="minorHAnsi" w:hAnsiTheme="minorHAnsi" w:cstheme="minorHAnsi"/>
                <w:b/>
                <w:sz w:val="24"/>
                <w:szCs w:val="24"/>
              </w:rPr>
            </w:pPr>
            <w:r w:rsidRPr="00AE51AD">
              <w:rPr>
                <w:rFonts w:asciiTheme="minorHAnsi" w:hAnsiTheme="minorHAnsi" w:cstheme="minorHAnsi"/>
                <w:b/>
                <w:sz w:val="24"/>
                <w:szCs w:val="24"/>
              </w:rPr>
              <w:t xml:space="preserve">2020 </w:t>
            </w:r>
          </w:p>
          <w:p w:rsidRPr="00AE51AD" w:rsidR="00961845" w:rsidP="00D22063" w:rsidRDefault="00961845" w14:paraId="55F8F95C" wp14:textId="77777777">
            <w:pPr>
              <w:pStyle w:val="TableParagraph"/>
              <w:spacing w:line="267" w:lineRule="exact"/>
              <w:ind w:left="913"/>
              <w:rPr>
                <w:rFonts w:asciiTheme="minorHAnsi" w:hAnsiTheme="minorHAnsi" w:cstheme="minorHAnsi"/>
                <w:b/>
                <w:sz w:val="24"/>
                <w:szCs w:val="24"/>
              </w:rPr>
            </w:pPr>
            <w:r w:rsidRPr="00AE51AD">
              <w:rPr>
                <w:rFonts w:asciiTheme="minorHAnsi" w:hAnsiTheme="minorHAnsi" w:cstheme="minorHAnsi"/>
                <w:b/>
                <w:sz w:val="24"/>
                <w:szCs w:val="24"/>
              </w:rPr>
              <w:t>(‰)</w:t>
            </w:r>
          </w:p>
        </w:tc>
        <w:tc>
          <w:tcPr>
            <w:tcW w:w="1867" w:type="dxa"/>
            <w:tcBorders>
              <w:top w:val="single" w:color="4F81BC" w:sz="8" w:space="0"/>
              <w:bottom w:val="single" w:color="4F81BC" w:sz="8" w:space="0"/>
            </w:tcBorders>
          </w:tcPr>
          <w:p w:rsidRPr="00AE51AD" w:rsidR="00961845" w:rsidP="00D22063" w:rsidRDefault="00961845" w14:paraId="1897C7B7" wp14:textId="77777777">
            <w:pPr>
              <w:pStyle w:val="TableParagraph"/>
              <w:spacing w:line="267" w:lineRule="exact"/>
              <w:ind w:left="913"/>
              <w:rPr>
                <w:rFonts w:asciiTheme="minorHAnsi" w:hAnsiTheme="minorHAnsi" w:cstheme="minorHAnsi"/>
                <w:b/>
                <w:sz w:val="24"/>
                <w:szCs w:val="24"/>
              </w:rPr>
            </w:pPr>
            <w:r w:rsidRPr="00AE51AD">
              <w:rPr>
                <w:rFonts w:asciiTheme="minorHAnsi" w:hAnsiTheme="minorHAnsi" w:cstheme="minorHAnsi"/>
                <w:b/>
                <w:sz w:val="24"/>
                <w:szCs w:val="24"/>
              </w:rPr>
              <w:t>2021</w:t>
            </w:r>
          </w:p>
          <w:p w:rsidRPr="00AE51AD" w:rsidR="00961845" w:rsidP="00D22063" w:rsidRDefault="00961845" w14:paraId="0480B488" wp14:textId="77777777">
            <w:pPr>
              <w:pStyle w:val="TableParagraph"/>
              <w:spacing w:line="267" w:lineRule="exact"/>
              <w:ind w:left="913"/>
              <w:rPr>
                <w:rFonts w:asciiTheme="minorHAnsi" w:hAnsiTheme="minorHAnsi" w:cstheme="minorHAnsi"/>
                <w:b/>
                <w:sz w:val="24"/>
                <w:szCs w:val="24"/>
                <w:lang w:val="mk-MK"/>
              </w:rPr>
            </w:pPr>
            <w:r w:rsidRPr="00AE51AD">
              <w:rPr>
                <w:rFonts w:asciiTheme="minorHAnsi" w:hAnsiTheme="minorHAnsi" w:cstheme="minorHAnsi"/>
                <w:b/>
                <w:sz w:val="24"/>
                <w:szCs w:val="24"/>
              </w:rPr>
              <w:t>(‰)</w:t>
            </w:r>
          </w:p>
        </w:tc>
        <w:tc>
          <w:tcPr>
            <w:tcW w:w="1867" w:type="dxa"/>
            <w:tcBorders>
              <w:top w:val="single" w:color="4F81BC" w:sz="8" w:space="0"/>
              <w:bottom w:val="single" w:color="4F81BC" w:sz="8" w:space="0"/>
            </w:tcBorders>
          </w:tcPr>
          <w:p w:rsidRPr="00AE51AD" w:rsidR="00961845" w:rsidP="00D22063" w:rsidRDefault="00961845" w14:paraId="6A86C35E" wp14:textId="77777777">
            <w:pPr>
              <w:pStyle w:val="TableParagraph"/>
              <w:spacing w:line="267" w:lineRule="exact"/>
              <w:ind w:left="913"/>
              <w:rPr>
                <w:rFonts w:asciiTheme="minorHAnsi" w:hAnsiTheme="minorHAnsi" w:cstheme="minorHAnsi"/>
                <w:b/>
                <w:sz w:val="24"/>
                <w:szCs w:val="24"/>
              </w:rPr>
            </w:pPr>
            <w:r w:rsidRPr="00AE51AD">
              <w:rPr>
                <w:rFonts w:asciiTheme="minorHAnsi" w:hAnsiTheme="minorHAnsi" w:cstheme="minorHAnsi"/>
                <w:b/>
                <w:sz w:val="24"/>
                <w:szCs w:val="24"/>
              </w:rPr>
              <w:t xml:space="preserve">2022 </w:t>
            </w:r>
          </w:p>
          <w:p w:rsidRPr="00AE51AD" w:rsidR="00961845" w:rsidP="00D22063" w:rsidRDefault="00961845" w14:paraId="2DEAD567" wp14:textId="77777777">
            <w:pPr>
              <w:pStyle w:val="TableParagraph"/>
              <w:spacing w:line="267" w:lineRule="exact"/>
              <w:ind w:left="913"/>
              <w:rPr>
                <w:rFonts w:asciiTheme="minorHAnsi" w:hAnsiTheme="minorHAnsi" w:cstheme="minorHAnsi"/>
                <w:b/>
                <w:sz w:val="24"/>
                <w:szCs w:val="24"/>
              </w:rPr>
            </w:pPr>
            <w:r w:rsidRPr="00AE51AD">
              <w:rPr>
                <w:rFonts w:asciiTheme="minorHAnsi" w:hAnsiTheme="minorHAnsi" w:cstheme="minorHAnsi"/>
                <w:b/>
                <w:sz w:val="24"/>
                <w:szCs w:val="24"/>
              </w:rPr>
              <w:t>(‰)</w:t>
            </w:r>
          </w:p>
        </w:tc>
      </w:tr>
      <w:tr xmlns:wp14="http://schemas.microsoft.com/office/word/2010/wordml" w:rsidRPr="00AE51AD" w:rsidR="00961845" w:rsidTr="00961845" w14:paraId="5356F183" wp14:textId="77777777">
        <w:trPr>
          <w:trHeight w:val="262"/>
        </w:trPr>
        <w:tc>
          <w:tcPr>
            <w:tcW w:w="3078" w:type="dxa"/>
            <w:tcBorders>
              <w:top w:val="single" w:color="4F81BC" w:sz="8" w:space="0"/>
            </w:tcBorders>
            <w:shd w:val="clear" w:color="auto" w:fill="D2DFED"/>
          </w:tcPr>
          <w:p w:rsidRPr="00AE51AD" w:rsidR="00961845" w:rsidP="00D22063" w:rsidRDefault="00961845" w14:paraId="29F5F7FB" wp14:textId="77777777">
            <w:pPr>
              <w:pStyle w:val="TableParagraph"/>
              <w:spacing w:line="248" w:lineRule="exact"/>
              <w:ind w:left="108"/>
              <w:rPr>
                <w:rFonts w:asciiTheme="minorHAnsi" w:hAnsiTheme="minorHAnsi" w:cstheme="minorHAnsi"/>
                <w:b/>
                <w:sz w:val="24"/>
                <w:szCs w:val="24"/>
              </w:rPr>
            </w:pPr>
            <w:r w:rsidRPr="00AE51AD">
              <w:rPr>
                <w:rFonts w:asciiTheme="minorHAnsi" w:hAnsiTheme="minorHAnsi" w:cstheme="minorHAnsi"/>
                <w:b/>
                <w:sz w:val="24"/>
                <w:szCs w:val="24"/>
              </w:rPr>
              <w:t>Р.С.Македонија</w:t>
            </w:r>
          </w:p>
        </w:tc>
        <w:tc>
          <w:tcPr>
            <w:tcW w:w="1987" w:type="dxa"/>
            <w:tcBorders>
              <w:top w:val="single" w:color="4F81BC" w:sz="8" w:space="0"/>
            </w:tcBorders>
            <w:shd w:val="clear" w:color="auto" w:fill="D2DFED"/>
          </w:tcPr>
          <w:p w:rsidRPr="00AE51AD" w:rsidR="00961845" w:rsidP="00D22063" w:rsidRDefault="00961845" w14:paraId="5B278930" wp14:textId="77777777">
            <w:pPr>
              <w:pStyle w:val="TableParagraph"/>
              <w:spacing w:line="248" w:lineRule="exact"/>
              <w:ind w:left="913"/>
              <w:rPr>
                <w:rFonts w:asciiTheme="minorHAnsi" w:hAnsiTheme="minorHAnsi" w:cstheme="minorHAnsi"/>
                <w:b/>
                <w:sz w:val="24"/>
                <w:szCs w:val="24"/>
                <w:lang w:val="mk-MK"/>
              </w:rPr>
            </w:pPr>
            <w:r w:rsidRPr="00AE51AD">
              <w:rPr>
                <w:rFonts w:asciiTheme="minorHAnsi" w:hAnsiTheme="minorHAnsi" w:cstheme="minorHAnsi"/>
                <w:b/>
                <w:sz w:val="24"/>
                <w:szCs w:val="24"/>
                <w:lang w:val="mk-MK"/>
              </w:rPr>
              <w:t>5.7</w:t>
            </w:r>
          </w:p>
        </w:tc>
        <w:tc>
          <w:tcPr>
            <w:tcW w:w="1867" w:type="dxa"/>
            <w:tcBorders>
              <w:top w:val="single" w:color="4F81BC" w:sz="8" w:space="0"/>
            </w:tcBorders>
            <w:shd w:val="clear" w:color="auto" w:fill="D2DFED"/>
          </w:tcPr>
          <w:p w:rsidRPr="00AE51AD" w:rsidR="00961845" w:rsidP="00D22063" w:rsidRDefault="00961845" w14:paraId="4A6C6191" wp14:textId="77777777">
            <w:pPr>
              <w:pStyle w:val="TableParagraph"/>
              <w:spacing w:line="248" w:lineRule="exact"/>
              <w:ind w:left="913"/>
              <w:rPr>
                <w:rFonts w:asciiTheme="minorHAnsi" w:hAnsiTheme="minorHAnsi" w:cstheme="minorHAnsi"/>
                <w:b/>
                <w:sz w:val="24"/>
                <w:szCs w:val="24"/>
              </w:rPr>
            </w:pPr>
            <w:r w:rsidRPr="00AE51AD">
              <w:rPr>
                <w:rFonts w:asciiTheme="minorHAnsi" w:hAnsiTheme="minorHAnsi" w:cstheme="minorHAnsi"/>
                <w:b/>
                <w:sz w:val="24"/>
                <w:szCs w:val="24"/>
              </w:rPr>
              <w:t>4.6</w:t>
            </w:r>
          </w:p>
        </w:tc>
        <w:tc>
          <w:tcPr>
            <w:tcW w:w="1867" w:type="dxa"/>
            <w:tcBorders>
              <w:top w:val="single" w:color="4F81BC" w:sz="8" w:space="0"/>
            </w:tcBorders>
            <w:shd w:val="clear" w:color="auto" w:fill="D2DFED"/>
          </w:tcPr>
          <w:p w:rsidRPr="00AE51AD" w:rsidR="00961845" w:rsidP="00D22063" w:rsidRDefault="009E3023" w14:paraId="3C23604C" wp14:textId="77777777">
            <w:pPr>
              <w:pStyle w:val="TableParagraph"/>
              <w:spacing w:line="248" w:lineRule="exact"/>
              <w:ind w:left="913"/>
              <w:rPr>
                <w:rFonts w:asciiTheme="minorHAnsi" w:hAnsiTheme="minorHAnsi" w:cstheme="minorHAnsi"/>
                <w:b/>
                <w:sz w:val="24"/>
                <w:szCs w:val="24"/>
                <w:lang w:val="mk-MK"/>
              </w:rPr>
            </w:pPr>
            <w:r w:rsidRPr="00AE51AD">
              <w:rPr>
                <w:rFonts w:asciiTheme="minorHAnsi" w:hAnsiTheme="minorHAnsi" w:cstheme="minorHAnsi"/>
                <w:b/>
                <w:sz w:val="24"/>
                <w:szCs w:val="24"/>
                <w:lang w:val="mk-MK"/>
              </w:rPr>
              <w:t>3.2</w:t>
            </w:r>
          </w:p>
        </w:tc>
      </w:tr>
      <w:tr xmlns:wp14="http://schemas.microsoft.com/office/word/2010/wordml" w:rsidRPr="00AE51AD" w:rsidR="00961845" w:rsidTr="00961845" w14:paraId="5D80367B" wp14:textId="77777777">
        <w:trPr>
          <w:trHeight w:val="263"/>
        </w:trPr>
        <w:tc>
          <w:tcPr>
            <w:tcW w:w="3078" w:type="dxa"/>
          </w:tcPr>
          <w:p w:rsidRPr="00AE51AD" w:rsidR="00961845" w:rsidP="00D22063" w:rsidRDefault="00961845" w14:paraId="792B1999" wp14:textId="77777777">
            <w:pPr>
              <w:pStyle w:val="TableParagraph"/>
              <w:spacing w:line="249" w:lineRule="exact"/>
              <w:ind w:left="108"/>
              <w:rPr>
                <w:rFonts w:asciiTheme="minorHAnsi" w:hAnsiTheme="minorHAnsi" w:cstheme="minorHAnsi"/>
                <w:sz w:val="24"/>
                <w:szCs w:val="24"/>
              </w:rPr>
            </w:pPr>
            <w:r w:rsidRPr="00AE51AD">
              <w:rPr>
                <w:rFonts w:asciiTheme="minorHAnsi" w:hAnsiTheme="minorHAnsi" w:cstheme="minorHAnsi"/>
                <w:sz w:val="24"/>
                <w:szCs w:val="24"/>
              </w:rPr>
              <w:t>Пелагониски</w:t>
            </w:r>
          </w:p>
        </w:tc>
        <w:tc>
          <w:tcPr>
            <w:tcW w:w="1987" w:type="dxa"/>
          </w:tcPr>
          <w:p w:rsidRPr="00AE51AD" w:rsidR="00961845" w:rsidP="00D22063" w:rsidRDefault="00961845" w14:paraId="52CA237E" wp14:textId="77777777">
            <w:pPr>
              <w:pStyle w:val="TableParagraph"/>
              <w:spacing w:line="249" w:lineRule="exact"/>
              <w:ind w:left="913"/>
              <w:rPr>
                <w:rFonts w:asciiTheme="minorHAnsi" w:hAnsiTheme="minorHAnsi" w:cstheme="minorHAnsi"/>
                <w:sz w:val="24"/>
                <w:szCs w:val="24"/>
                <w:lang w:val="mk-MK"/>
              </w:rPr>
            </w:pPr>
            <w:r w:rsidRPr="00AE51AD">
              <w:rPr>
                <w:rFonts w:asciiTheme="minorHAnsi" w:hAnsiTheme="minorHAnsi" w:cstheme="minorHAnsi"/>
                <w:sz w:val="24"/>
                <w:szCs w:val="24"/>
                <w:lang w:val="mk-MK"/>
              </w:rPr>
              <w:t>7.3</w:t>
            </w:r>
          </w:p>
        </w:tc>
        <w:tc>
          <w:tcPr>
            <w:tcW w:w="1867" w:type="dxa"/>
          </w:tcPr>
          <w:p w:rsidRPr="00AE51AD" w:rsidR="00961845" w:rsidP="00D22063" w:rsidRDefault="00961845" w14:paraId="6C48C188" wp14:textId="77777777">
            <w:pPr>
              <w:pStyle w:val="TableParagraph"/>
              <w:spacing w:line="249" w:lineRule="exact"/>
              <w:ind w:left="913"/>
              <w:rPr>
                <w:rFonts w:asciiTheme="minorHAnsi" w:hAnsiTheme="minorHAnsi" w:cstheme="minorHAnsi"/>
                <w:sz w:val="24"/>
                <w:szCs w:val="24"/>
              </w:rPr>
            </w:pPr>
            <w:r w:rsidRPr="00AE51AD">
              <w:rPr>
                <w:rFonts w:asciiTheme="minorHAnsi" w:hAnsiTheme="minorHAnsi" w:cstheme="minorHAnsi"/>
                <w:sz w:val="24"/>
                <w:szCs w:val="24"/>
              </w:rPr>
              <w:t>6.9</w:t>
            </w:r>
          </w:p>
        </w:tc>
        <w:tc>
          <w:tcPr>
            <w:tcW w:w="1867" w:type="dxa"/>
          </w:tcPr>
          <w:p w:rsidRPr="00AE51AD" w:rsidR="00961845" w:rsidP="00D22063" w:rsidRDefault="009E3023" w14:paraId="286B0249" wp14:textId="77777777">
            <w:pPr>
              <w:pStyle w:val="TableParagraph"/>
              <w:spacing w:line="249" w:lineRule="exact"/>
              <w:ind w:left="913"/>
              <w:rPr>
                <w:rFonts w:asciiTheme="minorHAnsi" w:hAnsiTheme="minorHAnsi" w:cstheme="minorHAnsi"/>
                <w:sz w:val="24"/>
                <w:szCs w:val="24"/>
                <w:lang w:val="mk-MK"/>
              </w:rPr>
            </w:pPr>
            <w:r w:rsidRPr="00AE51AD">
              <w:rPr>
                <w:rFonts w:asciiTheme="minorHAnsi" w:hAnsiTheme="minorHAnsi" w:cstheme="minorHAnsi"/>
                <w:sz w:val="24"/>
                <w:szCs w:val="24"/>
                <w:lang w:val="mk-MK"/>
              </w:rPr>
              <w:t>3.0</w:t>
            </w:r>
          </w:p>
        </w:tc>
      </w:tr>
      <w:tr xmlns:wp14="http://schemas.microsoft.com/office/word/2010/wordml" w:rsidRPr="00AE51AD" w:rsidR="00961845" w:rsidTr="00961845" w14:paraId="57E1D1C5" wp14:textId="77777777">
        <w:trPr>
          <w:trHeight w:val="262"/>
        </w:trPr>
        <w:tc>
          <w:tcPr>
            <w:tcW w:w="3078" w:type="dxa"/>
            <w:shd w:val="clear" w:color="auto" w:fill="D2DFED"/>
          </w:tcPr>
          <w:p w:rsidRPr="00AE51AD" w:rsidR="00961845" w:rsidP="00D22063" w:rsidRDefault="00961845" w14:paraId="5A9BB50F" wp14:textId="77777777">
            <w:pPr>
              <w:pStyle w:val="TableParagraph"/>
              <w:spacing w:line="249" w:lineRule="exact"/>
              <w:ind w:left="108"/>
              <w:rPr>
                <w:rFonts w:asciiTheme="minorHAnsi" w:hAnsiTheme="minorHAnsi" w:cstheme="minorHAnsi"/>
                <w:sz w:val="24"/>
                <w:szCs w:val="24"/>
              </w:rPr>
            </w:pPr>
            <w:r w:rsidRPr="00AE51AD">
              <w:rPr>
                <w:rFonts w:asciiTheme="minorHAnsi" w:hAnsiTheme="minorHAnsi" w:cstheme="minorHAnsi"/>
                <w:sz w:val="24"/>
                <w:szCs w:val="24"/>
              </w:rPr>
              <w:t>Вардарски</w:t>
            </w:r>
          </w:p>
        </w:tc>
        <w:tc>
          <w:tcPr>
            <w:tcW w:w="1987" w:type="dxa"/>
            <w:shd w:val="clear" w:color="auto" w:fill="D2DFED"/>
          </w:tcPr>
          <w:p w:rsidRPr="00AE51AD" w:rsidR="00961845" w:rsidP="00D22063" w:rsidRDefault="00961845" w14:paraId="4D0815E6" wp14:textId="77777777">
            <w:pPr>
              <w:pStyle w:val="TableParagraph"/>
              <w:spacing w:line="249" w:lineRule="exact"/>
              <w:ind w:left="913"/>
              <w:rPr>
                <w:rFonts w:asciiTheme="minorHAnsi" w:hAnsiTheme="minorHAnsi" w:cstheme="minorHAnsi"/>
                <w:sz w:val="24"/>
                <w:szCs w:val="24"/>
                <w:lang w:val="mk-MK"/>
              </w:rPr>
            </w:pPr>
            <w:r w:rsidRPr="00AE51AD">
              <w:rPr>
                <w:rFonts w:asciiTheme="minorHAnsi" w:hAnsiTheme="minorHAnsi" w:cstheme="minorHAnsi"/>
                <w:sz w:val="24"/>
                <w:szCs w:val="24"/>
                <w:lang w:val="mk-MK"/>
              </w:rPr>
              <w:t>5.6</w:t>
            </w:r>
          </w:p>
        </w:tc>
        <w:tc>
          <w:tcPr>
            <w:tcW w:w="1867" w:type="dxa"/>
            <w:shd w:val="clear" w:color="auto" w:fill="D2DFED"/>
          </w:tcPr>
          <w:p w:rsidRPr="00AE51AD" w:rsidR="00961845" w:rsidP="00D22063" w:rsidRDefault="00961845" w14:paraId="0E03A3D7" wp14:textId="77777777">
            <w:pPr>
              <w:pStyle w:val="TableParagraph"/>
              <w:spacing w:line="249" w:lineRule="exact"/>
              <w:ind w:left="913"/>
              <w:rPr>
                <w:rFonts w:asciiTheme="minorHAnsi" w:hAnsiTheme="minorHAnsi" w:cstheme="minorHAnsi"/>
                <w:sz w:val="24"/>
                <w:szCs w:val="24"/>
              </w:rPr>
            </w:pPr>
            <w:r w:rsidRPr="00AE51AD">
              <w:rPr>
                <w:rFonts w:asciiTheme="minorHAnsi" w:hAnsiTheme="minorHAnsi" w:cstheme="minorHAnsi"/>
                <w:sz w:val="24"/>
                <w:szCs w:val="24"/>
              </w:rPr>
              <w:t>3.9</w:t>
            </w:r>
          </w:p>
        </w:tc>
        <w:tc>
          <w:tcPr>
            <w:tcW w:w="1867" w:type="dxa"/>
            <w:shd w:val="clear" w:color="auto" w:fill="D2DFED"/>
          </w:tcPr>
          <w:p w:rsidRPr="00AE51AD" w:rsidR="00961845" w:rsidP="00D22063" w:rsidRDefault="009E3023" w14:paraId="1A508AC1" wp14:textId="77777777">
            <w:pPr>
              <w:pStyle w:val="TableParagraph"/>
              <w:spacing w:line="249" w:lineRule="exact"/>
              <w:ind w:left="913"/>
              <w:rPr>
                <w:rFonts w:asciiTheme="minorHAnsi" w:hAnsiTheme="minorHAnsi" w:cstheme="minorHAnsi"/>
                <w:sz w:val="24"/>
                <w:szCs w:val="24"/>
                <w:lang w:val="mk-MK"/>
              </w:rPr>
            </w:pPr>
            <w:r w:rsidRPr="00AE51AD">
              <w:rPr>
                <w:rFonts w:asciiTheme="minorHAnsi" w:hAnsiTheme="minorHAnsi" w:cstheme="minorHAnsi"/>
                <w:sz w:val="24"/>
                <w:szCs w:val="24"/>
                <w:lang w:val="mk-MK"/>
              </w:rPr>
              <w:t>2.5</w:t>
            </w:r>
          </w:p>
        </w:tc>
      </w:tr>
      <w:tr xmlns:wp14="http://schemas.microsoft.com/office/word/2010/wordml" w:rsidRPr="00AE51AD" w:rsidR="00961845" w:rsidTr="00961845" w14:paraId="6680AD38" wp14:textId="77777777">
        <w:trPr>
          <w:trHeight w:val="262"/>
        </w:trPr>
        <w:tc>
          <w:tcPr>
            <w:tcW w:w="3078" w:type="dxa"/>
          </w:tcPr>
          <w:p w:rsidRPr="00AE51AD" w:rsidR="00961845" w:rsidP="00D22063" w:rsidRDefault="00961845" w14:paraId="53634EC5" wp14:textId="77777777">
            <w:pPr>
              <w:pStyle w:val="TableParagraph"/>
              <w:spacing w:line="249" w:lineRule="exact"/>
              <w:ind w:left="108"/>
              <w:rPr>
                <w:rFonts w:asciiTheme="minorHAnsi" w:hAnsiTheme="minorHAnsi" w:cstheme="minorHAnsi"/>
                <w:sz w:val="24"/>
                <w:szCs w:val="24"/>
              </w:rPr>
            </w:pPr>
            <w:r w:rsidRPr="00AE51AD">
              <w:rPr>
                <w:rFonts w:asciiTheme="minorHAnsi" w:hAnsiTheme="minorHAnsi" w:cstheme="minorHAnsi"/>
                <w:sz w:val="24"/>
                <w:szCs w:val="24"/>
              </w:rPr>
              <w:t>Скопски</w:t>
            </w:r>
          </w:p>
        </w:tc>
        <w:tc>
          <w:tcPr>
            <w:tcW w:w="1987" w:type="dxa"/>
          </w:tcPr>
          <w:p w:rsidRPr="00AE51AD" w:rsidR="00961845" w:rsidP="00D22063" w:rsidRDefault="00961845" w14:paraId="0AA51463" wp14:textId="77777777">
            <w:pPr>
              <w:pStyle w:val="TableParagraph"/>
              <w:spacing w:line="249" w:lineRule="exact"/>
              <w:ind w:left="913"/>
              <w:rPr>
                <w:rFonts w:asciiTheme="minorHAnsi" w:hAnsiTheme="minorHAnsi" w:cstheme="minorHAnsi"/>
                <w:sz w:val="24"/>
                <w:szCs w:val="24"/>
                <w:lang w:val="mk-MK"/>
              </w:rPr>
            </w:pPr>
            <w:r w:rsidRPr="00AE51AD">
              <w:rPr>
                <w:rFonts w:asciiTheme="minorHAnsi" w:hAnsiTheme="minorHAnsi" w:cstheme="minorHAnsi"/>
                <w:sz w:val="24"/>
                <w:szCs w:val="24"/>
                <w:lang w:val="mk-MK"/>
              </w:rPr>
              <w:t>5.6</w:t>
            </w:r>
          </w:p>
        </w:tc>
        <w:tc>
          <w:tcPr>
            <w:tcW w:w="1867" w:type="dxa"/>
          </w:tcPr>
          <w:p w:rsidRPr="00AE51AD" w:rsidR="00961845" w:rsidP="00D22063" w:rsidRDefault="00961845" w14:paraId="50AE3E11" wp14:textId="77777777">
            <w:pPr>
              <w:pStyle w:val="TableParagraph"/>
              <w:spacing w:line="249" w:lineRule="exact"/>
              <w:ind w:left="913"/>
              <w:rPr>
                <w:rFonts w:asciiTheme="minorHAnsi" w:hAnsiTheme="minorHAnsi" w:cstheme="minorHAnsi"/>
                <w:sz w:val="24"/>
                <w:szCs w:val="24"/>
              </w:rPr>
            </w:pPr>
            <w:r w:rsidRPr="00AE51AD">
              <w:rPr>
                <w:rFonts w:asciiTheme="minorHAnsi" w:hAnsiTheme="minorHAnsi" w:cstheme="minorHAnsi"/>
                <w:sz w:val="24"/>
                <w:szCs w:val="24"/>
              </w:rPr>
              <w:t>3.6</w:t>
            </w:r>
          </w:p>
        </w:tc>
        <w:tc>
          <w:tcPr>
            <w:tcW w:w="1867" w:type="dxa"/>
          </w:tcPr>
          <w:p w:rsidRPr="00AE51AD" w:rsidR="00961845" w:rsidP="00D22063" w:rsidRDefault="009E3023" w14:paraId="1F6B2BC5" wp14:textId="77777777">
            <w:pPr>
              <w:pStyle w:val="TableParagraph"/>
              <w:spacing w:line="249" w:lineRule="exact"/>
              <w:ind w:left="913"/>
              <w:rPr>
                <w:rFonts w:asciiTheme="minorHAnsi" w:hAnsiTheme="minorHAnsi" w:cstheme="minorHAnsi"/>
                <w:sz w:val="24"/>
                <w:szCs w:val="24"/>
                <w:lang w:val="mk-MK"/>
              </w:rPr>
            </w:pPr>
            <w:r w:rsidRPr="00AE51AD">
              <w:rPr>
                <w:rFonts w:asciiTheme="minorHAnsi" w:hAnsiTheme="minorHAnsi" w:cstheme="minorHAnsi"/>
                <w:sz w:val="24"/>
                <w:szCs w:val="24"/>
                <w:lang w:val="mk-MK"/>
              </w:rPr>
              <w:t>4.0</w:t>
            </w:r>
          </w:p>
        </w:tc>
      </w:tr>
      <w:tr xmlns:wp14="http://schemas.microsoft.com/office/word/2010/wordml" w:rsidRPr="00AE51AD" w:rsidR="00961845" w:rsidTr="00961845" w14:paraId="59C46765" wp14:textId="77777777">
        <w:trPr>
          <w:trHeight w:val="262"/>
        </w:trPr>
        <w:tc>
          <w:tcPr>
            <w:tcW w:w="3078" w:type="dxa"/>
            <w:shd w:val="clear" w:color="auto" w:fill="D2DFED"/>
          </w:tcPr>
          <w:p w:rsidRPr="00AE51AD" w:rsidR="00961845" w:rsidP="00D22063" w:rsidRDefault="00961845" w14:paraId="4B6A3AA6" wp14:textId="77777777">
            <w:pPr>
              <w:pStyle w:val="TableParagraph"/>
              <w:spacing w:line="249" w:lineRule="exact"/>
              <w:ind w:left="108"/>
              <w:rPr>
                <w:rFonts w:asciiTheme="minorHAnsi" w:hAnsiTheme="minorHAnsi" w:cstheme="minorHAnsi"/>
                <w:sz w:val="24"/>
                <w:szCs w:val="24"/>
              </w:rPr>
            </w:pPr>
            <w:r w:rsidRPr="00AE51AD">
              <w:rPr>
                <w:rFonts w:asciiTheme="minorHAnsi" w:hAnsiTheme="minorHAnsi" w:cstheme="minorHAnsi"/>
                <w:sz w:val="24"/>
                <w:szCs w:val="24"/>
              </w:rPr>
              <w:t>Северосточен</w:t>
            </w:r>
          </w:p>
        </w:tc>
        <w:tc>
          <w:tcPr>
            <w:tcW w:w="1987" w:type="dxa"/>
            <w:shd w:val="clear" w:color="auto" w:fill="D2DFED"/>
          </w:tcPr>
          <w:p w:rsidRPr="00AE51AD" w:rsidR="00961845" w:rsidP="00D22063" w:rsidRDefault="00961845" w14:paraId="19BDB427" wp14:textId="77777777">
            <w:pPr>
              <w:pStyle w:val="TableParagraph"/>
              <w:spacing w:line="249" w:lineRule="exact"/>
              <w:ind w:left="913"/>
              <w:rPr>
                <w:rFonts w:asciiTheme="minorHAnsi" w:hAnsiTheme="minorHAnsi" w:cstheme="minorHAnsi"/>
                <w:sz w:val="24"/>
                <w:szCs w:val="24"/>
                <w:lang w:val="mk-MK"/>
              </w:rPr>
            </w:pPr>
            <w:r w:rsidRPr="00AE51AD">
              <w:rPr>
                <w:rFonts w:asciiTheme="minorHAnsi" w:hAnsiTheme="minorHAnsi" w:cstheme="minorHAnsi"/>
                <w:sz w:val="24"/>
                <w:szCs w:val="24"/>
                <w:lang w:val="mk-MK"/>
              </w:rPr>
              <w:t>4.7</w:t>
            </w:r>
          </w:p>
        </w:tc>
        <w:tc>
          <w:tcPr>
            <w:tcW w:w="1867" w:type="dxa"/>
            <w:shd w:val="clear" w:color="auto" w:fill="D2DFED"/>
          </w:tcPr>
          <w:p w:rsidRPr="00AE51AD" w:rsidR="00961845" w:rsidP="00D22063" w:rsidRDefault="00961845" w14:paraId="624FC65E" wp14:textId="77777777">
            <w:pPr>
              <w:pStyle w:val="TableParagraph"/>
              <w:spacing w:line="249" w:lineRule="exact"/>
              <w:ind w:left="913"/>
              <w:rPr>
                <w:rFonts w:asciiTheme="minorHAnsi" w:hAnsiTheme="minorHAnsi" w:cstheme="minorHAnsi"/>
                <w:sz w:val="24"/>
                <w:szCs w:val="24"/>
              </w:rPr>
            </w:pPr>
            <w:r w:rsidRPr="00AE51AD">
              <w:rPr>
                <w:rFonts w:asciiTheme="minorHAnsi" w:hAnsiTheme="minorHAnsi" w:cstheme="minorHAnsi"/>
                <w:sz w:val="24"/>
                <w:szCs w:val="24"/>
              </w:rPr>
              <w:t>4.6</w:t>
            </w:r>
          </w:p>
        </w:tc>
        <w:tc>
          <w:tcPr>
            <w:tcW w:w="1867" w:type="dxa"/>
            <w:shd w:val="clear" w:color="auto" w:fill="D2DFED"/>
          </w:tcPr>
          <w:p w:rsidRPr="00AE51AD" w:rsidR="00961845" w:rsidP="00D22063" w:rsidRDefault="009E3023" w14:paraId="52860A0C" wp14:textId="77777777">
            <w:pPr>
              <w:pStyle w:val="TableParagraph"/>
              <w:spacing w:line="249" w:lineRule="exact"/>
              <w:ind w:left="913"/>
              <w:rPr>
                <w:rFonts w:asciiTheme="minorHAnsi" w:hAnsiTheme="minorHAnsi" w:cstheme="minorHAnsi"/>
                <w:sz w:val="24"/>
                <w:szCs w:val="24"/>
                <w:lang w:val="mk-MK"/>
              </w:rPr>
            </w:pPr>
            <w:r w:rsidRPr="00AE51AD">
              <w:rPr>
                <w:rFonts w:asciiTheme="minorHAnsi" w:hAnsiTheme="minorHAnsi" w:cstheme="minorHAnsi"/>
                <w:sz w:val="24"/>
                <w:szCs w:val="24"/>
                <w:lang w:val="mk-MK"/>
              </w:rPr>
              <w:t>1.3</w:t>
            </w:r>
          </w:p>
        </w:tc>
      </w:tr>
      <w:tr xmlns:wp14="http://schemas.microsoft.com/office/word/2010/wordml" w:rsidRPr="00AE51AD" w:rsidR="00961845" w:rsidTr="00961845" w14:paraId="1E511DC3" wp14:textId="77777777">
        <w:trPr>
          <w:trHeight w:val="353"/>
        </w:trPr>
        <w:tc>
          <w:tcPr>
            <w:tcW w:w="3078" w:type="dxa"/>
          </w:tcPr>
          <w:p w:rsidRPr="00AE51AD" w:rsidR="00961845" w:rsidP="00D22063" w:rsidRDefault="00961845" w14:paraId="0C37C03E" wp14:textId="77777777">
            <w:pPr>
              <w:pStyle w:val="TableParagraph"/>
              <w:spacing w:line="268" w:lineRule="exact"/>
              <w:ind w:left="108"/>
              <w:rPr>
                <w:rFonts w:asciiTheme="minorHAnsi" w:hAnsiTheme="minorHAnsi" w:cstheme="minorHAnsi"/>
                <w:sz w:val="24"/>
                <w:szCs w:val="24"/>
              </w:rPr>
            </w:pPr>
            <w:r w:rsidRPr="00AE51AD">
              <w:rPr>
                <w:rFonts w:asciiTheme="minorHAnsi" w:hAnsiTheme="minorHAnsi" w:cstheme="minorHAnsi"/>
                <w:sz w:val="24"/>
                <w:szCs w:val="24"/>
              </w:rPr>
              <w:t>Југозападен</w:t>
            </w:r>
          </w:p>
        </w:tc>
        <w:tc>
          <w:tcPr>
            <w:tcW w:w="1987" w:type="dxa"/>
          </w:tcPr>
          <w:p w:rsidRPr="00AE51AD" w:rsidR="00961845" w:rsidP="00D22063" w:rsidRDefault="00961845" w14:paraId="269EBE80" wp14:textId="77777777">
            <w:pPr>
              <w:pStyle w:val="TableParagraph"/>
              <w:spacing w:line="268" w:lineRule="exact"/>
              <w:ind w:left="913"/>
              <w:rPr>
                <w:rFonts w:asciiTheme="minorHAnsi" w:hAnsiTheme="minorHAnsi" w:cstheme="minorHAnsi"/>
                <w:sz w:val="24"/>
                <w:szCs w:val="24"/>
                <w:lang w:val="mk-MK"/>
              </w:rPr>
            </w:pPr>
            <w:r w:rsidRPr="00AE51AD">
              <w:rPr>
                <w:rFonts w:asciiTheme="minorHAnsi" w:hAnsiTheme="minorHAnsi" w:cstheme="minorHAnsi"/>
                <w:sz w:val="24"/>
                <w:szCs w:val="24"/>
                <w:lang w:val="mk-MK"/>
              </w:rPr>
              <w:t>3.4</w:t>
            </w:r>
          </w:p>
        </w:tc>
        <w:tc>
          <w:tcPr>
            <w:tcW w:w="1867" w:type="dxa"/>
          </w:tcPr>
          <w:p w:rsidRPr="00AE51AD" w:rsidR="00961845" w:rsidP="00D22063" w:rsidRDefault="00961845" w14:paraId="6CC37817" wp14:textId="77777777">
            <w:pPr>
              <w:pStyle w:val="TableParagraph"/>
              <w:spacing w:line="268" w:lineRule="exact"/>
              <w:ind w:left="913"/>
              <w:rPr>
                <w:rFonts w:asciiTheme="minorHAnsi" w:hAnsiTheme="minorHAnsi" w:cstheme="minorHAnsi"/>
                <w:sz w:val="24"/>
                <w:szCs w:val="24"/>
              </w:rPr>
            </w:pPr>
            <w:r w:rsidRPr="00AE51AD">
              <w:rPr>
                <w:rFonts w:asciiTheme="minorHAnsi" w:hAnsiTheme="minorHAnsi" w:cstheme="minorHAnsi"/>
                <w:sz w:val="24"/>
                <w:szCs w:val="24"/>
              </w:rPr>
              <w:t>5.4</w:t>
            </w:r>
          </w:p>
        </w:tc>
        <w:tc>
          <w:tcPr>
            <w:tcW w:w="1867" w:type="dxa"/>
          </w:tcPr>
          <w:p w:rsidRPr="00AE51AD" w:rsidR="00961845" w:rsidP="00D22063" w:rsidRDefault="009E3023" w14:paraId="67D112E1" wp14:textId="77777777">
            <w:pPr>
              <w:pStyle w:val="TableParagraph"/>
              <w:spacing w:line="268" w:lineRule="exact"/>
              <w:ind w:left="913"/>
              <w:rPr>
                <w:rFonts w:asciiTheme="minorHAnsi" w:hAnsiTheme="minorHAnsi" w:cstheme="minorHAnsi"/>
                <w:sz w:val="24"/>
                <w:szCs w:val="24"/>
                <w:lang w:val="mk-MK"/>
              </w:rPr>
            </w:pPr>
            <w:r w:rsidRPr="00AE51AD">
              <w:rPr>
                <w:rFonts w:asciiTheme="minorHAnsi" w:hAnsiTheme="minorHAnsi" w:cstheme="minorHAnsi"/>
                <w:sz w:val="24"/>
                <w:szCs w:val="24"/>
                <w:lang w:val="mk-MK"/>
              </w:rPr>
              <w:t>4.2</w:t>
            </w:r>
          </w:p>
        </w:tc>
      </w:tr>
      <w:tr xmlns:wp14="http://schemas.microsoft.com/office/word/2010/wordml" w:rsidRPr="00AE51AD" w:rsidR="00961845" w:rsidTr="00961845" w14:paraId="4906772B" wp14:textId="77777777">
        <w:trPr>
          <w:trHeight w:val="262"/>
        </w:trPr>
        <w:tc>
          <w:tcPr>
            <w:tcW w:w="3078" w:type="dxa"/>
            <w:shd w:val="clear" w:color="auto" w:fill="D2DFED"/>
          </w:tcPr>
          <w:p w:rsidRPr="00AE51AD" w:rsidR="00961845" w:rsidP="00D22063" w:rsidRDefault="00961845" w14:paraId="7FC7C2F0" wp14:textId="77777777">
            <w:pPr>
              <w:pStyle w:val="TableParagraph"/>
              <w:spacing w:line="249" w:lineRule="exact"/>
              <w:ind w:left="108"/>
              <w:rPr>
                <w:rFonts w:asciiTheme="minorHAnsi" w:hAnsiTheme="minorHAnsi" w:cstheme="minorHAnsi"/>
                <w:sz w:val="24"/>
                <w:szCs w:val="24"/>
              </w:rPr>
            </w:pPr>
            <w:r w:rsidRPr="00AE51AD">
              <w:rPr>
                <w:rFonts w:asciiTheme="minorHAnsi" w:hAnsiTheme="minorHAnsi" w:cstheme="minorHAnsi"/>
                <w:sz w:val="24"/>
                <w:szCs w:val="24"/>
              </w:rPr>
              <w:t>Источен</w:t>
            </w:r>
          </w:p>
        </w:tc>
        <w:tc>
          <w:tcPr>
            <w:tcW w:w="1987" w:type="dxa"/>
            <w:shd w:val="clear" w:color="auto" w:fill="D2DFED"/>
          </w:tcPr>
          <w:p w:rsidRPr="00AE51AD" w:rsidR="00961845" w:rsidP="00D22063" w:rsidRDefault="00961845" w14:paraId="79F61663" wp14:textId="77777777">
            <w:pPr>
              <w:pStyle w:val="TableParagraph"/>
              <w:spacing w:line="249" w:lineRule="exact"/>
              <w:ind w:left="913"/>
              <w:rPr>
                <w:rFonts w:asciiTheme="minorHAnsi" w:hAnsiTheme="minorHAnsi" w:cstheme="minorHAnsi"/>
                <w:sz w:val="24"/>
                <w:szCs w:val="24"/>
                <w:lang w:val="mk-MK"/>
              </w:rPr>
            </w:pPr>
            <w:r w:rsidRPr="00AE51AD">
              <w:rPr>
                <w:rFonts w:asciiTheme="minorHAnsi" w:hAnsiTheme="minorHAnsi" w:cstheme="minorHAnsi"/>
                <w:sz w:val="24"/>
                <w:szCs w:val="24"/>
                <w:lang w:val="mk-MK"/>
              </w:rPr>
              <w:t>6.0</w:t>
            </w:r>
          </w:p>
        </w:tc>
        <w:tc>
          <w:tcPr>
            <w:tcW w:w="1867" w:type="dxa"/>
            <w:shd w:val="clear" w:color="auto" w:fill="D2DFED"/>
          </w:tcPr>
          <w:p w:rsidRPr="00AE51AD" w:rsidR="00961845" w:rsidP="00D22063" w:rsidRDefault="00961845" w14:paraId="5AC6F8E9" wp14:textId="77777777">
            <w:pPr>
              <w:pStyle w:val="TableParagraph"/>
              <w:spacing w:line="249" w:lineRule="exact"/>
              <w:ind w:left="913"/>
              <w:rPr>
                <w:rFonts w:asciiTheme="minorHAnsi" w:hAnsiTheme="minorHAnsi" w:cstheme="minorHAnsi"/>
                <w:sz w:val="24"/>
                <w:szCs w:val="24"/>
              </w:rPr>
            </w:pPr>
            <w:r w:rsidRPr="00AE51AD">
              <w:rPr>
                <w:rFonts w:asciiTheme="minorHAnsi" w:hAnsiTheme="minorHAnsi" w:cstheme="minorHAnsi"/>
                <w:sz w:val="24"/>
                <w:szCs w:val="24"/>
              </w:rPr>
              <w:t>6.0</w:t>
            </w:r>
          </w:p>
        </w:tc>
        <w:tc>
          <w:tcPr>
            <w:tcW w:w="1867" w:type="dxa"/>
            <w:shd w:val="clear" w:color="auto" w:fill="D2DFED"/>
          </w:tcPr>
          <w:p w:rsidRPr="00AE51AD" w:rsidR="00961845" w:rsidP="00D22063" w:rsidRDefault="009E3023" w14:paraId="150043ED" wp14:textId="77777777">
            <w:pPr>
              <w:pStyle w:val="TableParagraph"/>
              <w:spacing w:line="249" w:lineRule="exact"/>
              <w:ind w:left="913"/>
              <w:rPr>
                <w:rFonts w:asciiTheme="minorHAnsi" w:hAnsiTheme="minorHAnsi" w:cstheme="minorHAnsi"/>
                <w:sz w:val="24"/>
                <w:szCs w:val="24"/>
                <w:lang w:val="mk-MK"/>
              </w:rPr>
            </w:pPr>
            <w:r w:rsidRPr="00AE51AD">
              <w:rPr>
                <w:rFonts w:asciiTheme="minorHAnsi" w:hAnsiTheme="minorHAnsi" w:cstheme="minorHAnsi"/>
                <w:sz w:val="24"/>
                <w:szCs w:val="24"/>
                <w:lang w:val="mk-MK"/>
              </w:rPr>
              <w:t>1.7</w:t>
            </w:r>
          </w:p>
        </w:tc>
      </w:tr>
      <w:tr xmlns:wp14="http://schemas.microsoft.com/office/word/2010/wordml" w:rsidRPr="00AE51AD" w:rsidR="00961845" w:rsidTr="00961845" w14:paraId="1F9F11E7" wp14:textId="77777777">
        <w:trPr>
          <w:trHeight w:val="260"/>
        </w:trPr>
        <w:tc>
          <w:tcPr>
            <w:tcW w:w="3078" w:type="dxa"/>
          </w:tcPr>
          <w:p w:rsidRPr="00AE51AD" w:rsidR="00961845" w:rsidP="00D22063" w:rsidRDefault="00961845" w14:paraId="72C00142" wp14:textId="77777777">
            <w:pPr>
              <w:pStyle w:val="TableParagraph"/>
              <w:spacing w:line="246" w:lineRule="exact"/>
              <w:ind w:left="108"/>
              <w:rPr>
                <w:rFonts w:asciiTheme="minorHAnsi" w:hAnsiTheme="minorHAnsi" w:cstheme="minorHAnsi"/>
                <w:sz w:val="24"/>
                <w:szCs w:val="24"/>
              </w:rPr>
            </w:pPr>
            <w:r w:rsidRPr="00AE51AD">
              <w:rPr>
                <w:rFonts w:asciiTheme="minorHAnsi" w:hAnsiTheme="minorHAnsi" w:cstheme="minorHAnsi"/>
                <w:sz w:val="24"/>
                <w:szCs w:val="24"/>
              </w:rPr>
              <w:t>Југоисточен</w:t>
            </w:r>
          </w:p>
        </w:tc>
        <w:tc>
          <w:tcPr>
            <w:tcW w:w="1987" w:type="dxa"/>
          </w:tcPr>
          <w:p w:rsidRPr="00AE51AD" w:rsidR="00961845" w:rsidP="00D22063" w:rsidRDefault="00961845" w14:paraId="2CB70498" wp14:textId="77777777">
            <w:pPr>
              <w:pStyle w:val="TableParagraph"/>
              <w:spacing w:line="246" w:lineRule="exact"/>
              <w:ind w:left="913"/>
              <w:rPr>
                <w:rFonts w:asciiTheme="minorHAnsi" w:hAnsiTheme="minorHAnsi" w:cstheme="minorHAnsi"/>
                <w:sz w:val="24"/>
                <w:szCs w:val="24"/>
                <w:lang w:val="mk-MK"/>
              </w:rPr>
            </w:pPr>
            <w:r w:rsidRPr="00AE51AD">
              <w:rPr>
                <w:rFonts w:asciiTheme="minorHAnsi" w:hAnsiTheme="minorHAnsi" w:cstheme="minorHAnsi"/>
                <w:sz w:val="24"/>
                <w:szCs w:val="24"/>
                <w:lang w:val="mk-MK"/>
              </w:rPr>
              <w:t>9.3</w:t>
            </w:r>
          </w:p>
        </w:tc>
        <w:tc>
          <w:tcPr>
            <w:tcW w:w="1867" w:type="dxa"/>
          </w:tcPr>
          <w:p w:rsidRPr="00AE51AD" w:rsidR="00961845" w:rsidP="00D22063" w:rsidRDefault="00961845" w14:paraId="28A3544D" wp14:textId="77777777">
            <w:pPr>
              <w:pStyle w:val="TableParagraph"/>
              <w:spacing w:line="246" w:lineRule="exact"/>
              <w:ind w:left="913"/>
              <w:rPr>
                <w:rFonts w:asciiTheme="minorHAnsi" w:hAnsiTheme="minorHAnsi" w:cstheme="minorHAnsi"/>
                <w:sz w:val="24"/>
                <w:szCs w:val="24"/>
              </w:rPr>
            </w:pPr>
            <w:r w:rsidRPr="00AE51AD">
              <w:rPr>
                <w:rFonts w:asciiTheme="minorHAnsi" w:hAnsiTheme="minorHAnsi" w:cstheme="minorHAnsi"/>
                <w:sz w:val="24"/>
                <w:szCs w:val="24"/>
              </w:rPr>
              <w:t>4.7</w:t>
            </w:r>
          </w:p>
        </w:tc>
        <w:tc>
          <w:tcPr>
            <w:tcW w:w="1867" w:type="dxa"/>
          </w:tcPr>
          <w:p w:rsidRPr="00AE51AD" w:rsidR="00961845" w:rsidP="00D22063" w:rsidRDefault="009E3023" w14:paraId="46D6F5A1" wp14:textId="77777777">
            <w:pPr>
              <w:pStyle w:val="TableParagraph"/>
              <w:spacing w:line="246" w:lineRule="exact"/>
              <w:ind w:left="913"/>
              <w:rPr>
                <w:rFonts w:asciiTheme="minorHAnsi" w:hAnsiTheme="minorHAnsi" w:cstheme="minorHAnsi"/>
                <w:sz w:val="24"/>
                <w:szCs w:val="24"/>
                <w:lang w:val="mk-MK"/>
              </w:rPr>
            </w:pPr>
            <w:r w:rsidRPr="00AE51AD">
              <w:rPr>
                <w:rFonts w:asciiTheme="minorHAnsi" w:hAnsiTheme="minorHAnsi" w:cstheme="minorHAnsi"/>
                <w:sz w:val="24"/>
                <w:szCs w:val="24"/>
                <w:lang w:val="mk-MK"/>
              </w:rPr>
              <w:t>1.6</w:t>
            </w:r>
          </w:p>
        </w:tc>
      </w:tr>
      <w:tr xmlns:wp14="http://schemas.microsoft.com/office/word/2010/wordml" w:rsidRPr="00AE51AD" w:rsidR="00961845" w:rsidTr="00961845" w14:paraId="00E4CF00" wp14:textId="77777777">
        <w:trPr>
          <w:trHeight w:val="264"/>
        </w:trPr>
        <w:tc>
          <w:tcPr>
            <w:tcW w:w="3078" w:type="dxa"/>
            <w:tcBorders>
              <w:bottom w:val="single" w:color="4F81BC" w:sz="8" w:space="0"/>
            </w:tcBorders>
            <w:shd w:val="clear" w:color="auto" w:fill="D2DFED"/>
          </w:tcPr>
          <w:p w:rsidRPr="00AE51AD" w:rsidR="00961845" w:rsidP="00D22063" w:rsidRDefault="00961845" w14:paraId="27F98DB5" wp14:textId="77777777">
            <w:pPr>
              <w:pStyle w:val="TableParagraph"/>
              <w:spacing w:line="251" w:lineRule="exact"/>
              <w:ind w:left="108"/>
              <w:rPr>
                <w:rFonts w:asciiTheme="minorHAnsi" w:hAnsiTheme="minorHAnsi" w:cstheme="minorHAnsi"/>
                <w:sz w:val="24"/>
                <w:szCs w:val="24"/>
              </w:rPr>
            </w:pPr>
            <w:r w:rsidRPr="00AE51AD">
              <w:rPr>
                <w:rFonts w:asciiTheme="minorHAnsi" w:hAnsiTheme="minorHAnsi" w:cstheme="minorHAnsi"/>
                <w:sz w:val="24"/>
                <w:szCs w:val="24"/>
              </w:rPr>
              <w:t>Полошки</w:t>
            </w:r>
          </w:p>
        </w:tc>
        <w:tc>
          <w:tcPr>
            <w:tcW w:w="1987" w:type="dxa"/>
            <w:tcBorders>
              <w:bottom w:val="single" w:color="4F81BC" w:sz="8" w:space="0"/>
            </w:tcBorders>
            <w:shd w:val="clear" w:color="auto" w:fill="D2DFED"/>
          </w:tcPr>
          <w:p w:rsidRPr="00AE51AD" w:rsidR="00961845" w:rsidP="00D22063" w:rsidRDefault="00961845" w14:paraId="487983A0" wp14:textId="77777777">
            <w:pPr>
              <w:pStyle w:val="TableParagraph"/>
              <w:spacing w:line="251" w:lineRule="exact"/>
              <w:ind w:left="913"/>
              <w:rPr>
                <w:rFonts w:asciiTheme="minorHAnsi" w:hAnsiTheme="minorHAnsi" w:cstheme="minorHAnsi"/>
                <w:sz w:val="24"/>
                <w:szCs w:val="24"/>
                <w:lang w:val="mk-MK"/>
              </w:rPr>
            </w:pPr>
            <w:r w:rsidRPr="00AE51AD">
              <w:rPr>
                <w:rFonts w:asciiTheme="minorHAnsi" w:hAnsiTheme="minorHAnsi" w:cstheme="minorHAnsi"/>
                <w:sz w:val="24"/>
                <w:szCs w:val="24"/>
                <w:lang w:val="mk-MK"/>
              </w:rPr>
              <w:t>5.0</w:t>
            </w:r>
          </w:p>
        </w:tc>
        <w:tc>
          <w:tcPr>
            <w:tcW w:w="1867" w:type="dxa"/>
            <w:tcBorders>
              <w:bottom w:val="single" w:color="4F81BC" w:sz="8" w:space="0"/>
            </w:tcBorders>
            <w:shd w:val="clear" w:color="auto" w:fill="D2DFED"/>
          </w:tcPr>
          <w:p w:rsidRPr="00AE51AD" w:rsidR="00961845" w:rsidP="00D22063" w:rsidRDefault="00961845" w14:paraId="154F9066" wp14:textId="77777777">
            <w:pPr>
              <w:pStyle w:val="TableParagraph"/>
              <w:spacing w:line="251" w:lineRule="exact"/>
              <w:ind w:left="913"/>
              <w:rPr>
                <w:rFonts w:asciiTheme="minorHAnsi" w:hAnsiTheme="minorHAnsi" w:cstheme="minorHAnsi"/>
                <w:sz w:val="24"/>
                <w:szCs w:val="24"/>
              </w:rPr>
            </w:pPr>
            <w:r w:rsidRPr="00AE51AD">
              <w:rPr>
                <w:rFonts w:asciiTheme="minorHAnsi" w:hAnsiTheme="minorHAnsi" w:cstheme="minorHAnsi"/>
                <w:sz w:val="24"/>
                <w:szCs w:val="24"/>
              </w:rPr>
              <w:t>4.7</w:t>
            </w:r>
          </w:p>
        </w:tc>
        <w:tc>
          <w:tcPr>
            <w:tcW w:w="1867" w:type="dxa"/>
            <w:tcBorders>
              <w:bottom w:val="single" w:color="4F81BC" w:sz="8" w:space="0"/>
            </w:tcBorders>
            <w:shd w:val="clear" w:color="auto" w:fill="D2DFED"/>
          </w:tcPr>
          <w:p w:rsidRPr="00AE51AD" w:rsidR="00961845" w:rsidP="00D22063" w:rsidRDefault="009E3023" w14:paraId="04414FDD" wp14:textId="77777777">
            <w:pPr>
              <w:pStyle w:val="TableParagraph"/>
              <w:spacing w:line="251" w:lineRule="exact"/>
              <w:ind w:left="913"/>
              <w:rPr>
                <w:rFonts w:asciiTheme="minorHAnsi" w:hAnsiTheme="minorHAnsi" w:cstheme="minorHAnsi"/>
                <w:sz w:val="24"/>
                <w:szCs w:val="24"/>
                <w:lang w:val="mk-MK"/>
              </w:rPr>
            </w:pPr>
            <w:r w:rsidRPr="00AE51AD">
              <w:rPr>
                <w:rFonts w:asciiTheme="minorHAnsi" w:hAnsiTheme="minorHAnsi" w:cstheme="minorHAnsi"/>
                <w:sz w:val="24"/>
                <w:szCs w:val="24"/>
                <w:lang w:val="mk-MK"/>
              </w:rPr>
              <w:t>2.9</w:t>
            </w:r>
          </w:p>
        </w:tc>
      </w:tr>
    </w:tbl>
    <w:p xmlns:wp14="http://schemas.microsoft.com/office/word/2010/wordml" w:rsidRPr="00AE51AD" w:rsidR="00490A00" w:rsidP="00D22063" w:rsidRDefault="00490A00" w14:paraId="0A392C6A" wp14:textId="77777777">
      <w:pPr>
        <w:pStyle w:val="BodyText"/>
        <w:rPr>
          <w:rFonts w:asciiTheme="minorHAnsi" w:hAnsiTheme="minorHAnsi" w:cstheme="minorHAnsi"/>
          <w:b/>
          <w:sz w:val="24"/>
          <w:szCs w:val="24"/>
        </w:rPr>
      </w:pPr>
    </w:p>
    <w:p xmlns:wp14="http://schemas.microsoft.com/office/word/2010/wordml" w:rsidRPr="00AE51AD" w:rsidR="00F703EE" w:rsidP="00D22063" w:rsidRDefault="0027530D" w14:paraId="11B6929E" wp14:textId="77777777">
      <w:pPr>
        <w:pStyle w:val="BodyText"/>
        <w:ind w:left="220" w:right="1297"/>
        <w:rPr>
          <w:rFonts w:asciiTheme="minorHAnsi" w:hAnsiTheme="minorHAnsi" w:cstheme="minorHAnsi"/>
          <w:sz w:val="24"/>
          <w:szCs w:val="24"/>
          <w:lang w:val="mk-MK"/>
        </w:rPr>
      </w:pPr>
      <w:r w:rsidRPr="00AE51AD">
        <w:rPr>
          <w:rFonts w:asciiTheme="minorHAnsi" w:hAnsiTheme="minorHAnsi" w:cstheme="minorHAnsi"/>
          <w:sz w:val="24"/>
          <w:szCs w:val="24"/>
          <w:lang w:val="mk-MK"/>
        </w:rPr>
        <w:t>П</w:t>
      </w:r>
      <w:r w:rsidRPr="00AE51AD">
        <w:rPr>
          <w:rFonts w:asciiTheme="minorHAnsi" w:hAnsiTheme="minorHAnsi" w:cstheme="minorHAnsi"/>
          <w:sz w:val="24"/>
          <w:szCs w:val="24"/>
        </w:rPr>
        <w:t xml:space="preserve">остои разлика во висината на доенечката смртност во однос на полот на </w:t>
      </w:r>
      <w:r w:rsidRPr="00AE51AD">
        <w:rPr>
          <w:rFonts w:asciiTheme="minorHAnsi" w:hAnsiTheme="minorHAnsi" w:cstheme="minorHAnsi"/>
          <w:sz w:val="24"/>
          <w:szCs w:val="24"/>
          <w:lang w:val="mk-MK"/>
        </w:rPr>
        <w:t xml:space="preserve">детето. </w:t>
      </w:r>
      <w:r w:rsidRPr="00AE51AD" w:rsidR="00AF1543">
        <w:rPr>
          <w:rFonts w:asciiTheme="minorHAnsi" w:hAnsiTheme="minorHAnsi" w:cstheme="minorHAnsi"/>
          <w:sz w:val="24"/>
          <w:szCs w:val="24"/>
          <w:lang w:val="mk-MK"/>
        </w:rPr>
        <w:t>Во 2</w:t>
      </w:r>
      <w:r w:rsidRPr="00AE51AD" w:rsidR="00395DFF">
        <w:rPr>
          <w:rFonts w:asciiTheme="minorHAnsi" w:hAnsiTheme="minorHAnsi" w:cstheme="minorHAnsi"/>
          <w:sz w:val="24"/>
          <w:szCs w:val="24"/>
          <w:lang w:val="mk-MK"/>
        </w:rPr>
        <w:t>022</w:t>
      </w:r>
      <w:r w:rsidRPr="00AE51AD" w:rsidR="00455EEE">
        <w:rPr>
          <w:rFonts w:asciiTheme="minorHAnsi" w:hAnsiTheme="minorHAnsi" w:cstheme="minorHAnsi"/>
          <w:sz w:val="24"/>
          <w:szCs w:val="24"/>
          <w:lang w:val="mk-MK"/>
        </w:rPr>
        <w:t xml:space="preserve"> година, смртноста кај маш</w:t>
      </w:r>
      <w:r w:rsidRPr="00AE51AD" w:rsidR="00AF1543">
        <w:rPr>
          <w:rFonts w:asciiTheme="minorHAnsi" w:hAnsiTheme="minorHAnsi" w:cstheme="minorHAnsi"/>
          <w:sz w:val="24"/>
          <w:szCs w:val="24"/>
          <w:lang w:val="mk-MK"/>
        </w:rPr>
        <w:t xml:space="preserve">ките деца изнесуваше </w:t>
      </w:r>
      <w:r w:rsidRPr="00AE51AD" w:rsidR="00395DFF">
        <w:rPr>
          <w:rFonts w:asciiTheme="minorHAnsi" w:hAnsiTheme="minorHAnsi" w:cstheme="minorHAnsi"/>
          <w:sz w:val="24"/>
          <w:szCs w:val="24"/>
          <w:lang w:val="mk-MK"/>
        </w:rPr>
        <w:t>4.3</w:t>
      </w:r>
      <w:r w:rsidRPr="00AE51AD" w:rsidR="00AF1543">
        <w:rPr>
          <w:rFonts w:asciiTheme="minorHAnsi" w:hAnsiTheme="minorHAnsi" w:cstheme="minorHAnsi"/>
          <w:sz w:val="24"/>
          <w:szCs w:val="24"/>
        </w:rPr>
        <w:t>‰</w:t>
      </w:r>
      <w:r w:rsidRPr="00AE51AD" w:rsidR="00395DFF">
        <w:rPr>
          <w:rFonts w:asciiTheme="minorHAnsi" w:hAnsiTheme="minorHAnsi" w:cstheme="minorHAnsi"/>
          <w:sz w:val="24"/>
          <w:szCs w:val="24"/>
          <w:lang w:val="mk-MK"/>
        </w:rPr>
        <w:t>, а кај женските деца 2.0</w:t>
      </w:r>
      <w:r w:rsidRPr="00AE51AD" w:rsidR="00AF1543">
        <w:rPr>
          <w:rFonts w:asciiTheme="minorHAnsi" w:hAnsiTheme="minorHAnsi" w:cstheme="minorHAnsi"/>
          <w:sz w:val="24"/>
          <w:szCs w:val="24"/>
        </w:rPr>
        <w:t>‰</w:t>
      </w:r>
      <w:r w:rsidRPr="00AE51AD" w:rsidR="00AF1543">
        <w:rPr>
          <w:rFonts w:asciiTheme="minorHAnsi" w:hAnsiTheme="minorHAnsi" w:cstheme="minorHAnsi"/>
          <w:sz w:val="24"/>
          <w:szCs w:val="24"/>
          <w:lang w:val="mk-MK"/>
        </w:rPr>
        <w:t xml:space="preserve">. </w:t>
      </w:r>
      <w:r w:rsidRPr="00AE51AD" w:rsidR="00455EEE">
        <w:rPr>
          <w:rFonts w:asciiTheme="minorHAnsi" w:hAnsiTheme="minorHAnsi" w:cstheme="minorHAnsi"/>
          <w:sz w:val="24"/>
          <w:szCs w:val="24"/>
          <w:lang w:val="mk-MK"/>
        </w:rPr>
        <w:t>За споредба, в</w:t>
      </w:r>
      <w:r w:rsidRPr="00AE51AD" w:rsidR="00395DFF">
        <w:rPr>
          <w:rFonts w:asciiTheme="minorHAnsi" w:hAnsiTheme="minorHAnsi" w:cstheme="minorHAnsi"/>
          <w:sz w:val="24"/>
          <w:szCs w:val="24"/>
          <w:lang w:val="mk-MK"/>
        </w:rPr>
        <w:t>о 2021</w:t>
      </w:r>
      <w:r w:rsidRPr="00AE51AD">
        <w:rPr>
          <w:rFonts w:asciiTheme="minorHAnsi" w:hAnsiTheme="minorHAnsi" w:cstheme="minorHAnsi"/>
          <w:sz w:val="24"/>
          <w:szCs w:val="24"/>
          <w:lang w:val="mk-MK"/>
        </w:rPr>
        <w:t xml:space="preserve"> година, смртноста</w:t>
      </w:r>
      <w:r w:rsidRPr="00AE51AD" w:rsidR="00395DFF">
        <w:rPr>
          <w:rFonts w:asciiTheme="minorHAnsi" w:hAnsiTheme="minorHAnsi" w:cstheme="minorHAnsi"/>
          <w:sz w:val="24"/>
          <w:szCs w:val="24"/>
          <w:lang w:val="mk-MK"/>
        </w:rPr>
        <w:t xml:space="preserve"> кај машките деца изнесуваше 5.5</w:t>
      </w:r>
      <w:r w:rsidRPr="00AE51AD">
        <w:rPr>
          <w:rFonts w:asciiTheme="minorHAnsi" w:hAnsiTheme="minorHAnsi" w:cstheme="minorHAnsi"/>
          <w:sz w:val="24"/>
          <w:szCs w:val="24"/>
        </w:rPr>
        <w:t>‰</w:t>
      </w:r>
      <w:r w:rsidRPr="00AE51AD" w:rsidR="00395DFF">
        <w:rPr>
          <w:rFonts w:asciiTheme="minorHAnsi" w:hAnsiTheme="minorHAnsi" w:cstheme="minorHAnsi"/>
          <w:sz w:val="24"/>
          <w:szCs w:val="24"/>
          <w:lang w:val="mk-MK"/>
        </w:rPr>
        <w:t>, додека кај женските деца 3.6</w:t>
      </w:r>
      <w:r w:rsidRPr="00AE51AD">
        <w:rPr>
          <w:rFonts w:asciiTheme="minorHAnsi" w:hAnsiTheme="minorHAnsi" w:cstheme="minorHAnsi"/>
          <w:sz w:val="24"/>
          <w:szCs w:val="24"/>
        </w:rPr>
        <w:t>‰</w:t>
      </w:r>
      <w:r w:rsidRPr="00AE51AD">
        <w:rPr>
          <w:rFonts w:asciiTheme="minorHAnsi" w:hAnsiTheme="minorHAnsi" w:cstheme="minorHAnsi"/>
          <w:sz w:val="24"/>
          <w:szCs w:val="24"/>
          <w:lang w:val="mk-MK"/>
        </w:rPr>
        <w:t xml:space="preserve">. </w:t>
      </w:r>
    </w:p>
    <w:p xmlns:wp14="http://schemas.microsoft.com/office/word/2010/wordml" w:rsidRPr="00AE51AD" w:rsidR="009566C0" w:rsidP="00D22063" w:rsidRDefault="009566C0" w14:paraId="290583F9" wp14:textId="77777777">
      <w:pPr>
        <w:pStyle w:val="BodyText"/>
        <w:ind w:left="220" w:right="1297"/>
        <w:rPr>
          <w:rFonts w:asciiTheme="minorHAnsi" w:hAnsiTheme="minorHAnsi" w:cstheme="minorHAnsi"/>
          <w:sz w:val="24"/>
          <w:szCs w:val="24"/>
        </w:rPr>
      </w:pPr>
    </w:p>
    <w:p xmlns:wp14="http://schemas.microsoft.com/office/word/2010/wordml" w:rsidR="00490A00" w:rsidP="00D22063" w:rsidRDefault="009E3429" w14:paraId="391FA23B" wp14:textId="77777777">
      <w:pPr>
        <w:pStyle w:val="BodyText"/>
        <w:ind w:left="220" w:right="1297"/>
        <w:rPr>
          <w:rFonts w:asciiTheme="minorHAnsi" w:hAnsiTheme="minorHAnsi" w:cstheme="minorHAnsi"/>
          <w:b/>
          <w:sz w:val="24"/>
          <w:szCs w:val="24"/>
          <w:u w:val="thick"/>
        </w:rPr>
      </w:pPr>
      <w:r w:rsidRPr="00AE51AD">
        <w:rPr>
          <w:rFonts w:asciiTheme="minorHAnsi" w:hAnsiTheme="minorHAnsi" w:cstheme="minorHAnsi"/>
          <w:b/>
          <w:sz w:val="24"/>
          <w:szCs w:val="24"/>
          <w:u w:val="thick"/>
        </w:rPr>
        <w:t>Неонатална смртност</w:t>
      </w:r>
    </w:p>
    <w:p xmlns:wp14="http://schemas.microsoft.com/office/word/2010/wordml" w:rsidRPr="00AE51AD" w:rsidR="00AE51AD" w:rsidP="00D22063" w:rsidRDefault="00AE51AD" w14:paraId="68F21D90" wp14:textId="77777777">
      <w:pPr>
        <w:pStyle w:val="BodyText"/>
        <w:ind w:left="220" w:right="1297"/>
        <w:rPr>
          <w:rFonts w:asciiTheme="minorHAnsi" w:hAnsiTheme="minorHAnsi" w:cstheme="minorHAnsi"/>
          <w:b/>
          <w:sz w:val="24"/>
          <w:szCs w:val="24"/>
        </w:rPr>
      </w:pPr>
    </w:p>
    <w:p xmlns:wp14="http://schemas.microsoft.com/office/word/2010/wordml" w:rsidRPr="00AE51AD" w:rsidR="00490A00" w:rsidP="00D22063" w:rsidRDefault="009E3429" w14:paraId="70B61885" wp14:textId="77777777">
      <w:pPr>
        <w:spacing w:before="90"/>
        <w:ind w:right="1107"/>
        <w:rPr>
          <w:rFonts w:asciiTheme="minorHAnsi" w:hAnsiTheme="minorHAnsi" w:cstheme="minorHAnsi"/>
          <w:sz w:val="24"/>
          <w:szCs w:val="24"/>
          <w:lang w:val="mk-MK"/>
        </w:rPr>
      </w:pPr>
      <w:r w:rsidRPr="00AE51AD">
        <w:rPr>
          <w:rFonts w:asciiTheme="minorHAnsi" w:hAnsiTheme="minorHAnsi" w:cstheme="minorHAnsi"/>
          <w:sz w:val="24"/>
          <w:szCs w:val="24"/>
        </w:rPr>
        <w:t>Неонатална смртност претставува број на умрени доенчиња во првите 28 дена од раѓањето на 1000 живородени во дадената година, и е важен индикатор за матерналното и новор</w:t>
      </w:r>
      <w:r w:rsidRPr="00AE51AD" w:rsidR="00B1536B">
        <w:rPr>
          <w:rFonts w:asciiTheme="minorHAnsi" w:hAnsiTheme="minorHAnsi" w:cstheme="minorHAnsi"/>
          <w:sz w:val="24"/>
          <w:szCs w:val="24"/>
          <w:lang w:val="mk-MK"/>
        </w:rPr>
        <w:t>о</w:t>
      </w:r>
      <w:r w:rsidRPr="00AE51AD">
        <w:rPr>
          <w:rFonts w:asciiTheme="minorHAnsi" w:hAnsiTheme="minorHAnsi" w:cstheme="minorHAnsi"/>
          <w:sz w:val="24"/>
          <w:szCs w:val="24"/>
        </w:rPr>
        <w:t xml:space="preserve">денечкото здравје и здравствена грижа. </w:t>
      </w:r>
      <w:r w:rsidRPr="00AE51AD" w:rsidR="00B1536B">
        <w:rPr>
          <w:rFonts w:asciiTheme="minorHAnsi" w:hAnsiTheme="minorHAnsi" w:cstheme="minorHAnsi"/>
          <w:sz w:val="24"/>
          <w:szCs w:val="24"/>
          <w:lang w:val="mk-MK"/>
        </w:rPr>
        <w:t>Во 2022</w:t>
      </w:r>
      <w:r w:rsidRPr="00AE51AD" w:rsidR="00900ED9">
        <w:rPr>
          <w:rFonts w:asciiTheme="minorHAnsi" w:hAnsiTheme="minorHAnsi" w:cstheme="minorHAnsi"/>
          <w:sz w:val="24"/>
          <w:szCs w:val="24"/>
          <w:lang w:val="mk-MK"/>
        </w:rPr>
        <w:t xml:space="preserve"> година, стапката на неонаталната смртност изнесува </w:t>
      </w:r>
      <w:r w:rsidRPr="00AE51AD" w:rsidR="00B1536B">
        <w:rPr>
          <w:rFonts w:asciiTheme="minorHAnsi" w:hAnsiTheme="minorHAnsi" w:cstheme="minorHAnsi"/>
          <w:b/>
          <w:sz w:val="24"/>
          <w:szCs w:val="24"/>
          <w:lang w:val="mk-MK"/>
        </w:rPr>
        <w:t>1.4</w:t>
      </w:r>
      <w:r w:rsidRPr="00AE51AD" w:rsidR="00900ED9">
        <w:rPr>
          <w:rFonts w:asciiTheme="minorHAnsi" w:hAnsiTheme="minorHAnsi" w:cstheme="minorHAnsi"/>
          <w:b/>
          <w:sz w:val="24"/>
          <w:szCs w:val="24"/>
          <w:lang w:val="mk-MK"/>
        </w:rPr>
        <w:t xml:space="preserve"> на 1000 живородени</w:t>
      </w:r>
      <w:r w:rsidRPr="00AE51AD" w:rsidR="00900ED9">
        <w:rPr>
          <w:rFonts w:asciiTheme="minorHAnsi" w:hAnsiTheme="minorHAnsi" w:cstheme="minorHAnsi"/>
          <w:sz w:val="24"/>
          <w:szCs w:val="24"/>
          <w:lang w:val="mk-MK"/>
        </w:rPr>
        <w:t xml:space="preserve">. </w:t>
      </w:r>
      <w:r w:rsidRPr="00AE51AD">
        <w:rPr>
          <w:rFonts w:asciiTheme="minorHAnsi" w:hAnsiTheme="minorHAnsi" w:cstheme="minorHAnsi"/>
          <w:sz w:val="24"/>
          <w:szCs w:val="24"/>
        </w:rPr>
        <w:t>Вулнерабилноста на доенчињата во овој период (неонатален) е најголема.</w:t>
      </w:r>
      <w:r w:rsidRPr="00AE51AD" w:rsidR="00C55C84">
        <w:rPr>
          <w:rFonts w:asciiTheme="minorHAnsi" w:hAnsiTheme="minorHAnsi" w:cstheme="minorHAnsi"/>
          <w:sz w:val="24"/>
          <w:szCs w:val="24"/>
          <w:lang w:val="mk-MK"/>
        </w:rPr>
        <w:t xml:space="preserve"> Стапката на неонаталн</w:t>
      </w:r>
      <w:r w:rsidRPr="00AE51AD" w:rsidR="00B1536B">
        <w:rPr>
          <w:rFonts w:asciiTheme="minorHAnsi" w:hAnsiTheme="minorHAnsi" w:cstheme="minorHAnsi"/>
          <w:sz w:val="24"/>
          <w:szCs w:val="24"/>
          <w:lang w:val="mk-MK"/>
        </w:rPr>
        <w:t>ата смртност во периодот од 2012 до 2022</w:t>
      </w:r>
      <w:r w:rsidRPr="00AE51AD" w:rsidR="00C55C84">
        <w:rPr>
          <w:rFonts w:asciiTheme="minorHAnsi" w:hAnsiTheme="minorHAnsi" w:cstheme="minorHAnsi"/>
          <w:sz w:val="24"/>
          <w:szCs w:val="24"/>
          <w:lang w:val="mk-MK"/>
        </w:rPr>
        <w:t xml:space="preserve"> е прикажана на Графикон 14. Стапката на неонаталната смртност во неколку европски и балкански земји е прикажана на Графикон 15.</w:t>
      </w:r>
    </w:p>
    <w:p xmlns:wp14="http://schemas.microsoft.com/office/word/2010/wordml" w:rsidRPr="00AE51AD" w:rsidR="006F50AA" w:rsidP="00D22063" w:rsidRDefault="006F50AA" w14:paraId="13C326F3" wp14:textId="77777777">
      <w:pPr>
        <w:pStyle w:val="Heading3"/>
        <w:ind w:left="0"/>
        <w:rPr>
          <w:rFonts w:asciiTheme="minorHAnsi" w:hAnsiTheme="minorHAnsi" w:cstheme="minorHAnsi"/>
          <w:sz w:val="24"/>
          <w:szCs w:val="24"/>
        </w:rPr>
      </w:pPr>
    </w:p>
    <w:p xmlns:wp14="http://schemas.microsoft.com/office/word/2010/wordml" w:rsidR="00AE51AD" w:rsidP="00D22063" w:rsidRDefault="00AE51AD" w14:paraId="4853B841" wp14:textId="77777777">
      <w:pPr>
        <w:pStyle w:val="Heading3"/>
        <w:rPr>
          <w:rFonts w:asciiTheme="minorHAnsi" w:hAnsiTheme="minorHAnsi" w:cstheme="minorHAnsi"/>
          <w:sz w:val="24"/>
          <w:szCs w:val="24"/>
          <w:lang w:val="mk-MK"/>
        </w:rPr>
      </w:pPr>
    </w:p>
    <w:p xmlns:wp14="http://schemas.microsoft.com/office/word/2010/wordml" w:rsidR="00AE51AD" w:rsidP="00D22063" w:rsidRDefault="00AE51AD" w14:paraId="50125231" wp14:textId="77777777">
      <w:pPr>
        <w:pStyle w:val="Heading3"/>
        <w:rPr>
          <w:rFonts w:asciiTheme="minorHAnsi" w:hAnsiTheme="minorHAnsi" w:cstheme="minorHAnsi"/>
          <w:sz w:val="24"/>
          <w:szCs w:val="24"/>
          <w:lang w:val="mk-MK"/>
        </w:rPr>
      </w:pPr>
    </w:p>
    <w:p xmlns:wp14="http://schemas.microsoft.com/office/word/2010/wordml" w:rsidR="00AE51AD" w:rsidP="00D22063" w:rsidRDefault="00AE51AD" w14:paraId="5A25747A" wp14:textId="77777777">
      <w:pPr>
        <w:pStyle w:val="Heading3"/>
        <w:rPr>
          <w:rFonts w:asciiTheme="minorHAnsi" w:hAnsiTheme="minorHAnsi" w:cstheme="minorHAnsi"/>
          <w:sz w:val="24"/>
          <w:szCs w:val="24"/>
          <w:lang w:val="mk-MK"/>
        </w:rPr>
      </w:pPr>
    </w:p>
    <w:p xmlns:wp14="http://schemas.microsoft.com/office/word/2010/wordml" w:rsidR="00AE51AD" w:rsidP="00D22063" w:rsidRDefault="00AE51AD" w14:paraId="09B8D95D" wp14:textId="77777777">
      <w:pPr>
        <w:pStyle w:val="Heading3"/>
        <w:rPr>
          <w:rFonts w:asciiTheme="minorHAnsi" w:hAnsiTheme="minorHAnsi" w:cstheme="minorHAnsi"/>
          <w:sz w:val="24"/>
          <w:szCs w:val="24"/>
          <w:lang w:val="mk-MK"/>
        </w:rPr>
      </w:pPr>
    </w:p>
    <w:p xmlns:wp14="http://schemas.microsoft.com/office/word/2010/wordml" w:rsidR="00AE51AD" w:rsidP="00D22063" w:rsidRDefault="00AE51AD" w14:paraId="78BEFD2A" wp14:textId="77777777">
      <w:pPr>
        <w:pStyle w:val="Heading3"/>
        <w:rPr>
          <w:rFonts w:asciiTheme="minorHAnsi" w:hAnsiTheme="minorHAnsi" w:cstheme="minorHAnsi"/>
          <w:sz w:val="24"/>
          <w:szCs w:val="24"/>
          <w:lang w:val="mk-MK"/>
        </w:rPr>
      </w:pPr>
    </w:p>
    <w:p xmlns:wp14="http://schemas.microsoft.com/office/word/2010/wordml" w:rsidR="00AE51AD" w:rsidP="00D22063" w:rsidRDefault="00AE51AD" w14:paraId="27A76422" wp14:textId="77777777">
      <w:pPr>
        <w:pStyle w:val="Heading3"/>
        <w:rPr>
          <w:rFonts w:asciiTheme="minorHAnsi" w:hAnsiTheme="minorHAnsi" w:cstheme="minorHAnsi"/>
          <w:sz w:val="24"/>
          <w:szCs w:val="24"/>
          <w:lang w:val="mk-MK"/>
        </w:rPr>
      </w:pPr>
    </w:p>
    <w:p xmlns:wp14="http://schemas.microsoft.com/office/word/2010/wordml" w:rsidR="00AE51AD" w:rsidP="00D22063" w:rsidRDefault="00AE51AD" w14:paraId="49206A88" wp14:textId="77777777">
      <w:pPr>
        <w:pStyle w:val="Heading3"/>
        <w:rPr>
          <w:rFonts w:asciiTheme="minorHAnsi" w:hAnsiTheme="minorHAnsi" w:cstheme="minorHAnsi"/>
          <w:sz w:val="24"/>
          <w:szCs w:val="24"/>
          <w:lang w:val="mk-MK"/>
        </w:rPr>
      </w:pPr>
    </w:p>
    <w:p xmlns:wp14="http://schemas.microsoft.com/office/word/2010/wordml" w:rsidR="00AE51AD" w:rsidP="00D22063" w:rsidRDefault="00AE51AD" w14:paraId="67B7A70C" wp14:textId="77777777">
      <w:pPr>
        <w:pStyle w:val="Heading3"/>
        <w:rPr>
          <w:rFonts w:asciiTheme="minorHAnsi" w:hAnsiTheme="minorHAnsi" w:cstheme="minorHAnsi"/>
          <w:sz w:val="24"/>
          <w:szCs w:val="24"/>
          <w:lang w:val="mk-MK"/>
        </w:rPr>
      </w:pPr>
    </w:p>
    <w:p xmlns:wp14="http://schemas.microsoft.com/office/word/2010/wordml" w:rsidR="00AE51AD" w:rsidP="00D22063" w:rsidRDefault="00AE51AD" w14:paraId="71887C79" wp14:textId="77777777">
      <w:pPr>
        <w:pStyle w:val="Heading3"/>
        <w:rPr>
          <w:rFonts w:asciiTheme="minorHAnsi" w:hAnsiTheme="minorHAnsi" w:cstheme="minorHAnsi"/>
          <w:sz w:val="24"/>
          <w:szCs w:val="24"/>
          <w:lang w:val="mk-MK"/>
        </w:rPr>
      </w:pPr>
    </w:p>
    <w:p xmlns:wp14="http://schemas.microsoft.com/office/word/2010/wordml" w:rsidRPr="00AE51AD" w:rsidR="00490A00" w:rsidP="00D22063" w:rsidRDefault="00C55C84" w14:paraId="609E4D8D" wp14:textId="77777777">
      <w:pPr>
        <w:pStyle w:val="Heading3"/>
        <w:rPr>
          <w:rFonts w:asciiTheme="minorHAnsi" w:hAnsiTheme="minorHAnsi" w:cstheme="minorHAnsi"/>
          <w:sz w:val="24"/>
          <w:szCs w:val="24"/>
          <w:lang w:val="mk-MK"/>
        </w:rPr>
      </w:pPr>
      <w:r w:rsidRPr="00AE51AD">
        <w:rPr>
          <w:rFonts w:asciiTheme="minorHAnsi" w:hAnsiTheme="minorHAnsi" w:cstheme="minorHAnsi"/>
          <w:sz w:val="24"/>
          <w:szCs w:val="24"/>
          <w:lang w:val="mk-MK"/>
        </w:rPr>
        <w:t xml:space="preserve">Графикон 14. </w:t>
      </w:r>
      <w:r w:rsidRPr="00AE51AD" w:rsidR="009E3429">
        <w:rPr>
          <w:rFonts w:asciiTheme="minorHAnsi" w:hAnsiTheme="minorHAnsi" w:cstheme="minorHAnsi"/>
          <w:sz w:val="24"/>
          <w:szCs w:val="24"/>
        </w:rPr>
        <w:t>Стапка на неонатална смртност н</w:t>
      </w:r>
      <w:r w:rsidRPr="00AE51AD" w:rsidR="001B7B9F">
        <w:rPr>
          <w:rFonts w:asciiTheme="minorHAnsi" w:hAnsiTheme="minorHAnsi" w:cstheme="minorHAnsi"/>
          <w:sz w:val="24"/>
          <w:szCs w:val="24"/>
        </w:rPr>
        <w:t>а 100</w:t>
      </w:r>
      <w:r w:rsidRPr="00AE51AD" w:rsidR="00623C2B">
        <w:rPr>
          <w:rFonts w:asciiTheme="minorHAnsi" w:hAnsiTheme="minorHAnsi" w:cstheme="minorHAnsi"/>
          <w:sz w:val="24"/>
          <w:szCs w:val="24"/>
        </w:rPr>
        <w:t xml:space="preserve">0 </w:t>
      </w:r>
      <w:r w:rsidRPr="00AE51AD" w:rsidR="00030E9A">
        <w:rPr>
          <w:rFonts w:asciiTheme="minorHAnsi" w:hAnsiTheme="minorHAnsi" w:cstheme="minorHAnsi"/>
          <w:sz w:val="24"/>
          <w:szCs w:val="24"/>
        </w:rPr>
        <w:t>живородени, 2012-2022</w:t>
      </w:r>
      <w:r w:rsidRPr="00AE51AD" w:rsidR="009E3429">
        <w:rPr>
          <w:rFonts w:asciiTheme="minorHAnsi" w:hAnsiTheme="minorHAnsi" w:cstheme="minorHAnsi"/>
          <w:sz w:val="24"/>
          <w:szCs w:val="24"/>
        </w:rPr>
        <w:t xml:space="preserve"> годин</w:t>
      </w:r>
      <w:r w:rsidRPr="00AE51AD" w:rsidR="001B7B9F">
        <w:rPr>
          <w:rFonts w:asciiTheme="minorHAnsi" w:hAnsiTheme="minorHAnsi" w:cstheme="minorHAnsi"/>
          <w:sz w:val="24"/>
          <w:szCs w:val="24"/>
          <w:lang w:val="mk-MK"/>
        </w:rPr>
        <w:t>а</w:t>
      </w:r>
    </w:p>
    <w:p xmlns:wp14="http://schemas.microsoft.com/office/word/2010/wordml" w:rsidRPr="00AE51AD" w:rsidR="006F50AA" w:rsidP="00D22063" w:rsidRDefault="006F50AA" w14:paraId="3B7FD67C" wp14:textId="77777777">
      <w:pPr>
        <w:pStyle w:val="Heading3"/>
        <w:rPr>
          <w:rFonts w:asciiTheme="minorHAnsi" w:hAnsiTheme="minorHAnsi" w:cstheme="minorHAnsi"/>
          <w:sz w:val="24"/>
          <w:szCs w:val="24"/>
          <w:lang w:val="mk-MK"/>
        </w:rPr>
      </w:pPr>
    </w:p>
    <w:p xmlns:wp14="http://schemas.microsoft.com/office/word/2010/wordml" w:rsidRPr="00271F8C" w:rsidR="00490A00" w:rsidP="00D22063" w:rsidRDefault="0005433C" w14:paraId="38D6B9B6" wp14:textId="77777777">
      <w:pPr>
        <w:pStyle w:val="BodyText"/>
        <w:rPr>
          <w:rFonts w:asciiTheme="minorHAnsi" w:hAnsiTheme="minorHAnsi" w:cstheme="minorHAnsi"/>
          <w:b/>
          <w:sz w:val="24"/>
          <w:szCs w:val="24"/>
        </w:rPr>
      </w:pPr>
      <w:r>
        <w:rPr>
          <w:noProof/>
        </w:rPr>
        <w:drawing>
          <wp:inline xmlns:wp14="http://schemas.microsoft.com/office/word/2010/wordprocessingDrawing" distT="0" distB="0" distL="0" distR="0" wp14:anchorId="43B1E05D" wp14:editId="06D88FA3">
            <wp:extent cx="5772150" cy="2743200"/>
            <wp:effectExtent l="0" t="0" r="0" b="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xmlns:wp14="http://schemas.microsoft.com/office/word/2010/wordml" w:rsidRPr="00271F8C" w:rsidR="00490A00" w:rsidP="00D22063" w:rsidRDefault="00490A00" w14:paraId="22F860BB" wp14:textId="77777777">
      <w:pPr>
        <w:pStyle w:val="BodyText"/>
        <w:spacing w:before="9"/>
        <w:rPr>
          <w:rFonts w:asciiTheme="minorHAnsi" w:hAnsiTheme="minorHAnsi" w:cstheme="minorHAnsi"/>
          <w:b/>
          <w:sz w:val="24"/>
          <w:szCs w:val="24"/>
        </w:rPr>
      </w:pPr>
    </w:p>
    <w:p xmlns:wp14="http://schemas.microsoft.com/office/word/2010/wordml" w:rsidRPr="00271F8C" w:rsidR="00490A00" w:rsidP="00D22063" w:rsidRDefault="00C55C84" w14:paraId="78D9C538" wp14:textId="77777777">
      <w:pPr>
        <w:ind w:left="220" w:right="1333"/>
        <w:rPr>
          <w:rFonts w:asciiTheme="minorHAnsi" w:hAnsiTheme="minorHAnsi" w:cstheme="minorHAnsi"/>
          <w:b/>
          <w:sz w:val="24"/>
          <w:szCs w:val="24"/>
        </w:rPr>
      </w:pPr>
      <w:r w:rsidRPr="00271F8C">
        <w:rPr>
          <w:rFonts w:asciiTheme="minorHAnsi" w:hAnsiTheme="minorHAnsi" w:cstheme="minorHAnsi"/>
          <w:b/>
          <w:sz w:val="24"/>
          <w:szCs w:val="24"/>
          <w:lang w:val="mk-MK"/>
        </w:rPr>
        <w:t xml:space="preserve">Графикон 15. </w:t>
      </w:r>
      <w:r w:rsidRPr="00271F8C" w:rsidR="009E3429">
        <w:rPr>
          <w:rFonts w:asciiTheme="minorHAnsi" w:hAnsiTheme="minorHAnsi" w:cstheme="minorHAnsi"/>
          <w:b/>
          <w:sz w:val="24"/>
          <w:szCs w:val="24"/>
        </w:rPr>
        <w:t xml:space="preserve">Стапка на неонатална смртност во неколку европски </w:t>
      </w:r>
      <w:r w:rsidRPr="00271F8C" w:rsidR="00AB2922">
        <w:rPr>
          <w:rFonts w:asciiTheme="minorHAnsi" w:hAnsiTheme="minorHAnsi" w:cstheme="minorHAnsi"/>
          <w:b/>
          <w:sz w:val="24"/>
          <w:szCs w:val="24"/>
        </w:rPr>
        <w:t>и балкански земји</w:t>
      </w:r>
      <w:r w:rsidRPr="00271F8C" w:rsidR="009E3429">
        <w:rPr>
          <w:rFonts w:asciiTheme="minorHAnsi" w:hAnsiTheme="minorHAnsi" w:cstheme="minorHAnsi"/>
          <w:b/>
          <w:sz w:val="24"/>
          <w:szCs w:val="24"/>
          <w:vertAlign w:val="superscript"/>
        </w:rPr>
        <w:t>20</w:t>
      </w:r>
    </w:p>
    <w:p xmlns:wp14="http://schemas.microsoft.com/office/word/2010/wordml" w:rsidRPr="00271F8C" w:rsidR="00490A00" w:rsidP="00D22063" w:rsidRDefault="00490A00" w14:paraId="698536F5" wp14:textId="77777777">
      <w:pPr>
        <w:pStyle w:val="BodyText"/>
        <w:rPr>
          <w:rFonts w:asciiTheme="minorHAnsi" w:hAnsiTheme="minorHAnsi" w:cstheme="minorHAnsi"/>
          <w:b/>
          <w:sz w:val="24"/>
          <w:szCs w:val="24"/>
        </w:rPr>
      </w:pPr>
    </w:p>
    <w:p xmlns:wp14="http://schemas.microsoft.com/office/word/2010/wordml" w:rsidRPr="00271F8C" w:rsidR="00490A00" w:rsidP="00D22063" w:rsidRDefault="00D472C5" w14:paraId="7BC1BAF2" wp14:textId="77777777">
      <w:pPr>
        <w:pStyle w:val="BodyText"/>
        <w:rPr>
          <w:rFonts w:asciiTheme="minorHAnsi" w:hAnsiTheme="minorHAnsi" w:cstheme="minorHAnsi"/>
          <w:b/>
          <w:sz w:val="24"/>
          <w:szCs w:val="24"/>
        </w:rPr>
      </w:pPr>
      <w:r>
        <w:rPr>
          <w:noProof/>
        </w:rPr>
        <w:drawing>
          <wp:inline xmlns:wp14="http://schemas.microsoft.com/office/word/2010/wordprocessingDrawing" distT="0" distB="0" distL="0" distR="0" wp14:anchorId="2104D355" wp14:editId="27E9DD4C">
            <wp:extent cx="5981700" cy="2743200"/>
            <wp:effectExtent l="0" t="0" r="0" b="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xmlns:wp14="http://schemas.microsoft.com/office/word/2010/wordml" w:rsidRPr="00271F8C" w:rsidR="00490A00" w:rsidP="00D22063" w:rsidRDefault="00A54352" w14:paraId="6D5C570B" wp14:textId="77777777">
      <w:pPr>
        <w:pStyle w:val="BodyText"/>
        <w:spacing w:before="6"/>
        <w:rPr>
          <w:rFonts w:asciiTheme="minorHAnsi" w:hAnsiTheme="minorHAnsi" w:cstheme="minorHAnsi"/>
          <w:b/>
          <w:sz w:val="24"/>
          <w:szCs w:val="24"/>
        </w:rPr>
      </w:pPr>
      <w:r w:rsidRPr="00271F8C">
        <w:rPr>
          <w:rFonts w:asciiTheme="minorHAnsi" w:hAnsiTheme="minorHAnsi" w:cstheme="minorHAnsi"/>
          <w:noProof/>
          <w:sz w:val="24"/>
          <w:szCs w:val="24"/>
        </w:rPr>
        <mc:AlternateContent>
          <mc:Choice Requires="wps">
            <w:drawing>
              <wp:anchor xmlns:wp14="http://schemas.microsoft.com/office/word/2010/wordprocessingDrawing" distT="0" distB="0" distL="0" distR="0" simplePos="0" relativeHeight="487621120" behindDoc="1" locked="0" layoutInCell="1" allowOverlap="1" wp14:anchorId="442FC339" wp14:editId="7777777">
                <wp:simplePos x="0" y="0"/>
                <wp:positionH relativeFrom="page">
                  <wp:posOffset>914400</wp:posOffset>
                </wp:positionH>
                <wp:positionV relativeFrom="paragraph">
                  <wp:posOffset>160655</wp:posOffset>
                </wp:positionV>
                <wp:extent cx="1828800" cy="8890"/>
                <wp:effectExtent l="0" t="0" r="0" b="0"/>
                <wp:wrapTopAndBottom/>
                <wp:docPr id="2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371C69CA">
              <v:rect id="Rectangle 10" style="position:absolute;margin-left:1in;margin-top:12.65pt;width:2in;height:.7pt;z-index:-15695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7D6D0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">
                <w10:wrap type="topAndBottom" anchorx="page"/>
              </v:rect>
            </w:pict>
          </mc:Fallback>
        </mc:AlternateContent>
      </w:r>
    </w:p>
    <w:p xmlns:wp14="http://schemas.microsoft.com/office/word/2010/wordml" w:rsidRPr="00271F8C" w:rsidR="00490A00" w:rsidP="00D22063" w:rsidRDefault="009E3429" w14:paraId="47A5FB03" wp14:textId="77777777">
      <w:pPr>
        <w:pStyle w:val="ListParagraph"/>
        <w:numPr>
          <w:ilvl w:val="0"/>
          <w:numId w:val="5"/>
        </w:numPr>
        <w:tabs>
          <w:tab w:val="left" w:pos="444"/>
        </w:tabs>
        <w:spacing w:before="130"/>
        <w:jc w:val="left"/>
        <w:rPr>
          <w:rFonts w:asciiTheme="minorHAnsi" w:hAnsiTheme="minorHAnsi" w:cstheme="minorHAnsi"/>
          <w:i/>
          <w:sz w:val="20"/>
          <w:szCs w:val="20"/>
        </w:rPr>
      </w:pPr>
      <w:r w:rsidRPr="00271F8C">
        <w:rPr>
          <w:rFonts w:asciiTheme="minorHAnsi" w:hAnsiTheme="minorHAnsi" w:cstheme="minorHAnsi"/>
          <w:sz w:val="20"/>
          <w:szCs w:val="20"/>
        </w:rPr>
        <w:t>Извор: Еуростат дата база</w:t>
      </w:r>
      <w:r w:rsidR="00FF34B5">
        <w:rPr>
          <w:rFonts w:asciiTheme="minorHAnsi" w:hAnsiTheme="minorHAnsi" w:cstheme="minorHAnsi"/>
          <w:i/>
          <w:sz w:val="20"/>
          <w:szCs w:val="20"/>
        </w:rPr>
        <w:t>, пристапено во јуни 2021</w:t>
      </w:r>
      <w:r w:rsidRPr="00271F8C">
        <w:rPr>
          <w:rFonts w:asciiTheme="minorHAnsi" w:hAnsiTheme="minorHAnsi" w:cstheme="minorHAnsi"/>
          <w:i/>
          <w:sz w:val="20"/>
          <w:szCs w:val="20"/>
        </w:rPr>
        <w:t>.</w:t>
      </w:r>
    </w:p>
    <w:p xmlns:wp14="http://schemas.microsoft.com/office/word/2010/wordml" w:rsidRPr="00271F8C" w:rsidR="00490A00" w:rsidP="00D22063" w:rsidRDefault="00B57631" w14:paraId="357E38B4" wp14:textId="77777777">
      <w:pPr>
        <w:spacing w:before="3"/>
        <w:ind w:left="220"/>
        <w:rPr>
          <w:rFonts w:asciiTheme="minorHAnsi" w:hAnsiTheme="minorHAnsi" w:cstheme="minorHAnsi"/>
          <w:sz w:val="24"/>
          <w:szCs w:val="24"/>
        </w:rPr>
      </w:pPr>
      <w:hyperlink r:id="rId30">
        <w:r w:rsidRPr="00271F8C" w:rsidR="009E3429">
          <w:rPr>
            <w:rFonts w:asciiTheme="minorHAnsi" w:hAnsiTheme="minorHAnsi" w:cstheme="minorHAnsi"/>
            <w:sz w:val="20"/>
            <w:szCs w:val="20"/>
            <w:u w:val="single" w:color="0000FF"/>
          </w:rPr>
          <w:t>https://appsso.eurostat.ec.europa.eu/nui/show.do?dataset=demo_minfind&amp;lang=en</w:t>
        </w:r>
      </w:hyperlink>
    </w:p>
    <w:p xmlns:wp14="http://schemas.microsoft.com/office/word/2010/wordml" w:rsidRPr="00271F8C" w:rsidR="00490A00" w:rsidP="00D22063" w:rsidRDefault="00490A00" w14:paraId="61C988F9" wp14:textId="77777777">
      <w:pPr>
        <w:rPr>
          <w:rFonts w:asciiTheme="minorHAnsi" w:hAnsiTheme="minorHAnsi" w:cstheme="minorHAnsi"/>
          <w:sz w:val="24"/>
          <w:szCs w:val="24"/>
        </w:rPr>
        <w:sectPr w:rsidRPr="00271F8C" w:rsidR="00490A00">
          <w:pgSz w:w="12240" w:h="15840" w:orient="portrait"/>
          <w:pgMar w:top="1500" w:right="140" w:bottom="1620" w:left="1220" w:header="0" w:footer="1403" w:gutter="0"/>
          <w:cols w:space="720"/>
        </w:sectPr>
      </w:pPr>
    </w:p>
    <w:p xmlns:wp14="http://schemas.microsoft.com/office/word/2010/wordml" w:rsidRPr="00AE51AD" w:rsidR="00490A00" w:rsidP="00AE51AD" w:rsidRDefault="009E3429" w14:paraId="1CAC3BEF" wp14:textId="77777777">
      <w:pPr>
        <w:pStyle w:val="Heading3"/>
        <w:spacing w:before="182"/>
        <w:rPr>
          <w:rFonts w:asciiTheme="minorHAnsi" w:hAnsiTheme="minorHAnsi" w:cstheme="minorHAnsi"/>
          <w:color w:val="0070C0"/>
          <w:sz w:val="24"/>
          <w:szCs w:val="24"/>
          <w:lang w:val="mk-MK"/>
        </w:rPr>
      </w:pPr>
      <w:r w:rsidRPr="00AE51AD">
        <w:rPr>
          <w:rFonts w:asciiTheme="minorHAnsi" w:hAnsiTheme="minorHAnsi" w:cstheme="minorHAnsi"/>
          <w:sz w:val="24"/>
          <w:szCs w:val="24"/>
        </w:rPr>
        <w:t>Стапката на смртност кај децата под 5 години</w:t>
      </w:r>
    </w:p>
    <w:p xmlns:wp14="http://schemas.microsoft.com/office/word/2010/wordml" w:rsidRPr="00271F8C" w:rsidR="00490A00" w:rsidP="00D22063" w:rsidRDefault="00490A00" w14:paraId="3B22BB7D" wp14:textId="77777777">
      <w:pPr>
        <w:pStyle w:val="BodyText"/>
        <w:spacing w:before="9"/>
        <w:rPr>
          <w:rFonts w:asciiTheme="minorHAnsi" w:hAnsiTheme="minorHAnsi" w:cstheme="minorHAnsi"/>
          <w:b/>
          <w:sz w:val="24"/>
          <w:szCs w:val="24"/>
        </w:rPr>
      </w:pPr>
    </w:p>
    <w:p xmlns:wp14="http://schemas.microsoft.com/office/word/2010/wordml" w:rsidRPr="00AE51AD" w:rsidR="002B7E4A" w:rsidP="00D22063" w:rsidRDefault="009E3429" w14:paraId="3AAEEFFC" wp14:textId="77777777">
      <w:pPr>
        <w:pStyle w:val="BodyText"/>
        <w:shd w:val="clear" w:color="auto" w:fill="FFFFFF" w:themeFill="background1"/>
        <w:spacing w:before="56"/>
        <w:ind w:left="220"/>
        <w:rPr>
          <w:rFonts w:asciiTheme="minorHAnsi" w:hAnsiTheme="minorHAnsi" w:cstheme="minorHAnsi"/>
          <w:sz w:val="24"/>
          <w:szCs w:val="24"/>
        </w:rPr>
      </w:pPr>
      <w:r w:rsidRPr="00AE51AD">
        <w:rPr>
          <w:rFonts w:asciiTheme="minorHAnsi" w:hAnsiTheme="minorHAnsi" w:cstheme="minorHAnsi"/>
          <w:sz w:val="24"/>
          <w:szCs w:val="24"/>
        </w:rPr>
        <w:t>Стапката на смрт</w:t>
      </w:r>
      <w:r w:rsidRPr="00AE51AD" w:rsidR="00435930">
        <w:rPr>
          <w:rFonts w:asciiTheme="minorHAnsi" w:hAnsiTheme="minorHAnsi" w:cstheme="minorHAnsi"/>
          <w:sz w:val="24"/>
          <w:szCs w:val="24"/>
        </w:rPr>
        <w:t xml:space="preserve">ност </w:t>
      </w:r>
      <w:r w:rsidRPr="00AE51AD" w:rsidR="00D474C6">
        <w:rPr>
          <w:rFonts w:asciiTheme="minorHAnsi" w:hAnsiTheme="minorHAnsi" w:cstheme="minorHAnsi"/>
          <w:sz w:val="24"/>
          <w:szCs w:val="24"/>
        </w:rPr>
        <w:t>на деца под</w:t>
      </w:r>
      <w:r w:rsidRPr="00AE51AD" w:rsidR="00435930">
        <w:rPr>
          <w:rFonts w:asciiTheme="minorHAnsi" w:hAnsiTheme="minorHAnsi" w:cstheme="minorHAnsi"/>
          <w:sz w:val="24"/>
          <w:szCs w:val="24"/>
        </w:rPr>
        <w:t xml:space="preserve"> 5</w:t>
      </w:r>
      <w:r w:rsidRPr="00AE51AD" w:rsidR="00715D39">
        <w:rPr>
          <w:rFonts w:asciiTheme="minorHAnsi" w:hAnsiTheme="minorHAnsi" w:cstheme="minorHAnsi"/>
          <w:sz w:val="24"/>
          <w:szCs w:val="24"/>
        </w:rPr>
        <w:t xml:space="preserve"> години во 2022</w:t>
      </w:r>
      <w:r w:rsidRPr="00AE51AD">
        <w:rPr>
          <w:rFonts w:asciiTheme="minorHAnsi" w:hAnsiTheme="minorHAnsi" w:cstheme="minorHAnsi"/>
          <w:sz w:val="24"/>
          <w:szCs w:val="24"/>
        </w:rPr>
        <w:t xml:space="preserve"> годи</w:t>
      </w:r>
      <w:r w:rsidRPr="00AE51AD" w:rsidR="00715D39">
        <w:rPr>
          <w:rFonts w:asciiTheme="minorHAnsi" w:hAnsiTheme="minorHAnsi" w:cstheme="minorHAnsi"/>
          <w:sz w:val="24"/>
          <w:szCs w:val="24"/>
        </w:rPr>
        <w:t>на изнесува 3.8</w:t>
      </w:r>
      <w:r w:rsidRPr="00AE51AD" w:rsidR="009C1E1F">
        <w:rPr>
          <w:rFonts w:asciiTheme="minorHAnsi" w:hAnsiTheme="minorHAnsi" w:cstheme="minorHAnsi"/>
          <w:sz w:val="24"/>
          <w:szCs w:val="24"/>
        </w:rPr>
        <w:t>‰.</w:t>
      </w:r>
      <w:r w:rsidRPr="00AE51AD">
        <w:rPr>
          <w:rFonts w:asciiTheme="minorHAnsi" w:hAnsiTheme="minorHAnsi" w:cstheme="minorHAnsi"/>
          <w:sz w:val="24"/>
          <w:szCs w:val="24"/>
        </w:rPr>
        <w:t xml:space="preserve"> Понатамошното </w:t>
      </w:r>
    </w:p>
    <w:p xmlns:wp14="http://schemas.microsoft.com/office/word/2010/wordml" w:rsidRPr="00AE51AD" w:rsidR="002B7E4A" w:rsidP="00D22063" w:rsidRDefault="009E3429" w14:paraId="2B17D5C0" wp14:textId="77777777">
      <w:pPr>
        <w:pStyle w:val="BodyText"/>
        <w:shd w:val="clear" w:color="auto" w:fill="FFFFFF" w:themeFill="background1"/>
        <w:spacing w:before="56"/>
        <w:ind w:left="220"/>
        <w:rPr>
          <w:rFonts w:asciiTheme="minorHAnsi" w:hAnsiTheme="minorHAnsi" w:cstheme="minorHAnsi"/>
          <w:sz w:val="24"/>
          <w:szCs w:val="24"/>
        </w:rPr>
      </w:pPr>
      <w:proofErr w:type="gramStart"/>
      <w:r w:rsidRPr="00AE51AD">
        <w:rPr>
          <w:rFonts w:asciiTheme="minorHAnsi" w:hAnsiTheme="minorHAnsi" w:cstheme="minorHAnsi"/>
          <w:sz w:val="24"/>
          <w:szCs w:val="24"/>
        </w:rPr>
        <w:t>намалување</w:t>
      </w:r>
      <w:proofErr w:type="gramEnd"/>
      <w:r w:rsidRPr="00AE51AD">
        <w:rPr>
          <w:rFonts w:asciiTheme="minorHAnsi" w:hAnsiTheme="minorHAnsi" w:cstheme="minorHAnsi"/>
          <w:sz w:val="24"/>
          <w:szCs w:val="24"/>
        </w:rPr>
        <w:t xml:space="preserve"> на оваа стапка во голема мера зависи од намалување на б</w:t>
      </w:r>
      <w:r w:rsidRPr="00AE51AD" w:rsidR="00715D39">
        <w:rPr>
          <w:rFonts w:asciiTheme="minorHAnsi" w:hAnsiTheme="minorHAnsi" w:cstheme="minorHAnsi"/>
          <w:sz w:val="24"/>
          <w:szCs w:val="24"/>
        </w:rPr>
        <w:t xml:space="preserve">ројот на умрени </w:t>
      </w:r>
    </w:p>
    <w:p xmlns:wp14="http://schemas.microsoft.com/office/word/2010/wordml" w:rsidRPr="00AE51AD" w:rsidR="002B7E4A" w:rsidP="00D22063" w:rsidRDefault="00715D39" w14:paraId="4A09B60C" wp14:textId="77777777">
      <w:pPr>
        <w:pStyle w:val="BodyText"/>
        <w:shd w:val="clear" w:color="auto" w:fill="FFFFFF" w:themeFill="background1"/>
        <w:spacing w:before="56"/>
        <w:ind w:left="220"/>
        <w:rPr>
          <w:rFonts w:asciiTheme="minorHAnsi" w:hAnsiTheme="minorHAnsi" w:cstheme="minorHAnsi"/>
          <w:sz w:val="24"/>
          <w:szCs w:val="24"/>
        </w:rPr>
      </w:pPr>
      <w:proofErr w:type="gramStart"/>
      <w:r w:rsidRPr="00AE51AD">
        <w:rPr>
          <w:rFonts w:asciiTheme="minorHAnsi" w:hAnsiTheme="minorHAnsi" w:cstheme="minorHAnsi"/>
          <w:sz w:val="24"/>
          <w:szCs w:val="24"/>
        </w:rPr>
        <w:t>доенчињ</w:t>
      </w:r>
      <w:r w:rsidRPr="00AE51AD" w:rsidR="002B7E4A">
        <w:rPr>
          <w:rFonts w:asciiTheme="minorHAnsi" w:hAnsiTheme="minorHAnsi" w:cstheme="minorHAnsi"/>
          <w:sz w:val="24"/>
          <w:szCs w:val="24"/>
          <w:lang w:val="mk-MK"/>
        </w:rPr>
        <w:t>а</w:t>
      </w:r>
      <w:proofErr w:type="gramEnd"/>
      <w:r w:rsidRPr="00AE51AD" w:rsidR="009E3429">
        <w:rPr>
          <w:rFonts w:asciiTheme="minorHAnsi" w:hAnsiTheme="minorHAnsi" w:cstheme="minorHAnsi"/>
          <w:sz w:val="24"/>
          <w:szCs w:val="24"/>
        </w:rPr>
        <w:t>. И покрај осцилациите во вредноста стапката на смр</w:t>
      </w:r>
      <w:r w:rsidRPr="00AE51AD" w:rsidR="00C55C84">
        <w:rPr>
          <w:rFonts w:asciiTheme="minorHAnsi" w:hAnsiTheme="minorHAnsi" w:cstheme="minorHAnsi"/>
          <w:sz w:val="24"/>
          <w:szCs w:val="24"/>
        </w:rPr>
        <w:t>тност кај децата по</w:t>
      </w:r>
      <w:r w:rsidRPr="00AE51AD" w:rsidR="00D474C6">
        <w:rPr>
          <w:rFonts w:asciiTheme="minorHAnsi" w:hAnsiTheme="minorHAnsi" w:cstheme="minorHAnsi"/>
          <w:sz w:val="24"/>
          <w:szCs w:val="24"/>
          <w:lang w:val="mk-MK"/>
        </w:rPr>
        <w:t>д</w:t>
      </w:r>
      <w:r w:rsidRPr="00AE51AD" w:rsidR="00C55C84">
        <w:rPr>
          <w:rFonts w:asciiTheme="minorHAnsi" w:hAnsiTheme="minorHAnsi" w:cstheme="minorHAnsi"/>
          <w:sz w:val="24"/>
          <w:szCs w:val="24"/>
        </w:rPr>
        <w:t xml:space="preserve"> 5 </w:t>
      </w:r>
    </w:p>
    <w:p xmlns:wp14="http://schemas.microsoft.com/office/word/2010/wordml" w:rsidRPr="00AE51AD" w:rsidR="002B7E4A" w:rsidP="00D22063" w:rsidRDefault="00C55C84" w14:paraId="288EEB2B" wp14:textId="77777777">
      <w:pPr>
        <w:pStyle w:val="BodyText"/>
        <w:shd w:val="clear" w:color="auto" w:fill="FFFFFF" w:themeFill="background1"/>
        <w:spacing w:before="56"/>
        <w:ind w:left="220"/>
        <w:rPr>
          <w:rFonts w:eastAsia="Times New Roman" w:asciiTheme="minorHAnsi" w:hAnsiTheme="minorHAnsi" w:cstheme="minorHAnsi"/>
          <w:sz w:val="24"/>
          <w:szCs w:val="24"/>
          <w:lang w:val="mk-MK"/>
        </w:rPr>
      </w:pPr>
      <w:proofErr w:type="gramStart"/>
      <w:r w:rsidRPr="00AE51AD">
        <w:rPr>
          <w:rFonts w:asciiTheme="minorHAnsi" w:hAnsiTheme="minorHAnsi" w:cstheme="minorHAnsi"/>
          <w:sz w:val="24"/>
          <w:szCs w:val="24"/>
        </w:rPr>
        <w:t>години</w:t>
      </w:r>
      <w:proofErr w:type="gramEnd"/>
      <w:r w:rsidRPr="00AE51AD">
        <w:rPr>
          <w:rFonts w:asciiTheme="minorHAnsi" w:hAnsiTheme="minorHAnsi" w:cstheme="minorHAnsi"/>
          <w:sz w:val="24"/>
          <w:szCs w:val="24"/>
        </w:rPr>
        <w:t>,</w:t>
      </w:r>
      <w:r w:rsidRPr="00AE51AD" w:rsidR="009E3429">
        <w:rPr>
          <w:rFonts w:asciiTheme="minorHAnsi" w:hAnsiTheme="minorHAnsi" w:cstheme="minorHAnsi"/>
          <w:sz w:val="24"/>
          <w:szCs w:val="24"/>
        </w:rPr>
        <w:t xml:space="preserve"> се забележува тренд на опаѓање во последните 10 години</w:t>
      </w:r>
      <w:r w:rsidRPr="00AE51AD">
        <w:rPr>
          <w:rFonts w:asciiTheme="minorHAnsi" w:hAnsiTheme="minorHAnsi" w:cstheme="minorHAnsi"/>
          <w:sz w:val="24"/>
          <w:szCs w:val="24"/>
          <w:lang w:val="mk-MK"/>
        </w:rPr>
        <w:t xml:space="preserve"> (Графикон 17)</w:t>
      </w:r>
      <w:r w:rsidRPr="00AE51AD" w:rsidR="009E3429">
        <w:rPr>
          <w:rFonts w:asciiTheme="minorHAnsi" w:hAnsiTheme="minorHAnsi" w:cstheme="minorHAnsi"/>
          <w:sz w:val="24"/>
          <w:szCs w:val="24"/>
        </w:rPr>
        <w:t>.</w:t>
      </w:r>
      <w:r w:rsidRPr="00AE51AD" w:rsidR="00D474C6">
        <w:rPr>
          <w:rFonts w:asciiTheme="minorHAnsi" w:hAnsiTheme="minorHAnsi" w:cstheme="minorHAnsi"/>
          <w:sz w:val="24"/>
          <w:szCs w:val="24"/>
          <w:shd w:val="clear" w:color="auto" w:fill="FCFCFC"/>
        </w:rPr>
        <w:t xml:space="preserve"> </w:t>
      </w:r>
      <w:r w:rsidRPr="00AE51AD" w:rsidR="00D474C6">
        <w:rPr>
          <w:rFonts w:eastAsia="Times New Roman" w:asciiTheme="minorHAnsi" w:hAnsiTheme="minorHAnsi" w:cstheme="minorHAnsi"/>
          <w:sz w:val="24"/>
          <w:szCs w:val="24"/>
          <w:lang w:val="mk-MK"/>
        </w:rPr>
        <w:t xml:space="preserve">Стапката </w:t>
      </w:r>
    </w:p>
    <w:p xmlns:wp14="http://schemas.microsoft.com/office/word/2010/wordml" w:rsidRPr="00AE51AD" w:rsidR="002B7E4A" w:rsidP="00D22063" w:rsidRDefault="00D474C6" w14:paraId="54F3CD61" wp14:textId="77777777">
      <w:pPr>
        <w:pStyle w:val="BodyText"/>
        <w:shd w:val="clear" w:color="auto" w:fill="FFFFFF" w:themeFill="background1"/>
        <w:spacing w:before="56"/>
        <w:ind w:left="220"/>
        <w:rPr>
          <w:rFonts w:eastAsia="Times New Roman" w:asciiTheme="minorHAnsi" w:hAnsiTheme="minorHAnsi" w:cstheme="minorHAnsi"/>
          <w:sz w:val="24"/>
          <w:szCs w:val="24"/>
          <w:lang w:val="mk-MK"/>
        </w:rPr>
      </w:pPr>
      <w:r w:rsidRPr="00AE51AD">
        <w:rPr>
          <w:rFonts w:eastAsia="Times New Roman" w:asciiTheme="minorHAnsi" w:hAnsiTheme="minorHAnsi" w:cstheme="minorHAnsi"/>
          <w:sz w:val="24"/>
          <w:szCs w:val="24"/>
          <w:lang w:val="mk-MK"/>
        </w:rPr>
        <w:t>на смртност на возраст под пет години, ка</w:t>
      </w:r>
      <w:r w:rsidRPr="00AE51AD" w:rsidR="009C1E1F">
        <w:rPr>
          <w:rFonts w:eastAsia="Times New Roman" w:asciiTheme="minorHAnsi" w:hAnsiTheme="minorHAnsi" w:cstheme="minorHAnsi"/>
          <w:sz w:val="24"/>
          <w:szCs w:val="24"/>
          <w:lang w:val="mk-MK"/>
        </w:rPr>
        <w:t>ко што е дефинирана овде, не е стапка (т.е. број</w:t>
      </w:r>
      <w:r w:rsidRPr="00AE51AD">
        <w:rPr>
          <w:rFonts w:eastAsia="Times New Roman" w:asciiTheme="minorHAnsi" w:hAnsiTheme="minorHAnsi" w:cstheme="minorHAnsi"/>
          <w:sz w:val="24"/>
          <w:szCs w:val="24"/>
          <w:lang w:val="mk-MK"/>
        </w:rPr>
        <w:t xml:space="preserve"> </w:t>
      </w:r>
    </w:p>
    <w:p xmlns:wp14="http://schemas.microsoft.com/office/word/2010/wordml" w:rsidRPr="00AE51AD" w:rsidR="002B7E4A" w:rsidP="00D22063" w:rsidRDefault="00D474C6" w14:paraId="2C8C9395" wp14:textId="77777777">
      <w:pPr>
        <w:pStyle w:val="BodyText"/>
        <w:shd w:val="clear" w:color="auto" w:fill="FFFFFF" w:themeFill="background1"/>
        <w:spacing w:before="56"/>
        <w:ind w:left="220"/>
        <w:rPr>
          <w:rFonts w:eastAsia="Times New Roman" w:asciiTheme="minorHAnsi" w:hAnsiTheme="minorHAnsi" w:cstheme="minorHAnsi"/>
          <w:sz w:val="24"/>
          <w:szCs w:val="24"/>
          <w:lang w:val="mk-MK"/>
        </w:rPr>
      </w:pPr>
      <w:r w:rsidRPr="00AE51AD">
        <w:rPr>
          <w:rFonts w:eastAsia="Times New Roman" w:asciiTheme="minorHAnsi" w:hAnsiTheme="minorHAnsi" w:cstheme="minorHAnsi"/>
          <w:sz w:val="24"/>
          <w:szCs w:val="24"/>
          <w:lang w:val="mk-MK"/>
        </w:rPr>
        <w:t xml:space="preserve">на смртни случаи поделен со бројот на населението во ризик во одреден временски </w:t>
      </w:r>
    </w:p>
    <w:p xmlns:wp14="http://schemas.microsoft.com/office/word/2010/wordml" w:rsidRPr="00AE51AD" w:rsidR="002B7E4A" w:rsidP="00D22063" w:rsidRDefault="00D474C6" w14:paraId="146CE26D" wp14:textId="77777777">
      <w:pPr>
        <w:pStyle w:val="BodyText"/>
        <w:shd w:val="clear" w:color="auto" w:fill="FFFFFF" w:themeFill="background1"/>
        <w:spacing w:before="56"/>
        <w:ind w:left="220"/>
        <w:rPr>
          <w:rFonts w:eastAsia="Times New Roman" w:asciiTheme="minorHAnsi" w:hAnsiTheme="minorHAnsi" w:cstheme="minorHAnsi"/>
          <w:sz w:val="24"/>
          <w:szCs w:val="24"/>
          <w:lang w:val="mk-MK"/>
        </w:rPr>
      </w:pPr>
      <w:r w:rsidRPr="00AE51AD">
        <w:rPr>
          <w:rFonts w:eastAsia="Times New Roman" w:asciiTheme="minorHAnsi" w:hAnsiTheme="minorHAnsi" w:cstheme="minorHAnsi"/>
          <w:sz w:val="24"/>
          <w:szCs w:val="24"/>
          <w:lang w:val="mk-MK"/>
        </w:rPr>
        <w:t xml:space="preserve">период), туку </w:t>
      </w:r>
      <w:r w:rsidRPr="00AE51AD" w:rsidR="009C1E1F">
        <w:rPr>
          <w:rFonts w:eastAsia="Times New Roman" w:asciiTheme="minorHAnsi" w:hAnsiTheme="minorHAnsi" w:cstheme="minorHAnsi"/>
          <w:sz w:val="24"/>
          <w:szCs w:val="24"/>
          <w:lang w:val="mk-MK"/>
        </w:rPr>
        <w:t>веројатност детето родено во одредена година или период да умре пред да</w:t>
      </w:r>
    </w:p>
    <w:p xmlns:wp14="http://schemas.microsoft.com/office/word/2010/wordml" w:rsidRPr="00AE51AD" w:rsidR="00D474C6" w:rsidP="00D22063" w:rsidRDefault="009C1E1F" w14:paraId="68034F77" wp14:textId="77777777">
      <w:pPr>
        <w:pStyle w:val="BodyText"/>
        <w:shd w:val="clear" w:color="auto" w:fill="FFFFFF" w:themeFill="background1"/>
        <w:spacing w:before="56"/>
        <w:ind w:left="220"/>
        <w:rPr>
          <w:rFonts w:asciiTheme="minorHAnsi" w:hAnsiTheme="minorHAnsi" w:cstheme="minorHAnsi"/>
          <w:sz w:val="24"/>
          <w:szCs w:val="24"/>
        </w:rPr>
      </w:pPr>
      <w:r w:rsidRPr="00AE51AD">
        <w:rPr>
          <w:rFonts w:eastAsia="Times New Roman" w:asciiTheme="minorHAnsi" w:hAnsiTheme="minorHAnsi" w:cstheme="minorHAnsi"/>
          <w:sz w:val="24"/>
          <w:szCs w:val="24"/>
          <w:lang w:val="mk-MK"/>
        </w:rPr>
        <w:t>наполни пет години,</w:t>
      </w:r>
      <w:r w:rsidRPr="00AE51AD" w:rsidR="00D474C6">
        <w:rPr>
          <w:rFonts w:eastAsia="Times New Roman" w:asciiTheme="minorHAnsi" w:hAnsiTheme="minorHAnsi" w:cstheme="minorHAnsi"/>
          <w:sz w:val="24"/>
          <w:szCs w:val="24"/>
          <w:lang w:val="mk-MK"/>
        </w:rPr>
        <w:t xml:space="preserve"> изразена како стапка на 1000 живородени.</w:t>
      </w:r>
    </w:p>
    <w:p xmlns:wp14="http://schemas.microsoft.com/office/word/2010/wordml" w:rsidRPr="00AE51AD" w:rsidR="00490A00" w:rsidP="00D22063" w:rsidRDefault="00490A00" w14:paraId="17B246DD" wp14:textId="77777777">
      <w:pPr>
        <w:pStyle w:val="BodyText"/>
        <w:shd w:val="clear" w:color="auto" w:fill="FFFFFF" w:themeFill="background1"/>
        <w:ind w:left="220" w:right="1293"/>
        <w:rPr>
          <w:rFonts w:asciiTheme="minorHAnsi" w:hAnsiTheme="minorHAnsi" w:cstheme="minorHAnsi"/>
          <w:sz w:val="24"/>
          <w:szCs w:val="24"/>
        </w:rPr>
      </w:pPr>
    </w:p>
    <w:p xmlns:wp14="http://schemas.microsoft.com/office/word/2010/wordml" w:rsidRPr="00AE51AD" w:rsidR="00490A00" w:rsidP="00D22063" w:rsidRDefault="00C55C84" w14:paraId="7C843D6D" wp14:textId="77777777">
      <w:pPr>
        <w:pStyle w:val="Heading3"/>
        <w:rPr>
          <w:rFonts w:asciiTheme="minorHAnsi" w:hAnsiTheme="minorHAnsi" w:cstheme="minorHAnsi"/>
          <w:sz w:val="24"/>
          <w:szCs w:val="24"/>
        </w:rPr>
      </w:pPr>
      <w:r w:rsidRPr="00AE51AD">
        <w:rPr>
          <w:rFonts w:asciiTheme="minorHAnsi" w:hAnsiTheme="minorHAnsi" w:cstheme="minorHAnsi"/>
          <w:sz w:val="24"/>
          <w:szCs w:val="24"/>
          <w:lang w:val="mk-MK"/>
        </w:rPr>
        <w:t xml:space="preserve">Графикон 17. </w:t>
      </w:r>
      <w:r w:rsidRPr="00AE51AD" w:rsidR="009E3429">
        <w:rPr>
          <w:rFonts w:asciiTheme="minorHAnsi" w:hAnsiTheme="minorHAnsi" w:cstheme="minorHAnsi"/>
          <w:sz w:val="24"/>
          <w:szCs w:val="24"/>
        </w:rPr>
        <w:t>Стапка на смрт</w:t>
      </w:r>
      <w:r w:rsidRPr="00AE51AD" w:rsidR="001460DF">
        <w:rPr>
          <w:rFonts w:asciiTheme="minorHAnsi" w:hAnsiTheme="minorHAnsi" w:cstheme="minorHAnsi"/>
          <w:sz w:val="24"/>
          <w:szCs w:val="24"/>
        </w:rPr>
        <w:t xml:space="preserve">ност </w:t>
      </w:r>
      <w:r w:rsidRPr="00AE51AD" w:rsidR="0047705B">
        <w:rPr>
          <w:rFonts w:asciiTheme="minorHAnsi" w:hAnsiTheme="minorHAnsi" w:cstheme="minorHAnsi"/>
          <w:sz w:val="24"/>
          <w:szCs w:val="24"/>
        </w:rPr>
        <w:t>кај деца под 5 години (2012-2022</w:t>
      </w:r>
      <w:r w:rsidRPr="00AE51AD" w:rsidR="009E3429">
        <w:rPr>
          <w:rFonts w:asciiTheme="minorHAnsi" w:hAnsiTheme="minorHAnsi" w:cstheme="minorHAnsi"/>
          <w:sz w:val="24"/>
          <w:szCs w:val="24"/>
        </w:rPr>
        <w:t>)</w:t>
      </w:r>
      <w:r w:rsidRPr="00AE51AD" w:rsidR="001460DF">
        <w:rPr>
          <w:rFonts w:asciiTheme="minorHAnsi" w:hAnsiTheme="minorHAnsi" w:cstheme="minorHAnsi"/>
          <w:sz w:val="24"/>
          <w:szCs w:val="24"/>
          <w:lang w:val="mk-MK"/>
        </w:rPr>
        <w:t xml:space="preserve"> (</w:t>
      </w:r>
      <w:r w:rsidRPr="00AE51AD" w:rsidR="001460DF">
        <w:rPr>
          <w:rFonts w:asciiTheme="minorHAnsi" w:hAnsiTheme="minorHAnsi" w:cstheme="minorHAnsi"/>
          <w:sz w:val="24"/>
          <w:szCs w:val="24"/>
        </w:rPr>
        <w:t>‰</w:t>
      </w:r>
      <w:r w:rsidRPr="00AE51AD" w:rsidR="001460DF">
        <w:rPr>
          <w:rFonts w:asciiTheme="minorHAnsi" w:hAnsiTheme="minorHAnsi" w:cstheme="minorHAnsi"/>
          <w:sz w:val="24"/>
          <w:szCs w:val="24"/>
          <w:lang w:val="mk-MK"/>
        </w:rPr>
        <w:t>)</w:t>
      </w:r>
    </w:p>
    <w:p xmlns:wp14="http://schemas.microsoft.com/office/word/2010/wordml" w:rsidRPr="00AE51AD" w:rsidR="00490A00" w:rsidP="00D22063" w:rsidRDefault="00490A00" w14:paraId="6BF89DA3" wp14:textId="77777777">
      <w:pPr>
        <w:pStyle w:val="BodyText"/>
        <w:spacing w:before="5"/>
        <w:rPr>
          <w:rFonts w:asciiTheme="minorHAnsi" w:hAnsiTheme="minorHAnsi" w:cstheme="minorHAnsi"/>
          <w:b/>
          <w:sz w:val="24"/>
          <w:szCs w:val="24"/>
        </w:rPr>
      </w:pPr>
    </w:p>
    <w:p xmlns:wp14="http://schemas.microsoft.com/office/word/2010/wordml" w:rsidRPr="00AE51AD" w:rsidR="00490A00" w:rsidP="00D22063" w:rsidRDefault="0047705B" w14:paraId="5C3E0E74" wp14:textId="77777777">
      <w:pPr>
        <w:pStyle w:val="BodyText"/>
        <w:rPr>
          <w:rFonts w:asciiTheme="minorHAnsi" w:hAnsiTheme="minorHAnsi" w:cstheme="minorHAnsi"/>
          <w:b/>
          <w:sz w:val="24"/>
          <w:szCs w:val="24"/>
        </w:rPr>
      </w:pPr>
      <w:r w:rsidRPr="00AE51AD">
        <w:rPr>
          <w:noProof/>
        </w:rPr>
        <w:drawing>
          <wp:inline xmlns:wp14="http://schemas.microsoft.com/office/word/2010/wordprocessingDrawing" distT="0" distB="0" distL="0" distR="0" wp14:anchorId="233AC7C0" wp14:editId="2B7807DB">
            <wp:extent cx="5924550" cy="2743200"/>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xmlns:wp14="http://schemas.microsoft.com/office/word/2010/wordml" w:rsidRPr="00AE51AD" w:rsidR="00490A00" w:rsidP="00D22063" w:rsidRDefault="009E3429" w14:paraId="45A25E05" wp14:textId="77777777">
      <w:pPr>
        <w:spacing w:before="168"/>
        <w:ind w:left="220"/>
        <w:rPr>
          <w:rFonts w:asciiTheme="minorHAnsi" w:hAnsiTheme="minorHAnsi" w:cstheme="minorHAnsi"/>
          <w:b/>
          <w:sz w:val="24"/>
          <w:szCs w:val="24"/>
        </w:rPr>
      </w:pPr>
      <w:r w:rsidRPr="00AE51AD">
        <w:rPr>
          <w:rFonts w:asciiTheme="minorHAnsi" w:hAnsiTheme="minorHAnsi" w:cstheme="minorHAnsi"/>
          <w:spacing w:val="-56"/>
          <w:sz w:val="24"/>
          <w:szCs w:val="24"/>
          <w:u w:val="single"/>
        </w:rPr>
        <w:t xml:space="preserve"> </w:t>
      </w:r>
      <w:r w:rsidRPr="00AE51AD">
        <w:rPr>
          <w:rFonts w:asciiTheme="minorHAnsi" w:hAnsiTheme="minorHAnsi" w:cstheme="minorHAnsi"/>
          <w:b/>
          <w:sz w:val="24"/>
          <w:szCs w:val="24"/>
          <w:u w:val="single"/>
        </w:rPr>
        <w:t>Клучни пораки</w:t>
      </w:r>
    </w:p>
    <w:p xmlns:wp14="http://schemas.microsoft.com/office/word/2010/wordml" w:rsidRPr="00AE51AD" w:rsidR="00490A00" w:rsidP="00D22063" w:rsidRDefault="00490A00" w14:paraId="66A1FAB9" wp14:textId="77777777">
      <w:pPr>
        <w:pStyle w:val="BodyText"/>
        <w:spacing w:before="1"/>
        <w:rPr>
          <w:rFonts w:asciiTheme="minorHAnsi" w:hAnsiTheme="minorHAnsi" w:cstheme="minorHAnsi"/>
          <w:b/>
          <w:sz w:val="24"/>
          <w:szCs w:val="24"/>
        </w:rPr>
      </w:pPr>
    </w:p>
    <w:p xmlns:wp14="http://schemas.microsoft.com/office/word/2010/wordml" w:rsidRPr="00AE51AD" w:rsidR="00490A00" w:rsidP="00D22063" w:rsidRDefault="004901F1" w14:paraId="47F9D529" wp14:textId="77777777">
      <w:pPr>
        <w:pStyle w:val="ListParagraph"/>
        <w:numPr>
          <w:ilvl w:val="1"/>
          <w:numId w:val="5"/>
        </w:numPr>
        <w:tabs>
          <w:tab w:val="left" w:pos="941"/>
        </w:tabs>
        <w:spacing w:before="56"/>
        <w:ind w:right="1296"/>
        <w:jc w:val="left"/>
        <w:rPr>
          <w:rFonts w:asciiTheme="minorHAnsi" w:hAnsiTheme="minorHAnsi" w:cstheme="minorHAnsi"/>
          <w:sz w:val="24"/>
          <w:szCs w:val="24"/>
        </w:rPr>
      </w:pPr>
      <w:r w:rsidRPr="00AE51AD">
        <w:rPr>
          <w:rFonts w:asciiTheme="minorHAnsi" w:hAnsiTheme="minorHAnsi" w:cstheme="minorHAnsi"/>
          <w:sz w:val="24"/>
          <w:szCs w:val="24"/>
        </w:rPr>
        <w:t>Во 202</w:t>
      </w:r>
      <w:r w:rsidRPr="00AE51AD" w:rsidR="006A6A60">
        <w:rPr>
          <w:rFonts w:asciiTheme="minorHAnsi" w:hAnsiTheme="minorHAnsi" w:cstheme="minorHAnsi"/>
          <w:sz w:val="24"/>
          <w:szCs w:val="24"/>
          <w:lang w:val="mk-MK"/>
        </w:rPr>
        <w:t>2</w:t>
      </w:r>
      <w:r w:rsidRPr="00AE51AD" w:rsidR="009E3429">
        <w:rPr>
          <w:rFonts w:asciiTheme="minorHAnsi" w:hAnsiTheme="minorHAnsi" w:cstheme="minorHAnsi"/>
          <w:sz w:val="24"/>
          <w:szCs w:val="24"/>
        </w:rPr>
        <w:t xml:space="preserve"> продолжува надолниот тренд на намалување на стап</w:t>
      </w:r>
      <w:r w:rsidRPr="00AE51AD" w:rsidR="00435930">
        <w:rPr>
          <w:rFonts w:asciiTheme="minorHAnsi" w:hAnsiTheme="minorHAnsi" w:cstheme="minorHAnsi"/>
          <w:sz w:val="24"/>
          <w:szCs w:val="24"/>
        </w:rPr>
        <w:t xml:space="preserve">ката на доенечката </w:t>
      </w:r>
      <w:r w:rsidRPr="00AE51AD" w:rsidR="00895BA0">
        <w:rPr>
          <w:rFonts w:asciiTheme="minorHAnsi" w:hAnsiTheme="minorHAnsi" w:cstheme="minorHAnsi"/>
          <w:sz w:val="24"/>
          <w:szCs w:val="24"/>
        </w:rPr>
        <w:t>смртност (3.2</w:t>
      </w:r>
      <w:r w:rsidRPr="00AE51AD" w:rsidR="009E3429">
        <w:rPr>
          <w:rFonts w:asciiTheme="minorHAnsi" w:hAnsiTheme="minorHAnsi" w:cstheme="minorHAnsi"/>
          <w:sz w:val="24"/>
          <w:szCs w:val="24"/>
        </w:rPr>
        <w:t>‰).</w:t>
      </w:r>
    </w:p>
    <w:p xmlns:wp14="http://schemas.microsoft.com/office/word/2010/wordml" w:rsidRPr="00AE51AD" w:rsidR="00435930" w:rsidP="00D22063" w:rsidRDefault="00435930" w14:paraId="3019DAB2" wp14:textId="77777777">
      <w:pPr>
        <w:pStyle w:val="ListParagraph"/>
        <w:numPr>
          <w:ilvl w:val="1"/>
          <w:numId w:val="5"/>
        </w:numPr>
        <w:tabs>
          <w:tab w:val="left" w:pos="941"/>
        </w:tabs>
        <w:spacing w:before="56"/>
        <w:ind w:right="1296"/>
        <w:jc w:val="left"/>
        <w:rPr>
          <w:rFonts w:asciiTheme="minorHAnsi" w:hAnsiTheme="minorHAnsi" w:cstheme="minorHAnsi"/>
          <w:sz w:val="24"/>
          <w:szCs w:val="24"/>
        </w:rPr>
      </w:pPr>
      <w:r w:rsidRPr="00AE51AD">
        <w:rPr>
          <w:rFonts w:asciiTheme="minorHAnsi" w:hAnsiTheme="minorHAnsi" w:cstheme="minorHAnsi"/>
          <w:sz w:val="24"/>
          <w:szCs w:val="24"/>
          <w:lang w:val="mk-MK"/>
        </w:rPr>
        <w:t xml:space="preserve">Во структурата на доенечката смртност, </w:t>
      </w:r>
      <w:r w:rsidRPr="00AE51AD" w:rsidR="003024E7">
        <w:rPr>
          <w:rFonts w:asciiTheme="minorHAnsi" w:hAnsiTheme="minorHAnsi" w:cstheme="minorHAnsi"/>
          <w:sz w:val="24"/>
          <w:szCs w:val="24"/>
          <w:lang w:val="mk-MK"/>
        </w:rPr>
        <w:t xml:space="preserve">се намалува процентот </w:t>
      </w:r>
      <w:r w:rsidRPr="00AE51AD">
        <w:rPr>
          <w:rFonts w:asciiTheme="minorHAnsi" w:hAnsiTheme="minorHAnsi" w:cstheme="minorHAnsi"/>
          <w:sz w:val="24"/>
          <w:szCs w:val="24"/>
          <w:lang w:val="mk-MK"/>
        </w:rPr>
        <w:t>на р</w:t>
      </w:r>
      <w:r w:rsidRPr="00AE51AD">
        <w:rPr>
          <w:rFonts w:asciiTheme="minorHAnsi" w:hAnsiTheme="minorHAnsi" w:cstheme="minorHAnsi"/>
          <w:sz w:val="24"/>
          <w:szCs w:val="24"/>
        </w:rPr>
        <w:t>аната неон</w:t>
      </w:r>
      <w:r w:rsidRPr="00AE51AD" w:rsidR="003024E7">
        <w:rPr>
          <w:rFonts w:asciiTheme="minorHAnsi" w:hAnsiTheme="minorHAnsi" w:cstheme="minorHAnsi"/>
          <w:sz w:val="24"/>
          <w:szCs w:val="24"/>
        </w:rPr>
        <w:t>атална смр</w:t>
      </w:r>
      <w:r w:rsidRPr="00AE51AD" w:rsidR="00895BA0">
        <w:rPr>
          <w:rFonts w:asciiTheme="minorHAnsi" w:hAnsiTheme="minorHAnsi" w:cstheme="minorHAnsi"/>
          <w:sz w:val="24"/>
          <w:szCs w:val="24"/>
        </w:rPr>
        <w:t xml:space="preserve">тност (0-6 дена) </w:t>
      </w:r>
      <w:r w:rsidRPr="00AE51AD" w:rsidR="00895BA0">
        <w:rPr>
          <w:rFonts w:asciiTheme="minorHAnsi" w:hAnsiTheme="minorHAnsi" w:cstheme="minorHAnsi"/>
          <w:sz w:val="24"/>
          <w:szCs w:val="24"/>
          <w:lang w:val="mk-MK"/>
        </w:rPr>
        <w:t>(</w:t>
      </w:r>
      <w:r w:rsidRPr="00AE51AD" w:rsidR="00895BA0">
        <w:rPr>
          <w:rFonts w:asciiTheme="minorHAnsi" w:hAnsiTheme="minorHAnsi" w:cstheme="minorHAnsi"/>
          <w:sz w:val="24"/>
          <w:szCs w:val="24"/>
        </w:rPr>
        <w:t>26</w:t>
      </w:r>
      <w:r w:rsidRPr="00AE51AD" w:rsidR="003024E7">
        <w:rPr>
          <w:rFonts w:asciiTheme="minorHAnsi" w:hAnsiTheme="minorHAnsi" w:cstheme="minorHAnsi"/>
          <w:sz w:val="24"/>
          <w:szCs w:val="24"/>
        </w:rPr>
        <w:t>%</w:t>
      </w:r>
      <w:r w:rsidRPr="00AE51AD" w:rsidR="00895BA0">
        <w:rPr>
          <w:rFonts w:asciiTheme="minorHAnsi" w:hAnsiTheme="minorHAnsi" w:cstheme="minorHAnsi"/>
          <w:sz w:val="24"/>
          <w:szCs w:val="24"/>
          <w:lang w:val="mk-MK"/>
        </w:rPr>
        <w:t>)</w:t>
      </w:r>
      <w:r w:rsidRPr="00AE51AD" w:rsidR="003024E7">
        <w:rPr>
          <w:rFonts w:asciiTheme="minorHAnsi" w:hAnsiTheme="minorHAnsi" w:cstheme="minorHAnsi"/>
          <w:sz w:val="24"/>
          <w:szCs w:val="24"/>
        </w:rPr>
        <w:t>, постнеонаталната смртност</w:t>
      </w:r>
      <w:r w:rsidRPr="00AE51AD" w:rsidR="00895BA0">
        <w:rPr>
          <w:rFonts w:asciiTheme="minorHAnsi" w:hAnsiTheme="minorHAnsi" w:cstheme="minorHAnsi"/>
          <w:sz w:val="24"/>
          <w:szCs w:val="24"/>
          <w:lang w:val="mk-MK"/>
        </w:rPr>
        <w:t xml:space="preserve"> изнесува 21%</w:t>
      </w:r>
      <w:r w:rsidRPr="00AE51AD" w:rsidR="00096F01">
        <w:rPr>
          <w:rFonts w:asciiTheme="minorHAnsi" w:hAnsiTheme="minorHAnsi" w:cstheme="minorHAnsi"/>
          <w:sz w:val="24"/>
          <w:szCs w:val="24"/>
          <w:lang w:val="mk-MK"/>
        </w:rPr>
        <w:t xml:space="preserve">, а </w:t>
      </w:r>
      <w:r w:rsidRPr="00AE51AD" w:rsidR="00895BA0">
        <w:rPr>
          <w:rFonts w:asciiTheme="minorHAnsi" w:hAnsiTheme="minorHAnsi" w:cstheme="minorHAnsi"/>
          <w:sz w:val="24"/>
          <w:szCs w:val="24"/>
          <w:lang w:val="mk-MK"/>
        </w:rPr>
        <w:t xml:space="preserve">се зголемува постнеонаталната </w:t>
      </w:r>
      <w:r w:rsidRPr="00AE51AD" w:rsidR="00096F01">
        <w:rPr>
          <w:rFonts w:asciiTheme="minorHAnsi" w:hAnsiTheme="minorHAnsi" w:cstheme="minorHAnsi"/>
          <w:sz w:val="24"/>
          <w:szCs w:val="24"/>
          <w:lang w:val="mk-MK"/>
        </w:rPr>
        <w:t>смртност</w:t>
      </w:r>
      <w:r w:rsidRPr="00AE51AD" w:rsidR="00895BA0">
        <w:rPr>
          <w:rFonts w:asciiTheme="minorHAnsi" w:hAnsiTheme="minorHAnsi" w:cstheme="minorHAnsi"/>
          <w:sz w:val="24"/>
          <w:szCs w:val="24"/>
          <w:lang w:val="mk-MK"/>
        </w:rPr>
        <w:t xml:space="preserve"> (53%)</w:t>
      </w:r>
      <w:r w:rsidRPr="00AE51AD" w:rsidR="00096F01">
        <w:rPr>
          <w:rFonts w:asciiTheme="minorHAnsi" w:hAnsiTheme="minorHAnsi" w:cstheme="minorHAnsi"/>
          <w:sz w:val="24"/>
          <w:szCs w:val="24"/>
          <w:lang w:val="mk-MK"/>
        </w:rPr>
        <w:t>.</w:t>
      </w:r>
    </w:p>
    <w:p xmlns:wp14="http://schemas.microsoft.com/office/word/2010/wordml" w:rsidRPr="00AE51AD" w:rsidR="00435930" w:rsidP="00D22063" w:rsidRDefault="00F446FE" w14:paraId="0891BA0D" wp14:textId="77777777">
      <w:pPr>
        <w:pStyle w:val="ListParagraph"/>
        <w:numPr>
          <w:ilvl w:val="1"/>
          <w:numId w:val="5"/>
        </w:numPr>
        <w:tabs>
          <w:tab w:val="left" w:pos="941"/>
        </w:tabs>
        <w:spacing w:before="56"/>
        <w:ind w:right="1296"/>
        <w:jc w:val="left"/>
        <w:rPr>
          <w:rFonts w:asciiTheme="minorHAnsi" w:hAnsiTheme="minorHAnsi" w:cstheme="minorHAnsi"/>
          <w:sz w:val="24"/>
          <w:szCs w:val="24"/>
        </w:rPr>
      </w:pPr>
      <w:r w:rsidRPr="00AE51AD">
        <w:rPr>
          <w:rFonts w:asciiTheme="minorHAnsi" w:hAnsiTheme="minorHAnsi" w:cstheme="minorHAnsi"/>
          <w:sz w:val="24"/>
          <w:szCs w:val="24"/>
        </w:rPr>
        <w:t xml:space="preserve">Во 2022 година </w:t>
      </w:r>
      <w:r w:rsidRPr="00AE51AD">
        <w:rPr>
          <w:rFonts w:asciiTheme="minorHAnsi" w:hAnsiTheme="minorHAnsi" w:cstheme="minorHAnsi"/>
          <w:sz w:val="24"/>
          <w:szCs w:val="24"/>
          <w:lang w:val="mk-MK"/>
        </w:rPr>
        <w:t>и понатаму д</w:t>
      </w:r>
      <w:r w:rsidRPr="00AE51AD">
        <w:rPr>
          <w:rFonts w:asciiTheme="minorHAnsi" w:hAnsiTheme="minorHAnsi" w:cstheme="minorHAnsi"/>
          <w:sz w:val="24"/>
          <w:szCs w:val="24"/>
        </w:rPr>
        <w:t xml:space="preserve">оминантни </w:t>
      </w:r>
      <w:r w:rsidRPr="00AE51AD">
        <w:rPr>
          <w:rFonts w:asciiTheme="minorHAnsi" w:hAnsiTheme="minorHAnsi" w:cstheme="minorHAnsi"/>
          <w:sz w:val="24"/>
          <w:szCs w:val="24"/>
          <w:lang w:val="mk-MK"/>
        </w:rPr>
        <w:t xml:space="preserve">причини за доенечка смртност се </w:t>
      </w:r>
      <w:r w:rsidRPr="00AE51AD">
        <w:rPr>
          <w:rFonts w:asciiTheme="minorHAnsi" w:hAnsiTheme="minorHAnsi" w:cstheme="minorHAnsi"/>
          <w:sz w:val="24"/>
          <w:szCs w:val="24"/>
        </w:rPr>
        <w:t xml:space="preserve">перинатални причини </w:t>
      </w:r>
      <w:r w:rsidRPr="00AE51AD">
        <w:rPr>
          <w:rFonts w:asciiTheme="minorHAnsi" w:hAnsiTheme="minorHAnsi" w:cstheme="minorHAnsi"/>
          <w:sz w:val="24"/>
          <w:szCs w:val="24"/>
          <w:lang w:val="mk-MK"/>
        </w:rPr>
        <w:t xml:space="preserve">и конгениталните аномалии, но значајно е намален процентот на перинаталните причини (31.0%) а се зголемува процентот на конгениталните аномалии (29.3%).За споредба, во 2021 перинаталните причини учрстувуваа со </w:t>
      </w:r>
      <w:r w:rsidRPr="00AE51AD">
        <w:rPr>
          <w:rFonts w:asciiTheme="minorHAnsi" w:hAnsiTheme="minorHAnsi" w:cstheme="minorHAnsi"/>
          <w:sz w:val="24"/>
          <w:szCs w:val="24"/>
        </w:rPr>
        <w:t>47.1%,</w:t>
      </w:r>
      <w:r w:rsidRPr="00AE51AD">
        <w:rPr>
          <w:rFonts w:asciiTheme="minorHAnsi" w:hAnsiTheme="minorHAnsi" w:cstheme="minorHAnsi"/>
          <w:sz w:val="24"/>
          <w:szCs w:val="24"/>
          <w:lang w:val="mk-MK"/>
        </w:rPr>
        <w:t xml:space="preserve"> а во </w:t>
      </w:r>
      <w:r w:rsidRPr="00AE51AD">
        <w:rPr>
          <w:rFonts w:asciiTheme="minorHAnsi" w:hAnsiTheme="minorHAnsi" w:cstheme="minorHAnsi"/>
          <w:sz w:val="24"/>
          <w:szCs w:val="24"/>
        </w:rPr>
        <w:t xml:space="preserve"> </w:t>
      </w:r>
      <w:r w:rsidRPr="00AE51AD">
        <w:rPr>
          <w:rFonts w:asciiTheme="minorHAnsi" w:hAnsiTheme="minorHAnsi" w:cstheme="minorHAnsi"/>
          <w:sz w:val="24"/>
          <w:szCs w:val="24"/>
          <w:lang w:val="mk-MK"/>
        </w:rPr>
        <w:t>2020 година перинаталните причини учествувале со</w:t>
      </w:r>
      <w:r w:rsidRPr="00AE51AD">
        <w:rPr>
          <w:rFonts w:asciiTheme="minorHAnsi" w:hAnsiTheme="minorHAnsi" w:cstheme="minorHAnsi"/>
          <w:sz w:val="24"/>
          <w:szCs w:val="24"/>
        </w:rPr>
        <w:t xml:space="preserve"> </w:t>
      </w:r>
      <w:r w:rsidRPr="00AE51AD">
        <w:rPr>
          <w:rFonts w:asciiTheme="minorHAnsi" w:hAnsiTheme="minorHAnsi" w:cstheme="minorHAnsi"/>
          <w:sz w:val="24"/>
          <w:szCs w:val="24"/>
        </w:rPr>
        <w:t>64.8%</w:t>
      </w:r>
      <w:r w:rsidRPr="00AE51AD">
        <w:rPr>
          <w:rFonts w:asciiTheme="minorHAnsi" w:hAnsiTheme="minorHAnsi" w:cstheme="minorHAnsi"/>
          <w:sz w:val="24"/>
          <w:szCs w:val="24"/>
          <w:lang w:val="mk-MK"/>
        </w:rPr>
        <w:t>)</w:t>
      </w:r>
      <w:r w:rsidRPr="00AE51AD">
        <w:rPr>
          <w:rFonts w:asciiTheme="minorHAnsi" w:hAnsiTheme="minorHAnsi" w:cstheme="minorHAnsi"/>
          <w:sz w:val="24"/>
          <w:szCs w:val="24"/>
        </w:rPr>
        <w:t xml:space="preserve">. </w:t>
      </w:r>
    </w:p>
    <w:p xmlns:wp14="http://schemas.microsoft.com/office/word/2010/wordml" w:rsidRPr="00AE51AD" w:rsidR="00435930" w:rsidP="00D22063" w:rsidRDefault="00435930" w14:paraId="09E48DC3" wp14:textId="77777777">
      <w:pPr>
        <w:pStyle w:val="ListParagraph"/>
        <w:numPr>
          <w:ilvl w:val="1"/>
          <w:numId w:val="5"/>
        </w:numPr>
        <w:tabs>
          <w:tab w:val="left" w:pos="941"/>
        </w:tabs>
        <w:spacing w:before="56"/>
        <w:ind w:right="1296"/>
        <w:jc w:val="left"/>
        <w:rPr>
          <w:rFonts w:asciiTheme="minorHAnsi" w:hAnsiTheme="minorHAnsi" w:cstheme="minorHAnsi"/>
          <w:sz w:val="24"/>
          <w:szCs w:val="24"/>
        </w:rPr>
      </w:pPr>
      <w:r w:rsidRPr="00AE51AD">
        <w:rPr>
          <w:rFonts w:asciiTheme="minorHAnsi" w:hAnsiTheme="minorHAnsi" w:cstheme="minorHAnsi"/>
          <w:sz w:val="24"/>
          <w:szCs w:val="24"/>
        </w:rPr>
        <w:t xml:space="preserve">Од перинаталните причини, </w:t>
      </w:r>
      <w:r w:rsidRPr="00AE51AD" w:rsidR="00F644F9">
        <w:rPr>
          <w:rFonts w:asciiTheme="minorHAnsi" w:hAnsiTheme="minorHAnsi" w:cstheme="minorHAnsi"/>
          <w:sz w:val="24"/>
          <w:szCs w:val="24"/>
          <w:lang w:val="mk-MK"/>
        </w:rPr>
        <w:t xml:space="preserve">се јавува намалување на вредноста на смртност поради </w:t>
      </w:r>
      <w:r w:rsidRPr="00AE51AD">
        <w:rPr>
          <w:rFonts w:asciiTheme="minorHAnsi" w:hAnsiTheme="minorHAnsi" w:cstheme="minorHAnsi"/>
          <w:sz w:val="24"/>
          <w:szCs w:val="24"/>
        </w:rPr>
        <w:t xml:space="preserve">кратка гестација и ниска родилна тежина </w:t>
      </w:r>
      <w:r w:rsidRPr="00AE51AD" w:rsidR="00F644F9">
        <w:rPr>
          <w:rFonts w:asciiTheme="minorHAnsi" w:hAnsiTheme="minorHAnsi" w:cstheme="minorHAnsi"/>
          <w:sz w:val="24"/>
          <w:szCs w:val="24"/>
          <w:lang w:val="mk-MK"/>
        </w:rPr>
        <w:t xml:space="preserve">и изнесува </w:t>
      </w:r>
      <w:r w:rsidRPr="00AE51AD" w:rsidR="0043548D">
        <w:rPr>
          <w:rFonts w:asciiTheme="minorHAnsi" w:hAnsiTheme="minorHAnsi" w:cstheme="minorHAnsi"/>
          <w:sz w:val="24"/>
          <w:szCs w:val="24"/>
          <w:lang w:val="mk-MK"/>
        </w:rPr>
        <w:t xml:space="preserve">17.2% </w:t>
      </w:r>
      <w:r w:rsidRPr="00AE51AD" w:rsidR="0087657E">
        <w:rPr>
          <w:rFonts w:asciiTheme="minorHAnsi" w:hAnsiTheme="minorHAnsi" w:cstheme="minorHAnsi"/>
          <w:sz w:val="24"/>
          <w:szCs w:val="24"/>
          <w:lang w:val="mk-MK"/>
        </w:rPr>
        <w:t>(</w:t>
      </w:r>
      <w:r w:rsidRPr="00AE51AD" w:rsidR="0087657E">
        <w:rPr>
          <w:rFonts w:asciiTheme="minorHAnsi" w:hAnsiTheme="minorHAnsi" w:cstheme="minorHAnsi"/>
          <w:sz w:val="24"/>
          <w:szCs w:val="24"/>
        </w:rPr>
        <w:t>МКБ10 -</w:t>
      </w:r>
      <w:r w:rsidRPr="00AE51AD" w:rsidR="0087657E">
        <w:rPr>
          <w:rFonts w:asciiTheme="minorHAnsi" w:hAnsiTheme="minorHAnsi" w:cstheme="minorHAnsi"/>
          <w:spacing w:val="-20"/>
          <w:sz w:val="24"/>
          <w:szCs w:val="24"/>
        </w:rPr>
        <w:t xml:space="preserve"> </w:t>
      </w:r>
      <w:r w:rsidRPr="00AE51AD" w:rsidR="0087657E">
        <w:rPr>
          <w:rFonts w:asciiTheme="minorHAnsi" w:hAnsiTheme="minorHAnsi" w:cstheme="minorHAnsi"/>
          <w:sz w:val="24"/>
          <w:szCs w:val="24"/>
        </w:rPr>
        <w:t>Р06-Р08</w:t>
      </w:r>
      <w:r w:rsidRPr="00AE51AD" w:rsidR="0087657E">
        <w:rPr>
          <w:rFonts w:asciiTheme="minorHAnsi" w:hAnsiTheme="minorHAnsi" w:cstheme="minorHAnsi"/>
          <w:sz w:val="24"/>
          <w:szCs w:val="24"/>
          <w:lang w:val="mk-MK"/>
        </w:rPr>
        <w:t>)</w:t>
      </w:r>
      <w:r w:rsidRPr="00AE51AD" w:rsidR="0087657E">
        <w:rPr>
          <w:rFonts w:asciiTheme="minorHAnsi" w:hAnsiTheme="minorHAnsi" w:cstheme="minorHAnsi"/>
          <w:sz w:val="24"/>
          <w:szCs w:val="24"/>
        </w:rPr>
        <w:t xml:space="preserve"> </w:t>
      </w:r>
      <w:r w:rsidRPr="00AE51AD" w:rsidR="0043548D">
        <w:rPr>
          <w:rFonts w:asciiTheme="minorHAnsi" w:hAnsiTheme="minorHAnsi" w:cstheme="minorHAnsi"/>
          <w:sz w:val="24"/>
          <w:szCs w:val="24"/>
          <w:lang w:val="mk-MK"/>
        </w:rPr>
        <w:t>(</w:t>
      </w:r>
      <w:r w:rsidRPr="00AE51AD" w:rsidR="0087657E">
        <w:rPr>
          <w:rFonts w:asciiTheme="minorHAnsi" w:hAnsiTheme="minorHAnsi" w:cstheme="minorHAnsi"/>
          <w:sz w:val="24"/>
          <w:szCs w:val="24"/>
          <w:lang w:val="mk-MK"/>
        </w:rPr>
        <w:t xml:space="preserve">во 2021 година е 25.9%, </w:t>
      </w:r>
      <w:r w:rsidRPr="00AE51AD" w:rsidR="00F644F9">
        <w:rPr>
          <w:rFonts w:asciiTheme="minorHAnsi" w:hAnsiTheme="minorHAnsi" w:cstheme="minorHAnsi"/>
          <w:sz w:val="24"/>
          <w:szCs w:val="24"/>
          <w:lang w:val="mk-MK"/>
        </w:rPr>
        <w:t xml:space="preserve">во 2020 г изнесувал </w:t>
      </w:r>
      <w:r w:rsidRPr="00AE51AD">
        <w:rPr>
          <w:rFonts w:asciiTheme="minorHAnsi" w:hAnsiTheme="minorHAnsi" w:cstheme="minorHAnsi"/>
          <w:sz w:val="24"/>
          <w:szCs w:val="24"/>
        </w:rPr>
        <w:t xml:space="preserve">49.1% од сите причини настанати во </w:t>
      </w:r>
      <w:r w:rsidRPr="00AE51AD">
        <w:rPr>
          <w:rFonts w:asciiTheme="minorHAnsi" w:hAnsiTheme="minorHAnsi" w:cstheme="minorHAnsi"/>
          <w:sz w:val="24"/>
          <w:szCs w:val="24"/>
          <w:lang w:val="mk-MK"/>
        </w:rPr>
        <w:t xml:space="preserve">доенечкиот </w:t>
      </w:r>
      <w:r w:rsidRPr="00AE51AD" w:rsidR="00980CE8">
        <w:rPr>
          <w:rFonts w:asciiTheme="minorHAnsi" w:hAnsiTheme="minorHAnsi" w:cstheme="minorHAnsi"/>
          <w:sz w:val="24"/>
          <w:szCs w:val="24"/>
        </w:rPr>
        <w:t>период</w:t>
      </w:r>
      <w:r w:rsidRPr="00AE51AD">
        <w:rPr>
          <w:rFonts w:asciiTheme="minorHAnsi" w:hAnsiTheme="minorHAnsi" w:cstheme="minorHAnsi"/>
          <w:sz w:val="24"/>
          <w:szCs w:val="24"/>
        </w:rPr>
        <w:t>).</w:t>
      </w:r>
    </w:p>
    <w:p xmlns:wp14="http://schemas.microsoft.com/office/word/2010/wordml" w:rsidRPr="00AE51AD" w:rsidR="00435930" w:rsidP="00D22063" w:rsidRDefault="00704F77" w14:paraId="4AECDCB2" wp14:textId="77777777">
      <w:pPr>
        <w:pStyle w:val="ListParagraph"/>
        <w:numPr>
          <w:ilvl w:val="1"/>
          <w:numId w:val="5"/>
        </w:numPr>
        <w:tabs>
          <w:tab w:val="left" w:pos="941"/>
        </w:tabs>
        <w:spacing w:before="56"/>
        <w:ind w:right="1296"/>
        <w:jc w:val="left"/>
        <w:rPr>
          <w:rFonts w:asciiTheme="minorHAnsi" w:hAnsiTheme="minorHAnsi" w:cstheme="minorHAnsi"/>
          <w:sz w:val="24"/>
          <w:szCs w:val="24"/>
        </w:rPr>
      </w:pPr>
      <w:r w:rsidRPr="00AE51AD">
        <w:rPr>
          <w:rFonts w:asciiTheme="minorHAnsi" w:hAnsiTheme="minorHAnsi" w:cstheme="minorHAnsi"/>
          <w:sz w:val="24"/>
          <w:szCs w:val="24"/>
        </w:rPr>
        <w:t xml:space="preserve">Во однос на социодемографските особини на мајката, </w:t>
      </w:r>
      <w:r w:rsidRPr="00AE51AD">
        <w:rPr>
          <w:rFonts w:asciiTheme="minorHAnsi" w:hAnsiTheme="minorHAnsi" w:cstheme="minorHAnsi"/>
          <w:sz w:val="24"/>
          <w:szCs w:val="24"/>
          <w:lang w:val="mk-MK"/>
        </w:rPr>
        <w:t xml:space="preserve">доенечката смртност </w:t>
      </w:r>
      <w:r w:rsidRPr="00AE51AD" w:rsidR="00435930">
        <w:rPr>
          <w:rFonts w:asciiTheme="minorHAnsi" w:hAnsiTheme="minorHAnsi" w:cstheme="minorHAnsi"/>
          <w:sz w:val="24"/>
          <w:szCs w:val="24"/>
          <w:lang w:val="mk-MK"/>
        </w:rPr>
        <w:t xml:space="preserve">е </w:t>
      </w:r>
      <w:r w:rsidRPr="00AE51AD" w:rsidR="0087657E">
        <w:rPr>
          <w:rFonts w:asciiTheme="minorHAnsi" w:hAnsiTheme="minorHAnsi" w:cstheme="minorHAnsi"/>
          <w:sz w:val="24"/>
          <w:szCs w:val="24"/>
          <w:lang w:val="mk-MK"/>
        </w:rPr>
        <w:t xml:space="preserve">нешто повисока </w:t>
      </w:r>
      <w:r w:rsidRPr="00AE51AD" w:rsidR="00435930">
        <w:rPr>
          <w:rFonts w:asciiTheme="minorHAnsi" w:hAnsiTheme="minorHAnsi" w:cstheme="minorHAnsi"/>
          <w:sz w:val="24"/>
          <w:szCs w:val="24"/>
        </w:rPr>
        <w:t xml:space="preserve">кај </w:t>
      </w:r>
      <w:r w:rsidRPr="00AE51AD" w:rsidR="0087657E">
        <w:rPr>
          <w:rFonts w:asciiTheme="minorHAnsi" w:hAnsiTheme="minorHAnsi" w:cstheme="minorHAnsi"/>
          <w:sz w:val="24"/>
          <w:szCs w:val="24"/>
          <w:lang w:val="mk-MK"/>
        </w:rPr>
        <w:t>албанскиот етникум (4.9</w:t>
      </w:r>
      <w:r w:rsidRPr="00AE51AD" w:rsidR="0087657E">
        <w:rPr>
          <w:rFonts w:asciiTheme="minorHAnsi" w:hAnsiTheme="minorHAnsi" w:cstheme="minorHAnsi"/>
          <w:sz w:val="24"/>
          <w:szCs w:val="24"/>
        </w:rPr>
        <w:t>‰</w:t>
      </w:r>
      <w:r w:rsidRPr="00AE51AD" w:rsidR="0087657E">
        <w:rPr>
          <w:rFonts w:asciiTheme="minorHAnsi" w:hAnsiTheme="minorHAnsi" w:cstheme="minorHAnsi"/>
          <w:sz w:val="24"/>
          <w:szCs w:val="24"/>
          <w:lang w:val="mk-MK"/>
        </w:rPr>
        <w:t>),</w:t>
      </w:r>
      <w:r w:rsidRPr="00AE51AD">
        <w:rPr>
          <w:rFonts w:asciiTheme="minorHAnsi" w:hAnsiTheme="minorHAnsi" w:cstheme="minorHAnsi"/>
          <w:sz w:val="24"/>
          <w:szCs w:val="24"/>
        </w:rPr>
        <w:t xml:space="preserve"> </w:t>
      </w:r>
      <w:r w:rsidRPr="00AE51AD" w:rsidR="00435930">
        <w:rPr>
          <w:rFonts w:asciiTheme="minorHAnsi" w:hAnsiTheme="minorHAnsi" w:cstheme="minorHAnsi"/>
          <w:sz w:val="24"/>
          <w:szCs w:val="24"/>
        </w:rPr>
        <w:t>кај мајки</w:t>
      </w:r>
      <w:r w:rsidRPr="00AE51AD">
        <w:rPr>
          <w:rFonts w:asciiTheme="minorHAnsi" w:hAnsiTheme="minorHAnsi" w:cstheme="minorHAnsi"/>
          <w:sz w:val="24"/>
          <w:szCs w:val="24"/>
        </w:rPr>
        <w:t xml:space="preserve"> без основно образование</w:t>
      </w:r>
      <w:r w:rsidRPr="00AE51AD" w:rsidR="00996B3A">
        <w:rPr>
          <w:rFonts w:asciiTheme="minorHAnsi" w:hAnsiTheme="minorHAnsi" w:cstheme="minorHAnsi"/>
          <w:sz w:val="24"/>
          <w:szCs w:val="24"/>
          <w:lang w:val="mk-MK"/>
        </w:rPr>
        <w:t xml:space="preserve"> </w:t>
      </w:r>
      <w:r w:rsidRPr="00AE51AD" w:rsidR="002E2CB7">
        <w:rPr>
          <w:rFonts w:asciiTheme="minorHAnsi" w:hAnsiTheme="minorHAnsi" w:cstheme="minorHAnsi"/>
          <w:sz w:val="24"/>
          <w:szCs w:val="24"/>
          <w:lang w:val="mk-MK"/>
        </w:rPr>
        <w:t>(42.7</w:t>
      </w:r>
      <w:r w:rsidRPr="00AE51AD" w:rsidR="002E2CB7">
        <w:rPr>
          <w:rFonts w:asciiTheme="minorHAnsi" w:hAnsiTheme="minorHAnsi" w:cstheme="minorHAnsi"/>
          <w:sz w:val="24"/>
          <w:szCs w:val="24"/>
        </w:rPr>
        <w:t>‰</w:t>
      </w:r>
      <w:r w:rsidRPr="00AE51AD" w:rsidR="002E2CB7">
        <w:rPr>
          <w:rFonts w:asciiTheme="minorHAnsi" w:hAnsiTheme="minorHAnsi" w:cstheme="minorHAnsi"/>
          <w:sz w:val="24"/>
          <w:szCs w:val="24"/>
          <w:lang w:val="mk-MK"/>
        </w:rPr>
        <w:t>)</w:t>
      </w:r>
      <w:r w:rsidRPr="00AE51AD" w:rsidR="0087657E">
        <w:rPr>
          <w:rFonts w:asciiTheme="minorHAnsi" w:hAnsiTheme="minorHAnsi" w:cstheme="minorHAnsi"/>
          <w:sz w:val="24"/>
          <w:szCs w:val="24"/>
          <w:lang w:val="mk-MK"/>
        </w:rPr>
        <w:t>.</w:t>
      </w:r>
    </w:p>
    <w:p xmlns:wp14="http://schemas.microsoft.com/office/word/2010/wordml" w:rsidRPr="00AE51AD" w:rsidR="0087657E" w:rsidP="00D22063" w:rsidRDefault="0087657E" w14:paraId="3FBEBA5E" wp14:textId="77777777">
      <w:pPr>
        <w:pStyle w:val="ListParagraph"/>
        <w:numPr>
          <w:ilvl w:val="1"/>
          <w:numId w:val="5"/>
        </w:numPr>
        <w:tabs>
          <w:tab w:val="left" w:pos="941"/>
        </w:tabs>
        <w:spacing w:before="1"/>
        <w:ind w:hanging="361"/>
        <w:jc w:val="left"/>
        <w:rPr>
          <w:rFonts w:asciiTheme="minorHAnsi" w:hAnsiTheme="minorHAnsi" w:cstheme="minorHAnsi"/>
          <w:sz w:val="24"/>
          <w:szCs w:val="24"/>
        </w:rPr>
      </w:pPr>
      <w:r w:rsidRPr="00AE51AD">
        <w:rPr>
          <w:rFonts w:asciiTheme="minorHAnsi" w:hAnsiTheme="minorHAnsi" w:cstheme="minorHAnsi"/>
          <w:sz w:val="24"/>
          <w:szCs w:val="24"/>
        </w:rPr>
        <w:t xml:space="preserve">Висината на стапката на доенечката смртност покажува и регионални разлики. Во 2021 </w:t>
      </w:r>
    </w:p>
    <w:p xmlns:wp14="http://schemas.microsoft.com/office/word/2010/wordml" w:rsidRPr="00AE51AD" w:rsidR="0087657E" w:rsidP="00D22063" w:rsidRDefault="0087657E" w14:paraId="179F583D" wp14:textId="77777777">
      <w:pPr>
        <w:pStyle w:val="ListParagraph"/>
        <w:tabs>
          <w:tab w:val="left" w:pos="941"/>
        </w:tabs>
        <w:spacing w:before="1"/>
        <w:ind w:firstLine="0"/>
        <w:jc w:val="left"/>
        <w:rPr>
          <w:rFonts w:asciiTheme="minorHAnsi" w:hAnsiTheme="minorHAnsi" w:cstheme="minorHAnsi"/>
          <w:sz w:val="24"/>
          <w:szCs w:val="24"/>
        </w:rPr>
      </w:pPr>
      <w:proofErr w:type="gramStart"/>
      <w:r w:rsidRPr="00AE51AD">
        <w:rPr>
          <w:rFonts w:asciiTheme="minorHAnsi" w:hAnsiTheme="minorHAnsi" w:cstheme="minorHAnsi"/>
          <w:sz w:val="24"/>
          <w:szCs w:val="24"/>
        </w:rPr>
        <w:t>година</w:t>
      </w:r>
      <w:proofErr w:type="gramEnd"/>
      <w:r w:rsidRPr="00AE51AD">
        <w:rPr>
          <w:rFonts w:asciiTheme="minorHAnsi" w:hAnsiTheme="minorHAnsi" w:cstheme="minorHAnsi"/>
          <w:sz w:val="24"/>
          <w:szCs w:val="24"/>
        </w:rPr>
        <w:t xml:space="preserve">, највисока стапка е регистрирана во </w:t>
      </w:r>
      <w:r w:rsidRPr="00AE51AD">
        <w:rPr>
          <w:rFonts w:asciiTheme="minorHAnsi" w:hAnsiTheme="minorHAnsi" w:cstheme="minorHAnsi"/>
          <w:sz w:val="24"/>
          <w:szCs w:val="24"/>
          <w:lang w:val="mk-MK"/>
        </w:rPr>
        <w:t xml:space="preserve">Југозападниот </w:t>
      </w:r>
      <w:r w:rsidRPr="00AE51AD">
        <w:rPr>
          <w:rFonts w:asciiTheme="minorHAnsi" w:hAnsiTheme="minorHAnsi" w:cstheme="minorHAnsi"/>
          <w:sz w:val="24"/>
          <w:szCs w:val="24"/>
        </w:rPr>
        <w:t xml:space="preserve">Регион (4.2‰), а </w:t>
      </w:r>
    </w:p>
    <w:p xmlns:wp14="http://schemas.microsoft.com/office/word/2010/wordml" w:rsidRPr="00AE51AD" w:rsidR="0087657E" w:rsidP="00D22063" w:rsidRDefault="0087657E" w14:paraId="54A2188C" wp14:textId="77777777">
      <w:pPr>
        <w:pStyle w:val="ListParagraph"/>
        <w:tabs>
          <w:tab w:val="left" w:pos="941"/>
        </w:tabs>
        <w:spacing w:before="1"/>
        <w:ind w:firstLine="0"/>
        <w:jc w:val="left"/>
        <w:rPr>
          <w:rFonts w:asciiTheme="minorHAnsi" w:hAnsiTheme="minorHAnsi" w:cstheme="minorHAnsi"/>
          <w:sz w:val="24"/>
          <w:szCs w:val="24"/>
        </w:rPr>
      </w:pPr>
      <w:proofErr w:type="gramStart"/>
      <w:r w:rsidRPr="00AE51AD">
        <w:rPr>
          <w:rFonts w:asciiTheme="minorHAnsi" w:hAnsiTheme="minorHAnsi" w:cstheme="minorHAnsi"/>
          <w:sz w:val="24"/>
          <w:szCs w:val="24"/>
        </w:rPr>
        <w:t>најниска</w:t>
      </w:r>
      <w:proofErr w:type="gramEnd"/>
      <w:r w:rsidRPr="00AE51AD">
        <w:rPr>
          <w:rFonts w:asciiTheme="minorHAnsi" w:hAnsiTheme="minorHAnsi" w:cstheme="minorHAnsi"/>
          <w:sz w:val="24"/>
          <w:szCs w:val="24"/>
        </w:rPr>
        <w:t xml:space="preserve"> во </w:t>
      </w:r>
      <w:r w:rsidRPr="00AE51AD">
        <w:rPr>
          <w:rFonts w:asciiTheme="minorHAnsi" w:hAnsiTheme="minorHAnsi" w:cstheme="minorHAnsi"/>
          <w:sz w:val="24"/>
          <w:szCs w:val="24"/>
          <w:lang w:val="mk-MK"/>
        </w:rPr>
        <w:t>Североисточниот</w:t>
      </w:r>
      <w:r w:rsidRPr="00AE51AD">
        <w:rPr>
          <w:rFonts w:asciiTheme="minorHAnsi" w:hAnsiTheme="minorHAnsi" w:cstheme="minorHAnsi"/>
          <w:sz w:val="24"/>
          <w:szCs w:val="24"/>
        </w:rPr>
        <w:t xml:space="preserve"> Регион (1.3‰)</w:t>
      </w:r>
      <w:r w:rsidRPr="00AE51AD">
        <w:rPr>
          <w:rFonts w:asciiTheme="minorHAnsi" w:hAnsiTheme="minorHAnsi" w:cstheme="minorHAnsi"/>
          <w:sz w:val="24"/>
          <w:szCs w:val="24"/>
          <w:lang w:val="mk-MK"/>
        </w:rPr>
        <w:t xml:space="preserve"> </w:t>
      </w:r>
    </w:p>
    <w:p xmlns:wp14="http://schemas.microsoft.com/office/word/2010/wordml" w:rsidRPr="00AE51AD" w:rsidR="00BA6C9A" w:rsidP="00D22063" w:rsidRDefault="009E3429" w14:paraId="0CD6B7B3" wp14:textId="77777777">
      <w:pPr>
        <w:pStyle w:val="ListParagraph"/>
        <w:numPr>
          <w:ilvl w:val="1"/>
          <w:numId w:val="5"/>
        </w:numPr>
        <w:tabs>
          <w:tab w:val="left" w:pos="941"/>
        </w:tabs>
        <w:spacing w:before="1"/>
        <w:ind w:hanging="361"/>
        <w:jc w:val="left"/>
        <w:rPr>
          <w:rFonts w:asciiTheme="minorHAnsi" w:hAnsiTheme="minorHAnsi" w:cstheme="minorHAnsi"/>
          <w:sz w:val="24"/>
          <w:szCs w:val="24"/>
        </w:rPr>
      </w:pPr>
      <w:r w:rsidRPr="00AE51AD">
        <w:rPr>
          <w:rFonts w:asciiTheme="minorHAnsi" w:hAnsiTheme="minorHAnsi" w:cstheme="minorHAnsi"/>
          <w:sz w:val="24"/>
          <w:szCs w:val="24"/>
        </w:rPr>
        <w:t>Стапката на смртност на децата п</w:t>
      </w:r>
      <w:r w:rsidRPr="00AE51AD" w:rsidR="00BA6C9A">
        <w:rPr>
          <w:rFonts w:asciiTheme="minorHAnsi" w:hAnsiTheme="minorHAnsi" w:cstheme="minorHAnsi"/>
          <w:sz w:val="24"/>
          <w:szCs w:val="24"/>
        </w:rPr>
        <w:t>од 5 години бележи значајно</w:t>
      </w:r>
      <w:r w:rsidRPr="00AE51AD" w:rsidR="00704F77">
        <w:rPr>
          <w:rFonts w:asciiTheme="minorHAnsi" w:hAnsiTheme="minorHAnsi" w:cstheme="minorHAnsi"/>
          <w:sz w:val="24"/>
          <w:szCs w:val="24"/>
        </w:rPr>
        <w:t xml:space="preserve"> </w:t>
      </w:r>
      <w:r w:rsidRPr="00AE51AD" w:rsidR="00704F77">
        <w:rPr>
          <w:rFonts w:asciiTheme="minorHAnsi" w:hAnsiTheme="minorHAnsi" w:cstheme="minorHAnsi"/>
          <w:sz w:val="24"/>
          <w:szCs w:val="24"/>
          <w:lang w:val="mk-MK"/>
        </w:rPr>
        <w:t>намалу</w:t>
      </w:r>
      <w:r w:rsidRPr="00AE51AD">
        <w:rPr>
          <w:rFonts w:asciiTheme="minorHAnsi" w:hAnsiTheme="minorHAnsi" w:cstheme="minorHAnsi"/>
          <w:sz w:val="24"/>
          <w:szCs w:val="24"/>
        </w:rPr>
        <w:t xml:space="preserve">вање </w:t>
      </w:r>
      <w:r w:rsidRPr="00AE51AD" w:rsidR="00BA6C9A">
        <w:rPr>
          <w:rFonts w:asciiTheme="minorHAnsi" w:hAnsiTheme="minorHAnsi" w:cstheme="minorHAnsi"/>
          <w:sz w:val="24"/>
          <w:szCs w:val="24"/>
          <w:lang w:val="mk-MK"/>
        </w:rPr>
        <w:t>(3.8</w:t>
      </w:r>
      <w:r w:rsidRPr="00AE51AD">
        <w:rPr>
          <w:rFonts w:asciiTheme="minorHAnsi" w:hAnsiTheme="minorHAnsi" w:cstheme="minorHAnsi"/>
          <w:sz w:val="24"/>
          <w:szCs w:val="24"/>
        </w:rPr>
        <w:t>‰</w:t>
      </w:r>
      <w:r w:rsidRPr="00AE51AD" w:rsidR="00BA6C9A">
        <w:rPr>
          <w:rFonts w:asciiTheme="minorHAnsi" w:hAnsiTheme="minorHAnsi" w:cstheme="minorHAnsi"/>
          <w:sz w:val="24"/>
          <w:szCs w:val="24"/>
          <w:lang w:val="mk-MK"/>
        </w:rPr>
        <w:t xml:space="preserve">, </w:t>
      </w:r>
    </w:p>
    <w:p xmlns:wp14="http://schemas.microsoft.com/office/word/2010/wordml" w:rsidRPr="00AE51AD" w:rsidR="00490A00" w:rsidP="00D22063" w:rsidRDefault="00BA6C9A" w14:paraId="2535FEE2" wp14:textId="77777777">
      <w:pPr>
        <w:pStyle w:val="ListParagraph"/>
        <w:tabs>
          <w:tab w:val="left" w:pos="941"/>
        </w:tabs>
        <w:spacing w:before="1"/>
        <w:ind w:firstLine="0"/>
        <w:jc w:val="left"/>
        <w:rPr>
          <w:rFonts w:asciiTheme="minorHAnsi" w:hAnsiTheme="minorHAnsi" w:cstheme="minorHAnsi"/>
          <w:sz w:val="24"/>
          <w:szCs w:val="24"/>
        </w:rPr>
      </w:pPr>
      <w:r w:rsidRPr="00AE51AD">
        <w:rPr>
          <w:rFonts w:asciiTheme="minorHAnsi" w:hAnsiTheme="minorHAnsi" w:cstheme="minorHAnsi"/>
          <w:sz w:val="24"/>
          <w:szCs w:val="24"/>
          <w:lang w:val="mk-MK"/>
        </w:rPr>
        <w:t>пред се поради намалувањето на стапката на доенечката смртност</w:t>
      </w:r>
      <w:r w:rsidRPr="00AE51AD" w:rsidR="009E3429">
        <w:rPr>
          <w:rFonts w:asciiTheme="minorHAnsi" w:hAnsiTheme="minorHAnsi" w:cstheme="minorHAnsi"/>
          <w:sz w:val="24"/>
          <w:szCs w:val="24"/>
        </w:rPr>
        <w:t>.</w:t>
      </w:r>
    </w:p>
    <w:p xmlns:wp14="http://schemas.microsoft.com/office/word/2010/wordml" w:rsidRPr="00AE51AD" w:rsidR="00490A00" w:rsidP="00D22063" w:rsidRDefault="009E3429" w14:paraId="580AB635" wp14:textId="77777777">
      <w:pPr>
        <w:pStyle w:val="ListParagraph"/>
        <w:numPr>
          <w:ilvl w:val="1"/>
          <w:numId w:val="5"/>
        </w:numPr>
        <w:tabs>
          <w:tab w:val="left" w:pos="990"/>
          <w:tab w:val="left" w:pos="991"/>
        </w:tabs>
        <w:ind w:left="990" w:hanging="411"/>
        <w:jc w:val="left"/>
        <w:rPr>
          <w:rFonts w:asciiTheme="minorHAnsi" w:hAnsiTheme="minorHAnsi" w:cstheme="minorHAnsi"/>
          <w:sz w:val="24"/>
          <w:szCs w:val="24"/>
        </w:rPr>
      </w:pPr>
      <w:r w:rsidRPr="00AE51AD">
        <w:rPr>
          <w:rFonts w:asciiTheme="minorHAnsi" w:hAnsiTheme="minorHAnsi" w:cstheme="minorHAnsi"/>
          <w:sz w:val="24"/>
          <w:szCs w:val="24"/>
        </w:rPr>
        <w:t>Стапката на живороденит</w:t>
      </w:r>
      <w:r w:rsidRPr="00AE51AD" w:rsidR="00704F77">
        <w:rPr>
          <w:rFonts w:asciiTheme="minorHAnsi" w:hAnsiTheme="minorHAnsi" w:cstheme="minorHAnsi"/>
          <w:sz w:val="24"/>
          <w:szCs w:val="24"/>
        </w:rPr>
        <w:t>е со мала родилна т</w:t>
      </w:r>
      <w:r w:rsidRPr="00AE51AD" w:rsidR="00ED7EE1">
        <w:rPr>
          <w:rFonts w:asciiTheme="minorHAnsi" w:hAnsiTheme="minorHAnsi" w:cstheme="minorHAnsi"/>
          <w:sz w:val="24"/>
          <w:szCs w:val="24"/>
        </w:rPr>
        <w:t>ежина во 2022</w:t>
      </w:r>
      <w:r w:rsidRPr="00AE51AD">
        <w:rPr>
          <w:rFonts w:asciiTheme="minorHAnsi" w:hAnsiTheme="minorHAnsi" w:cstheme="minorHAnsi"/>
          <w:sz w:val="24"/>
          <w:szCs w:val="24"/>
        </w:rPr>
        <w:t xml:space="preserve"> година изнесува</w:t>
      </w:r>
      <w:r w:rsidRPr="00AE51AD">
        <w:rPr>
          <w:rFonts w:asciiTheme="minorHAnsi" w:hAnsiTheme="minorHAnsi" w:cstheme="minorHAnsi"/>
          <w:spacing w:val="-11"/>
          <w:sz w:val="24"/>
          <w:szCs w:val="24"/>
        </w:rPr>
        <w:t xml:space="preserve"> </w:t>
      </w:r>
      <w:r w:rsidRPr="00AE51AD" w:rsidR="00704F77">
        <w:rPr>
          <w:rFonts w:asciiTheme="minorHAnsi" w:hAnsiTheme="minorHAnsi" w:cstheme="minorHAnsi"/>
          <w:sz w:val="24"/>
          <w:szCs w:val="24"/>
        </w:rPr>
        <w:t>8</w:t>
      </w:r>
      <w:proofErr w:type="gramStart"/>
      <w:r w:rsidRPr="00AE51AD" w:rsidR="00704F77">
        <w:rPr>
          <w:rFonts w:asciiTheme="minorHAnsi" w:hAnsiTheme="minorHAnsi" w:cstheme="minorHAnsi"/>
          <w:sz w:val="24"/>
          <w:szCs w:val="24"/>
        </w:rPr>
        <w:t>,</w:t>
      </w:r>
      <w:r w:rsidRPr="00AE51AD" w:rsidR="00ED7EE1">
        <w:rPr>
          <w:rFonts w:asciiTheme="minorHAnsi" w:hAnsiTheme="minorHAnsi" w:cstheme="minorHAnsi"/>
          <w:sz w:val="24"/>
          <w:szCs w:val="24"/>
          <w:lang w:val="mk-MK"/>
        </w:rPr>
        <w:t>9</w:t>
      </w:r>
      <w:proofErr w:type="gramEnd"/>
      <w:r w:rsidRPr="00AE51AD">
        <w:rPr>
          <w:rFonts w:asciiTheme="minorHAnsi" w:hAnsiTheme="minorHAnsi" w:cstheme="minorHAnsi"/>
          <w:sz w:val="24"/>
          <w:szCs w:val="24"/>
        </w:rPr>
        <w:t>%.</w:t>
      </w:r>
    </w:p>
    <w:p xmlns:wp14="http://schemas.microsoft.com/office/word/2010/wordml" w:rsidRPr="00AE51AD" w:rsidR="00C32AAD" w:rsidP="00D22063" w:rsidRDefault="00C32AAD" w14:paraId="6B936748" wp14:textId="77777777">
      <w:pPr>
        <w:pStyle w:val="ListParagraph"/>
        <w:numPr>
          <w:ilvl w:val="1"/>
          <w:numId w:val="5"/>
        </w:numPr>
        <w:tabs>
          <w:tab w:val="left" w:pos="990"/>
          <w:tab w:val="left" w:pos="991"/>
        </w:tabs>
        <w:ind w:left="990" w:hanging="411"/>
        <w:jc w:val="left"/>
        <w:rPr>
          <w:rFonts w:asciiTheme="minorHAnsi" w:hAnsiTheme="minorHAnsi" w:cstheme="minorHAnsi"/>
          <w:sz w:val="24"/>
          <w:szCs w:val="24"/>
        </w:rPr>
      </w:pPr>
      <w:r w:rsidRPr="00AE51AD">
        <w:rPr>
          <w:rFonts w:asciiTheme="minorHAnsi" w:hAnsiTheme="minorHAnsi" w:cstheme="minorHAnsi"/>
          <w:sz w:val="24"/>
          <w:szCs w:val="24"/>
          <w:lang w:val="mk-MK"/>
        </w:rPr>
        <w:t xml:space="preserve">Најголемиот дел од живородените се со гестациска страрост од 36-39 гестациски </w:t>
      </w:r>
    </w:p>
    <w:p xmlns:wp14="http://schemas.microsoft.com/office/word/2010/wordml" w:rsidRPr="00AE51AD" w:rsidR="00C32AAD" w:rsidP="00D22063" w:rsidRDefault="00C32AAD" w14:paraId="799D98D7" wp14:textId="77777777">
      <w:pPr>
        <w:pStyle w:val="ListParagraph"/>
        <w:tabs>
          <w:tab w:val="left" w:pos="990"/>
          <w:tab w:val="left" w:pos="991"/>
        </w:tabs>
        <w:ind w:left="990" w:firstLine="0"/>
        <w:jc w:val="left"/>
        <w:rPr>
          <w:rFonts w:asciiTheme="minorHAnsi" w:hAnsiTheme="minorHAnsi" w:cstheme="minorHAnsi"/>
          <w:sz w:val="24"/>
          <w:szCs w:val="24"/>
        </w:rPr>
      </w:pPr>
      <w:r w:rsidRPr="00AE51AD">
        <w:rPr>
          <w:rFonts w:asciiTheme="minorHAnsi" w:hAnsiTheme="minorHAnsi" w:cstheme="minorHAnsi"/>
          <w:sz w:val="24"/>
          <w:szCs w:val="24"/>
          <w:lang w:val="mk-MK"/>
        </w:rPr>
        <w:t>недели или 62.1%.</w:t>
      </w:r>
    </w:p>
    <w:p xmlns:wp14="http://schemas.microsoft.com/office/word/2010/wordml" w:rsidRPr="00AE51AD" w:rsidR="00490A00" w:rsidP="00D22063" w:rsidRDefault="009E3429" w14:paraId="1004941C" wp14:textId="77777777">
      <w:pPr>
        <w:pStyle w:val="ListParagraph"/>
        <w:numPr>
          <w:ilvl w:val="1"/>
          <w:numId w:val="5"/>
        </w:numPr>
        <w:tabs>
          <w:tab w:val="left" w:pos="941"/>
        </w:tabs>
        <w:spacing w:before="1"/>
        <w:ind w:right="1292"/>
        <w:jc w:val="left"/>
        <w:rPr>
          <w:rFonts w:asciiTheme="minorHAnsi" w:hAnsiTheme="minorHAnsi" w:cstheme="minorHAnsi"/>
          <w:sz w:val="24"/>
          <w:szCs w:val="24"/>
        </w:rPr>
      </w:pPr>
      <w:r w:rsidRPr="00AE51AD">
        <w:rPr>
          <w:rFonts w:asciiTheme="minorHAnsi" w:hAnsiTheme="minorHAnsi" w:cstheme="minorHAnsi"/>
          <w:sz w:val="24"/>
          <w:szCs w:val="24"/>
        </w:rPr>
        <w:t>Одредени состојби кои егзистирале пред бременоста или се јавиле во текот на бременоста, претставуваат ризик за здравјето на плодот и/или на бремената и можат да доведат до непосакуван исход како предвремено раѓање, раѓање на плод со ниска телесна тежина, мртвор</w:t>
      </w:r>
      <w:r w:rsidRPr="00AE51AD" w:rsidR="00512BFB">
        <w:rPr>
          <w:rFonts w:asciiTheme="minorHAnsi" w:hAnsiTheme="minorHAnsi" w:cstheme="minorHAnsi"/>
          <w:sz w:val="24"/>
          <w:szCs w:val="24"/>
          <w:lang w:val="mk-MK"/>
        </w:rPr>
        <w:t>о</w:t>
      </w:r>
      <w:r w:rsidRPr="00AE51AD">
        <w:rPr>
          <w:rFonts w:asciiTheme="minorHAnsi" w:hAnsiTheme="minorHAnsi" w:cstheme="minorHAnsi"/>
          <w:sz w:val="24"/>
          <w:szCs w:val="24"/>
        </w:rPr>
        <w:t>деност, неонатална, односно доенечка смрт. Тоа се во прв ред прекумерната телесна тежина, анемијата, хипергликамијата, хипертензивните нарушувања, урогениталните инфекции, пушењето, злоупотреба на супстанци, постоење на претходни хронични и автоимуни заболу</w:t>
      </w:r>
      <w:r w:rsidRPr="00AE51AD" w:rsidR="00512BFB">
        <w:rPr>
          <w:rFonts w:asciiTheme="minorHAnsi" w:hAnsiTheme="minorHAnsi" w:cstheme="minorHAnsi"/>
          <w:sz w:val="24"/>
          <w:szCs w:val="24"/>
        </w:rPr>
        <w:t>вања кај бремената жена итн. Н</w:t>
      </w:r>
      <w:r w:rsidRPr="00AE51AD">
        <w:rPr>
          <w:rFonts w:asciiTheme="minorHAnsi" w:hAnsiTheme="minorHAnsi" w:cstheme="minorHAnsi"/>
          <w:sz w:val="24"/>
          <w:szCs w:val="24"/>
        </w:rPr>
        <w:t>авремената детекција и третман на ваквите состо</w:t>
      </w:r>
      <w:r w:rsidRPr="00AE51AD" w:rsidR="00512BFB">
        <w:rPr>
          <w:rFonts w:asciiTheme="minorHAnsi" w:hAnsiTheme="minorHAnsi" w:cstheme="minorHAnsi"/>
          <w:sz w:val="24"/>
          <w:szCs w:val="24"/>
        </w:rPr>
        <w:t xml:space="preserve">јби ги зголемуваат шансите за </w:t>
      </w:r>
      <w:r w:rsidRPr="00AE51AD">
        <w:rPr>
          <w:rFonts w:asciiTheme="minorHAnsi" w:hAnsiTheme="minorHAnsi" w:cstheme="minorHAnsi"/>
          <w:sz w:val="24"/>
          <w:szCs w:val="24"/>
        </w:rPr>
        <w:t>посакуван</w:t>
      </w:r>
      <w:r w:rsidRPr="00AE51AD">
        <w:rPr>
          <w:rFonts w:asciiTheme="minorHAnsi" w:hAnsiTheme="minorHAnsi" w:cstheme="minorHAnsi"/>
          <w:spacing w:val="-17"/>
          <w:sz w:val="24"/>
          <w:szCs w:val="24"/>
        </w:rPr>
        <w:t xml:space="preserve"> </w:t>
      </w:r>
      <w:r w:rsidRPr="00AE51AD">
        <w:rPr>
          <w:rFonts w:asciiTheme="minorHAnsi" w:hAnsiTheme="minorHAnsi" w:cstheme="minorHAnsi"/>
          <w:sz w:val="24"/>
          <w:szCs w:val="24"/>
        </w:rPr>
        <w:t>исход.</w:t>
      </w:r>
    </w:p>
    <w:p xmlns:wp14="http://schemas.microsoft.com/office/word/2010/wordml" w:rsidRPr="00271F8C" w:rsidR="00490A00" w:rsidP="00D22063" w:rsidRDefault="00490A00" w14:paraId="76BB753C" wp14:textId="77777777">
      <w:pPr>
        <w:rPr>
          <w:rFonts w:asciiTheme="minorHAnsi" w:hAnsiTheme="minorHAnsi" w:cstheme="minorHAnsi"/>
          <w:sz w:val="24"/>
          <w:szCs w:val="24"/>
        </w:rPr>
        <w:sectPr w:rsidRPr="00271F8C" w:rsidR="00490A00">
          <w:pgSz w:w="12240" w:h="15840" w:orient="portrait"/>
          <w:pgMar w:top="1500" w:right="140" w:bottom="1620" w:left="1220" w:header="0" w:footer="1403" w:gutter="0"/>
          <w:cols w:space="720"/>
        </w:sectPr>
      </w:pPr>
    </w:p>
    <w:p xmlns:wp14="http://schemas.microsoft.com/office/word/2010/wordml" w:rsidRPr="00271F8C" w:rsidR="00490A00" w:rsidP="00D22063" w:rsidRDefault="00490A00" w14:paraId="513DA1E0" wp14:textId="77777777">
      <w:pPr>
        <w:pStyle w:val="BodyText"/>
        <w:spacing w:before="11" w:after="1"/>
        <w:rPr>
          <w:rFonts w:asciiTheme="minorHAnsi" w:hAnsiTheme="minorHAnsi" w:cstheme="minorHAnsi"/>
          <w:sz w:val="24"/>
          <w:szCs w:val="24"/>
        </w:rPr>
      </w:pPr>
    </w:p>
    <w:p xmlns:wp14="http://schemas.microsoft.com/office/word/2010/wordml" w:rsidRPr="00271F8C" w:rsidR="00490A00" w:rsidP="00D22063" w:rsidRDefault="00A54352" w14:paraId="79090EA9" wp14:textId="77777777">
      <w:pPr>
        <w:pStyle w:val="BodyText"/>
        <w:ind w:left="66"/>
        <w:rPr>
          <w:rFonts w:asciiTheme="minorHAnsi" w:hAnsiTheme="minorHAnsi" w:cstheme="minorHAnsi"/>
          <w:sz w:val="24"/>
          <w:szCs w:val="24"/>
        </w:rPr>
      </w:pPr>
      <w:r w:rsidRPr="00271F8C">
        <w:rPr>
          <w:rFonts w:asciiTheme="minorHAnsi" w:hAnsiTheme="minorHAnsi" w:cstheme="minorHAnsi"/>
          <w:noProof/>
          <w:sz w:val="24"/>
          <w:szCs w:val="24"/>
        </w:rPr>
        <mc:AlternateContent>
          <mc:Choice Requires="wpg">
            <w:drawing>
              <wp:inline xmlns:wp14="http://schemas.microsoft.com/office/word/2010/wordprocessingDrawing" distT="0" distB="0" distL="0" distR="0" wp14:anchorId="253085CF" wp14:editId="7777777">
                <wp:extent cx="6412865" cy="437515"/>
                <wp:effectExtent l="3810" t="0" r="3175" b="3175"/>
                <wp:docPr id="2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2865" cy="437515"/>
                          <a:chOff x="0" y="0"/>
                          <a:chExt cx="10099" cy="689"/>
                        </a:xfrm>
                      </wpg:grpSpPr>
                      <wps:wsp>
                        <wps:cNvPr id="22" name="AutoShape 8"/>
                        <wps:cNvSpPr>
                          <a:spLocks/>
                        </wps:cNvSpPr>
                        <wps:spPr bwMode="auto">
                          <a:xfrm>
                            <a:off x="-1" y="0"/>
                            <a:ext cx="10099" cy="689"/>
                          </a:xfrm>
                          <a:custGeom>
                            <a:avLst/>
                            <a:gdLst>
                              <a:gd name="T0" fmla="*/ 89 w 10099"/>
                              <a:gd name="T1" fmla="*/ 74 h 689"/>
                              <a:gd name="T2" fmla="*/ 75 w 10099"/>
                              <a:gd name="T3" fmla="*/ 74 h 689"/>
                              <a:gd name="T4" fmla="*/ 75 w 10099"/>
                              <a:gd name="T5" fmla="*/ 660 h 689"/>
                              <a:gd name="T6" fmla="*/ 89 w 10099"/>
                              <a:gd name="T7" fmla="*/ 660 h 689"/>
                              <a:gd name="T8" fmla="*/ 89 w 10099"/>
                              <a:gd name="T9" fmla="*/ 74 h 689"/>
                              <a:gd name="T10" fmla="*/ 89 w 10099"/>
                              <a:gd name="T11" fmla="*/ 0 h 689"/>
                              <a:gd name="T12" fmla="*/ 0 w 10099"/>
                              <a:gd name="T13" fmla="*/ 0 h 689"/>
                              <a:gd name="T14" fmla="*/ 0 w 10099"/>
                              <a:gd name="T15" fmla="*/ 0 h 689"/>
                              <a:gd name="T16" fmla="*/ 0 w 10099"/>
                              <a:gd name="T17" fmla="*/ 60 h 689"/>
                              <a:gd name="T18" fmla="*/ 0 w 10099"/>
                              <a:gd name="T19" fmla="*/ 674 h 689"/>
                              <a:gd name="T20" fmla="*/ 0 w 10099"/>
                              <a:gd name="T21" fmla="*/ 689 h 689"/>
                              <a:gd name="T22" fmla="*/ 60 w 10099"/>
                              <a:gd name="T23" fmla="*/ 689 h 689"/>
                              <a:gd name="T24" fmla="*/ 89 w 10099"/>
                              <a:gd name="T25" fmla="*/ 689 h 689"/>
                              <a:gd name="T26" fmla="*/ 89 w 10099"/>
                              <a:gd name="T27" fmla="*/ 674 h 689"/>
                              <a:gd name="T28" fmla="*/ 60 w 10099"/>
                              <a:gd name="T29" fmla="*/ 674 h 689"/>
                              <a:gd name="T30" fmla="*/ 60 w 10099"/>
                              <a:gd name="T31" fmla="*/ 60 h 689"/>
                              <a:gd name="T32" fmla="*/ 89 w 10099"/>
                              <a:gd name="T33" fmla="*/ 60 h 689"/>
                              <a:gd name="T34" fmla="*/ 89 w 10099"/>
                              <a:gd name="T35" fmla="*/ 0 h 689"/>
                              <a:gd name="T36" fmla="*/ 10010 w 10099"/>
                              <a:gd name="T37" fmla="*/ 674 h 689"/>
                              <a:gd name="T38" fmla="*/ 89 w 10099"/>
                              <a:gd name="T39" fmla="*/ 674 h 689"/>
                              <a:gd name="T40" fmla="*/ 89 w 10099"/>
                              <a:gd name="T41" fmla="*/ 689 h 689"/>
                              <a:gd name="T42" fmla="*/ 10010 w 10099"/>
                              <a:gd name="T43" fmla="*/ 689 h 689"/>
                              <a:gd name="T44" fmla="*/ 10010 w 10099"/>
                              <a:gd name="T45" fmla="*/ 674 h 689"/>
                              <a:gd name="T46" fmla="*/ 10010 w 10099"/>
                              <a:gd name="T47" fmla="*/ 600 h 689"/>
                              <a:gd name="T48" fmla="*/ 89 w 10099"/>
                              <a:gd name="T49" fmla="*/ 600 h 689"/>
                              <a:gd name="T50" fmla="*/ 89 w 10099"/>
                              <a:gd name="T51" fmla="*/ 660 h 689"/>
                              <a:gd name="T52" fmla="*/ 10010 w 10099"/>
                              <a:gd name="T53" fmla="*/ 660 h 689"/>
                              <a:gd name="T54" fmla="*/ 10010 w 10099"/>
                              <a:gd name="T55" fmla="*/ 600 h 689"/>
                              <a:gd name="T56" fmla="*/ 10010 w 10099"/>
                              <a:gd name="T57" fmla="*/ 74 h 689"/>
                              <a:gd name="T58" fmla="*/ 89 w 10099"/>
                              <a:gd name="T59" fmla="*/ 74 h 689"/>
                              <a:gd name="T60" fmla="*/ 89 w 10099"/>
                              <a:gd name="T61" fmla="*/ 89 h 689"/>
                              <a:gd name="T62" fmla="*/ 10010 w 10099"/>
                              <a:gd name="T63" fmla="*/ 89 h 689"/>
                              <a:gd name="T64" fmla="*/ 10010 w 10099"/>
                              <a:gd name="T65" fmla="*/ 74 h 689"/>
                              <a:gd name="T66" fmla="*/ 10010 w 10099"/>
                              <a:gd name="T67" fmla="*/ 0 h 689"/>
                              <a:gd name="T68" fmla="*/ 89 w 10099"/>
                              <a:gd name="T69" fmla="*/ 0 h 689"/>
                              <a:gd name="T70" fmla="*/ 89 w 10099"/>
                              <a:gd name="T71" fmla="*/ 60 h 689"/>
                              <a:gd name="T72" fmla="*/ 10010 w 10099"/>
                              <a:gd name="T73" fmla="*/ 60 h 689"/>
                              <a:gd name="T74" fmla="*/ 10010 w 10099"/>
                              <a:gd name="T75" fmla="*/ 0 h 689"/>
                              <a:gd name="T76" fmla="*/ 10070 w 10099"/>
                              <a:gd name="T77" fmla="*/ 74 h 689"/>
                              <a:gd name="T78" fmla="*/ 10010 w 10099"/>
                              <a:gd name="T79" fmla="*/ 74 h 689"/>
                              <a:gd name="T80" fmla="*/ 10010 w 10099"/>
                              <a:gd name="T81" fmla="*/ 660 h 689"/>
                              <a:gd name="T82" fmla="*/ 10070 w 10099"/>
                              <a:gd name="T83" fmla="*/ 660 h 689"/>
                              <a:gd name="T84" fmla="*/ 10070 w 10099"/>
                              <a:gd name="T85" fmla="*/ 74 h 689"/>
                              <a:gd name="T86" fmla="*/ 10099 w 10099"/>
                              <a:gd name="T87" fmla="*/ 0 h 689"/>
                              <a:gd name="T88" fmla="*/ 10010 w 10099"/>
                              <a:gd name="T89" fmla="*/ 0 h 689"/>
                              <a:gd name="T90" fmla="*/ 10010 w 10099"/>
                              <a:gd name="T91" fmla="*/ 60 h 689"/>
                              <a:gd name="T92" fmla="*/ 10084 w 10099"/>
                              <a:gd name="T93" fmla="*/ 60 h 689"/>
                              <a:gd name="T94" fmla="*/ 10084 w 10099"/>
                              <a:gd name="T95" fmla="*/ 674 h 689"/>
                              <a:gd name="T96" fmla="*/ 10010 w 10099"/>
                              <a:gd name="T97" fmla="*/ 674 h 689"/>
                              <a:gd name="T98" fmla="*/ 10010 w 10099"/>
                              <a:gd name="T99" fmla="*/ 689 h 689"/>
                              <a:gd name="T100" fmla="*/ 10084 w 10099"/>
                              <a:gd name="T101" fmla="*/ 689 h 689"/>
                              <a:gd name="T102" fmla="*/ 10099 w 10099"/>
                              <a:gd name="T103" fmla="*/ 689 h 689"/>
                              <a:gd name="T104" fmla="*/ 10099 w 10099"/>
                              <a:gd name="T105" fmla="*/ 689 h 689"/>
                              <a:gd name="T106" fmla="*/ 10099 w 10099"/>
                              <a:gd name="T107" fmla="*/ 674 h 689"/>
                              <a:gd name="T108" fmla="*/ 10099 w 10099"/>
                              <a:gd name="T109" fmla="*/ 674 h 689"/>
                              <a:gd name="T110" fmla="*/ 10099 w 10099"/>
                              <a:gd name="T111" fmla="*/ 60 h 689"/>
                              <a:gd name="T112" fmla="*/ 10099 w 10099"/>
                              <a:gd name="T113" fmla="*/ 60 h 689"/>
                              <a:gd name="T114" fmla="*/ 10099 w 10099"/>
                              <a:gd name="T115" fmla="*/ 0 h 6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0099" h="689">
                                <a:moveTo>
                                  <a:pt x="89" y="74"/>
                                </a:moveTo>
                                <a:lnTo>
                                  <a:pt x="75" y="74"/>
                                </a:lnTo>
                                <a:lnTo>
                                  <a:pt x="75" y="660"/>
                                </a:lnTo>
                                <a:lnTo>
                                  <a:pt x="89" y="660"/>
                                </a:lnTo>
                                <a:lnTo>
                                  <a:pt x="89" y="74"/>
                                </a:lnTo>
                                <a:close/>
                                <a:moveTo>
                                  <a:pt x="89" y="0"/>
                                </a:moveTo>
                                <a:lnTo>
                                  <a:pt x="0" y="0"/>
                                </a:lnTo>
                                <a:lnTo>
                                  <a:pt x="0" y="60"/>
                                </a:lnTo>
                                <a:lnTo>
                                  <a:pt x="0" y="674"/>
                                </a:lnTo>
                                <a:lnTo>
                                  <a:pt x="0" y="689"/>
                                </a:lnTo>
                                <a:lnTo>
                                  <a:pt x="60" y="689"/>
                                </a:lnTo>
                                <a:lnTo>
                                  <a:pt x="89" y="689"/>
                                </a:lnTo>
                                <a:lnTo>
                                  <a:pt x="89" y="674"/>
                                </a:lnTo>
                                <a:lnTo>
                                  <a:pt x="60" y="674"/>
                                </a:lnTo>
                                <a:lnTo>
                                  <a:pt x="60" y="60"/>
                                </a:lnTo>
                                <a:lnTo>
                                  <a:pt x="89" y="60"/>
                                </a:lnTo>
                                <a:lnTo>
                                  <a:pt x="89" y="0"/>
                                </a:lnTo>
                                <a:close/>
                                <a:moveTo>
                                  <a:pt x="10010" y="674"/>
                                </a:moveTo>
                                <a:lnTo>
                                  <a:pt x="89" y="674"/>
                                </a:lnTo>
                                <a:lnTo>
                                  <a:pt x="89" y="689"/>
                                </a:lnTo>
                                <a:lnTo>
                                  <a:pt x="10010" y="689"/>
                                </a:lnTo>
                                <a:lnTo>
                                  <a:pt x="10010" y="674"/>
                                </a:lnTo>
                                <a:close/>
                                <a:moveTo>
                                  <a:pt x="10010" y="600"/>
                                </a:moveTo>
                                <a:lnTo>
                                  <a:pt x="89" y="600"/>
                                </a:lnTo>
                                <a:lnTo>
                                  <a:pt x="89" y="660"/>
                                </a:lnTo>
                                <a:lnTo>
                                  <a:pt x="10010" y="660"/>
                                </a:lnTo>
                                <a:lnTo>
                                  <a:pt x="10010" y="600"/>
                                </a:lnTo>
                                <a:close/>
                                <a:moveTo>
                                  <a:pt x="10010" y="74"/>
                                </a:moveTo>
                                <a:lnTo>
                                  <a:pt x="89" y="74"/>
                                </a:lnTo>
                                <a:lnTo>
                                  <a:pt x="89" y="89"/>
                                </a:lnTo>
                                <a:lnTo>
                                  <a:pt x="10010" y="89"/>
                                </a:lnTo>
                                <a:lnTo>
                                  <a:pt x="10010" y="74"/>
                                </a:lnTo>
                                <a:close/>
                                <a:moveTo>
                                  <a:pt x="10010" y="0"/>
                                </a:moveTo>
                                <a:lnTo>
                                  <a:pt x="89" y="0"/>
                                </a:lnTo>
                                <a:lnTo>
                                  <a:pt x="89" y="60"/>
                                </a:lnTo>
                                <a:lnTo>
                                  <a:pt x="10010" y="60"/>
                                </a:lnTo>
                                <a:lnTo>
                                  <a:pt x="10010" y="0"/>
                                </a:lnTo>
                                <a:close/>
                                <a:moveTo>
                                  <a:pt x="10070" y="74"/>
                                </a:moveTo>
                                <a:lnTo>
                                  <a:pt x="10010" y="74"/>
                                </a:lnTo>
                                <a:lnTo>
                                  <a:pt x="10010" y="660"/>
                                </a:lnTo>
                                <a:lnTo>
                                  <a:pt x="10070" y="660"/>
                                </a:lnTo>
                                <a:lnTo>
                                  <a:pt x="10070" y="74"/>
                                </a:lnTo>
                                <a:close/>
                                <a:moveTo>
                                  <a:pt x="10099" y="0"/>
                                </a:moveTo>
                                <a:lnTo>
                                  <a:pt x="10010" y="0"/>
                                </a:lnTo>
                                <a:lnTo>
                                  <a:pt x="10010" y="60"/>
                                </a:lnTo>
                                <a:lnTo>
                                  <a:pt x="10084" y="60"/>
                                </a:lnTo>
                                <a:lnTo>
                                  <a:pt x="10084" y="674"/>
                                </a:lnTo>
                                <a:lnTo>
                                  <a:pt x="10010" y="674"/>
                                </a:lnTo>
                                <a:lnTo>
                                  <a:pt x="10010" y="689"/>
                                </a:lnTo>
                                <a:lnTo>
                                  <a:pt x="10084" y="689"/>
                                </a:lnTo>
                                <a:lnTo>
                                  <a:pt x="10099" y="689"/>
                                </a:lnTo>
                                <a:lnTo>
                                  <a:pt x="10099" y="674"/>
                                </a:lnTo>
                                <a:lnTo>
                                  <a:pt x="10099" y="60"/>
                                </a:lnTo>
                                <a:lnTo>
                                  <a:pt x="1009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Text Box 7"/>
                        <wps:cNvSpPr txBox="1">
                          <a:spLocks noChangeArrowheads="1"/>
                        </wps:cNvSpPr>
                        <wps:spPr bwMode="auto">
                          <a:xfrm>
                            <a:off x="74" y="74"/>
                            <a:ext cx="995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00A334BC" w:rsidRDefault="00A334BC" w14:paraId="34E5111F" wp14:textId="77777777">
                              <w:pPr>
                                <w:spacing w:before="13"/>
                                <w:ind w:left="79"/>
                                <w:rPr>
                                  <w:b/>
                                </w:rPr>
                              </w:pPr>
                              <w:r>
                                <w:rPr>
                                  <w:b/>
                                </w:rPr>
                                <w:t>ПРИСТАП ДО ЗДРАВСТВЕНИ УСЛУГИ ЗА МАЈКИТЕ И ДЕЦАТА</w:t>
                              </w:r>
                            </w:p>
                          </w:txbxContent>
                        </wps:txbx>
                        <wps:bodyPr rot="0" vert="horz" wrap="square" lIns="0" tIns="0" rIns="0" bIns="0" anchor="t" anchorCtr="0" upright="1">
                          <a:noAutofit/>
                        </wps:bodyPr>
                      </wps:wsp>
                    </wpg:wgp>
                  </a:graphicData>
                </a:graphic>
              </wp:inline>
            </w:drawing>
          </mc:Choice>
          <mc:Fallback>
            <w:pict w14:anchorId="64FA1775">
              <v:group id="Group 6" style="width:504.95pt;height:34.45pt;mso-position-horizontal-relative:char;mso-position-vertical-relative:line" coordsize="10099,689" o:spid="_x0000_s1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">
                <v:shape id="AutoShape 8" style="position:absolute;left:-1;width:10099;height:689;visibility:visible;mso-wrap-style:square;v-text-anchor:top" coordsize="10099,689" o:spid="_x0000_s1039" fillcolor="black" stroked="f" path="m89,74r-14,l75,660r14,l89,74xm89,l,,,60,,674r,15l60,689r29,l89,674r-29,l60,60r29,l89,xm10010,674l89,674r,15l10010,689r,-15xm10010,600l89,600r,60l10010,660r,-60xm10010,74l89,74r,15l10010,89r,-15xm10010,l89,r,60l10010,60r,-60xm10070,74r-60,l10010,660r60,l10070,74xm10099,r-89,l10010,60r74,l10084,674r-74,l10010,689r74,l10099,689r,-15l10099,60r,-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">
                  <v:path arrowok="t" o:connecttype="custom" o:connectlocs="89,74;75,74;75,660;89,660;89,74;89,0;0,0;0,0;0,60;0,674;0,689;60,689;89,689;89,674;60,674;60,60;89,60;89,0;10010,674;89,674;89,689;10010,689;10010,674;10010,600;89,600;89,660;10010,660;10010,600;10010,74;89,74;89,89;10010,89;10010,74;10010,0;89,0;89,60;10010,60;10010,0;10070,74;10010,74;10010,660;10070,660;10070,74;10099,0;10010,0;10010,60;10084,60;10084,674;10010,674;10010,689;10084,689;10099,689;10099,689;10099,674;10099,674;10099,60;10099,60;10099,0" o:connectangles="0,0,0,0,0,0,0,0,0,0,0,0,0,0,0,0,0,0,0,0,0,0,0,0,0,0,0,0,0,0,0,0,0,0,0,0,0,0,0,0,0,0,0,0,0,0,0,0,0,0,0,0,0,0,0,0,0,0"/>
                </v:shape>
                <v:shape id="Text Box 7" style="position:absolute;left:74;top:74;width:9950;height:540;visibility:visible;mso-wrap-style:square;v-text-anchor:top" o:spid="_x0000_s104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v:textbox inset="0,0,0,0">
                    <w:txbxContent>
                      <w:p w:rsidR="00A334BC" w:rsidRDefault="00A334BC" w14:paraId="57943883" wp14:textId="77777777">
                        <w:pPr>
                          <w:spacing w:before="13"/>
                          <w:ind w:left="79"/>
                          <w:rPr>
                            <w:b/>
                          </w:rPr>
                        </w:pPr>
                        <w:r>
                          <w:rPr>
                            <w:b/>
                          </w:rPr>
                          <w:t>ПРИСТАП ДО ЗДРАВСТВЕНИ УСЛУГИ ЗА МАЈКИТЕ И ДЕЦАТА</w:t>
                        </w:r>
                      </w:p>
                    </w:txbxContent>
                  </v:textbox>
                </v:shape>
                <w10:anchorlock/>
              </v:group>
            </w:pict>
          </mc:Fallback>
        </mc:AlternateContent>
      </w:r>
    </w:p>
    <w:p xmlns:wp14="http://schemas.microsoft.com/office/word/2010/wordml" w:rsidRPr="00271F8C" w:rsidR="00490A00" w:rsidP="00D22063" w:rsidRDefault="00490A00" w14:paraId="75CAC6F5" wp14:textId="77777777">
      <w:pPr>
        <w:pStyle w:val="BodyText"/>
        <w:rPr>
          <w:rFonts w:asciiTheme="minorHAnsi" w:hAnsiTheme="minorHAnsi" w:cstheme="minorHAnsi"/>
          <w:sz w:val="24"/>
          <w:szCs w:val="24"/>
        </w:rPr>
      </w:pPr>
    </w:p>
    <w:p xmlns:wp14="http://schemas.microsoft.com/office/word/2010/wordml" w:rsidRPr="00271F8C" w:rsidR="00490A00" w:rsidP="00D22063" w:rsidRDefault="00490A00" w14:paraId="66060428" wp14:textId="77777777">
      <w:pPr>
        <w:pStyle w:val="BodyText"/>
        <w:spacing w:before="5"/>
        <w:rPr>
          <w:rFonts w:asciiTheme="minorHAnsi" w:hAnsiTheme="minorHAnsi" w:cstheme="minorHAnsi"/>
          <w:sz w:val="24"/>
          <w:szCs w:val="24"/>
        </w:rPr>
      </w:pPr>
    </w:p>
    <w:p xmlns:wp14="http://schemas.microsoft.com/office/word/2010/wordml" w:rsidRPr="00271F8C" w:rsidR="00490A00" w:rsidP="00D22063" w:rsidRDefault="009E3429" w14:paraId="2D5E3572" wp14:textId="77777777">
      <w:pPr>
        <w:spacing w:before="1"/>
        <w:ind w:left="220"/>
        <w:rPr>
          <w:rFonts w:asciiTheme="minorHAnsi" w:hAnsiTheme="minorHAnsi" w:cstheme="minorHAnsi"/>
          <w:b/>
          <w:sz w:val="24"/>
          <w:szCs w:val="24"/>
        </w:rPr>
      </w:pPr>
      <w:r w:rsidRPr="00271F8C">
        <w:rPr>
          <w:rFonts w:asciiTheme="minorHAnsi" w:hAnsiTheme="minorHAnsi" w:cstheme="minorHAnsi"/>
          <w:spacing w:val="-56"/>
          <w:sz w:val="24"/>
          <w:szCs w:val="24"/>
          <w:u w:val="single"/>
        </w:rPr>
        <w:t xml:space="preserve"> </w:t>
      </w:r>
      <w:r w:rsidRPr="00271F8C">
        <w:rPr>
          <w:rFonts w:asciiTheme="minorHAnsi" w:hAnsiTheme="minorHAnsi" w:cstheme="minorHAnsi"/>
          <w:b/>
          <w:sz w:val="24"/>
          <w:szCs w:val="24"/>
          <w:u w:val="single"/>
        </w:rPr>
        <w:t>Пристап до здравствени услуги за безбедно мајчинство</w:t>
      </w:r>
    </w:p>
    <w:p xmlns:wp14="http://schemas.microsoft.com/office/word/2010/wordml" w:rsidRPr="00271F8C" w:rsidR="00490A00" w:rsidP="00D22063" w:rsidRDefault="00490A00" w14:paraId="1D0656FE" wp14:textId="77777777">
      <w:pPr>
        <w:pStyle w:val="BodyText"/>
        <w:rPr>
          <w:rFonts w:asciiTheme="minorHAnsi" w:hAnsiTheme="minorHAnsi" w:cstheme="minorHAnsi"/>
          <w:b/>
          <w:sz w:val="24"/>
          <w:szCs w:val="24"/>
        </w:rPr>
      </w:pPr>
    </w:p>
    <w:p xmlns:wp14="http://schemas.microsoft.com/office/word/2010/wordml" w:rsidRPr="00271F8C" w:rsidR="00490A00" w:rsidP="00D22063" w:rsidRDefault="009E3429" w14:paraId="1B0670C7" wp14:textId="77777777">
      <w:pPr>
        <w:pStyle w:val="BodyText"/>
        <w:spacing w:before="57" w:line="273" w:lineRule="auto"/>
        <w:ind w:left="311" w:right="1333"/>
        <w:rPr>
          <w:rFonts w:asciiTheme="minorHAnsi" w:hAnsiTheme="minorHAnsi" w:cstheme="minorHAnsi"/>
          <w:sz w:val="24"/>
          <w:szCs w:val="24"/>
        </w:rPr>
      </w:pPr>
      <w:r w:rsidRPr="00271F8C">
        <w:rPr>
          <w:rFonts w:asciiTheme="minorHAnsi" w:hAnsiTheme="minorHAnsi" w:cstheme="minorHAnsi"/>
          <w:sz w:val="24"/>
          <w:szCs w:val="24"/>
        </w:rPr>
        <w:t>Безбедното мајчинство е комплексен концепт кој опфаќа поголем број на здравствени услуги и тоа, услуги за:</w:t>
      </w:r>
    </w:p>
    <w:p xmlns:wp14="http://schemas.microsoft.com/office/word/2010/wordml" w:rsidRPr="00271F8C" w:rsidR="00490A00" w:rsidP="00D22063" w:rsidRDefault="00490A00" w14:paraId="7B37605A" wp14:textId="77777777">
      <w:pPr>
        <w:pStyle w:val="BodyText"/>
        <w:spacing w:before="8"/>
        <w:rPr>
          <w:rFonts w:asciiTheme="minorHAnsi" w:hAnsiTheme="minorHAnsi" w:cstheme="minorHAnsi"/>
          <w:sz w:val="24"/>
          <w:szCs w:val="24"/>
        </w:rPr>
      </w:pPr>
    </w:p>
    <w:p xmlns:wp14="http://schemas.microsoft.com/office/word/2010/wordml" w:rsidRPr="00271F8C" w:rsidR="00490A00" w:rsidP="00D22063" w:rsidRDefault="009E3429" w14:paraId="7C53AB2C" wp14:textId="77777777">
      <w:pPr>
        <w:pStyle w:val="ListParagraph"/>
        <w:numPr>
          <w:ilvl w:val="0"/>
          <w:numId w:val="3"/>
        </w:numPr>
        <w:tabs>
          <w:tab w:val="left" w:pos="940"/>
          <w:tab w:val="left" w:pos="941"/>
        </w:tabs>
        <w:ind w:hanging="361"/>
        <w:jc w:val="left"/>
        <w:rPr>
          <w:rFonts w:asciiTheme="minorHAnsi" w:hAnsiTheme="minorHAnsi" w:cstheme="minorHAnsi"/>
          <w:sz w:val="24"/>
          <w:szCs w:val="24"/>
        </w:rPr>
      </w:pPr>
      <w:r w:rsidRPr="00271F8C">
        <w:rPr>
          <w:rFonts w:asciiTheme="minorHAnsi" w:hAnsiTheme="minorHAnsi" w:cstheme="minorHAnsi"/>
          <w:sz w:val="24"/>
          <w:szCs w:val="24"/>
        </w:rPr>
        <w:t>Планирање на</w:t>
      </w:r>
      <w:r w:rsidRPr="00271F8C">
        <w:rPr>
          <w:rFonts w:asciiTheme="minorHAnsi" w:hAnsiTheme="minorHAnsi" w:cstheme="minorHAnsi"/>
          <w:spacing w:val="-1"/>
          <w:sz w:val="24"/>
          <w:szCs w:val="24"/>
        </w:rPr>
        <w:t xml:space="preserve"> </w:t>
      </w:r>
      <w:r w:rsidRPr="00271F8C">
        <w:rPr>
          <w:rFonts w:asciiTheme="minorHAnsi" w:hAnsiTheme="minorHAnsi" w:cstheme="minorHAnsi"/>
          <w:sz w:val="24"/>
          <w:szCs w:val="24"/>
        </w:rPr>
        <w:t>семејство</w:t>
      </w:r>
    </w:p>
    <w:p xmlns:wp14="http://schemas.microsoft.com/office/word/2010/wordml" w:rsidRPr="00271F8C" w:rsidR="00490A00" w:rsidP="00D22063" w:rsidRDefault="009E3429" w14:paraId="6A37C741" wp14:textId="77777777">
      <w:pPr>
        <w:pStyle w:val="ListParagraph"/>
        <w:numPr>
          <w:ilvl w:val="0"/>
          <w:numId w:val="3"/>
        </w:numPr>
        <w:tabs>
          <w:tab w:val="left" w:pos="940"/>
          <w:tab w:val="left" w:pos="941"/>
        </w:tabs>
        <w:spacing w:before="1"/>
        <w:ind w:hanging="361"/>
        <w:jc w:val="left"/>
        <w:rPr>
          <w:rFonts w:asciiTheme="minorHAnsi" w:hAnsiTheme="minorHAnsi" w:cstheme="minorHAnsi"/>
          <w:sz w:val="24"/>
          <w:szCs w:val="24"/>
        </w:rPr>
      </w:pPr>
      <w:r w:rsidRPr="00271F8C">
        <w:rPr>
          <w:rFonts w:asciiTheme="minorHAnsi" w:hAnsiTheme="minorHAnsi" w:cstheme="minorHAnsi"/>
          <w:sz w:val="24"/>
          <w:szCs w:val="24"/>
        </w:rPr>
        <w:t>Антенатална</w:t>
      </w:r>
      <w:r w:rsidRPr="00271F8C">
        <w:rPr>
          <w:rFonts w:asciiTheme="minorHAnsi" w:hAnsiTheme="minorHAnsi" w:cstheme="minorHAnsi"/>
          <w:spacing w:val="-1"/>
          <w:sz w:val="24"/>
          <w:szCs w:val="24"/>
        </w:rPr>
        <w:t xml:space="preserve"> </w:t>
      </w:r>
      <w:r w:rsidRPr="00271F8C">
        <w:rPr>
          <w:rFonts w:asciiTheme="minorHAnsi" w:hAnsiTheme="minorHAnsi" w:cstheme="minorHAnsi"/>
          <w:sz w:val="24"/>
          <w:szCs w:val="24"/>
        </w:rPr>
        <w:t>заштита</w:t>
      </w:r>
    </w:p>
    <w:p xmlns:wp14="http://schemas.microsoft.com/office/word/2010/wordml" w:rsidRPr="00271F8C" w:rsidR="00490A00" w:rsidP="00D22063" w:rsidRDefault="009E3429" w14:paraId="050A98E7" wp14:textId="77777777">
      <w:pPr>
        <w:pStyle w:val="ListParagraph"/>
        <w:numPr>
          <w:ilvl w:val="0"/>
          <w:numId w:val="3"/>
        </w:numPr>
        <w:tabs>
          <w:tab w:val="left" w:pos="940"/>
          <w:tab w:val="left" w:pos="941"/>
        </w:tabs>
        <w:spacing w:line="280" w:lineRule="exact"/>
        <w:ind w:hanging="361"/>
        <w:jc w:val="left"/>
        <w:rPr>
          <w:rFonts w:asciiTheme="minorHAnsi" w:hAnsiTheme="minorHAnsi" w:cstheme="minorHAnsi"/>
          <w:sz w:val="24"/>
          <w:szCs w:val="24"/>
        </w:rPr>
      </w:pPr>
      <w:r w:rsidRPr="00271F8C">
        <w:rPr>
          <w:rFonts w:asciiTheme="minorHAnsi" w:hAnsiTheme="minorHAnsi" w:cstheme="minorHAnsi"/>
          <w:sz w:val="24"/>
          <w:szCs w:val="24"/>
        </w:rPr>
        <w:t>Интрапартум – во тек на</w:t>
      </w:r>
      <w:r w:rsidRPr="00271F8C">
        <w:rPr>
          <w:rFonts w:asciiTheme="minorHAnsi" w:hAnsiTheme="minorHAnsi" w:cstheme="minorHAnsi"/>
          <w:spacing w:val="-5"/>
          <w:sz w:val="24"/>
          <w:szCs w:val="24"/>
        </w:rPr>
        <w:t xml:space="preserve"> </w:t>
      </w:r>
      <w:r w:rsidRPr="00271F8C">
        <w:rPr>
          <w:rFonts w:asciiTheme="minorHAnsi" w:hAnsiTheme="minorHAnsi" w:cstheme="minorHAnsi"/>
          <w:sz w:val="24"/>
          <w:szCs w:val="24"/>
        </w:rPr>
        <w:t>породување</w:t>
      </w:r>
    </w:p>
    <w:p xmlns:wp14="http://schemas.microsoft.com/office/word/2010/wordml" w:rsidRPr="00271F8C" w:rsidR="00490A00" w:rsidP="00D22063" w:rsidRDefault="009E3429" w14:paraId="154AFD93" wp14:textId="77777777">
      <w:pPr>
        <w:pStyle w:val="ListParagraph"/>
        <w:numPr>
          <w:ilvl w:val="0"/>
          <w:numId w:val="3"/>
        </w:numPr>
        <w:tabs>
          <w:tab w:val="left" w:pos="940"/>
          <w:tab w:val="left" w:pos="941"/>
        </w:tabs>
        <w:spacing w:line="280" w:lineRule="exact"/>
        <w:ind w:hanging="361"/>
        <w:jc w:val="left"/>
        <w:rPr>
          <w:rFonts w:asciiTheme="minorHAnsi" w:hAnsiTheme="minorHAnsi" w:cstheme="minorHAnsi"/>
          <w:sz w:val="24"/>
          <w:szCs w:val="24"/>
        </w:rPr>
      </w:pPr>
      <w:r w:rsidRPr="00271F8C">
        <w:rPr>
          <w:rFonts w:asciiTheme="minorHAnsi" w:hAnsiTheme="minorHAnsi" w:cstheme="minorHAnsi"/>
          <w:sz w:val="24"/>
          <w:szCs w:val="24"/>
        </w:rPr>
        <w:t>Послепородилна</w:t>
      </w:r>
      <w:r w:rsidRPr="00271F8C">
        <w:rPr>
          <w:rFonts w:asciiTheme="minorHAnsi" w:hAnsiTheme="minorHAnsi" w:cstheme="minorHAnsi"/>
          <w:spacing w:val="-1"/>
          <w:sz w:val="24"/>
          <w:szCs w:val="24"/>
        </w:rPr>
        <w:t xml:space="preserve"> </w:t>
      </w:r>
      <w:r w:rsidRPr="00271F8C">
        <w:rPr>
          <w:rFonts w:asciiTheme="minorHAnsi" w:hAnsiTheme="minorHAnsi" w:cstheme="minorHAnsi"/>
          <w:sz w:val="24"/>
          <w:szCs w:val="24"/>
        </w:rPr>
        <w:t>заштита</w:t>
      </w:r>
    </w:p>
    <w:p xmlns:wp14="http://schemas.microsoft.com/office/word/2010/wordml" w:rsidRPr="00271F8C" w:rsidR="00490A00" w:rsidP="00D22063" w:rsidRDefault="009E3429" w14:paraId="58929546" wp14:textId="77777777">
      <w:pPr>
        <w:pStyle w:val="ListParagraph"/>
        <w:numPr>
          <w:ilvl w:val="0"/>
          <w:numId w:val="3"/>
        </w:numPr>
        <w:tabs>
          <w:tab w:val="left" w:pos="940"/>
          <w:tab w:val="left" w:pos="941"/>
        </w:tabs>
        <w:spacing w:before="1"/>
        <w:ind w:hanging="361"/>
        <w:jc w:val="left"/>
        <w:rPr>
          <w:rFonts w:asciiTheme="minorHAnsi" w:hAnsiTheme="minorHAnsi" w:cstheme="minorHAnsi"/>
          <w:sz w:val="24"/>
          <w:szCs w:val="24"/>
        </w:rPr>
      </w:pPr>
      <w:r w:rsidRPr="00271F8C">
        <w:rPr>
          <w:rFonts w:asciiTheme="minorHAnsi" w:hAnsiTheme="minorHAnsi" w:cstheme="minorHAnsi"/>
          <w:sz w:val="24"/>
          <w:szCs w:val="24"/>
        </w:rPr>
        <w:t>Безбеден</w:t>
      </w:r>
      <w:r w:rsidRPr="00271F8C">
        <w:rPr>
          <w:rFonts w:asciiTheme="minorHAnsi" w:hAnsiTheme="minorHAnsi" w:cstheme="minorHAnsi"/>
          <w:spacing w:val="-1"/>
          <w:sz w:val="24"/>
          <w:szCs w:val="24"/>
        </w:rPr>
        <w:t xml:space="preserve"> </w:t>
      </w:r>
      <w:r w:rsidRPr="00271F8C">
        <w:rPr>
          <w:rFonts w:asciiTheme="minorHAnsi" w:hAnsiTheme="minorHAnsi" w:cstheme="minorHAnsi"/>
          <w:sz w:val="24"/>
          <w:szCs w:val="24"/>
        </w:rPr>
        <w:t>абортус</w:t>
      </w:r>
    </w:p>
    <w:p xmlns:wp14="http://schemas.microsoft.com/office/word/2010/wordml" w:rsidRPr="00271F8C" w:rsidR="00490A00" w:rsidP="00D22063" w:rsidRDefault="00490A00" w14:paraId="394798F2" wp14:textId="77777777">
      <w:pPr>
        <w:pStyle w:val="BodyText"/>
        <w:rPr>
          <w:rFonts w:asciiTheme="minorHAnsi" w:hAnsiTheme="minorHAnsi" w:cstheme="minorHAnsi"/>
          <w:sz w:val="24"/>
          <w:szCs w:val="24"/>
        </w:rPr>
      </w:pPr>
    </w:p>
    <w:p xmlns:wp14="http://schemas.microsoft.com/office/word/2010/wordml" w:rsidRPr="000419C1" w:rsidR="009F66ED" w:rsidP="00D22063" w:rsidRDefault="009E3429" w14:paraId="2D84E914" wp14:textId="77777777">
      <w:pPr>
        <w:pStyle w:val="Heading3"/>
        <w:spacing w:before="196"/>
        <w:rPr>
          <w:rFonts w:asciiTheme="minorHAnsi" w:hAnsiTheme="minorHAnsi" w:cstheme="minorHAnsi"/>
          <w:sz w:val="24"/>
          <w:szCs w:val="24"/>
        </w:rPr>
      </w:pPr>
      <w:r w:rsidRPr="000419C1">
        <w:rPr>
          <w:rFonts w:asciiTheme="minorHAnsi" w:hAnsiTheme="minorHAnsi" w:cstheme="minorHAnsi"/>
          <w:sz w:val="24"/>
          <w:szCs w:val="24"/>
        </w:rPr>
        <w:t>Пристап до здравствени сервиси за планирање на семејството</w:t>
      </w:r>
    </w:p>
    <w:p xmlns:wp14="http://schemas.microsoft.com/office/word/2010/wordml" w:rsidRPr="000419C1" w:rsidR="00A12A7F" w:rsidP="00D22063" w:rsidRDefault="009E3429" w14:paraId="33D9FD07" wp14:textId="77777777">
      <w:pPr>
        <w:pStyle w:val="BodyText"/>
        <w:spacing w:before="56" w:line="276" w:lineRule="auto"/>
        <w:ind w:right="1292"/>
        <w:rPr>
          <w:rFonts w:asciiTheme="minorHAnsi" w:hAnsiTheme="minorHAnsi" w:cstheme="minorHAnsi"/>
          <w:sz w:val="24"/>
          <w:szCs w:val="24"/>
          <w:lang w:val="mk-MK"/>
        </w:rPr>
      </w:pPr>
      <w:r w:rsidRPr="000419C1">
        <w:rPr>
          <w:rFonts w:asciiTheme="minorHAnsi" w:hAnsiTheme="minorHAnsi" w:cstheme="minorHAnsi"/>
          <w:sz w:val="24"/>
          <w:szCs w:val="24"/>
        </w:rPr>
        <w:t>На глобално ниво, се смета дека пристапот до модерна контрацепција ја намалува матерналната смртност за 25%, а смртноста на новороденчиња за 20% поради: намалување на високоризична бремености, постигнување на здрав интервал меѓу две бремености; намалување на појава на ектопична бременост, превенција на абортуси и компликации по направен абортус и можноста за предвремено породување. Зачувувањето на фертилноста и очувувањето на доброто здравје на жената станува особено значајно во време кога возрасната граница на раѓање на првото дете се зголемува.</w:t>
      </w:r>
      <w:r w:rsidRPr="000419C1" w:rsidR="00A12A7F">
        <w:rPr>
          <w:rFonts w:asciiTheme="minorHAnsi" w:hAnsiTheme="minorHAnsi" w:cstheme="minorHAnsi"/>
          <w:sz w:val="24"/>
          <w:szCs w:val="24"/>
          <w:lang w:val="mk-MK"/>
        </w:rPr>
        <w:t xml:space="preserve"> </w:t>
      </w:r>
    </w:p>
    <w:p xmlns:wp14="http://schemas.microsoft.com/office/word/2010/wordml" w:rsidRPr="000419C1" w:rsidR="00D541CA" w:rsidP="00D22063" w:rsidRDefault="00D541CA" w14:paraId="3865FCF6" wp14:textId="77777777">
      <w:pPr>
        <w:pStyle w:val="BodyText"/>
        <w:spacing w:before="56" w:line="276" w:lineRule="auto"/>
        <w:ind w:right="1292"/>
        <w:rPr>
          <w:rFonts w:asciiTheme="minorHAnsi" w:hAnsiTheme="minorHAnsi" w:cstheme="minorHAnsi"/>
          <w:sz w:val="24"/>
          <w:szCs w:val="24"/>
          <w:vertAlign w:val="superscript"/>
          <w:lang w:val="mk-MK"/>
        </w:rPr>
      </w:pPr>
      <w:r w:rsidRPr="000419C1">
        <w:rPr>
          <w:rFonts w:asciiTheme="minorHAnsi" w:hAnsiTheme="minorHAnsi" w:cstheme="minorHAnsi"/>
          <w:sz w:val="24"/>
          <w:szCs w:val="24"/>
          <w:u w:val="single"/>
          <w:lang w:val="mk-MK"/>
        </w:rPr>
        <w:t>Според МИКС од 2018 година, у</w:t>
      </w:r>
      <w:r w:rsidRPr="000419C1" w:rsidR="009E3429">
        <w:rPr>
          <w:rFonts w:asciiTheme="minorHAnsi" w:hAnsiTheme="minorHAnsi" w:cstheme="minorHAnsi"/>
          <w:sz w:val="24"/>
          <w:szCs w:val="24"/>
          <w:u w:val="single"/>
        </w:rPr>
        <w:t>потребата на контрацепција</w:t>
      </w:r>
      <w:r w:rsidRPr="000419C1" w:rsidR="009E3429">
        <w:rPr>
          <w:rFonts w:asciiTheme="minorHAnsi" w:hAnsiTheme="minorHAnsi" w:cstheme="minorHAnsi"/>
          <w:sz w:val="24"/>
          <w:szCs w:val="24"/>
        </w:rPr>
        <w:t xml:space="preserve"> во Р. </w:t>
      </w:r>
      <w:r w:rsidRPr="000419C1" w:rsidR="00006571">
        <w:rPr>
          <w:rFonts w:asciiTheme="minorHAnsi" w:hAnsiTheme="minorHAnsi" w:cstheme="minorHAnsi"/>
          <w:sz w:val="24"/>
          <w:szCs w:val="24"/>
          <w:lang w:val="mk-MK"/>
        </w:rPr>
        <w:t xml:space="preserve">С. </w:t>
      </w:r>
      <w:r w:rsidRPr="000419C1" w:rsidR="009E3429">
        <w:rPr>
          <w:rFonts w:asciiTheme="minorHAnsi" w:hAnsiTheme="minorHAnsi" w:cstheme="minorHAnsi"/>
          <w:sz w:val="24"/>
          <w:szCs w:val="24"/>
        </w:rPr>
        <w:t>Македонија е ниска, само 14% од жените (или нивните партнери) кои се во брак или заедница, користат модерни методи на контрацепција (од кои 1,1% користат орална контрацепција, а 1.4% користат интраутерина влошка, 10% машки кондом, 1.4% женска стерилизација), додека кај жените кои не се во брак или во заедница, 21% некаков вид на модерна контрацепција. Незадоволени потреби за контрацепција имаат 10.3% од жените кои се во брак или во заедница, додека 59.9% од нив имаат задо</w:t>
      </w:r>
      <w:r w:rsidRPr="000419C1" w:rsidR="009F66ED">
        <w:rPr>
          <w:rFonts w:asciiTheme="minorHAnsi" w:hAnsiTheme="minorHAnsi" w:cstheme="minorHAnsi"/>
          <w:sz w:val="24"/>
          <w:szCs w:val="24"/>
        </w:rPr>
        <w:t>волени потреби за контрацепција</w:t>
      </w:r>
      <w:r w:rsidRPr="000419C1" w:rsidR="009E3429">
        <w:rPr>
          <w:rFonts w:asciiTheme="minorHAnsi" w:hAnsiTheme="minorHAnsi" w:cstheme="minorHAnsi"/>
          <w:sz w:val="24"/>
          <w:szCs w:val="24"/>
        </w:rPr>
        <w:t xml:space="preserve"> (Извор: МИКС, 2018).</w:t>
      </w:r>
      <w:r w:rsidRPr="000419C1" w:rsidR="00445691">
        <w:rPr>
          <w:rFonts w:asciiTheme="minorHAnsi" w:hAnsiTheme="minorHAnsi" w:cstheme="minorHAnsi"/>
          <w:sz w:val="24"/>
          <w:szCs w:val="24"/>
          <w:vertAlign w:val="superscript"/>
          <w:lang w:val="mk-MK"/>
        </w:rPr>
        <w:t xml:space="preserve"> </w:t>
      </w:r>
    </w:p>
    <w:p xmlns:wp14="http://schemas.microsoft.com/office/word/2010/wordml" w:rsidRPr="000419C1" w:rsidR="00A22D8A" w:rsidP="00D22063" w:rsidRDefault="00221A7E" w14:paraId="73652CAE" wp14:textId="77777777">
      <w:pPr>
        <w:pStyle w:val="BodyText"/>
        <w:spacing w:before="56" w:line="276" w:lineRule="auto"/>
        <w:ind w:right="1292"/>
        <w:rPr>
          <w:rFonts w:asciiTheme="minorHAnsi" w:hAnsiTheme="minorHAnsi" w:cstheme="minorHAnsi"/>
          <w:sz w:val="24"/>
          <w:szCs w:val="24"/>
          <w:lang w:val="mk-MK"/>
        </w:rPr>
      </w:pPr>
      <w:r w:rsidRPr="000419C1">
        <w:rPr>
          <w:rFonts w:asciiTheme="minorHAnsi" w:hAnsiTheme="minorHAnsi" w:cstheme="minorHAnsi"/>
          <w:sz w:val="24"/>
          <w:szCs w:val="24"/>
        </w:rPr>
        <w:t>Во 2022</w:t>
      </w:r>
      <w:r w:rsidRPr="000419C1" w:rsidR="009F66ED">
        <w:rPr>
          <w:rFonts w:asciiTheme="minorHAnsi" w:hAnsiTheme="minorHAnsi" w:cstheme="minorHAnsi"/>
          <w:sz w:val="24"/>
          <w:szCs w:val="24"/>
        </w:rPr>
        <w:t xml:space="preserve"> година </w:t>
      </w:r>
      <w:r w:rsidRPr="000419C1" w:rsidR="002537F1">
        <w:rPr>
          <w:rFonts w:asciiTheme="minorHAnsi" w:hAnsiTheme="minorHAnsi" w:cstheme="minorHAnsi"/>
          <w:sz w:val="24"/>
          <w:szCs w:val="24"/>
        </w:rPr>
        <w:t>р</w:t>
      </w:r>
      <w:r w:rsidRPr="000419C1" w:rsidR="009E3429">
        <w:rPr>
          <w:rFonts w:asciiTheme="minorHAnsi" w:hAnsiTheme="minorHAnsi" w:cstheme="minorHAnsi"/>
          <w:sz w:val="24"/>
          <w:szCs w:val="24"/>
        </w:rPr>
        <w:t xml:space="preserve">егистрирани се </w:t>
      </w:r>
      <w:r w:rsidRPr="000419C1" w:rsidR="009E3429">
        <w:rPr>
          <w:rFonts w:asciiTheme="minorHAnsi" w:hAnsiTheme="minorHAnsi" w:cstheme="minorHAnsi"/>
          <w:b/>
          <w:sz w:val="24"/>
          <w:szCs w:val="24"/>
        </w:rPr>
        <w:t xml:space="preserve">вкупно </w:t>
      </w:r>
      <w:r w:rsidRPr="000419C1" w:rsidR="00D50FFF">
        <w:rPr>
          <w:rFonts w:asciiTheme="minorHAnsi" w:hAnsiTheme="minorHAnsi" w:cstheme="minorHAnsi"/>
          <w:b/>
          <w:sz w:val="24"/>
          <w:szCs w:val="24"/>
          <w:lang w:val="mk-MK"/>
        </w:rPr>
        <w:t>8271</w:t>
      </w:r>
      <w:r w:rsidRPr="000419C1" w:rsidR="00562FBF">
        <w:rPr>
          <w:rFonts w:asciiTheme="minorHAnsi" w:hAnsiTheme="minorHAnsi" w:cstheme="minorHAnsi"/>
          <w:sz w:val="24"/>
          <w:szCs w:val="24"/>
          <w:lang w:val="mk-MK"/>
        </w:rPr>
        <w:t xml:space="preserve"> </w:t>
      </w:r>
      <w:r w:rsidRPr="000419C1" w:rsidR="00A22D8A">
        <w:rPr>
          <w:rFonts w:asciiTheme="minorHAnsi" w:hAnsiTheme="minorHAnsi" w:cstheme="minorHAnsi"/>
          <w:sz w:val="24"/>
          <w:szCs w:val="24"/>
          <w:lang w:val="mk-MK"/>
        </w:rPr>
        <w:t>посети</w:t>
      </w:r>
      <w:r w:rsidRPr="000419C1" w:rsidR="002537F1">
        <w:rPr>
          <w:rFonts w:asciiTheme="minorHAnsi" w:hAnsiTheme="minorHAnsi" w:cstheme="minorHAnsi"/>
          <w:sz w:val="24"/>
          <w:szCs w:val="24"/>
          <w:lang w:val="mk-MK"/>
        </w:rPr>
        <w:t xml:space="preserve"> </w:t>
      </w:r>
      <w:r w:rsidRPr="000419C1" w:rsidR="002537F1">
        <w:rPr>
          <w:rFonts w:asciiTheme="minorHAnsi" w:hAnsiTheme="minorHAnsi" w:cstheme="minorHAnsi"/>
          <w:sz w:val="24"/>
          <w:szCs w:val="24"/>
        </w:rPr>
        <w:t xml:space="preserve">за планирање на семејството </w:t>
      </w:r>
      <w:r w:rsidRPr="000419C1" w:rsidR="002537F1">
        <w:rPr>
          <w:rFonts w:asciiTheme="minorHAnsi" w:hAnsiTheme="minorHAnsi" w:cstheme="minorHAnsi"/>
          <w:spacing w:val="-3"/>
          <w:sz w:val="24"/>
          <w:szCs w:val="24"/>
        </w:rPr>
        <w:t xml:space="preserve">во </w:t>
      </w:r>
      <w:r w:rsidRPr="000419C1" w:rsidR="002537F1">
        <w:rPr>
          <w:rFonts w:asciiTheme="minorHAnsi" w:hAnsiTheme="minorHAnsi" w:cstheme="minorHAnsi"/>
          <w:sz w:val="24"/>
          <w:szCs w:val="24"/>
        </w:rPr>
        <w:t>примарната здравствена заштита</w:t>
      </w:r>
      <w:r w:rsidRPr="000419C1" w:rsidR="00A22D8A">
        <w:rPr>
          <w:rFonts w:asciiTheme="minorHAnsi" w:hAnsiTheme="minorHAnsi" w:cstheme="minorHAnsi"/>
          <w:sz w:val="24"/>
          <w:szCs w:val="24"/>
          <w:lang w:val="mk-MK"/>
        </w:rPr>
        <w:t xml:space="preserve">, </w:t>
      </w:r>
      <w:r w:rsidRPr="000419C1" w:rsidR="00562FBF">
        <w:rPr>
          <w:rFonts w:asciiTheme="minorHAnsi" w:hAnsiTheme="minorHAnsi" w:cstheme="minorHAnsi"/>
          <w:sz w:val="24"/>
          <w:szCs w:val="24"/>
          <w:lang w:val="mk-MK"/>
        </w:rPr>
        <w:t>(</w:t>
      </w:r>
      <w:r w:rsidRPr="000419C1" w:rsidR="00382B32">
        <w:rPr>
          <w:rFonts w:asciiTheme="minorHAnsi" w:hAnsiTheme="minorHAnsi" w:cstheme="minorHAnsi"/>
          <w:sz w:val="24"/>
          <w:szCs w:val="24"/>
          <w:lang w:val="mk-MK"/>
        </w:rPr>
        <w:t xml:space="preserve">постои </w:t>
      </w:r>
      <w:r w:rsidRPr="000419C1" w:rsidR="00D50FFF">
        <w:rPr>
          <w:rFonts w:asciiTheme="minorHAnsi" w:hAnsiTheme="minorHAnsi" w:cstheme="minorHAnsi"/>
          <w:sz w:val="24"/>
          <w:szCs w:val="24"/>
          <w:lang w:val="mk-MK"/>
        </w:rPr>
        <w:t>зголемување во однос на 2021</w:t>
      </w:r>
      <w:r w:rsidRPr="000419C1" w:rsidR="00562FBF">
        <w:rPr>
          <w:rFonts w:asciiTheme="minorHAnsi" w:hAnsiTheme="minorHAnsi" w:cstheme="minorHAnsi"/>
          <w:sz w:val="24"/>
          <w:szCs w:val="24"/>
          <w:lang w:val="mk-MK"/>
        </w:rPr>
        <w:t xml:space="preserve"> година кога изнесуваше </w:t>
      </w:r>
      <w:r w:rsidRPr="000419C1" w:rsidR="00A22D8A">
        <w:rPr>
          <w:rFonts w:asciiTheme="minorHAnsi" w:hAnsiTheme="minorHAnsi" w:cstheme="minorHAnsi"/>
          <w:sz w:val="24"/>
          <w:szCs w:val="24"/>
          <w:lang w:val="mk-MK"/>
        </w:rPr>
        <w:t xml:space="preserve">вкупно </w:t>
      </w:r>
      <w:r w:rsidRPr="000419C1" w:rsidR="00D50FFF">
        <w:rPr>
          <w:rFonts w:asciiTheme="minorHAnsi" w:hAnsiTheme="minorHAnsi" w:cstheme="minorHAnsi"/>
          <w:sz w:val="24"/>
          <w:szCs w:val="24"/>
          <w:lang w:val="mk-MK"/>
        </w:rPr>
        <w:t>8219</w:t>
      </w:r>
      <w:r w:rsidRPr="000419C1" w:rsidR="00562FBF">
        <w:rPr>
          <w:rFonts w:asciiTheme="minorHAnsi" w:hAnsiTheme="minorHAnsi" w:cstheme="minorHAnsi"/>
          <w:sz w:val="24"/>
          <w:szCs w:val="24"/>
          <w:lang w:val="mk-MK"/>
        </w:rPr>
        <w:t xml:space="preserve"> посети</w:t>
      </w:r>
      <w:r w:rsidRPr="000419C1" w:rsidR="00627FC6">
        <w:rPr>
          <w:rFonts w:asciiTheme="minorHAnsi" w:hAnsiTheme="minorHAnsi" w:cstheme="minorHAnsi"/>
          <w:sz w:val="24"/>
          <w:szCs w:val="24"/>
          <w:lang w:val="mk-MK"/>
        </w:rPr>
        <w:t xml:space="preserve">, </w:t>
      </w:r>
      <w:r w:rsidRPr="000419C1" w:rsidR="00D50FFF">
        <w:rPr>
          <w:rFonts w:asciiTheme="minorHAnsi" w:hAnsiTheme="minorHAnsi" w:cstheme="minorHAnsi"/>
          <w:sz w:val="24"/>
          <w:szCs w:val="24"/>
          <w:lang w:val="mk-MK"/>
        </w:rPr>
        <w:t>во 2020</w:t>
      </w:r>
      <w:r w:rsidRPr="000419C1" w:rsidR="00562FBF">
        <w:rPr>
          <w:rFonts w:asciiTheme="minorHAnsi" w:hAnsiTheme="minorHAnsi" w:cstheme="minorHAnsi"/>
          <w:sz w:val="24"/>
          <w:szCs w:val="24"/>
          <w:lang w:val="mk-MK"/>
        </w:rPr>
        <w:t xml:space="preserve"> година </w:t>
      </w:r>
      <w:r w:rsidRPr="000419C1" w:rsidR="00A22D8A">
        <w:rPr>
          <w:rFonts w:asciiTheme="minorHAnsi" w:hAnsiTheme="minorHAnsi" w:cstheme="minorHAnsi"/>
          <w:sz w:val="24"/>
          <w:szCs w:val="24"/>
          <w:lang w:val="mk-MK"/>
        </w:rPr>
        <w:t xml:space="preserve">вкупно </w:t>
      </w:r>
      <w:r w:rsidRPr="000419C1" w:rsidR="00D50FFF">
        <w:rPr>
          <w:rFonts w:asciiTheme="minorHAnsi" w:hAnsiTheme="minorHAnsi" w:cstheme="minorHAnsi"/>
          <w:sz w:val="24"/>
          <w:szCs w:val="24"/>
        </w:rPr>
        <w:t>3645</w:t>
      </w:r>
      <w:r w:rsidRPr="000419C1" w:rsidR="009E3429">
        <w:rPr>
          <w:rFonts w:asciiTheme="minorHAnsi" w:hAnsiTheme="minorHAnsi" w:cstheme="minorHAnsi"/>
          <w:sz w:val="24"/>
          <w:szCs w:val="24"/>
        </w:rPr>
        <w:t xml:space="preserve"> совети за планирање на семејството </w:t>
      </w:r>
      <w:r w:rsidRPr="000419C1" w:rsidR="00EE708B">
        <w:rPr>
          <w:rFonts w:asciiTheme="minorHAnsi" w:hAnsiTheme="minorHAnsi" w:cstheme="minorHAnsi"/>
          <w:sz w:val="24"/>
          <w:szCs w:val="24"/>
        </w:rPr>
        <w:t>(</w:t>
      </w:r>
      <w:r w:rsidRPr="000419C1" w:rsidR="00FE3824">
        <w:rPr>
          <w:rFonts w:asciiTheme="minorHAnsi" w:hAnsiTheme="minorHAnsi" w:cstheme="minorHAnsi"/>
          <w:sz w:val="24"/>
          <w:szCs w:val="24"/>
          <w:lang w:val="mk-MK"/>
        </w:rPr>
        <w:t>ИЈЗ, 2023</w:t>
      </w:r>
      <w:r w:rsidRPr="000419C1" w:rsidR="009E3429">
        <w:rPr>
          <w:rFonts w:asciiTheme="minorHAnsi" w:hAnsiTheme="minorHAnsi" w:cstheme="minorHAnsi"/>
          <w:sz w:val="24"/>
          <w:szCs w:val="24"/>
        </w:rPr>
        <w:t xml:space="preserve">). Бројот на регистрирани </w:t>
      </w:r>
      <w:r w:rsidRPr="000419C1" w:rsidR="009E3429">
        <w:rPr>
          <w:rFonts w:asciiTheme="minorHAnsi" w:hAnsiTheme="minorHAnsi" w:cstheme="minorHAnsi"/>
          <w:b/>
          <w:sz w:val="24"/>
          <w:szCs w:val="24"/>
        </w:rPr>
        <w:t>ординирани к</w:t>
      </w:r>
      <w:r w:rsidRPr="000419C1" w:rsidR="004A2A0D">
        <w:rPr>
          <w:rFonts w:asciiTheme="minorHAnsi" w:hAnsiTheme="minorHAnsi" w:cstheme="minorHAnsi"/>
          <w:b/>
          <w:sz w:val="24"/>
          <w:szCs w:val="24"/>
        </w:rPr>
        <w:t xml:space="preserve">онтрацептивни средства </w:t>
      </w:r>
      <w:r w:rsidRPr="000419C1" w:rsidR="00D50FFF">
        <w:rPr>
          <w:rFonts w:asciiTheme="minorHAnsi" w:hAnsiTheme="minorHAnsi" w:cstheme="minorHAnsi"/>
          <w:b/>
          <w:sz w:val="24"/>
          <w:szCs w:val="24"/>
          <w:lang w:val="mk-MK"/>
        </w:rPr>
        <w:t>изнесува 6589</w:t>
      </w:r>
      <w:r w:rsidRPr="000419C1" w:rsidR="00D50FFF">
        <w:rPr>
          <w:rFonts w:asciiTheme="minorHAnsi" w:hAnsiTheme="minorHAnsi" w:cstheme="minorHAnsi"/>
          <w:sz w:val="24"/>
          <w:szCs w:val="24"/>
          <w:lang w:val="mk-MK"/>
        </w:rPr>
        <w:t xml:space="preserve">, и </w:t>
      </w:r>
      <w:r w:rsidRPr="000419C1" w:rsidR="002537F1">
        <w:rPr>
          <w:rFonts w:asciiTheme="minorHAnsi" w:hAnsiTheme="minorHAnsi" w:cstheme="minorHAnsi"/>
          <w:sz w:val="24"/>
          <w:szCs w:val="24"/>
          <w:lang w:val="mk-MK"/>
        </w:rPr>
        <w:t xml:space="preserve">е благо </w:t>
      </w:r>
      <w:r w:rsidRPr="000419C1" w:rsidR="00D50FFF">
        <w:rPr>
          <w:rFonts w:asciiTheme="minorHAnsi" w:hAnsiTheme="minorHAnsi" w:cstheme="minorHAnsi"/>
          <w:sz w:val="24"/>
          <w:szCs w:val="24"/>
          <w:lang w:val="mk-MK"/>
        </w:rPr>
        <w:t>зголемен во однос на 2021</w:t>
      </w:r>
      <w:r w:rsidRPr="000419C1" w:rsidR="00A12A7F">
        <w:rPr>
          <w:rFonts w:asciiTheme="minorHAnsi" w:hAnsiTheme="minorHAnsi" w:cstheme="minorHAnsi"/>
          <w:sz w:val="24"/>
          <w:szCs w:val="24"/>
          <w:lang w:val="mk-MK"/>
        </w:rPr>
        <w:t xml:space="preserve"> кога изнесувал </w:t>
      </w:r>
      <w:r w:rsidRPr="000419C1" w:rsidR="00D50FFF">
        <w:rPr>
          <w:rFonts w:asciiTheme="minorHAnsi" w:hAnsiTheme="minorHAnsi" w:cstheme="minorHAnsi"/>
          <w:sz w:val="24"/>
          <w:szCs w:val="24"/>
          <w:lang w:val="mk-MK"/>
        </w:rPr>
        <w:t>6341</w:t>
      </w:r>
      <w:r w:rsidRPr="000419C1" w:rsidR="0030620D">
        <w:rPr>
          <w:rFonts w:asciiTheme="minorHAnsi" w:hAnsiTheme="minorHAnsi" w:cstheme="minorHAnsi"/>
          <w:sz w:val="24"/>
          <w:szCs w:val="24"/>
        </w:rPr>
        <w:t xml:space="preserve"> (</w:t>
      </w:r>
      <w:r w:rsidRPr="000419C1" w:rsidR="0030620D">
        <w:rPr>
          <w:rFonts w:asciiTheme="minorHAnsi" w:hAnsiTheme="minorHAnsi" w:cstheme="minorHAnsi"/>
          <w:sz w:val="24"/>
          <w:szCs w:val="24"/>
          <w:lang w:val="mk-MK"/>
        </w:rPr>
        <w:t xml:space="preserve">Табела </w:t>
      </w:r>
      <w:r w:rsidR="00E83FF1">
        <w:rPr>
          <w:rFonts w:asciiTheme="minorHAnsi" w:hAnsiTheme="minorHAnsi" w:cstheme="minorHAnsi"/>
          <w:sz w:val="24"/>
          <w:szCs w:val="24"/>
          <w:lang w:val="mk-MK"/>
        </w:rPr>
        <w:t>13</w:t>
      </w:r>
      <w:r w:rsidRPr="000419C1" w:rsidR="001204EE">
        <w:rPr>
          <w:rFonts w:asciiTheme="minorHAnsi" w:hAnsiTheme="minorHAnsi" w:cstheme="minorHAnsi"/>
          <w:sz w:val="24"/>
          <w:szCs w:val="24"/>
          <w:lang w:val="mk-MK"/>
        </w:rPr>
        <w:t>)</w:t>
      </w:r>
      <w:r w:rsidRPr="000419C1" w:rsidR="009E3429">
        <w:rPr>
          <w:rFonts w:asciiTheme="minorHAnsi" w:hAnsiTheme="minorHAnsi" w:cstheme="minorHAnsi"/>
          <w:sz w:val="24"/>
          <w:szCs w:val="24"/>
        </w:rPr>
        <w:t>.</w:t>
      </w:r>
      <w:r w:rsidRPr="000419C1" w:rsidR="00A54352">
        <w:rPr>
          <w:rFonts w:asciiTheme="minorHAnsi" w:hAnsiTheme="minorHAnsi" w:cstheme="minorHAnsi"/>
          <w:noProof/>
          <w:sz w:val="24"/>
          <w:szCs w:val="24"/>
        </w:rPr>
        <mc:AlternateContent>
          <mc:Choice Requires="wps">
            <w:drawing>
              <wp:anchor xmlns:wp14="http://schemas.microsoft.com/office/word/2010/wordprocessingDrawing" distT="0" distB="0" distL="0" distR="0" simplePos="0" relativeHeight="487624192" behindDoc="1" locked="0" layoutInCell="1" allowOverlap="1" wp14:anchorId="238367B3" wp14:editId="7777777">
                <wp:simplePos x="0" y="0"/>
                <wp:positionH relativeFrom="page">
                  <wp:posOffset>914400</wp:posOffset>
                </wp:positionH>
                <wp:positionV relativeFrom="paragraph">
                  <wp:posOffset>199390</wp:posOffset>
                </wp:positionV>
                <wp:extent cx="1828800" cy="8890"/>
                <wp:effectExtent l="0" t="0" r="0" b="0"/>
                <wp:wrapTopAndBottom/>
                <wp:docPr id="1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27AFC997">
              <v:rect id="Rectangle 5" style="position:absolute;margin-left:1in;margin-top:15.7pt;width:2in;height:.7pt;z-index:-15692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09BC1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">
                <w10:wrap type="topAndBottom" anchorx="page"/>
              </v:rect>
            </w:pict>
          </mc:Fallback>
        </mc:AlternateContent>
      </w:r>
      <w:r w:rsidRPr="000419C1" w:rsidR="00A12A7F">
        <w:rPr>
          <w:rFonts w:asciiTheme="minorHAnsi" w:hAnsiTheme="minorHAnsi" w:cstheme="minorHAnsi"/>
          <w:sz w:val="24"/>
          <w:szCs w:val="24"/>
          <w:lang w:val="mk-MK"/>
        </w:rPr>
        <w:t xml:space="preserve"> </w:t>
      </w:r>
      <w:r w:rsidRPr="00271F8C" w:rsidR="00EF77EE">
        <w:rPr>
          <w:rFonts w:asciiTheme="minorHAnsi" w:hAnsiTheme="minorHAnsi" w:cstheme="minorHAnsi"/>
          <w:sz w:val="24"/>
          <w:szCs w:val="24"/>
          <w:lang w:val="mk-MK"/>
        </w:rPr>
        <w:t>Најголем дел од ординираните контрацептиви во ПЗЗ се дол</w:t>
      </w:r>
      <w:r w:rsidR="00EF77EE">
        <w:rPr>
          <w:rFonts w:asciiTheme="minorHAnsi" w:hAnsiTheme="minorHAnsi" w:cstheme="minorHAnsi"/>
          <w:sz w:val="24"/>
          <w:szCs w:val="24"/>
          <w:lang w:val="mk-MK"/>
        </w:rPr>
        <w:t>жи на орална контрацепција- 2489, интраутерини влошки – 911, дијафрагма – 128, и локални средства – 342.</w:t>
      </w:r>
    </w:p>
    <w:p xmlns:wp14="http://schemas.microsoft.com/office/word/2010/wordml" w:rsidR="00EF77EE" w:rsidP="00D22063" w:rsidRDefault="00EF77EE" w14:paraId="3889A505" wp14:textId="77777777">
      <w:pPr>
        <w:pStyle w:val="BodyText"/>
        <w:spacing w:before="56" w:line="276" w:lineRule="auto"/>
        <w:ind w:right="1292"/>
        <w:rPr>
          <w:rFonts w:asciiTheme="minorHAnsi" w:hAnsiTheme="minorHAnsi" w:cstheme="minorHAnsi"/>
          <w:sz w:val="24"/>
          <w:szCs w:val="24"/>
        </w:rPr>
      </w:pPr>
    </w:p>
    <w:p xmlns:wp14="http://schemas.microsoft.com/office/word/2010/wordml" w:rsidRPr="000419C1" w:rsidR="00490A00" w:rsidP="00D22063" w:rsidRDefault="009E3429" w14:paraId="2C104E31" wp14:textId="77777777">
      <w:pPr>
        <w:pStyle w:val="BodyText"/>
        <w:spacing w:before="56" w:line="276" w:lineRule="auto"/>
        <w:ind w:right="1292"/>
        <w:rPr>
          <w:rFonts w:asciiTheme="minorHAnsi" w:hAnsiTheme="minorHAnsi" w:cstheme="minorHAnsi"/>
          <w:sz w:val="24"/>
          <w:szCs w:val="24"/>
        </w:rPr>
      </w:pPr>
      <w:r w:rsidRPr="000419C1">
        <w:rPr>
          <w:rFonts w:asciiTheme="minorHAnsi" w:hAnsiTheme="minorHAnsi" w:cstheme="minorHAnsi"/>
          <w:sz w:val="24"/>
          <w:szCs w:val="24"/>
        </w:rPr>
        <w:t xml:space="preserve">Според регистрираниот број на </w:t>
      </w:r>
      <w:r w:rsidRPr="000419C1">
        <w:rPr>
          <w:rFonts w:asciiTheme="minorHAnsi" w:hAnsiTheme="minorHAnsi" w:cstheme="minorHAnsi"/>
          <w:b/>
          <w:sz w:val="24"/>
          <w:szCs w:val="24"/>
        </w:rPr>
        <w:t>први совети</w:t>
      </w:r>
      <w:r w:rsidRPr="000419C1">
        <w:rPr>
          <w:rFonts w:asciiTheme="minorHAnsi" w:hAnsiTheme="minorHAnsi" w:cstheme="minorHAnsi"/>
          <w:sz w:val="24"/>
          <w:szCs w:val="24"/>
        </w:rPr>
        <w:t xml:space="preserve"> за совети за </w:t>
      </w:r>
      <w:r w:rsidRPr="000419C1" w:rsidR="00C64699">
        <w:rPr>
          <w:rFonts w:asciiTheme="minorHAnsi" w:hAnsiTheme="minorHAnsi" w:cstheme="minorHAnsi"/>
          <w:sz w:val="24"/>
          <w:szCs w:val="24"/>
        </w:rPr>
        <w:t>планирање на семејството во 2022</w:t>
      </w:r>
      <w:r w:rsidRPr="000419C1">
        <w:rPr>
          <w:rFonts w:asciiTheme="minorHAnsi" w:hAnsiTheme="minorHAnsi" w:cstheme="minorHAnsi"/>
          <w:sz w:val="24"/>
          <w:szCs w:val="24"/>
        </w:rPr>
        <w:t xml:space="preserve"> година </w:t>
      </w:r>
      <w:r w:rsidR="0079226C">
        <w:rPr>
          <w:rFonts w:asciiTheme="minorHAnsi" w:hAnsiTheme="minorHAnsi" w:cstheme="minorHAnsi"/>
          <w:sz w:val="24"/>
          <w:szCs w:val="24"/>
        </w:rPr>
        <w:t>к</w:t>
      </w:r>
      <w:r w:rsidRPr="000419C1" w:rsidR="00DE7EE5">
        <w:rPr>
          <w:rFonts w:asciiTheme="minorHAnsi" w:hAnsiTheme="minorHAnsi" w:cstheme="minorHAnsi"/>
          <w:sz w:val="24"/>
          <w:szCs w:val="24"/>
        </w:rPr>
        <w:t xml:space="preserve">oj </w:t>
      </w:r>
      <w:r w:rsidRPr="000419C1" w:rsidR="00EF4C70">
        <w:rPr>
          <w:rFonts w:asciiTheme="minorHAnsi" w:hAnsiTheme="minorHAnsi" w:cstheme="minorHAnsi"/>
          <w:sz w:val="24"/>
          <w:szCs w:val="24"/>
          <w:lang w:val="mk-MK"/>
        </w:rPr>
        <w:t xml:space="preserve">изнесува </w:t>
      </w:r>
      <w:r w:rsidRPr="000419C1" w:rsidR="00EF4C70">
        <w:rPr>
          <w:rFonts w:asciiTheme="minorHAnsi" w:hAnsiTheme="minorHAnsi" w:cstheme="minorHAnsi"/>
          <w:b/>
          <w:sz w:val="24"/>
          <w:szCs w:val="24"/>
          <w:lang w:val="mk-MK"/>
        </w:rPr>
        <w:t>5968,</w:t>
      </w:r>
      <w:r w:rsidRPr="000419C1" w:rsidR="00EF4C70">
        <w:rPr>
          <w:rFonts w:asciiTheme="minorHAnsi" w:hAnsiTheme="minorHAnsi" w:cstheme="minorHAnsi"/>
          <w:sz w:val="24"/>
          <w:szCs w:val="24"/>
          <w:lang w:val="mk-MK"/>
        </w:rPr>
        <w:t xml:space="preserve"> </w:t>
      </w:r>
      <w:r w:rsidRPr="000419C1">
        <w:rPr>
          <w:rFonts w:asciiTheme="minorHAnsi" w:hAnsiTheme="minorHAnsi" w:cstheme="minorHAnsi"/>
          <w:sz w:val="24"/>
          <w:szCs w:val="24"/>
        </w:rPr>
        <w:t>опфатот на жените во репродуктивен период со</w:t>
      </w:r>
      <w:r w:rsidRPr="000419C1" w:rsidR="009E3BD6">
        <w:rPr>
          <w:rFonts w:asciiTheme="minorHAnsi" w:hAnsiTheme="minorHAnsi" w:cstheme="minorHAnsi"/>
          <w:sz w:val="24"/>
          <w:szCs w:val="24"/>
        </w:rPr>
        <w:t xml:space="preserve"> совети з</w:t>
      </w:r>
      <w:r w:rsidRPr="000419C1" w:rsidR="00EF4C70">
        <w:rPr>
          <w:rFonts w:asciiTheme="minorHAnsi" w:hAnsiTheme="minorHAnsi" w:cstheme="minorHAnsi"/>
          <w:sz w:val="24"/>
          <w:szCs w:val="24"/>
        </w:rPr>
        <w:t>а контрацепција во 2022</w:t>
      </w:r>
      <w:r w:rsidRPr="000419C1">
        <w:rPr>
          <w:rFonts w:asciiTheme="minorHAnsi" w:hAnsiTheme="minorHAnsi" w:cstheme="minorHAnsi"/>
          <w:sz w:val="24"/>
          <w:szCs w:val="24"/>
        </w:rPr>
        <w:t xml:space="preserve"> година е низок </w:t>
      </w:r>
      <w:r w:rsidRPr="000419C1" w:rsidR="00DE7EE5">
        <w:rPr>
          <w:rFonts w:asciiTheme="minorHAnsi" w:hAnsiTheme="minorHAnsi" w:cstheme="minorHAnsi"/>
          <w:sz w:val="24"/>
          <w:szCs w:val="24"/>
        </w:rPr>
        <w:t xml:space="preserve"> </w:t>
      </w:r>
      <w:r w:rsidRPr="000419C1" w:rsidR="00DE7EE5">
        <w:rPr>
          <w:rFonts w:asciiTheme="minorHAnsi" w:hAnsiTheme="minorHAnsi" w:cstheme="minorHAnsi"/>
          <w:sz w:val="24"/>
          <w:szCs w:val="24"/>
          <w:lang w:val="mk-MK"/>
        </w:rPr>
        <w:t xml:space="preserve">и изнесува </w:t>
      </w:r>
      <w:r w:rsidRPr="000419C1" w:rsidR="00DE7EE5">
        <w:rPr>
          <w:rFonts w:asciiTheme="minorHAnsi" w:hAnsiTheme="minorHAnsi" w:cstheme="minorHAnsi"/>
          <w:b/>
          <w:sz w:val="24"/>
          <w:szCs w:val="24"/>
          <w:lang w:val="mk-MK"/>
        </w:rPr>
        <w:t>1.3%</w:t>
      </w:r>
      <w:r w:rsidRPr="000419C1" w:rsidR="00DE7EE5">
        <w:rPr>
          <w:rStyle w:val="FootnoteReference"/>
          <w:rFonts w:asciiTheme="minorHAnsi" w:hAnsiTheme="minorHAnsi" w:cstheme="minorHAnsi"/>
          <w:b/>
          <w:sz w:val="24"/>
          <w:szCs w:val="24"/>
          <w:lang w:val="mk-MK"/>
        </w:rPr>
        <w:footnoteReference w:id="6"/>
      </w:r>
      <w:r w:rsidRPr="000419C1" w:rsidR="00DE7EE5">
        <w:rPr>
          <w:rFonts w:asciiTheme="minorHAnsi" w:hAnsiTheme="minorHAnsi" w:cstheme="minorHAnsi"/>
          <w:sz w:val="24"/>
          <w:szCs w:val="24"/>
          <w:lang w:val="mk-MK"/>
        </w:rPr>
        <w:t xml:space="preserve"> (</w:t>
      </w:r>
      <w:r w:rsidRPr="000419C1" w:rsidR="00AB656A">
        <w:rPr>
          <w:rFonts w:asciiTheme="minorHAnsi" w:hAnsiTheme="minorHAnsi" w:cstheme="minorHAnsi"/>
          <w:b/>
          <w:sz w:val="24"/>
          <w:szCs w:val="24"/>
          <w:lang w:val="mk-MK"/>
        </w:rPr>
        <w:t>1.9</w:t>
      </w:r>
      <w:r w:rsidRPr="000419C1" w:rsidR="009E3BD6">
        <w:rPr>
          <w:rFonts w:asciiTheme="minorHAnsi" w:hAnsiTheme="minorHAnsi" w:cstheme="minorHAnsi"/>
          <w:b/>
          <w:sz w:val="24"/>
          <w:szCs w:val="24"/>
          <w:lang w:val="mk-MK"/>
        </w:rPr>
        <w:t>%</w:t>
      </w:r>
      <w:r w:rsidRPr="000419C1" w:rsidR="00DE7EE5">
        <w:rPr>
          <w:rFonts w:asciiTheme="minorHAnsi" w:hAnsiTheme="minorHAnsi" w:cstheme="minorHAnsi"/>
          <w:b/>
          <w:sz w:val="24"/>
          <w:szCs w:val="24"/>
          <w:lang w:val="mk-MK"/>
        </w:rPr>
        <w:t xml:space="preserve"> во 2021, </w:t>
      </w:r>
      <w:r w:rsidRPr="000419C1" w:rsidR="00DE7EE5">
        <w:rPr>
          <w:rFonts w:asciiTheme="minorHAnsi" w:hAnsiTheme="minorHAnsi" w:cstheme="minorHAnsi"/>
          <w:sz w:val="24"/>
          <w:szCs w:val="24"/>
          <w:lang w:val="mk-MK"/>
        </w:rPr>
        <w:t>0.7% во 2020).</w:t>
      </w:r>
      <w:r w:rsidRPr="000419C1" w:rsidR="00C55C84">
        <w:rPr>
          <w:rFonts w:asciiTheme="minorHAnsi" w:hAnsiTheme="minorHAnsi" w:cstheme="minorHAnsi"/>
          <w:sz w:val="24"/>
          <w:szCs w:val="24"/>
          <w:lang w:val="mk-MK"/>
        </w:rPr>
        <w:t xml:space="preserve"> (Графикон 18). </w:t>
      </w:r>
      <w:r w:rsidRPr="000419C1">
        <w:rPr>
          <w:rFonts w:asciiTheme="minorHAnsi" w:hAnsiTheme="minorHAnsi" w:cstheme="minorHAnsi"/>
          <w:sz w:val="24"/>
          <w:szCs w:val="24"/>
        </w:rPr>
        <w:t xml:space="preserve">Во истата година, </w:t>
      </w:r>
      <w:r w:rsidRPr="000419C1" w:rsidR="005C05D3">
        <w:rPr>
          <w:rFonts w:asciiTheme="minorHAnsi" w:hAnsiTheme="minorHAnsi" w:cstheme="minorHAnsi"/>
          <w:b/>
          <w:sz w:val="24"/>
          <w:szCs w:val="24"/>
          <w:lang w:val="mk-MK"/>
        </w:rPr>
        <w:t>2.2</w:t>
      </w:r>
      <w:r w:rsidRPr="000419C1" w:rsidR="00396C5A">
        <w:rPr>
          <w:rFonts w:asciiTheme="minorHAnsi" w:hAnsiTheme="minorHAnsi" w:cstheme="minorHAnsi"/>
          <w:b/>
          <w:sz w:val="24"/>
          <w:szCs w:val="24"/>
          <w:lang w:val="mk-MK"/>
        </w:rPr>
        <w:t>%</w:t>
      </w:r>
      <w:r w:rsidRPr="000419C1" w:rsidR="00396C5A">
        <w:rPr>
          <w:rFonts w:asciiTheme="minorHAnsi" w:hAnsiTheme="minorHAnsi" w:cstheme="minorHAnsi"/>
          <w:sz w:val="24"/>
          <w:szCs w:val="24"/>
          <w:lang w:val="mk-MK"/>
        </w:rPr>
        <w:t xml:space="preserve"> </w:t>
      </w:r>
      <w:r w:rsidRPr="000419C1">
        <w:rPr>
          <w:rFonts w:asciiTheme="minorHAnsi" w:hAnsiTheme="minorHAnsi" w:cstheme="minorHAnsi"/>
          <w:sz w:val="24"/>
          <w:szCs w:val="24"/>
        </w:rPr>
        <w:t>од адолесцентките на возраст до 19 години биле опфатени со совети за планирање на семејството</w:t>
      </w:r>
      <w:r w:rsidRPr="000419C1" w:rsidR="00396C5A">
        <w:rPr>
          <w:rStyle w:val="FootnoteReference"/>
          <w:rFonts w:asciiTheme="minorHAnsi" w:hAnsiTheme="minorHAnsi" w:cstheme="minorHAnsi"/>
          <w:sz w:val="24"/>
          <w:szCs w:val="24"/>
        </w:rPr>
        <w:footnoteReference w:id="7"/>
      </w:r>
      <w:r w:rsidRPr="000419C1" w:rsidR="009E3BD6">
        <w:rPr>
          <w:rFonts w:asciiTheme="minorHAnsi" w:hAnsiTheme="minorHAnsi" w:cstheme="minorHAnsi"/>
          <w:sz w:val="24"/>
          <w:szCs w:val="24"/>
          <w:lang w:val="mk-MK"/>
        </w:rPr>
        <w:t xml:space="preserve"> (</w:t>
      </w:r>
      <w:r w:rsidRPr="000419C1" w:rsidR="005C05D3">
        <w:rPr>
          <w:rFonts w:asciiTheme="minorHAnsi" w:hAnsiTheme="minorHAnsi" w:cstheme="minorHAnsi"/>
          <w:sz w:val="24"/>
          <w:szCs w:val="24"/>
          <w:lang w:val="mk-MK"/>
        </w:rPr>
        <w:t>2.4% во 2021</w:t>
      </w:r>
      <w:r w:rsidRPr="000419C1" w:rsidR="009E3BD6">
        <w:rPr>
          <w:rFonts w:asciiTheme="minorHAnsi" w:hAnsiTheme="minorHAnsi" w:cstheme="minorHAnsi"/>
          <w:sz w:val="24"/>
          <w:szCs w:val="24"/>
          <w:lang w:val="mk-MK"/>
        </w:rPr>
        <w:t>г)</w:t>
      </w:r>
      <w:r w:rsidRPr="000419C1">
        <w:rPr>
          <w:rFonts w:asciiTheme="minorHAnsi" w:hAnsiTheme="minorHAnsi" w:cstheme="minorHAnsi"/>
          <w:sz w:val="24"/>
          <w:szCs w:val="24"/>
        </w:rPr>
        <w:t>.</w:t>
      </w:r>
    </w:p>
    <w:p xmlns:wp14="http://schemas.microsoft.com/office/word/2010/wordml" w:rsidRPr="000419C1" w:rsidR="00490A00" w:rsidP="00D22063" w:rsidRDefault="00490A00" w14:paraId="29079D35" wp14:textId="77777777">
      <w:pPr>
        <w:pStyle w:val="BodyText"/>
        <w:spacing w:before="4"/>
        <w:rPr>
          <w:rFonts w:asciiTheme="minorHAnsi" w:hAnsiTheme="minorHAnsi" w:cstheme="minorHAnsi"/>
          <w:sz w:val="24"/>
          <w:szCs w:val="24"/>
        </w:rPr>
      </w:pPr>
    </w:p>
    <w:p xmlns:wp14="http://schemas.microsoft.com/office/word/2010/wordml" w:rsidRPr="000419C1" w:rsidR="00490A00" w:rsidP="00D22063" w:rsidRDefault="009E3429" w14:paraId="21582ED4" wp14:textId="77777777">
      <w:pPr>
        <w:pStyle w:val="BodyText"/>
        <w:spacing w:line="276" w:lineRule="auto"/>
        <w:ind w:left="220" w:right="1293"/>
        <w:rPr>
          <w:rFonts w:asciiTheme="minorHAnsi" w:hAnsiTheme="minorHAnsi" w:cstheme="minorHAnsi"/>
          <w:sz w:val="24"/>
          <w:szCs w:val="24"/>
        </w:rPr>
      </w:pPr>
      <w:r w:rsidRPr="000419C1">
        <w:rPr>
          <w:rFonts w:asciiTheme="minorHAnsi" w:hAnsiTheme="minorHAnsi" w:cstheme="minorHAnsi"/>
          <w:sz w:val="24"/>
          <w:szCs w:val="24"/>
        </w:rPr>
        <w:t>Според податоците од Институтот за јавно здравје, во последните 3 години во Полошкиот регион не се регистрираат овие здравстевни услуги. И покрај зголемениот број на регистрирани услуги во доменот на планирање на семејството, сепак не постои стабилен тренд на зголемување на искористеноста на овие услуги.</w:t>
      </w:r>
    </w:p>
    <w:p xmlns:wp14="http://schemas.microsoft.com/office/word/2010/wordml" w:rsidRPr="000419C1" w:rsidR="00490A00" w:rsidP="00D22063" w:rsidRDefault="00490A00" w14:paraId="17686DC7" wp14:textId="77777777">
      <w:pPr>
        <w:pStyle w:val="BodyText"/>
        <w:spacing w:before="5"/>
        <w:rPr>
          <w:rFonts w:asciiTheme="minorHAnsi" w:hAnsiTheme="minorHAnsi" w:cstheme="minorHAnsi"/>
          <w:sz w:val="24"/>
          <w:szCs w:val="24"/>
        </w:rPr>
      </w:pPr>
    </w:p>
    <w:p xmlns:wp14="http://schemas.microsoft.com/office/word/2010/wordml" w:rsidRPr="000419C1" w:rsidR="00490A00" w:rsidP="00D22063" w:rsidRDefault="00C55C84" w14:paraId="4F4B81A7" wp14:textId="77777777">
      <w:pPr>
        <w:pStyle w:val="Heading3"/>
        <w:spacing w:line="276" w:lineRule="auto"/>
        <w:ind w:right="1295"/>
        <w:rPr>
          <w:rFonts w:asciiTheme="minorHAnsi" w:hAnsiTheme="minorHAnsi" w:cstheme="minorHAnsi"/>
          <w:sz w:val="24"/>
          <w:szCs w:val="24"/>
        </w:rPr>
      </w:pPr>
      <w:r w:rsidRPr="000419C1">
        <w:rPr>
          <w:rFonts w:asciiTheme="minorHAnsi" w:hAnsiTheme="minorHAnsi" w:cstheme="minorHAnsi"/>
          <w:sz w:val="24"/>
          <w:szCs w:val="24"/>
          <w:lang w:val="mk-MK"/>
        </w:rPr>
        <w:t xml:space="preserve">Графикон 18. </w:t>
      </w:r>
      <w:r w:rsidRPr="000419C1" w:rsidR="009E3429">
        <w:rPr>
          <w:rFonts w:asciiTheme="minorHAnsi" w:hAnsiTheme="minorHAnsi" w:cstheme="minorHAnsi"/>
          <w:sz w:val="24"/>
          <w:szCs w:val="24"/>
        </w:rPr>
        <w:t>Пристап до сервиси за планирање на семејството – број на посети и број на ординирани ко</w:t>
      </w:r>
      <w:r w:rsidRPr="000419C1" w:rsidR="00221A7E">
        <w:rPr>
          <w:rFonts w:asciiTheme="minorHAnsi" w:hAnsiTheme="minorHAnsi" w:cstheme="minorHAnsi"/>
          <w:sz w:val="24"/>
          <w:szCs w:val="24"/>
        </w:rPr>
        <w:t>нтрацептивни средства (2012-2022</w:t>
      </w:r>
      <w:r w:rsidRPr="000419C1" w:rsidR="009E3429">
        <w:rPr>
          <w:rFonts w:asciiTheme="minorHAnsi" w:hAnsiTheme="minorHAnsi" w:cstheme="minorHAnsi"/>
          <w:sz w:val="24"/>
          <w:szCs w:val="24"/>
        </w:rPr>
        <w:t>)</w:t>
      </w:r>
    </w:p>
    <w:p xmlns:wp14="http://schemas.microsoft.com/office/word/2010/wordml" w:rsidRPr="000419C1" w:rsidR="00490A00" w:rsidP="00D22063" w:rsidRDefault="00490A00" w14:paraId="53BD644D" wp14:textId="77777777">
      <w:pPr>
        <w:pStyle w:val="BodyText"/>
        <w:spacing w:before="1"/>
        <w:rPr>
          <w:rFonts w:asciiTheme="minorHAnsi" w:hAnsiTheme="minorHAnsi" w:cstheme="minorHAnsi"/>
          <w:b/>
          <w:sz w:val="24"/>
          <w:szCs w:val="24"/>
        </w:rPr>
      </w:pPr>
    </w:p>
    <w:p xmlns:wp14="http://schemas.microsoft.com/office/word/2010/wordml" w:rsidRPr="000419C1" w:rsidR="00490A00" w:rsidP="00D22063" w:rsidRDefault="00C555F2" w14:paraId="1A3FAC43" wp14:textId="77777777">
      <w:pPr>
        <w:pStyle w:val="BodyText"/>
        <w:rPr>
          <w:rFonts w:asciiTheme="minorHAnsi" w:hAnsiTheme="minorHAnsi" w:cstheme="minorHAnsi"/>
          <w:b/>
          <w:sz w:val="24"/>
          <w:szCs w:val="24"/>
        </w:rPr>
      </w:pPr>
      <w:r w:rsidRPr="000419C1">
        <w:rPr>
          <w:noProof/>
        </w:rPr>
        <w:drawing>
          <wp:inline xmlns:wp14="http://schemas.microsoft.com/office/word/2010/wordprocessingDrawing" distT="0" distB="0" distL="0" distR="0" wp14:anchorId="5246E21B" wp14:editId="7DFF1E07">
            <wp:extent cx="6143625" cy="2743200"/>
            <wp:effectExtent l="0" t="0" r="9525"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xmlns:wp14="http://schemas.microsoft.com/office/word/2010/wordml" w:rsidRPr="000419C1" w:rsidR="00490A00" w:rsidP="00D22063" w:rsidRDefault="00490A00" w14:paraId="2BBD94B2" wp14:textId="77777777">
      <w:pPr>
        <w:pStyle w:val="BodyText"/>
        <w:rPr>
          <w:rFonts w:asciiTheme="minorHAnsi" w:hAnsiTheme="minorHAnsi" w:cstheme="minorHAnsi"/>
          <w:b/>
          <w:sz w:val="24"/>
          <w:szCs w:val="24"/>
        </w:rPr>
      </w:pPr>
    </w:p>
    <w:p xmlns:wp14="http://schemas.microsoft.com/office/word/2010/wordml" w:rsidRPr="000419C1" w:rsidR="00490A00" w:rsidP="00D22063" w:rsidRDefault="009E3429" w14:paraId="72DE040F" wp14:textId="77777777">
      <w:pPr>
        <w:pStyle w:val="Heading3"/>
        <w:spacing w:before="185"/>
        <w:rPr>
          <w:rFonts w:asciiTheme="minorHAnsi" w:hAnsiTheme="minorHAnsi" w:cstheme="minorHAnsi"/>
          <w:sz w:val="24"/>
          <w:szCs w:val="24"/>
        </w:rPr>
      </w:pPr>
      <w:bookmarkStart w:name="_TOC_250002" w:id="12"/>
      <w:r w:rsidRPr="000419C1">
        <w:rPr>
          <w:rFonts w:asciiTheme="minorHAnsi" w:hAnsiTheme="minorHAnsi" w:cstheme="minorHAnsi"/>
          <w:b w:val="0"/>
          <w:spacing w:val="-56"/>
          <w:sz w:val="24"/>
          <w:szCs w:val="24"/>
          <w:u w:val="single"/>
        </w:rPr>
        <w:t xml:space="preserve"> </w:t>
      </w:r>
      <w:bookmarkEnd w:id="12"/>
      <w:r w:rsidRPr="000419C1">
        <w:rPr>
          <w:rFonts w:asciiTheme="minorHAnsi" w:hAnsiTheme="minorHAnsi" w:cstheme="minorHAnsi"/>
          <w:sz w:val="24"/>
          <w:szCs w:val="24"/>
          <w:u w:val="single"/>
        </w:rPr>
        <w:t>Антенатална, интрапартум и послепородилна заштита</w:t>
      </w:r>
    </w:p>
    <w:p xmlns:wp14="http://schemas.microsoft.com/office/word/2010/wordml" w:rsidR="00BD575C" w:rsidP="00D22063" w:rsidRDefault="00BD575C" w14:paraId="5854DE7F" wp14:textId="77777777">
      <w:pPr>
        <w:pStyle w:val="BodyText"/>
        <w:spacing w:before="56"/>
        <w:ind w:right="1294"/>
        <w:rPr>
          <w:rFonts w:asciiTheme="minorHAnsi" w:hAnsiTheme="minorHAnsi" w:cstheme="minorHAnsi"/>
          <w:sz w:val="24"/>
          <w:szCs w:val="24"/>
        </w:rPr>
      </w:pPr>
    </w:p>
    <w:p xmlns:wp14="http://schemas.microsoft.com/office/word/2010/wordml" w:rsidRPr="000419C1" w:rsidR="00112A1D" w:rsidP="00D22063" w:rsidRDefault="009E3429" w14:paraId="4D016EEB" wp14:textId="77777777">
      <w:pPr>
        <w:pStyle w:val="BodyText"/>
        <w:spacing w:before="56"/>
        <w:ind w:right="1294"/>
        <w:rPr>
          <w:rFonts w:asciiTheme="minorHAnsi" w:hAnsiTheme="minorHAnsi" w:cstheme="minorHAnsi"/>
          <w:sz w:val="24"/>
          <w:szCs w:val="24"/>
          <w:lang w:val="mk-MK"/>
        </w:rPr>
      </w:pPr>
      <w:r w:rsidRPr="000419C1">
        <w:rPr>
          <w:rFonts w:asciiTheme="minorHAnsi" w:hAnsiTheme="minorHAnsi" w:cstheme="minorHAnsi"/>
          <w:sz w:val="24"/>
          <w:szCs w:val="24"/>
        </w:rPr>
        <w:t>Примарната здравствена заштита на бремените жени ја спр</w:t>
      </w:r>
      <w:r w:rsidRPr="000419C1" w:rsidR="001C30A9">
        <w:rPr>
          <w:rFonts w:asciiTheme="minorHAnsi" w:hAnsiTheme="minorHAnsi" w:cstheme="minorHAnsi"/>
          <w:sz w:val="24"/>
          <w:szCs w:val="24"/>
        </w:rPr>
        <w:t xml:space="preserve">оведуваат матичните </w:t>
      </w:r>
      <w:r w:rsidRPr="000419C1" w:rsidR="001C30A9">
        <w:rPr>
          <w:rFonts w:asciiTheme="minorHAnsi" w:hAnsiTheme="minorHAnsi" w:cstheme="minorHAnsi"/>
          <w:sz w:val="24"/>
          <w:szCs w:val="24"/>
        </w:rPr>
        <w:t>гинеколози</w:t>
      </w:r>
      <w:r w:rsidRPr="000419C1" w:rsidR="001C30A9">
        <w:rPr>
          <w:rFonts w:asciiTheme="minorHAnsi" w:hAnsiTheme="minorHAnsi" w:cstheme="minorHAnsi"/>
          <w:sz w:val="24"/>
          <w:szCs w:val="24"/>
          <w:lang w:val="mk-MK"/>
        </w:rPr>
        <w:t>;</w:t>
      </w:r>
      <w:r w:rsidRPr="000419C1">
        <w:rPr>
          <w:rFonts w:asciiTheme="minorHAnsi" w:hAnsiTheme="minorHAnsi" w:cstheme="minorHAnsi"/>
          <w:sz w:val="24"/>
          <w:szCs w:val="24"/>
        </w:rPr>
        <w:t xml:space="preserve"> во </w:t>
      </w:r>
      <w:r w:rsidRPr="000419C1" w:rsidR="00221A7E">
        <w:rPr>
          <w:rFonts w:asciiTheme="minorHAnsi" w:hAnsiTheme="minorHAnsi" w:cstheme="minorHAnsi"/>
          <w:sz w:val="24"/>
          <w:szCs w:val="24"/>
        </w:rPr>
        <w:t>2022</w:t>
      </w:r>
      <w:r w:rsidRPr="000419C1" w:rsidR="002C1A32">
        <w:rPr>
          <w:rFonts w:asciiTheme="minorHAnsi" w:hAnsiTheme="minorHAnsi" w:cstheme="minorHAnsi"/>
          <w:sz w:val="24"/>
          <w:szCs w:val="24"/>
        </w:rPr>
        <w:t xml:space="preserve"> година работеле вкупно </w:t>
      </w:r>
      <w:r w:rsidRPr="000419C1" w:rsidR="00210CA4">
        <w:rPr>
          <w:rFonts w:asciiTheme="minorHAnsi" w:hAnsiTheme="minorHAnsi" w:cstheme="minorHAnsi"/>
          <w:sz w:val="24"/>
          <w:szCs w:val="24"/>
        </w:rPr>
        <w:t>158</w:t>
      </w:r>
      <w:r w:rsidRPr="000419C1" w:rsidR="007D2E29">
        <w:rPr>
          <w:rFonts w:asciiTheme="minorHAnsi" w:hAnsiTheme="minorHAnsi" w:cstheme="minorHAnsi"/>
          <w:sz w:val="24"/>
          <w:szCs w:val="24"/>
        </w:rPr>
        <w:t xml:space="preserve"> </w:t>
      </w:r>
      <w:r w:rsidRPr="000419C1">
        <w:rPr>
          <w:rFonts w:asciiTheme="minorHAnsi" w:hAnsiTheme="minorHAnsi" w:cstheme="minorHAnsi"/>
          <w:sz w:val="24"/>
          <w:szCs w:val="24"/>
        </w:rPr>
        <w:t>матични гинеколози</w:t>
      </w:r>
      <w:r w:rsidRPr="000419C1" w:rsidR="001C30A9">
        <w:rPr>
          <w:rFonts w:asciiTheme="minorHAnsi" w:hAnsiTheme="minorHAnsi" w:cstheme="minorHAnsi"/>
          <w:sz w:val="24"/>
          <w:szCs w:val="24"/>
        </w:rPr>
        <w:t xml:space="preserve"> </w:t>
      </w:r>
      <w:r w:rsidRPr="000419C1">
        <w:rPr>
          <w:rFonts w:asciiTheme="minorHAnsi" w:hAnsiTheme="minorHAnsi" w:cstheme="minorHAnsi"/>
          <w:sz w:val="24"/>
          <w:szCs w:val="24"/>
        </w:rPr>
        <w:t>или 1 матичен гинеколог на окол</w:t>
      </w:r>
      <w:r w:rsidRPr="000419C1" w:rsidR="00210CA4">
        <w:rPr>
          <w:rFonts w:asciiTheme="minorHAnsi" w:hAnsiTheme="minorHAnsi" w:cstheme="minorHAnsi"/>
          <w:sz w:val="24"/>
          <w:szCs w:val="24"/>
        </w:rPr>
        <w:t>у 2798</w:t>
      </w:r>
      <w:r w:rsidRPr="000419C1">
        <w:rPr>
          <w:rFonts w:asciiTheme="minorHAnsi" w:hAnsiTheme="minorHAnsi" w:cstheme="minorHAnsi"/>
          <w:sz w:val="24"/>
          <w:szCs w:val="24"/>
        </w:rPr>
        <w:t xml:space="preserve"> жени </w:t>
      </w:r>
      <w:r w:rsidRPr="000419C1" w:rsidR="00EC05CE">
        <w:rPr>
          <w:rFonts w:asciiTheme="minorHAnsi" w:hAnsiTheme="minorHAnsi" w:cstheme="minorHAnsi"/>
          <w:sz w:val="24"/>
          <w:szCs w:val="24"/>
        </w:rPr>
        <w:t>во репродуктивен период (</w:t>
      </w:r>
      <w:r w:rsidRPr="000419C1" w:rsidR="00CE1401">
        <w:rPr>
          <w:rFonts w:asciiTheme="minorHAnsi" w:hAnsiTheme="minorHAnsi" w:cstheme="minorHAnsi"/>
          <w:sz w:val="24"/>
          <w:szCs w:val="24"/>
          <w:lang w:val="mk-MK"/>
        </w:rPr>
        <w:t xml:space="preserve">според последните расположливи податоци, </w:t>
      </w:r>
      <w:r w:rsidRPr="000419C1" w:rsidR="00EC05CE">
        <w:rPr>
          <w:rFonts w:asciiTheme="minorHAnsi" w:hAnsiTheme="minorHAnsi" w:cstheme="minorHAnsi"/>
          <w:sz w:val="24"/>
          <w:szCs w:val="24"/>
        </w:rPr>
        <w:t>во 2020</w:t>
      </w:r>
      <w:r w:rsidRPr="000419C1">
        <w:rPr>
          <w:rFonts w:asciiTheme="minorHAnsi" w:hAnsiTheme="minorHAnsi" w:cstheme="minorHAnsi"/>
          <w:sz w:val="24"/>
          <w:szCs w:val="24"/>
        </w:rPr>
        <w:t xml:space="preserve"> година, вкупниот број на жени во репродуктивен период на возраст од 15-45 години изнесува</w:t>
      </w:r>
      <w:r w:rsidRPr="000419C1" w:rsidR="00210CA4">
        <w:rPr>
          <w:rFonts w:asciiTheme="minorHAnsi" w:hAnsiTheme="minorHAnsi" w:cstheme="minorHAnsi"/>
          <w:sz w:val="24"/>
          <w:szCs w:val="24"/>
        </w:rPr>
        <w:t xml:space="preserve"> 442 240</w:t>
      </w:r>
      <w:r w:rsidRPr="000419C1">
        <w:rPr>
          <w:rFonts w:asciiTheme="minorHAnsi" w:hAnsiTheme="minorHAnsi" w:cstheme="minorHAnsi"/>
          <w:sz w:val="24"/>
          <w:szCs w:val="24"/>
        </w:rPr>
        <w:t>)</w:t>
      </w:r>
      <w:r w:rsidRPr="000419C1" w:rsidR="00112A1D">
        <w:rPr>
          <w:rFonts w:asciiTheme="minorHAnsi" w:hAnsiTheme="minorHAnsi" w:cstheme="minorHAnsi"/>
          <w:sz w:val="24"/>
          <w:szCs w:val="24"/>
          <w:lang w:val="mk-MK"/>
        </w:rPr>
        <w:t>.</w:t>
      </w:r>
      <w:r w:rsidRPr="000419C1" w:rsidR="00E54954">
        <w:rPr>
          <w:rStyle w:val="FootnoteReference"/>
          <w:rFonts w:asciiTheme="minorHAnsi" w:hAnsiTheme="minorHAnsi" w:cstheme="minorHAnsi"/>
          <w:sz w:val="24"/>
          <w:szCs w:val="24"/>
        </w:rPr>
        <w:footnoteReference w:id="8"/>
      </w:r>
      <w:r w:rsidRPr="000419C1" w:rsidR="00E54954">
        <w:rPr>
          <w:rFonts w:asciiTheme="minorHAnsi" w:hAnsiTheme="minorHAnsi" w:cstheme="minorHAnsi"/>
          <w:sz w:val="24"/>
          <w:szCs w:val="24"/>
          <w:lang w:val="mk-MK"/>
        </w:rPr>
        <w:t xml:space="preserve"> </w:t>
      </w:r>
      <w:r w:rsidRPr="000419C1">
        <w:rPr>
          <w:rFonts w:asciiTheme="minorHAnsi" w:hAnsiTheme="minorHAnsi" w:cstheme="minorHAnsi"/>
          <w:sz w:val="24"/>
          <w:szCs w:val="24"/>
        </w:rPr>
        <w:t xml:space="preserve">Со оглед дека матичните гинеколози се дистрибуирани исклучиво во урбаните средини, во извешатите за </w:t>
      </w:r>
      <w:r w:rsidRPr="000419C1" w:rsidR="009F66ED">
        <w:rPr>
          <w:rFonts w:asciiTheme="minorHAnsi" w:hAnsiTheme="minorHAnsi" w:cstheme="minorHAnsi"/>
          <w:sz w:val="24"/>
          <w:szCs w:val="24"/>
          <w:lang w:val="mk-MK"/>
        </w:rPr>
        <w:t xml:space="preserve">  </w:t>
      </w:r>
      <w:r w:rsidRPr="000419C1">
        <w:rPr>
          <w:rFonts w:asciiTheme="minorHAnsi" w:hAnsiTheme="minorHAnsi" w:cstheme="minorHAnsi"/>
          <w:sz w:val="24"/>
          <w:szCs w:val="24"/>
        </w:rPr>
        <w:t>спроведена антенатална заштита изостануваат податоци од руралните општини. Непостоење на сервиси за антенатална заштита во руралните средини го става под прашање универзалниот пристап до здравствената заштита поврзана со безбедното</w:t>
      </w:r>
      <w:r w:rsidRPr="000419C1">
        <w:rPr>
          <w:rFonts w:asciiTheme="minorHAnsi" w:hAnsiTheme="minorHAnsi" w:cstheme="minorHAnsi"/>
          <w:spacing w:val="-1"/>
          <w:sz w:val="24"/>
          <w:szCs w:val="24"/>
        </w:rPr>
        <w:t xml:space="preserve"> </w:t>
      </w:r>
      <w:r w:rsidRPr="000419C1" w:rsidR="00112A1D">
        <w:rPr>
          <w:rFonts w:asciiTheme="minorHAnsi" w:hAnsiTheme="minorHAnsi" w:cstheme="minorHAnsi"/>
          <w:sz w:val="24"/>
          <w:szCs w:val="24"/>
        </w:rPr>
        <w:t>мајчинство</w:t>
      </w:r>
      <w:r w:rsidRPr="000419C1" w:rsidR="00A54352">
        <w:rPr>
          <w:rFonts w:asciiTheme="minorHAnsi" w:hAnsiTheme="minorHAnsi" w:cstheme="minorHAnsi"/>
          <w:noProof/>
          <w:sz w:val="24"/>
          <w:szCs w:val="24"/>
        </w:rPr>
        <mc:AlternateContent>
          <mc:Choice Requires="wps">
            <w:drawing>
              <wp:anchor xmlns:wp14="http://schemas.microsoft.com/office/word/2010/wordprocessingDrawing" distT="0" distB="0" distL="0" distR="0" simplePos="0" relativeHeight="487625216" behindDoc="1" locked="0" layoutInCell="1" allowOverlap="1" wp14:anchorId="72F32A99" wp14:editId="7777777">
                <wp:simplePos x="0" y="0"/>
                <wp:positionH relativeFrom="page">
                  <wp:posOffset>914400</wp:posOffset>
                </wp:positionH>
                <wp:positionV relativeFrom="paragraph">
                  <wp:posOffset>99695</wp:posOffset>
                </wp:positionV>
                <wp:extent cx="1828800" cy="8890"/>
                <wp:effectExtent l="0" t="0" r="0" b="0"/>
                <wp:wrapTopAndBottom/>
                <wp:docPr id="1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285B8054">
              <v:rect id="Rectangle 4" style="position:absolute;margin-left:1in;margin-top:7.85pt;width:2in;height:.7pt;z-index:-15691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0C703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">
                <w10:wrap type="topAndBottom" anchorx="page"/>
              </v:rect>
            </w:pict>
          </mc:Fallback>
        </mc:AlternateContent>
      </w:r>
      <w:r w:rsidRPr="000419C1" w:rsidR="00112A1D">
        <w:rPr>
          <w:rFonts w:asciiTheme="minorHAnsi" w:hAnsiTheme="minorHAnsi" w:cstheme="minorHAnsi"/>
          <w:sz w:val="24"/>
          <w:szCs w:val="24"/>
          <w:lang w:val="mk-MK"/>
        </w:rPr>
        <w:t>.</w:t>
      </w:r>
    </w:p>
    <w:p xmlns:wp14="http://schemas.microsoft.com/office/word/2010/wordml" w:rsidRPr="000419C1" w:rsidR="00490A00" w:rsidP="00D22063" w:rsidRDefault="008118BE" w14:paraId="277B6DCA" wp14:textId="77777777">
      <w:pPr>
        <w:pStyle w:val="BodyText"/>
        <w:ind w:left="220" w:right="1291"/>
        <w:rPr>
          <w:rFonts w:asciiTheme="minorHAnsi" w:hAnsiTheme="minorHAnsi" w:cstheme="minorHAnsi"/>
          <w:b/>
          <w:sz w:val="24"/>
          <w:szCs w:val="24"/>
        </w:rPr>
      </w:pPr>
      <w:r w:rsidRPr="000419C1">
        <w:rPr>
          <w:rFonts w:asciiTheme="minorHAnsi" w:hAnsiTheme="minorHAnsi" w:cstheme="minorHAnsi"/>
          <w:sz w:val="24"/>
          <w:szCs w:val="24"/>
          <w:lang w:val="mk-MK"/>
        </w:rPr>
        <w:t xml:space="preserve"> Во 2022</w:t>
      </w:r>
      <w:r w:rsidRPr="000419C1" w:rsidR="002C1A32">
        <w:rPr>
          <w:rFonts w:asciiTheme="minorHAnsi" w:hAnsiTheme="minorHAnsi" w:cstheme="minorHAnsi"/>
          <w:sz w:val="24"/>
          <w:szCs w:val="24"/>
          <w:lang w:val="mk-MK"/>
        </w:rPr>
        <w:t xml:space="preserve"> година, </w:t>
      </w:r>
      <w:r w:rsidRPr="000419C1" w:rsidR="00726C5F">
        <w:rPr>
          <w:rFonts w:asciiTheme="minorHAnsi" w:hAnsiTheme="minorHAnsi" w:cstheme="minorHAnsi"/>
          <w:sz w:val="24"/>
          <w:szCs w:val="24"/>
        </w:rPr>
        <w:t>регистрирани</w:t>
      </w:r>
      <w:r w:rsidR="00E83FF1">
        <w:rPr>
          <w:rFonts w:asciiTheme="minorHAnsi" w:hAnsiTheme="minorHAnsi" w:cstheme="minorHAnsi"/>
          <w:sz w:val="24"/>
          <w:szCs w:val="24"/>
          <w:lang w:val="mk-MK"/>
        </w:rPr>
        <w:t xml:space="preserve"> </w:t>
      </w:r>
      <w:r w:rsidRPr="000419C1" w:rsidR="000867EF">
        <w:rPr>
          <w:rFonts w:asciiTheme="minorHAnsi" w:hAnsiTheme="minorHAnsi" w:cstheme="minorHAnsi"/>
          <w:sz w:val="24"/>
          <w:szCs w:val="24"/>
          <w:lang w:val="mk-MK"/>
        </w:rPr>
        <w:t xml:space="preserve">се </w:t>
      </w:r>
      <w:r w:rsidRPr="000419C1" w:rsidR="002C1A32">
        <w:rPr>
          <w:rFonts w:asciiTheme="minorHAnsi" w:hAnsiTheme="minorHAnsi" w:cstheme="minorHAnsi"/>
          <w:sz w:val="24"/>
          <w:szCs w:val="24"/>
        </w:rPr>
        <w:t xml:space="preserve"> </w:t>
      </w:r>
      <w:r w:rsidRPr="000419C1" w:rsidR="00FB22DE">
        <w:rPr>
          <w:rFonts w:asciiTheme="minorHAnsi" w:hAnsiTheme="minorHAnsi" w:cstheme="minorHAnsi"/>
          <w:sz w:val="24"/>
          <w:szCs w:val="24"/>
        </w:rPr>
        <w:t>вкупно 82693</w:t>
      </w:r>
      <w:r w:rsidRPr="000419C1" w:rsidR="009E3429">
        <w:rPr>
          <w:rFonts w:asciiTheme="minorHAnsi" w:hAnsiTheme="minorHAnsi" w:cstheme="minorHAnsi"/>
          <w:sz w:val="24"/>
          <w:szCs w:val="24"/>
        </w:rPr>
        <w:t xml:space="preserve"> прегледи на бремен</w:t>
      </w:r>
      <w:r w:rsidRPr="000419C1" w:rsidR="002C1A32">
        <w:rPr>
          <w:rFonts w:asciiTheme="minorHAnsi" w:hAnsiTheme="minorHAnsi" w:cstheme="minorHAnsi"/>
          <w:sz w:val="24"/>
          <w:szCs w:val="24"/>
        </w:rPr>
        <w:t>и жени од страна  на  гинеколозите</w:t>
      </w:r>
      <w:r w:rsidR="00412D28">
        <w:rPr>
          <w:rFonts w:asciiTheme="minorHAnsi" w:hAnsiTheme="minorHAnsi" w:cstheme="minorHAnsi"/>
          <w:sz w:val="24"/>
          <w:szCs w:val="24"/>
        </w:rPr>
        <w:t xml:space="preserve"> (Таб 14</w:t>
      </w:r>
      <w:r w:rsidRPr="000419C1" w:rsidR="00726C5F">
        <w:rPr>
          <w:rFonts w:asciiTheme="minorHAnsi" w:hAnsiTheme="minorHAnsi" w:cstheme="minorHAnsi"/>
          <w:sz w:val="24"/>
          <w:szCs w:val="24"/>
        </w:rPr>
        <w:t>)</w:t>
      </w:r>
      <w:r w:rsidRPr="000419C1" w:rsidR="009E3429">
        <w:rPr>
          <w:rFonts w:asciiTheme="minorHAnsi" w:hAnsiTheme="minorHAnsi" w:cstheme="minorHAnsi"/>
          <w:sz w:val="24"/>
          <w:szCs w:val="24"/>
        </w:rPr>
        <w:t xml:space="preserve"> </w:t>
      </w:r>
      <w:r w:rsidRPr="000419C1" w:rsidR="00726C5F">
        <w:rPr>
          <w:rFonts w:asciiTheme="minorHAnsi" w:hAnsiTheme="minorHAnsi" w:cstheme="minorHAnsi"/>
          <w:sz w:val="24"/>
          <w:szCs w:val="24"/>
          <w:lang w:val="mk-MK"/>
        </w:rPr>
        <w:t xml:space="preserve">и </w:t>
      </w:r>
      <w:r w:rsidRPr="000419C1" w:rsidR="00311BD9">
        <w:rPr>
          <w:rFonts w:asciiTheme="minorHAnsi" w:hAnsiTheme="minorHAnsi" w:cstheme="minorHAnsi"/>
          <w:sz w:val="24"/>
          <w:szCs w:val="24"/>
          <w:lang w:val="mk-MK"/>
        </w:rPr>
        <w:t xml:space="preserve">вкупно </w:t>
      </w:r>
      <w:r w:rsidRPr="000419C1" w:rsidR="007B49EC">
        <w:rPr>
          <w:rFonts w:asciiTheme="minorHAnsi" w:hAnsiTheme="minorHAnsi" w:cstheme="minorHAnsi"/>
          <w:sz w:val="24"/>
          <w:szCs w:val="24"/>
          <w:lang w:val="mk-MK"/>
        </w:rPr>
        <w:t>1</w:t>
      </w:r>
      <w:r w:rsidRPr="000419C1" w:rsidR="00210CA4">
        <w:rPr>
          <w:rFonts w:asciiTheme="minorHAnsi" w:hAnsiTheme="minorHAnsi" w:cstheme="minorHAnsi"/>
          <w:sz w:val="24"/>
          <w:szCs w:val="24"/>
          <w:lang w:val="mk-MK"/>
        </w:rPr>
        <w:t>1744</w:t>
      </w:r>
      <w:r w:rsidRPr="000419C1" w:rsidR="00311BD9">
        <w:rPr>
          <w:rFonts w:asciiTheme="minorHAnsi" w:hAnsiTheme="minorHAnsi" w:cstheme="minorHAnsi"/>
          <w:sz w:val="24"/>
          <w:szCs w:val="24"/>
          <w:lang w:val="mk-MK"/>
        </w:rPr>
        <w:t xml:space="preserve"> први антенатални прегледи. </w:t>
      </w:r>
      <w:r w:rsidRPr="000419C1" w:rsidR="009E3429">
        <w:rPr>
          <w:rFonts w:asciiTheme="minorHAnsi" w:hAnsiTheme="minorHAnsi" w:cstheme="minorHAnsi"/>
          <w:sz w:val="24"/>
          <w:szCs w:val="24"/>
        </w:rPr>
        <w:t>Според регистрираниот број на антенатални први прегледи споредено со</w:t>
      </w:r>
      <w:r w:rsidRPr="000419C1" w:rsidR="007B49EC">
        <w:rPr>
          <w:rFonts w:asciiTheme="minorHAnsi" w:hAnsiTheme="minorHAnsi" w:cstheme="minorHAnsi"/>
          <w:sz w:val="24"/>
          <w:szCs w:val="24"/>
        </w:rPr>
        <w:t xml:space="preserve"> вкупниот број на раѓања во 2022</w:t>
      </w:r>
      <w:r w:rsidRPr="000419C1" w:rsidR="009E3429">
        <w:rPr>
          <w:rFonts w:asciiTheme="minorHAnsi" w:hAnsiTheme="minorHAnsi" w:cstheme="minorHAnsi"/>
          <w:sz w:val="24"/>
          <w:szCs w:val="24"/>
        </w:rPr>
        <w:t xml:space="preserve"> година, опфатот на трудниците со оваа мерка е </w:t>
      </w:r>
      <w:r w:rsidRPr="000419C1" w:rsidR="009B2D9B">
        <w:rPr>
          <w:rFonts w:asciiTheme="minorHAnsi" w:hAnsiTheme="minorHAnsi" w:cstheme="minorHAnsi"/>
          <w:b/>
          <w:sz w:val="24"/>
          <w:szCs w:val="24"/>
          <w:lang w:val="mk-MK"/>
        </w:rPr>
        <w:t xml:space="preserve">64.6 </w:t>
      </w:r>
      <w:r w:rsidRPr="000419C1" w:rsidR="009E3429">
        <w:rPr>
          <w:rFonts w:asciiTheme="minorHAnsi" w:hAnsiTheme="minorHAnsi" w:cstheme="minorHAnsi"/>
          <w:b/>
          <w:sz w:val="24"/>
          <w:szCs w:val="24"/>
        </w:rPr>
        <w:t xml:space="preserve">% </w:t>
      </w:r>
      <w:r w:rsidRPr="000419C1" w:rsidR="009E3429">
        <w:rPr>
          <w:rFonts w:asciiTheme="minorHAnsi" w:hAnsiTheme="minorHAnsi" w:cstheme="minorHAnsi"/>
          <w:sz w:val="24"/>
          <w:szCs w:val="24"/>
        </w:rPr>
        <w:t xml:space="preserve">и е постигнат просек од </w:t>
      </w:r>
      <w:r w:rsidRPr="00446266" w:rsidR="00FB22DE">
        <w:rPr>
          <w:rFonts w:asciiTheme="minorHAnsi" w:hAnsiTheme="minorHAnsi" w:cstheme="minorHAnsi"/>
          <w:b/>
          <w:sz w:val="24"/>
          <w:szCs w:val="24"/>
          <w:lang w:val="mk-MK"/>
        </w:rPr>
        <w:t>4.</w:t>
      </w:r>
      <w:r w:rsidRPr="00446266" w:rsidR="0059774C">
        <w:rPr>
          <w:rFonts w:asciiTheme="minorHAnsi" w:hAnsiTheme="minorHAnsi" w:cstheme="minorHAnsi"/>
          <w:b/>
          <w:sz w:val="24"/>
          <w:szCs w:val="24"/>
        </w:rPr>
        <w:t>5</w:t>
      </w:r>
      <w:r w:rsidRPr="000419C1" w:rsidR="002C1A32">
        <w:rPr>
          <w:rFonts w:asciiTheme="minorHAnsi" w:hAnsiTheme="minorHAnsi" w:cstheme="minorHAnsi"/>
          <w:b/>
          <w:sz w:val="24"/>
          <w:szCs w:val="24"/>
        </w:rPr>
        <w:t xml:space="preserve"> посети</w:t>
      </w:r>
      <w:r w:rsidRPr="000419C1" w:rsidR="009E3429">
        <w:rPr>
          <w:rFonts w:asciiTheme="minorHAnsi" w:hAnsiTheme="minorHAnsi" w:cstheme="minorHAnsi"/>
          <w:b/>
          <w:sz w:val="24"/>
          <w:szCs w:val="24"/>
        </w:rPr>
        <w:t xml:space="preserve"> по опфатена бремена жена</w:t>
      </w:r>
      <w:r w:rsidRPr="000419C1" w:rsidR="009E3429">
        <w:rPr>
          <w:rFonts w:asciiTheme="minorHAnsi" w:hAnsiTheme="minorHAnsi" w:cstheme="minorHAnsi"/>
          <w:sz w:val="24"/>
          <w:szCs w:val="24"/>
        </w:rPr>
        <w:t xml:space="preserve">. </w:t>
      </w:r>
    </w:p>
    <w:p xmlns:wp14="http://schemas.microsoft.com/office/word/2010/wordml" w:rsidRPr="000419C1" w:rsidR="00490A00" w:rsidP="00D22063" w:rsidRDefault="00490A00" w14:paraId="2CA7ADD4" wp14:textId="77777777">
      <w:pPr>
        <w:pStyle w:val="BodyText"/>
        <w:rPr>
          <w:rFonts w:asciiTheme="minorHAnsi" w:hAnsiTheme="minorHAnsi" w:cstheme="minorHAnsi"/>
          <w:sz w:val="24"/>
          <w:szCs w:val="24"/>
        </w:rPr>
      </w:pPr>
    </w:p>
    <w:p xmlns:wp14="http://schemas.microsoft.com/office/word/2010/wordml" w:rsidRPr="000419C1" w:rsidR="00490A00" w:rsidP="00D22063" w:rsidRDefault="009E3429" w14:paraId="53CCB53B" wp14:textId="77777777">
      <w:pPr>
        <w:pStyle w:val="BodyText"/>
        <w:ind w:left="220" w:right="1295"/>
        <w:rPr>
          <w:rFonts w:asciiTheme="minorHAnsi" w:hAnsiTheme="minorHAnsi" w:cstheme="minorHAnsi"/>
          <w:sz w:val="24"/>
          <w:szCs w:val="24"/>
        </w:rPr>
      </w:pPr>
      <w:r w:rsidRPr="000419C1">
        <w:rPr>
          <w:rFonts w:asciiTheme="minorHAnsi" w:hAnsiTheme="minorHAnsi" w:cstheme="minorHAnsi"/>
          <w:sz w:val="24"/>
          <w:szCs w:val="24"/>
        </w:rPr>
        <w:t>Според анализата на податоците за состојбата со антенаталната заштита, во Р.</w:t>
      </w:r>
      <w:r w:rsidRPr="000419C1" w:rsidR="00C22768">
        <w:rPr>
          <w:rFonts w:asciiTheme="minorHAnsi" w:hAnsiTheme="minorHAnsi" w:cstheme="minorHAnsi"/>
          <w:sz w:val="24"/>
          <w:szCs w:val="24"/>
          <w:lang w:val="mk-MK"/>
        </w:rPr>
        <w:t>С.</w:t>
      </w:r>
      <w:r w:rsidRPr="000419C1">
        <w:rPr>
          <w:rFonts w:asciiTheme="minorHAnsi" w:hAnsiTheme="minorHAnsi" w:cstheme="minorHAnsi"/>
          <w:sz w:val="24"/>
          <w:szCs w:val="24"/>
        </w:rPr>
        <w:t xml:space="preserve">Македонија </w:t>
      </w:r>
      <w:r w:rsidRPr="000419C1" w:rsidR="00D0084B">
        <w:rPr>
          <w:rFonts w:asciiTheme="minorHAnsi" w:hAnsiTheme="minorHAnsi" w:cstheme="minorHAnsi"/>
          <w:sz w:val="24"/>
          <w:szCs w:val="24"/>
          <w:lang w:val="mk-MK"/>
        </w:rPr>
        <w:t xml:space="preserve"> намален бројот на антенатал</w:t>
      </w:r>
      <w:r w:rsidRPr="000419C1" w:rsidR="00112A1D">
        <w:rPr>
          <w:rFonts w:asciiTheme="minorHAnsi" w:hAnsiTheme="minorHAnsi" w:cstheme="minorHAnsi"/>
          <w:sz w:val="24"/>
          <w:szCs w:val="24"/>
          <w:lang w:val="mk-MK"/>
        </w:rPr>
        <w:t>ни прег</w:t>
      </w:r>
      <w:r w:rsidRPr="000419C1" w:rsidR="00D0084B">
        <w:rPr>
          <w:rFonts w:asciiTheme="minorHAnsi" w:hAnsiTheme="minorHAnsi" w:cstheme="minorHAnsi"/>
          <w:sz w:val="24"/>
          <w:szCs w:val="24"/>
          <w:lang w:val="mk-MK"/>
        </w:rPr>
        <w:t>л</w:t>
      </w:r>
      <w:r w:rsidRPr="000419C1" w:rsidR="00112A1D">
        <w:rPr>
          <w:rFonts w:asciiTheme="minorHAnsi" w:hAnsiTheme="minorHAnsi" w:cstheme="minorHAnsi"/>
          <w:sz w:val="24"/>
          <w:szCs w:val="24"/>
          <w:lang w:val="mk-MK"/>
        </w:rPr>
        <w:t>е</w:t>
      </w:r>
      <w:r w:rsidRPr="000419C1" w:rsidR="00D0084B">
        <w:rPr>
          <w:rFonts w:asciiTheme="minorHAnsi" w:hAnsiTheme="minorHAnsi" w:cstheme="minorHAnsi"/>
          <w:sz w:val="24"/>
          <w:szCs w:val="24"/>
          <w:lang w:val="mk-MK"/>
        </w:rPr>
        <w:t xml:space="preserve">ди во првите три месеци од бременоста; </w:t>
      </w:r>
      <w:r w:rsidRPr="000419C1">
        <w:rPr>
          <w:rFonts w:asciiTheme="minorHAnsi" w:hAnsiTheme="minorHAnsi" w:cstheme="minorHAnsi"/>
          <w:sz w:val="24"/>
          <w:szCs w:val="24"/>
        </w:rPr>
        <w:t xml:space="preserve">само </w:t>
      </w:r>
      <w:r w:rsidRPr="000419C1" w:rsidR="009B2D9B">
        <w:rPr>
          <w:rFonts w:asciiTheme="minorHAnsi" w:hAnsiTheme="minorHAnsi" w:cstheme="minorHAnsi"/>
          <w:sz w:val="24"/>
          <w:szCs w:val="24"/>
        </w:rPr>
        <w:t>5431</w:t>
      </w:r>
      <w:r w:rsidRPr="000419C1" w:rsidR="00D0084B">
        <w:rPr>
          <w:rFonts w:asciiTheme="minorHAnsi" w:hAnsiTheme="minorHAnsi" w:cstheme="minorHAnsi"/>
          <w:sz w:val="24"/>
          <w:szCs w:val="24"/>
        </w:rPr>
        <w:t xml:space="preserve"> </w:t>
      </w:r>
      <w:r w:rsidRPr="000419C1" w:rsidR="00D0084B">
        <w:rPr>
          <w:rFonts w:asciiTheme="minorHAnsi" w:hAnsiTheme="minorHAnsi" w:cstheme="minorHAnsi"/>
          <w:sz w:val="24"/>
          <w:szCs w:val="24"/>
          <w:lang w:val="mk-MK"/>
        </w:rPr>
        <w:t xml:space="preserve">бремени жени или </w:t>
      </w:r>
      <w:r w:rsidRPr="000419C1" w:rsidR="009B2D9B">
        <w:rPr>
          <w:rFonts w:asciiTheme="minorHAnsi" w:hAnsiTheme="minorHAnsi" w:cstheme="minorHAnsi"/>
          <w:b/>
          <w:sz w:val="24"/>
          <w:szCs w:val="24"/>
          <w:lang w:val="mk-MK"/>
        </w:rPr>
        <w:t>29.9</w:t>
      </w:r>
      <w:r w:rsidRPr="000419C1" w:rsidR="00D0084B">
        <w:rPr>
          <w:rFonts w:asciiTheme="minorHAnsi" w:hAnsiTheme="minorHAnsi" w:cstheme="minorHAnsi"/>
          <w:b/>
          <w:sz w:val="24"/>
          <w:szCs w:val="24"/>
          <w:lang w:val="mk-MK"/>
        </w:rPr>
        <w:t xml:space="preserve">% </w:t>
      </w:r>
      <w:r w:rsidRPr="000419C1">
        <w:rPr>
          <w:rFonts w:asciiTheme="minorHAnsi" w:hAnsiTheme="minorHAnsi" w:cstheme="minorHAnsi"/>
          <w:b/>
          <w:sz w:val="24"/>
          <w:szCs w:val="24"/>
        </w:rPr>
        <w:t>о</w:t>
      </w:r>
      <w:r w:rsidRPr="000419C1">
        <w:rPr>
          <w:rFonts w:asciiTheme="minorHAnsi" w:hAnsiTheme="minorHAnsi" w:cstheme="minorHAnsi"/>
          <w:sz w:val="24"/>
          <w:szCs w:val="24"/>
        </w:rPr>
        <w:t>д бремените жени се регистрираат за антенатален преглед во првите 3 месеци или на самиот почеток од бременоста. Раните антенатални прегледи придонесуваат за рано откривање на ризичните бремености и навремено лекување на идентификувани патолошките состојби.</w:t>
      </w:r>
    </w:p>
    <w:p xmlns:wp14="http://schemas.microsoft.com/office/word/2010/wordml" w:rsidRPr="000419C1" w:rsidR="00490A00" w:rsidP="00D22063" w:rsidRDefault="00490A00" w14:paraId="314EE24A" wp14:textId="77777777">
      <w:pPr>
        <w:pStyle w:val="BodyText"/>
        <w:rPr>
          <w:rFonts w:asciiTheme="minorHAnsi" w:hAnsiTheme="minorHAnsi" w:cstheme="minorHAnsi"/>
          <w:sz w:val="24"/>
          <w:szCs w:val="24"/>
        </w:rPr>
      </w:pPr>
    </w:p>
    <w:p xmlns:wp14="http://schemas.microsoft.com/office/word/2010/wordml" w:rsidRPr="000419C1" w:rsidR="00490A00" w:rsidP="00D22063" w:rsidRDefault="009E3429" w14:paraId="4D01EE3B" wp14:textId="77777777">
      <w:pPr>
        <w:pStyle w:val="BodyText"/>
        <w:ind w:left="220" w:right="1293"/>
        <w:rPr>
          <w:rFonts w:asciiTheme="minorHAnsi" w:hAnsiTheme="minorHAnsi" w:cstheme="minorHAnsi"/>
          <w:sz w:val="24"/>
          <w:szCs w:val="24"/>
        </w:rPr>
      </w:pPr>
      <w:r w:rsidRPr="000419C1">
        <w:rPr>
          <w:rFonts w:asciiTheme="minorHAnsi" w:hAnsiTheme="minorHAnsi" w:cstheme="minorHAnsi"/>
          <w:sz w:val="24"/>
          <w:szCs w:val="24"/>
        </w:rPr>
        <w:t xml:space="preserve">Во примарната гинеколошка здравствена заштита на жените во текот на бременоста, регистрирани се вкупно </w:t>
      </w:r>
      <w:r w:rsidRPr="000419C1" w:rsidR="00FB22DE">
        <w:rPr>
          <w:rFonts w:asciiTheme="minorHAnsi" w:hAnsiTheme="minorHAnsi" w:cstheme="minorHAnsi"/>
          <w:sz w:val="24"/>
          <w:szCs w:val="24"/>
          <w:lang w:val="mk-MK"/>
        </w:rPr>
        <w:t>1884</w:t>
      </w:r>
      <w:r w:rsidRPr="000419C1" w:rsidR="00211773">
        <w:rPr>
          <w:rFonts w:asciiTheme="minorHAnsi" w:hAnsiTheme="minorHAnsi" w:cstheme="minorHAnsi"/>
          <w:sz w:val="24"/>
          <w:szCs w:val="24"/>
          <w:lang w:val="mk-MK"/>
        </w:rPr>
        <w:t xml:space="preserve"> </w:t>
      </w:r>
      <w:r w:rsidRPr="000419C1">
        <w:rPr>
          <w:rFonts w:asciiTheme="minorHAnsi" w:hAnsiTheme="minorHAnsi" w:cstheme="minorHAnsi"/>
          <w:b/>
          <w:sz w:val="24"/>
          <w:szCs w:val="24"/>
        </w:rPr>
        <w:t>патолошки состојби</w:t>
      </w:r>
      <w:r w:rsidRPr="000419C1">
        <w:rPr>
          <w:rFonts w:asciiTheme="minorHAnsi" w:hAnsiTheme="minorHAnsi" w:cstheme="minorHAnsi"/>
          <w:sz w:val="24"/>
          <w:szCs w:val="24"/>
        </w:rPr>
        <w:t xml:space="preserve">, од кои </w:t>
      </w:r>
      <w:r w:rsidRPr="000419C1" w:rsidR="00FB22DE">
        <w:rPr>
          <w:rFonts w:asciiTheme="minorHAnsi" w:hAnsiTheme="minorHAnsi" w:cstheme="minorHAnsi"/>
          <w:sz w:val="24"/>
          <w:szCs w:val="24"/>
          <w:lang w:val="mk-MK"/>
        </w:rPr>
        <w:t>594</w:t>
      </w:r>
      <w:r w:rsidRPr="000419C1" w:rsidR="00211773">
        <w:rPr>
          <w:rFonts w:asciiTheme="minorHAnsi" w:hAnsiTheme="minorHAnsi" w:cstheme="minorHAnsi"/>
          <w:sz w:val="24"/>
          <w:szCs w:val="24"/>
          <w:lang w:val="mk-MK"/>
        </w:rPr>
        <w:t xml:space="preserve"> (или </w:t>
      </w:r>
      <w:r w:rsidRPr="000419C1" w:rsidR="0080143B">
        <w:rPr>
          <w:rFonts w:asciiTheme="minorHAnsi" w:hAnsiTheme="minorHAnsi" w:cstheme="minorHAnsi"/>
          <w:sz w:val="24"/>
          <w:szCs w:val="24"/>
        </w:rPr>
        <w:t>31</w:t>
      </w:r>
      <w:r w:rsidRPr="000419C1" w:rsidR="00232473">
        <w:rPr>
          <w:rFonts w:asciiTheme="minorHAnsi" w:hAnsiTheme="minorHAnsi" w:cstheme="minorHAnsi"/>
          <w:sz w:val="24"/>
          <w:szCs w:val="24"/>
        </w:rPr>
        <w:t>.5</w:t>
      </w:r>
      <w:r w:rsidRPr="000419C1">
        <w:rPr>
          <w:rFonts w:asciiTheme="minorHAnsi" w:hAnsiTheme="minorHAnsi" w:cstheme="minorHAnsi"/>
          <w:sz w:val="24"/>
          <w:szCs w:val="24"/>
        </w:rPr>
        <w:t>% во првио</w:t>
      </w:r>
      <w:r w:rsidRPr="000419C1" w:rsidR="00DD6BE9">
        <w:rPr>
          <w:rFonts w:asciiTheme="minorHAnsi" w:hAnsiTheme="minorHAnsi" w:cstheme="minorHAnsi"/>
          <w:sz w:val="24"/>
          <w:szCs w:val="24"/>
        </w:rPr>
        <w:t>т триместер од бременоста</w:t>
      </w:r>
      <w:r w:rsidR="00412D28">
        <w:rPr>
          <w:rFonts w:asciiTheme="minorHAnsi" w:hAnsiTheme="minorHAnsi" w:cstheme="minorHAnsi"/>
          <w:sz w:val="24"/>
          <w:szCs w:val="24"/>
        </w:rPr>
        <w:t xml:space="preserve"> (Таб.15</w:t>
      </w:r>
      <w:r w:rsidRPr="000419C1">
        <w:rPr>
          <w:rFonts w:asciiTheme="minorHAnsi" w:hAnsiTheme="minorHAnsi" w:cstheme="minorHAnsi"/>
          <w:sz w:val="24"/>
          <w:szCs w:val="24"/>
        </w:rPr>
        <w:t xml:space="preserve">). </w:t>
      </w:r>
    </w:p>
    <w:p xmlns:wp14="http://schemas.microsoft.com/office/word/2010/wordml" w:rsidRPr="000419C1" w:rsidR="00490A00" w:rsidP="00D22063" w:rsidRDefault="00490A00" w14:paraId="76614669" wp14:textId="77777777">
      <w:pPr>
        <w:pStyle w:val="BodyText"/>
        <w:spacing w:before="11"/>
        <w:rPr>
          <w:rFonts w:asciiTheme="minorHAnsi" w:hAnsiTheme="minorHAnsi" w:cstheme="minorHAnsi"/>
          <w:sz w:val="24"/>
          <w:szCs w:val="24"/>
        </w:rPr>
      </w:pPr>
    </w:p>
    <w:p xmlns:wp14="http://schemas.microsoft.com/office/word/2010/wordml" w:rsidRPr="000419C1" w:rsidR="00490A00" w:rsidP="00D22063" w:rsidRDefault="009E3429" w14:paraId="3A31C880" wp14:textId="77777777">
      <w:pPr>
        <w:pStyle w:val="BodyText"/>
        <w:spacing w:before="1"/>
        <w:ind w:left="220" w:right="1294"/>
        <w:rPr>
          <w:rFonts w:asciiTheme="minorHAnsi" w:hAnsiTheme="minorHAnsi" w:cstheme="minorHAnsi"/>
          <w:sz w:val="24"/>
          <w:szCs w:val="24"/>
          <w:lang w:val="mk-MK"/>
        </w:rPr>
      </w:pPr>
      <w:r w:rsidRPr="000419C1">
        <w:rPr>
          <w:rFonts w:asciiTheme="minorHAnsi" w:hAnsiTheme="minorHAnsi" w:cstheme="minorHAnsi"/>
          <w:sz w:val="24"/>
          <w:szCs w:val="24"/>
        </w:rPr>
        <w:t>Во истата годин</w:t>
      </w:r>
      <w:r w:rsidRPr="000419C1" w:rsidR="003F422E">
        <w:rPr>
          <w:rFonts w:asciiTheme="minorHAnsi" w:hAnsiTheme="minorHAnsi" w:cstheme="minorHAnsi"/>
          <w:sz w:val="24"/>
          <w:szCs w:val="24"/>
        </w:rPr>
        <w:t>а регистрирани се</w:t>
      </w:r>
      <w:r w:rsidRPr="000419C1">
        <w:rPr>
          <w:rFonts w:asciiTheme="minorHAnsi" w:hAnsiTheme="minorHAnsi" w:cstheme="minorHAnsi"/>
          <w:sz w:val="24"/>
          <w:szCs w:val="24"/>
        </w:rPr>
        <w:t xml:space="preserve"> </w:t>
      </w:r>
      <w:r w:rsidRPr="000419C1" w:rsidR="002A6829">
        <w:rPr>
          <w:rFonts w:asciiTheme="minorHAnsi" w:hAnsiTheme="minorHAnsi" w:cstheme="minorHAnsi"/>
          <w:sz w:val="24"/>
          <w:szCs w:val="24"/>
          <w:lang w:val="mk-MK"/>
        </w:rPr>
        <w:t>5989</w:t>
      </w:r>
      <w:r w:rsidRPr="000419C1" w:rsidR="00BA0152">
        <w:rPr>
          <w:rFonts w:asciiTheme="minorHAnsi" w:hAnsiTheme="minorHAnsi" w:cstheme="minorHAnsi"/>
          <w:sz w:val="24"/>
          <w:szCs w:val="24"/>
          <w:lang w:val="mk-MK"/>
        </w:rPr>
        <w:t xml:space="preserve"> </w:t>
      </w:r>
      <w:r w:rsidRPr="000419C1" w:rsidR="00BA0152">
        <w:rPr>
          <w:rFonts w:asciiTheme="minorHAnsi" w:hAnsiTheme="minorHAnsi" w:cstheme="minorHAnsi"/>
          <w:b/>
          <w:sz w:val="24"/>
          <w:szCs w:val="24"/>
          <w:lang w:val="mk-MK"/>
        </w:rPr>
        <w:t>први</w:t>
      </w:r>
      <w:r w:rsidRPr="000419C1">
        <w:rPr>
          <w:rFonts w:asciiTheme="minorHAnsi" w:hAnsiTheme="minorHAnsi" w:cstheme="minorHAnsi"/>
          <w:sz w:val="24"/>
          <w:szCs w:val="24"/>
        </w:rPr>
        <w:t xml:space="preserve"> </w:t>
      </w:r>
      <w:r w:rsidRPr="000419C1">
        <w:rPr>
          <w:rFonts w:asciiTheme="minorHAnsi" w:hAnsiTheme="minorHAnsi" w:cstheme="minorHAnsi"/>
          <w:b/>
          <w:sz w:val="24"/>
          <w:szCs w:val="24"/>
        </w:rPr>
        <w:t xml:space="preserve">патронажни посети на бремени жени </w:t>
      </w:r>
      <w:r w:rsidRPr="000419C1">
        <w:rPr>
          <w:rFonts w:asciiTheme="minorHAnsi" w:hAnsiTheme="minorHAnsi" w:cstheme="minorHAnsi"/>
          <w:sz w:val="24"/>
          <w:szCs w:val="24"/>
        </w:rPr>
        <w:t xml:space="preserve">и офатени се околу </w:t>
      </w:r>
      <w:r w:rsidRPr="000419C1" w:rsidR="002A6829">
        <w:rPr>
          <w:rFonts w:asciiTheme="minorHAnsi" w:hAnsiTheme="minorHAnsi" w:cstheme="minorHAnsi"/>
          <w:b/>
          <w:sz w:val="24"/>
          <w:szCs w:val="24"/>
          <w:lang w:val="mk-MK"/>
        </w:rPr>
        <w:t>33.9</w:t>
      </w:r>
      <w:r w:rsidRPr="000419C1">
        <w:rPr>
          <w:rFonts w:asciiTheme="minorHAnsi" w:hAnsiTheme="minorHAnsi" w:cstheme="minorHAnsi"/>
          <w:b/>
          <w:sz w:val="24"/>
          <w:szCs w:val="24"/>
        </w:rPr>
        <w:t xml:space="preserve">% </w:t>
      </w:r>
      <w:r w:rsidRPr="000419C1">
        <w:rPr>
          <w:rFonts w:asciiTheme="minorHAnsi" w:hAnsiTheme="minorHAnsi" w:cstheme="minorHAnsi"/>
          <w:sz w:val="24"/>
          <w:szCs w:val="24"/>
        </w:rPr>
        <w:t>од бремените жени</w:t>
      </w:r>
      <w:r w:rsidRPr="000419C1" w:rsidR="00BA0152">
        <w:rPr>
          <w:rFonts w:asciiTheme="minorHAnsi" w:hAnsiTheme="minorHAnsi" w:cstheme="minorHAnsi"/>
          <w:sz w:val="24"/>
          <w:szCs w:val="24"/>
          <w:lang w:val="mk-MK"/>
        </w:rPr>
        <w:t>,</w:t>
      </w:r>
      <w:r w:rsidRPr="000419C1">
        <w:rPr>
          <w:rFonts w:asciiTheme="minorHAnsi" w:hAnsiTheme="minorHAnsi" w:cstheme="minorHAnsi"/>
          <w:sz w:val="24"/>
          <w:szCs w:val="24"/>
        </w:rPr>
        <w:t xml:space="preserve"> </w:t>
      </w:r>
      <w:r w:rsidRPr="000419C1" w:rsidR="005C25C0">
        <w:rPr>
          <w:rFonts w:asciiTheme="minorHAnsi" w:hAnsiTheme="minorHAnsi" w:cstheme="minorHAnsi"/>
          <w:sz w:val="24"/>
          <w:szCs w:val="24"/>
        </w:rPr>
        <w:t xml:space="preserve">со просек од </w:t>
      </w:r>
      <w:r w:rsidRPr="000419C1" w:rsidR="005C25C0">
        <w:rPr>
          <w:rFonts w:asciiTheme="minorHAnsi" w:hAnsiTheme="minorHAnsi" w:cstheme="minorHAnsi"/>
          <w:b/>
          <w:sz w:val="24"/>
          <w:szCs w:val="24"/>
        </w:rPr>
        <w:t>1</w:t>
      </w:r>
      <w:r w:rsidRPr="000419C1" w:rsidR="003F422E">
        <w:rPr>
          <w:rFonts w:asciiTheme="minorHAnsi" w:hAnsiTheme="minorHAnsi" w:cstheme="minorHAnsi"/>
          <w:b/>
          <w:sz w:val="24"/>
          <w:szCs w:val="24"/>
        </w:rPr>
        <w:t>.5</w:t>
      </w:r>
      <w:r w:rsidRPr="000419C1" w:rsidR="00DD6BE9">
        <w:rPr>
          <w:rFonts w:asciiTheme="minorHAnsi" w:hAnsiTheme="minorHAnsi" w:cstheme="minorHAnsi"/>
          <w:b/>
          <w:sz w:val="24"/>
          <w:szCs w:val="24"/>
        </w:rPr>
        <w:t xml:space="preserve"> посети</w:t>
      </w:r>
      <w:r w:rsidRPr="000419C1" w:rsidR="0094621A">
        <w:rPr>
          <w:rFonts w:asciiTheme="minorHAnsi" w:hAnsiTheme="minorHAnsi" w:cstheme="minorHAnsi"/>
          <w:b/>
          <w:sz w:val="24"/>
          <w:szCs w:val="24"/>
        </w:rPr>
        <w:t xml:space="preserve"> по бремена</w:t>
      </w:r>
      <w:r w:rsidR="00412D28">
        <w:rPr>
          <w:rFonts w:asciiTheme="minorHAnsi" w:hAnsiTheme="minorHAnsi" w:cstheme="minorHAnsi"/>
          <w:sz w:val="24"/>
          <w:szCs w:val="24"/>
        </w:rPr>
        <w:t xml:space="preserve"> (Таб.16</w:t>
      </w:r>
      <w:r w:rsidRPr="000419C1">
        <w:rPr>
          <w:rFonts w:asciiTheme="minorHAnsi" w:hAnsiTheme="minorHAnsi" w:cstheme="minorHAnsi"/>
          <w:sz w:val="24"/>
          <w:szCs w:val="24"/>
        </w:rPr>
        <w:t xml:space="preserve">) Бројот на </w:t>
      </w:r>
      <w:r w:rsidRPr="000419C1" w:rsidR="003F422E">
        <w:rPr>
          <w:rFonts w:asciiTheme="minorHAnsi" w:hAnsiTheme="minorHAnsi" w:cstheme="minorHAnsi"/>
          <w:sz w:val="24"/>
          <w:szCs w:val="24"/>
          <w:lang w:val="mk-MK"/>
        </w:rPr>
        <w:t xml:space="preserve">вкупни </w:t>
      </w:r>
      <w:r w:rsidRPr="000419C1">
        <w:rPr>
          <w:rFonts w:asciiTheme="minorHAnsi" w:hAnsiTheme="minorHAnsi" w:cstheme="minorHAnsi"/>
          <w:sz w:val="24"/>
          <w:szCs w:val="24"/>
        </w:rPr>
        <w:t>регистирани патронажнит</w:t>
      </w:r>
      <w:r w:rsidRPr="000419C1" w:rsidR="008118BE">
        <w:rPr>
          <w:rFonts w:asciiTheme="minorHAnsi" w:hAnsiTheme="minorHAnsi" w:cstheme="minorHAnsi"/>
          <w:sz w:val="24"/>
          <w:szCs w:val="24"/>
        </w:rPr>
        <w:t>е посети на бремени жени во 2022</w:t>
      </w:r>
      <w:r w:rsidRPr="000419C1">
        <w:rPr>
          <w:rFonts w:asciiTheme="minorHAnsi" w:hAnsiTheme="minorHAnsi" w:cstheme="minorHAnsi"/>
          <w:sz w:val="24"/>
          <w:szCs w:val="24"/>
        </w:rPr>
        <w:t xml:space="preserve"> година е </w:t>
      </w:r>
      <w:r w:rsidRPr="000419C1" w:rsidR="00232473">
        <w:rPr>
          <w:rFonts w:asciiTheme="minorHAnsi" w:hAnsiTheme="minorHAnsi" w:cstheme="minorHAnsi"/>
          <w:sz w:val="24"/>
          <w:szCs w:val="24"/>
          <w:lang w:val="mk-MK"/>
        </w:rPr>
        <w:t>7454</w:t>
      </w:r>
      <w:r w:rsidRPr="000419C1">
        <w:rPr>
          <w:rFonts w:asciiTheme="minorHAnsi" w:hAnsiTheme="minorHAnsi" w:cstheme="minorHAnsi"/>
          <w:sz w:val="24"/>
          <w:szCs w:val="24"/>
        </w:rPr>
        <w:t>.</w:t>
      </w:r>
      <w:r w:rsidRPr="000419C1" w:rsidR="00232473">
        <w:rPr>
          <w:rFonts w:asciiTheme="minorHAnsi" w:hAnsiTheme="minorHAnsi" w:cstheme="minorHAnsi"/>
          <w:sz w:val="24"/>
          <w:szCs w:val="24"/>
          <w:lang w:val="mk-MK"/>
        </w:rPr>
        <w:t xml:space="preserve"> Со тоа, се уште постои надолен тренд на опфат со патронажни посети.</w:t>
      </w:r>
    </w:p>
    <w:p xmlns:wp14="http://schemas.microsoft.com/office/word/2010/wordml" w:rsidRPr="000419C1" w:rsidR="00490A00" w:rsidP="00D22063" w:rsidRDefault="00490A00" w14:paraId="57590049" wp14:textId="77777777">
      <w:pPr>
        <w:pStyle w:val="BodyText"/>
        <w:spacing w:before="11"/>
        <w:rPr>
          <w:rFonts w:asciiTheme="minorHAnsi" w:hAnsiTheme="minorHAnsi" w:cstheme="minorHAnsi"/>
          <w:sz w:val="24"/>
          <w:szCs w:val="24"/>
        </w:rPr>
      </w:pPr>
    </w:p>
    <w:p xmlns:wp14="http://schemas.microsoft.com/office/word/2010/wordml" w:rsidRPr="000419C1" w:rsidR="00490A00" w:rsidP="00D22063" w:rsidRDefault="009E3429" w14:paraId="6F01A49D" wp14:textId="77777777">
      <w:pPr>
        <w:pStyle w:val="BodyText"/>
        <w:ind w:left="220" w:right="1293"/>
        <w:rPr>
          <w:rFonts w:asciiTheme="minorHAnsi" w:hAnsiTheme="minorHAnsi" w:cstheme="minorHAnsi"/>
          <w:sz w:val="24"/>
          <w:szCs w:val="24"/>
          <w:lang w:val="mk-MK"/>
        </w:rPr>
      </w:pPr>
      <w:r w:rsidRPr="000419C1">
        <w:rPr>
          <w:rFonts w:asciiTheme="minorHAnsi" w:hAnsiTheme="minorHAnsi" w:cstheme="minorHAnsi"/>
          <w:sz w:val="24"/>
          <w:szCs w:val="24"/>
        </w:rPr>
        <w:t xml:space="preserve">Патронажната служба спроведува и </w:t>
      </w:r>
      <w:r w:rsidRPr="000419C1">
        <w:rPr>
          <w:rFonts w:asciiTheme="minorHAnsi" w:hAnsiTheme="minorHAnsi" w:cstheme="minorHAnsi"/>
          <w:b/>
          <w:sz w:val="24"/>
          <w:szCs w:val="24"/>
        </w:rPr>
        <w:t xml:space="preserve">патронажни посети во послепородилниот период </w:t>
      </w:r>
      <w:r w:rsidRPr="000419C1">
        <w:rPr>
          <w:rFonts w:asciiTheme="minorHAnsi" w:hAnsiTheme="minorHAnsi" w:cstheme="minorHAnsi"/>
          <w:sz w:val="24"/>
          <w:szCs w:val="24"/>
        </w:rPr>
        <w:t>во домот на родилката по нап</w:t>
      </w:r>
      <w:r w:rsidRPr="000419C1" w:rsidR="008118BE">
        <w:rPr>
          <w:rFonts w:asciiTheme="minorHAnsi" w:hAnsiTheme="minorHAnsi" w:cstheme="minorHAnsi"/>
          <w:sz w:val="24"/>
          <w:szCs w:val="24"/>
        </w:rPr>
        <w:t>уштање на породилиштето. Во 2022</w:t>
      </w:r>
      <w:r w:rsidRPr="000419C1">
        <w:rPr>
          <w:rFonts w:asciiTheme="minorHAnsi" w:hAnsiTheme="minorHAnsi" w:cstheme="minorHAnsi"/>
          <w:sz w:val="24"/>
          <w:szCs w:val="24"/>
        </w:rPr>
        <w:t xml:space="preserve">  година со </w:t>
      </w:r>
      <w:r w:rsidRPr="000419C1" w:rsidR="00DB6C3A">
        <w:rPr>
          <w:rFonts w:asciiTheme="minorHAnsi" w:hAnsiTheme="minorHAnsi" w:cstheme="minorHAnsi"/>
          <w:sz w:val="24"/>
          <w:szCs w:val="24"/>
        </w:rPr>
        <w:t xml:space="preserve">патронажни посети опфатени се </w:t>
      </w:r>
      <w:r w:rsidRPr="000419C1" w:rsidR="00DB6C3A">
        <w:rPr>
          <w:rFonts w:asciiTheme="minorHAnsi" w:hAnsiTheme="minorHAnsi" w:cstheme="minorHAnsi"/>
          <w:b/>
          <w:sz w:val="24"/>
          <w:szCs w:val="24"/>
        </w:rPr>
        <w:t>55,4</w:t>
      </w:r>
      <w:r w:rsidRPr="000419C1">
        <w:rPr>
          <w:rFonts w:asciiTheme="minorHAnsi" w:hAnsiTheme="minorHAnsi" w:cstheme="minorHAnsi"/>
          <w:b/>
          <w:sz w:val="24"/>
          <w:szCs w:val="24"/>
        </w:rPr>
        <w:t>%</w:t>
      </w:r>
      <w:r w:rsidRPr="000419C1">
        <w:rPr>
          <w:rFonts w:asciiTheme="minorHAnsi" w:hAnsiTheme="minorHAnsi" w:cstheme="minorHAnsi"/>
          <w:sz w:val="24"/>
          <w:szCs w:val="24"/>
        </w:rPr>
        <w:t xml:space="preserve"> од родилките и регистрирани се вкупно </w:t>
      </w:r>
      <w:r w:rsidRPr="000419C1" w:rsidR="00B901ED">
        <w:rPr>
          <w:rFonts w:asciiTheme="minorHAnsi" w:hAnsiTheme="minorHAnsi" w:cstheme="minorHAnsi"/>
          <w:sz w:val="24"/>
          <w:szCs w:val="24"/>
          <w:lang w:val="mk-MK"/>
        </w:rPr>
        <w:t>34384</w:t>
      </w:r>
      <w:r w:rsidRPr="000419C1" w:rsidR="005443DA">
        <w:rPr>
          <w:rFonts w:asciiTheme="minorHAnsi" w:hAnsiTheme="minorHAnsi" w:cstheme="minorHAnsi"/>
          <w:sz w:val="24"/>
          <w:szCs w:val="24"/>
          <w:lang w:val="mk-MK"/>
        </w:rPr>
        <w:t xml:space="preserve"> </w:t>
      </w:r>
      <w:r w:rsidRPr="000419C1">
        <w:rPr>
          <w:rFonts w:asciiTheme="minorHAnsi" w:hAnsiTheme="minorHAnsi" w:cstheme="minorHAnsi"/>
          <w:sz w:val="24"/>
          <w:szCs w:val="24"/>
        </w:rPr>
        <w:t>патронажни пос</w:t>
      </w:r>
      <w:r w:rsidRPr="000419C1" w:rsidR="00B901ED">
        <w:rPr>
          <w:rFonts w:asciiTheme="minorHAnsi" w:hAnsiTheme="minorHAnsi" w:cstheme="minorHAnsi"/>
          <w:sz w:val="24"/>
          <w:szCs w:val="24"/>
        </w:rPr>
        <w:t xml:space="preserve">ети кај леунки или во просек </w:t>
      </w:r>
      <w:r w:rsidRPr="000419C1" w:rsidR="00B901ED">
        <w:rPr>
          <w:rFonts w:asciiTheme="minorHAnsi" w:hAnsiTheme="minorHAnsi" w:cstheme="minorHAnsi"/>
          <w:b/>
          <w:sz w:val="24"/>
          <w:szCs w:val="24"/>
        </w:rPr>
        <w:t>1.9</w:t>
      </w:r>
      <w:r w:rsidRPr="000419C1">
        <w:rPr>
          <w:rFonts w:asciiTheme="minorHAnsi" w:hAnsiTheme="minorHAnsi" w:cstheme="minorHAnsi"/>
          <w:b/>
          <w:sz w:val="24"/>
          <w:szCs w:val="24"/>
        </w:rPr>
        <w:t xml:space="preserve"> посети по</w:t>
      </w:r>
      <w:r w:rsidRPr="000419C1">
        <w:rPr>
          <w:rFonts w:asciiTheme="minorHAnsi" w:hAnsiTheme="minorHAnsi" w:cstheme="minorHAnsi"/>
          <w:b/>
          <w:spacing w:val="-6"/>
          <w:sz w:val="24"/>
          <w:szCs w:val="24"/>
        </w:rPr>
        <w:t xml:space="preserve"> </w:t>
      </w:r>
      <w:r w:rsidRPr="000419C1">
        <w:rPr>
          <w:rFonts w:asciiTheme="minorHAnsi" w:hAnsiTheme="minorHAnsi" w:cstheme="minorHAnsi"/>
          <w:b/>
          <w:sz w:val="24"/>
          <w:szCs w:val="24"/>
        </w:rPr>
        <w:t>леунка</w:t>
      </w:r>
      <w:r w:rsidRPr="000419C1" w:rsidR="00E7454C">
        <w:rPr>
          <w:rFonts w:asciiTheme="minorHAnsi" w:hAnsiTheme="minorHAnsi" w:cstheme="minorHAnsi"/>
          <w:sz w:val="24"/>
          <w:szCs w:val="24"/>
          <w:lang w:val="mk-MK"/>
        </w:rPr>
        <w:t>.</w:t>
      </w:r>
      <w:r w:rsidRPr="000419C1" w:rsidR="00B901ED">
        <w:rPr>
          <w:rFonts w:asciiTheme="minorHAnsi" w:hAnsiTheme="minorHAnsi" w:cstheme="minorHAnsi"/>
          <w:sz w:val="24"/>
          <w:szCs w:val="24"/>
          <w:lang w:val="mk-MK"/>
        </w:rPr>
        <w:t xml:space="preserve"> Регистрираниот број на први посети на леунка изнесува 13757, односно 76.1% од леунк</w:t>
      </w:r>
      <w:r w:rsidRPr="000419C1" w:rsidR="00E7454C">
        <w:rPr>
          <w:rFonts w:asciiTheme="minorHAnsi" w:hAnsiTheme="minorHAnsi" w:cstheme="minorHAnsi"/>
          <w:sz w:val="24"/>
          <w:szCs w:val="24"/>
          <w:lang w:val="mk-MK"/>
        </w:rPr>
        <w:t xml:space="preserve">ите биле посетени од страна на патронажната </w:t>
      </w:r>
      <w:r w:rsidR="00412D28">
        <w:rPr>
          <w:rFonts w:asciiTheme="minorHAnsi" w:hAnsiTheme="minorHAnsi" w:cstheme="minorHAnsi"/>
          <w:sz w:val="24"/>
          <w:szCs w:val="24"/>
          <w:lang w:val="mk-MK"/>
        </w:rPr>
        <w:t>служба (Табела 16</w:t>
      </w:r>
      <w:r w:rsidRPr="000419C1" w:rsidR="00E7454C">
        <w:rPr>
          <w:rFonts w:asciiTheme="minorHAnsi" w:hAnsiTheme="minorHAnsi" w:cstheme="minorHAnsi"/>
          <w:sz w:val="24"/>
          <w:szCs w:val="24"/>
          <w:lang w:val="mk-MK"/>
        </w:rPr>
        <w:t>)</w:t>
      </w:r>
      <w:r w:rsidRPr="000419C1" w:rsidR="00E7454C">
        <w:rPr>
          <w:rFonts w:asciiTheme="minorHAnsi" w:hAnsiTheme="minorHAnsi" w:cstheme="minorHAnsi"/>
          <w:sz w:val="24"/>
          <w:szCs w:val="24"/>
        </w:rPr>
        <w:t>.</w:t>
      </w:r>
    </w:p>
    <w:p xmlns:wp14="http://schemas.microsoft.com/office/word/2010/wordml" w:rsidRPr="000419C1" w:rsidR="00490A00" w:rsidP="00D22063" w:rsidRDefault="009E3429" w14:paraId="4E6973E7" wp14:textId="77777777">
      <w:pPr>
        <w:pStyle w:val="BodyText"/>
        <w:spacing w:before="1"/>
        <w:ind w:left="220"/>
        <w:rPr>
          <w:rFonts w:asciiTheme="minorHAnsi" w:hAnsiTheme="minorHAnsi" w:cstheme="minorHAnsi"/>
          <w:sz w:val="24"/>
          <w:szCs w:val="24"/>
        </w:rPr>
      </w:pPr>
      <w:r w:rsidRPr="000419C1">
        <w:rPr>
          <w:rFonts w:asciiTheme="minorHAnsi" w:hAnsiTheme="minorHAnsi" w:cstheme="minorHAnsi"/>
          <w:b/>
          <w:sz w:val="24"/>
          <w:szCs w:val="24"/>
        </w:rPr>
        <w:t xml:space="preserve">Породувањата </w:t>
      </w:r>
      <w:r w:rsidRPr="000419C1">
        <w:rPr>
          <w:rFonts w:asciiTheme="minorHAnsi" w:hAnsiTheme="minorHAnsi" w:cstheme="minorHAnsi"/>
          <w:sz w:val="24"/>
          <w:szCs w:val="24"/>
        </w:rPr>
        <w:t>со стручна помош се одржуваа</w:t>
      </w:r>
      <w:r w:rsidRPr="000419C1" w:rsidR="006858C9">
        <w:rPr>
          <w:rFonts w:asciiTheme="minorHAnsi" w:hAnsiTheme="minorHAnsi" w:cstheme="minorHAnsi"/>
          <w:sz w:val="24"/>
          <w:szCs w:val="24"/>
        </w:rPr>
        <w:t xml:space="preserve">т на високо ниво </w:t>
      </w:r>
      <w:r w:rsidRPr="000419C1" w:rsidR="006858C9">
        <w:rPr>
          <w:rFonts w:asciiTheme="minorHAnsi" w:hAnsiTheme="minorHAnsi" w:cstheme="minorHAnsi"/>
          <w:b/>
          <w:sz w:val="24"/>
          <w:szCs w:val="24"/>
        </w:rPr>
        <w:t>(100.0</w:t>
      </w:r>
      <w:r w:rsidRPr="000419C1" w:rsidR="00B901ED">
        <w:rPr>
          <w:rFonts w:asciiTheme="minorHAnsi" w:hAnsiTheme="minorHAnsi" w:cstheme="minorHAnsi"/>
          <w:b/>
          <w:sz w:val="24"/>
          <w:szCs w:val="24"/>
        </w:rPr>
        <w:t>%)</w:t>
      </w:r>
      <w:r w:rsidR="00DB11D0">
        <w:rPr>
          <w:rFonts w:asciiTheme="minorHAnsi" w:hAnsiTheme="minorHAnsi" w:cstheme="minorHAnsi"/>
          <w:b/>
          <w:sz w:val="24"/>
          <w:szCs w:val="24"/>
        </w:rPr>
        <w:t xml:space="preserve"> </w:t>
      </w:r>
      <w:r w:rsidRPr="00DB11D0" w:rsidR="00DB11D0">
        <w:rPr>
          <w:rFonts w:asciiTheme="minorHAnsi" w:hAnsiTheme="minorHAnsi" w:cstheme="minorHAnsi"/>
          <w:sz w:val="24"/>
          <w:szCs w:val="24"/>
        </w:rPr>
        <w:t>(Tабела 17).</w:t>
      </w:r>
    </w:p>
    <w:p xmlns:wp14="http://schemas.microsoft.com/office/word/2010/wordml" w:rsidRPr="000419C1" w:rsidR="00490A00" w:rsidP="00D22063" w:rsidRDefault="00490A00" w14:paraId="0C5B615A" wp14:textId="77777777">
      <w:pPr>
        <w:pStyle w:val="BodyText"/>
        <w:spacing w:before="10"/>
        <w:rPr>
          <w:rFonts w:asciiTheme="minorHAnsi" w:hAnsiTheme="minorHAnsi" w:cstheme="minorHAnsi"/>
          <w:sz w:val="24"/>
          <w:szCs w:val="24"/>
        </w:rPr>
      </w:pPr>
    </w:p>
    <w:p xmlns:wp14="http://schemas.microsoft.com/office/word/2010/wordml" w:rsidRPr="000419C1" w:rsidR="009F66ED" w:rsidP="00D22063" w:rsidRDefault="009F66ED" w14:paraId="792F1AA2" wp14:textId="77777777">
      <w:pPr>
        <w:pStyle w:val="Heading3"/>
        <w:spacing w:before="1"/>
        <w:ind w:right="1295"/>
        <w:rPr>
          <w:rFonts w:asciiTheme="minorHAnsi" w:hAnsiTheme="minorHAnsi" w:cstheme="minorHAnsi"/>
          <w:sz w:val="24"/>
          <w:szCs w:val="24"/>
          <w:lang w:val="mk-MK"/>
        </w:rPr>
      </w:pPr>
    </w:p>
    <w:p xmlns:wp14="http://schemas.microsoft.com/office/word/2010/wordml" w:rsidRPr="000419C1" w:rsidR="00407031" w:rsidP="00D22063" w:rsidRDefault="00407031" w14:paraId="1A499DFC" wp14:textId="77777777">
      <w:pPr>
        <w:pStyle w:val="Heading3"/>
        <w:spacing w:before="1"/>
        <w:ind w:right="1295"/>
        <w:rPr>
          <w:rFonts w:asciiTheme="minorHAnsi" w:hAnsiTheme="minorHAnsi" w:cstheme="minorHAnsi"/>
          <w:sz w:val="24"/>
          <w:szCs w:val="24"/>
          <w:lang w:val="mk-MK"/>
        </w:rPr>
      </w:pPr>
    </w:p>
    <w:p xmlns:wp14="http://schemas.microsoft.com/office/word/2010/wordml" w:rsidRPr="000419C1" w:rsidR="00407031" w:rsidP="00D22063" w:rsidRDefault="00407031" w14:paraId="5E7E3C41" wp14:textId="77777777">
      <w:pPr>
        <w:pStyle w:val="Heading3"/>
        <w:spacing w:before="1"/>
        <w:ind w:right="1295"/>
        <w:rPr>
          <w:rFonts w:asciiTheme="minorHAnsi" w:hAnsiTheme="minorHAnsi" w:cstheme="minorHAnsi"/>
          <w:sz w:val="24"/>
          <w:szCs w:val="24"/>
          <w:lang w:val="mk-MK"/>
        </w:rPr>
      </w:pPr>
    </w:p>
    <w:p xmlns:wp14="http://schemas.microsoft.com/office/word/2010/wordml" w:rsidRPr="00DB11D0" w:rsidR="00407031" w:rsidP="00DB11D0" w:rsidRDefault="00407031" w14:paraId="03F828E4" wp14:textId="77777777">
      <w:pPr>
        <w:pStyle w:val="Heading3"/>
        <w:spacing w:before="1"/>
        <w:ind w:left="0" w:right="1295"/>
        <w:rPr>
          <w:rFonts w:asciiTheme="minorHAnsi" w:hAnsiTheme="minorHAnsi" w:cstheme="minorHAnsi"/>
          <w:sz w:val="24"/>
          <w:szCs w:val="24"/>
        </w:rPr>
      </w:pPr>
    </w:p>
    <w:p xmlns:wp14="http://schemas.microsoft.com/office/word/2010/wordml" w:rsidRPr="000419C1" w:rsidR="00407031" w:rsidP="00D22063" w:rsidRDefault="00407031" w14:paraId="2AC57CB0" wp14:textId="77777777">
      <w:pPr>
        <w:pStyle w:val="Heading3"/>
        <w:spacing w:before="1"/>
        <w:ind w:right="1295"/>
        <w:rPr>
          <w:rFonts w:asciiTheme="minorHAnsi" w:hAnsiTheme="minorHAnsi" w:cstheme="minorHAnsi"/>
          <w:sz w:val="24"/>
          <w:szCs w:val="24"/>
          <w:lang w:val="mk-MK"/>
        </w:rPr>
      </w:pPr>
    </w:p>
    <w:p xmlns:wp14="http://schemas.microsoft.com/office/word/2010/wordml" w:rsidRPr="000419C1" w:rsidR="00407031" w:rsidP="00D22063" w:rsidRDefault="00407031" w14:paraId="5186B13D" wp14:textId="77777777">
      <w:pPr>
        <w:pStyle w:val="Heading3"/>
        <w:spacing w:before="1"/>
        <w:ind w:right="1295"/>
        <w:rPr>
          <w:rFonts w:asciiTheme="minorHAnsi" w:hAnsiTheme="minorHAnsi" w:cstheme="minorHAnsi"/>
          <w:sz w:val="24"/>
          <w:szCs w:val="24"/>
          <w:lang w:val="mk-MK"/>
        </w:rPr>
      </w:pPr>
    </w:p>
    <w:p xmlns:wp14="http://schemas.microsoft.com/office/word/2010/wordml" w:rsidRPr="000419C1" w:rsidR="00490A00" w:rsidP="00D22063" w:rsidRDefault="007C7F07" w14:paraId="36CCA221" wp14:textId="77777777">
      <w:pPr>
        <w:pStyle w:val="Heading3"/>
        <w:spacing w:before="1"/>
        <w:ind w:right="1295"/>
        <w:rPr>
          <w:rFonts w:asciiTheme="minorHAnsi" w:hAnsiTheme="minorHAnsi" w:cstheme="minorHAnsi"/>
          <w:sz w:val="24"/>
          <w:szCs w:val="24"/>
        </w:rPr>
      </w:pPr>
      <w:r>
        <w:rPr>
          <w:rFonts w:asciiTheme="minorHAnsi" w:hAnsiTheme="minorHAnsi" w:cstheme="minorHAnsi"/>
          <w:sz w:val="24"/>
          <w:szCs w:val="24"/>
          <w:lang w:val="mk-MK"/>
        </w:rPr>
        <w:t>Слика 4</w:t>
      </w:r>
      <w:r w:rsidRPr="000419C1" w:rsidR="00C55C84">
        <w:rPr>
          <w:rFonts w:asciiTheme="minorHAnsi" w:hAnsiTheme="minorHAnsi" w:cstheme="minorHAnsi"/>
          <w:sz w:val="24"/>
          <w:szCs w:val="24"/>
          <w:lang w:val="mk-MK"/>
        </w:rPr>
        <w:t xml:space="preserve">. </w:t>
      </w:r>
      <w:r w:rsidRPr="000419C1" w:rsidR="009E3429">
        <w:rPr>
          <w:rFonts w:asciiTheme="minorHAnsi" w:hAnsiTheme="minorHAnsi" w:cstheme="minorHAnsi"/>
          <w:sz w:val="24"/>
          <w:szCs w:val="24"/>
        </w:rPr>
        <w:t xml:space="preserve">Пристап до здравствена заштита на жените во врска со бременост, породување и </w:t>
      </w:r>
      <w:r w:rsidRPr="000419C1" w:rsidR="00DC059E">
        <w:rPr>
          <w:rFonts w:asciiTheme="minorHAnsi" w:hAnsiTheme="minorHAnsi" w:cstheme="minorHAnsi"/>
          <w:sz w:val="24"/>
          <w:szCs w:val="24"/>
        </w:rPr>
        <w:t>во послепородилниот период, 2020-2022</w:t>
      </w:r>
      <w:r w:rsidRPr="000419C1" w:rsidR="009E3429">
        <w:rPr>
          <w:rFonts w:asciiTheme="minorHAnsi" w:hAnsiTheme="minorHAnsi" w:cstheme="minorHAnsi"/>
          <w:sz w:val="24"/>
          <w:szCs w:val="24"/>
        </w:rPr>
        <w:t xml:space="preserve"> година</w:t>
      </w:r>
    </w:p>
    <w:tbl>
      <w:tblPr>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3349"/>
        <w:gridCol w:w="1209"/>
        <w:gridCol w:w="1080"/>
        <w:gridCol w:w="1080"/>
        <w:gridCol w:w="990"/>
        <w:gridCol w:w="990"/>
        <w:gridCol w:w="990"/>
      </w:tblGrid>
      <w:tr xmlns:wp14="http://schemas.microsoft.com/office/word/2010/wordml" w:rsidRPr="000419C1" w:rsidR="00271F8C" w:rsidTr="008A7C1D" w14:paraId="1ABA170D" wp14:textId="77777777">
        <w:trPr>
          <w:trHeight w:val="268"/>
        </w:trPr>
        <w:tc>
          <w:tcPr>
            <w:tcW w:w="3349" w:type="dxa"/>
            <w:vMerge w:val="restart"/>
          </w:tcPr>
          <w:p w:rsidRPr="000419C1" w:rsidR="00490A00" w:rsidP="00D22063" w:rsidRDefault="009E3429" w14:paraId="718E6CD0" wp14:textId="77777777">
            <w:pPr>
              <w:pStyle w:val="TableParagraph"/>
              <w:spacing w:line="268" w:lineRule="exact"/>
              <w:rPr>
                <w:rFonts w:asciiTheme="minorHAnsi" w:hAnsiTheme="minorHAnsi" w:cstheme="minorHAnsi"/>
                <w:b/>
                <w:i/>
              </w:rPr>
            </w:pPr>
            <w:r w:rsidRPr="000419C1">
              <w:rPr>
                <w:rFonts w:asciiTheme="minorHAnsi" w:hAnsiTheme="minorHAnsi" w:cstheme="minorHAnsi"/>
                <w:b/>
                <w:i/>
              </w:rPr>
              <w:t>Услуги</w:t>
            </w:r>
          </w:p>
        </w:tc>
        <w:tc>
          <w:tcPr>
            <w:tcW w:w="3369" w:type="dxa"/>
            <w:gridSpan w:val="3"/>
          </w:tcPr>
          <w:p w:rsidRPr="000419C1" w:rsidR="00490A00" w:rsidP="00D22063" w:rsidRDefault="009E3429" w14:paraId="51CA24D4" wp14:textId="77777777">
            <w:pPr>
              <w:pStyle w:val="TableParagraph"/>
              <w:spacing w:line="248" w:lineRule="exact"/>
              <w:rPr>
                <w:rFonts w:asciiTheme="minorHAnsi" w:hAnsiTheme="minorHAnsi" w:cstheme="minorHAnsi"/>
                <w:b/>
                <w:i/>
                <w:lang w:val="mk-MK"/>
              </w:rPr>
            </w:pPr>
            <w:r w:rsidRPr="000419C1">
              <w:rPr>
                <w:rFonts w:asciiTheme="minorHAnsi" w:hAnsiTheme="minorHAnsi" w:cstheme="minorHAnsi"/>
                <w:b/>
                <w:i/>
              </w:rPr>
              <w:t>Опфат</w:t>
            </w:r>
            <w:r w:rsidRPr="000419C1" w:rsidR="009F66ED">
              <w:rPr>
                <w:rFonts w:asciiTheme="minorHAnsi" w:hAnsiTheme="minorHAnsi" w:cstheme="minorHAnsi"/>
                <w:b/>
                <w:i/>
                <w:lang w:val="mk-MK"/>
              </w:rPr>
              <w:t xml:space="preserve"> (%)</w:t>
            </w:r>
          </w:p>
        </w:tc>
        <w:tc>
          <w:tcPr>
            <w:tcW w:w="2970" w:type="dxa"/>
            <w:gridSpan w:val="3"/>
          </w:tcPr>
          <w:p w:rsidRPr="000419C1" w:rsidR="00490A00" w:rsidP="00D22063" w:rsidRDefault="009E3429" w14:paraId="077DA1AA" wp14:textId="77777777">
            <w:pPr>
              <w:pStyle w:val="TableParagraph"/>
              <w:spacing w:line="248" w:lineRule="exact"/>
              <w:ind w:left="104"/>
              <w:rPr>
                <w:rFonts w:asciiTheme="minorHAnsi" w:hAnsiTheme="minorHAnsi" w:cstheme="minorHAnsi"/>
                <w:b/>
                <w:i/>
              </w:rPr>
            </w:pPr>
            <w:r w:rsidRPr="000419C1">
              <w:rPr>
                <w:rFonts w:asciiTheme="minorHAnsi" w:hAnsiTheme="minorHAnsi" w:cstheme="minorHAnsi"/>
                <w:b/>
                <w:i/>
              </w:rPr>
              <w:t>Просек услуга по корисник</w:t>
            </w:r>
          </w:p>
        </w:tc>
      </w:tr>
      <w:tr xmlns:wp14="http://schemas.microsoft.com/office/word/2010/wordml" w:rsidRPr="000419C1" w:rsidR="00271F8C" w:rsidTr="008A7C1D" w14:paraId="5BEB9A20" wp14:textId="77777777">
        <w:trPr>
          <w:trHeight w:val="270"/>
        </w:trPr>
        <w:tc>
          <w:tcPr>
            <w:tcW w:w="3349" w:type="dxa"/>
            <w:vMerge/>
            <w:tcBorders>
              <w:top w:val="nil"/>
            </w:tcBorders>
          </w:tcPr>
          <w:p w:rsidRPr="000419C1" w:rsidR="00490A00" w:rsidP="00D22063" w:rsidRDefault="00490A00" w14:paraId="6C57C439" wp14:textId="77777777">
            <w:pPr>
              <w:rPr>
                <w:rFonts w:asciiTheme="minorHAnsi" w:hAnsiTheme="minorHAnsi" w:cstheme="minorHAnsi"/>
              </w:rPr>
            </w:pPr>
          </w:p>
        </w:tc>
        <w:tc>
          <w:tcPr>
            <w:tcW w:w="1209" w:type="dxa"/>
          </w:tcPr>
          <w:p w:rsidRPr="000419C1" w:rsidR="00490A00" w:rsidP="00D22063" w:rsidRDefault="008118BE" w14:paraId="77F781D2" wp14:textId="77777777">
            <w:pPr>
              <w:pStyle w:val="TableParagraph"/>
              <w:spacing w:before="1" w:line="249" w:lineRule="exact"/>
              <w:rPr>
                <w:rFonts w:asciiTheme="minorHAnsi" w:hAnsiTheme="minorHAnsi" w:cstheme="minorHAnsi"/>
                <w:b/>
                <w:i/>
              </w:rPr>
            </w:pPr>
            <w:r w:rsidRPr="000419C1">
              <w:rPr>
                <w:rFonts w:asciiTheme="minorHAnsi" w:hAnsiTheme="minorHAnsi" w:cstheme="minorHAnsi"/>
                <w:b/>
                <w:i/>
              </w:rPr>
              <w:t>2020</w:t>
            </w:r>
          </w:p>
        </w:tc>
        <w:tc>
          <w:tcPr>
            <w:tcW w:w="1080" w:type="dxa"/>
          </w:tcPr>
          <w:p w:rsidRPr="000419C1" w:rsidR="00490A00" w:rsidP="00D22063" w:rsidRDefault="008118BE" w14:paraId="6EC9CF6B" wp14:textId="77777777">
            <w:pPr>
              <w:pStyle w:val="TableParagraph"/>
              <w:spacing w:before="1" w:line="249" w:lineRule="exact"/>
              <w:ind w:left="104"/>
              <w:rPr>
                <w:rFonts w:asciiTheme="minorHAnsi" w:hAnsiTheme="minorHAnsi" w:cstheme="minorHAnsi"/>
                <w:b/>
                <w:i/>
              </w:rPr>
            </w:pPr>
            <w:r w:rsidRPr="000419C1">
              <w:rPr>
                <w:rFonts w:asciiTheme="minorHAnsi" w:hAnsiTheme="minorHAnsi" w:cstheme="minorHAnsi"/>
                <w:b/>
                <w:i/>
              </w:rPr>
              <w:t>2021</w:t>
            </w:r>
          </w:p>
        </w:tc>
        <w:tc>
          <w:tcPr>
            <w:tcW w:w="1080" w:type="dxa"/>
          </w:tcPr>
          <w:p w:rsidRPr="000419C1" w:rsidR="00490A00" w:rsidP="00D22063" w:rsidRDefault="008118BE" w14:paraId="78066D58" wp14:textId="77777777">
            <w:pPr>
              <w:pStyle w:val="TableParagraph"/>
              <w:spacing w:before="1" w:line="249" w:lineRule="exact"/>
              <w:ind w:left="105"/>
              <w:rPr>
                <w:rFonts w:asciiTheme="minorHAnsi" w:hAnsiTheme="minorHAnsi" w:cstheme="minorHAnsi"/>
                <w:b/>
                <w:i/>
              </w:rPr>
            </w:pPr>
            <w:r w:rsidRPr="000419C1">
              <w:rPr>
                <w:rFonts w:asciiTheme="minorHAnsi" w:hAnsiTheme="minorHAnsi" w:cstheme="minorHAnsi"/>
                <w:b/>
                <w:i/>
              </w:rPr>
              <w:t>2022</w:t>
            </w:r>
          </w:p>
        </w:tc>
        <w:tc>
          <w:tcPr>
            <w:tcW w:w="990" w:type="dxa"/>
          </w:tcPr>
          <w:p w:rsidRPr="000419C1" w:rsidR="00490A00" w:rsidP="00D22063" w:rsidRDefault="008118BE" w14:paraId="102DCF69" wp14:textId="77777777">
            <w:pPr>
              <w:pStyle w:val="TableParagraph"/>
              <w:spacing w:before="1" w:line="249" w:lineRule="exact"/>
              <w:ind w:left="104"/>
              <w:rPr>
                <w:rFonts w:asciiTheme="minorHAnsi" w:hAnsiTheme="minorHAnsi" w:cstheme="minorHAnsi"/>
                <w:b/>
                <w:i/>
              </w:rPr>
            </w:pPr>
            <w:r w:rsidRPr="000419C1">
              <w:rPr>
                <w:rFonts w:asciiTheme="minorHAnsi" w:hAnsiTheme="minorHAnsi" w:cstheme="minorHAnsi"/>
                <w:b/>
                <w:i/>
              </w:rPr>
              <w:t>2029</w:t>
            </w:r>
          </w:p>
        </w:tc>
        <w:tc>
          <w:tcPr>
            <w:tcW w:w="990" w:type="dxa"/>
          </w:tcPr>
          <w:p w:rsidRPr="000419C1" w:rsidR="00490A00" w:rsidP="00D22063" w:rsidRDefault="008118BE" w14:paraId="0F366D60" wp14:textId="77777777">
            <w:pPr>
              <w:pStyle w:val="TableParagraph"/>
              <w:spacing w:before="1" w:line="249" w:lineRule="exact"/>
              <w:ind w:left="101"/>
              <w:rPr>
                <w:rFonts w:asciiTheme="minorHAnsi" w:hAnsiTheme="minorHAnsi" w:cstheme="minorHAnsi"/>
                <w:b/>
                <w:i/>
              </w:rPr>
            </w:pPr>
            <w:r w:rsidRPr="000419C1">
              <w:rPr>
                <w:rFonts w:asciiTheme="minorHAnsi" w:hAnsiTheme="minorHAnsi" w:cstheme="minorHAnsi"/>
                <w:b/>
                <w:i/>
              </w:rPr>
              <w:t>2021</w:t>
            </w:r>
          </w:p>
        </w:tc>
        <w:tc>
          <w:tcPr>
            <w:tcW w:w="990" w:type="dxa"/>
          </w:tcPr>
          <w:p w:rsidRPr="000419C1" w:rsidR="00490A00" w:rsidP="00D22063" w:rsidRDefault="00A3733F" w14:paraId="69D64232" wp14:textId="77777777">
            <w:pPr>
              <w:pStyle w:val="TableParagraph"/>
              <w:spacing w:before="1" w:line="249" w:lineRule="exact"/>
              <w:ind w:left="102"/>
              <w:rPr>
                <w:rFonts w:asciiTheme="minorHAnsi" w:hAnsiTheme="minorHAnsi" w:cstheme="minorHAnsi"/>
                <w:b/>
                <w:i/>
              </w:rPr>
            </w:pPr>
            <w:r w:rsidRPr="000419C1">
              <w:rPr>
                <w:rFonts w:asciiTheme="minorHAnsi" w:hAnsiTheme="minorHAnsi" w:cstheme="minorHAnsi"/>
                <w:b/>
                <w:i/>
              </w:rPr>
              <w:t>202</w:t>
            </w:r>
            <w:r w:rsidRPr="000419C1" w:rsidR="008118BE">
              <w:rPr>
                <w:rFonts w:asciiTheme="minorHAnsi" w:hAnsiTheme="minorHAnsi" w:cstheme="minorHAnsi"/>
                <w:b/>
                <w:i/>
              </w:rPr>
              <w:t>2</w:t>
            </w:r>
          </w:p>
        </w:tc>
      </w:tr>
      <w:tr xmlns:wp14="http://schemas.microsoft.com/office/word/2010/wordml" w:rsidRPr="000419C1" w:rsidR="00271F8C" w:rsidTr="008A7C1D" w14:paraId="5E944CDB" wp14:textId="77777777">
        <w:trPr>
          <w:trHeight w:val="803"/>
        </w:trPr>
        <w:tc>
          <w:tcPr>
            <w:tcW w:w="3349" w:type="dxa"/>
          </w:tcPr>
          <w:p w:rsidRPr="000419C1" w:rsidR="00490A00" w:rsidP="00D22063" w:rsidRDefault="009E3429" w14:paraId="56400224" wp14:textId="77777777">
            <w:pPr>
              <w:pStyle w:val="TableParagraph"/>
              <w:tabs>
                <w:tab w:val="left" w:pos="2558"/>
              </w:tabs>
              <w:ind w:right="95"/>
              <w:rPr>
                <w:rFonts w:asciiTheme="minorHAnsi" w:hAnsiTheme="minorHAnsi" w:cstheme="minorHAnsi"/>
                <w:lang w:val="mk-MK"/>
              </w:rPr>
            </w:pPr>
            <w:r w:rsidRPr="000419C1">
              <w:rPr>
                <w:rFonts w:asciiTheme="minorHAnsi" w:hAnsiTheme="minorHAnsi" w:cstheme="minorHAnsi"/>
              </w:rPr>
              <w:t xml:space="preserve">Антенатални </w:t>
            </w:r>
            <w:r w:rsidRPr="000419C1">
              <w:rPr>
                <w:rFonts w:asciiTheme="minorHAnsi" w:hAnsiTheme="minorHAnsi" w:cstheme="minorHAnsi"/>
                <w:spacing w:val="19"/>
              </w:rPr>
              <w:t xml:space="preserve"> </w:t>
            </w:r>
            <w:r w:rsidRPr="000419C1">
              <w:rPr>
                <w:rFonts w:asciiTheme="minorHAnsi" w:hAnsiTheme="minorHAnsi" w:cstheme="minorHAnsi"/>
              </w:rPr>
              <w:t>прегледи</w:t>
            </w:r>
            <w:r w:rsidRPr="000419C1">
              <w:rPr>
                <w:rFonts w:asciiTheme="minorHAnsi" w:hAnsiTheme="minorHAnsi" w:cstheme="minorHAnsi"/>
              </w:rPr>
              <w:tab/>
            </w:r>
            <w:r w:rsidRPr="000419C1">
              <w:rPr>
                <w:rFonts w:asciiTheme="minorHAnsi" w:hAnsiTheme="minorHAnsi" w:cstheme="minorHAnsi"/>
              </w:rPr>
              <w:t xml:space="preserve">во </w:t>
            </w:r>
            <w:r w:rsidRPr="000419C1">
              <w:rPr>
                <w:rFonts w:asciiTheme="minorHAnsi" w:hAnsiTheme="minorHAnsi" w:cstheme="minorHAnsi"/>
                <w:spacing w:val="-6"/>
              </w:rPr>
              <w:t xml:space="preserve">прв </w:t>
            </w:r>
            <w:r w:rsidRPr="000419C1">
              <w:rPr>
                <w:rFonts w:asciiTheme="minorHAnsi" w:hAnsiTheme="minorHAnsi" w:cstheme="minorHAnsi"/>
              </w:rPr>
              <w:t>триместар</w:t>
            </w:r>
            <w:r w:rsidRPr="000419C1" w:rsidR="00B65BD2">
              <w:rPr>
                <w:rFonts w:asciiTheme="minorHAnsi" w:hAnsiTheme="minorHAnsi" w:cstheme="minorHAnsi"/>
                <w:lang w:val="mk-MK"/>
              </w:rPr>
              <w:t xml:space="preserve"> кај гинеколог</w:t>
            </w:r>
          </w:p>
        </w:tc>
        <w:tc>
          <w:tcPr>
            <w:tcW w:w="1209" w:type="dxa"/>
          </w:tcPr>
          <w:p w:rsidRPr="000419C1" w:rsidR="00490A00" w:rsidP="00D22063" w:rsidRDefault="008118BE" w14:paraId="7033E189" wp14:textId="77777777">
            <w:pPr>
              <w:pStyle w:val="TableParagraph"/>
              <w:spacing w:line="268" w:lineRule="exact"/>
              <w:rPr>
                <w:rFonts w:asciiTheme="minorHAnsi" w:hAnsiTheme="minorHAnsi" w:cstheme="minorHAnsi"/>
              </w:rPr>
            </w:pPr>
            <w:r w:rsidRPr="000419C1">
              <w:rPr>
                <w:rFonts w:asciiTheme="minorHAnsi" w:hAnsiTheme="minorHAnsi" w:cstheme="minorHAnsi"/>
              </w:rPr>
              <w:t>17.8</w:t>
            </w:r>
          </w:p>
        </w:tc>
        <w:tc>
          <w:tcPr>
            <w:tcW w:w="1080" w:type="dxa"/>
          </w:tcPr>
          <w:p w:rsidRPr="000419C1" w:rsidR="00490A00" w:rsidP="00D22063" w:rsidRDefault="008118BE" w14:paraId="219897CE" wp14:textId="77777777">
            <w:pPr>
              <w:pStyle w:val="TableParagraph"/>
              <w:spacing w:line="268" w:lineRule="exact"/>
              <w:ind w:left="104"/>
              <w:rPr>
                <w:rFonts w:asciiTheme="minorHAnsi" w:hAnsiTheme="minorHAnsi" w:cstheme="minorHAnsi"/>
              </w:rPr>
            </w:pPr>
            <w:r w:rsidRPr="000419C1">
              <w:rPr>
                <w:rFonts w:asciiTheme="minorHAnsi" w:hAnsiTheme="minorHAnsi" w:cstheme="minorHAnsi"/>
              </w:rPr>
              <w:t>30</w:t>
            </w:r>
          </w:p>
        </w:tc>
        <w:tc>
          <w:tcPr>
            <w:tcW w:w="1080" w:type="dxa"/>
          </w:tcPr>
          <w:p w:rsidRPr="000419C1" w:rsidR="00490A00" w:rsidP="00D22063" w:rsidRDefault="00490A00" w14:paraId="3D404BC9" wp14:textId="77777777">
            <w:pPr>
              <w:pStyle w:val="TableParagraph"/>
              <w:spacing w:line="268" w:lineRule="exact"/>
              <w:ind w:left="105"/>
              <w:rPr>
                <w:rFonts w:asciiTheme="minorHAnsi" w:hAnsiTheme="minorHAnsi" w:cstheme="minorHAnsi"/>
                <w:b/>
              </w:rPr>
            </w:pPr>
          </w:p>
        </w:tc>
        <w:tc>
          <w:tcPr>
            <w:tcW w:w="990" w:type="dxa"/>
          </w:tcPr>
          <w:p w:rsidRPr="000419C1" w:rsidR="00490A00" w:rsidP="00D22063" w:rsidRDefault="008118BE" w14:paraId="1E01AE08" wp14:textId="77777777">
            <w:pPr>
              <w:pStyle w:val="TableParagraph"/>
              <w:spacing w:line="268" w:lineRule="exact"/>
              <w:ind w:left="104"/>
              <w:rPr>
                <w:rFonts w:asciiTheme="minorHAnsi" w:hAnsiTheme="minorHAnsi" w:cstheme="minorHAnsi"/>
              </w:rPr>
            </w:pPr>
            <w:r w:rsidRPr="000419C1">
              <w:rPr>
                <w:rFonts w:asciiTheme="minorHAnsi" w:hAnsiTheme="minorHAnsi" w:cstheme="minorHAnsi"/>
              </w:rPr>
              <w:t>3.5</w:t>
            </w:r>
          </w:p>
        </w:tc>
        <w:tc>
          <w:tcPr>
            <w:tcW w:w="990" w:type="dxa"/>
          </w:tcPr>
          <w:p w:rsidRPr="000419C1" w:rsidR="00490A00" w:rsidP="00D22063" w:rsidRDefault="008118BE" w14:paraId="44240AAE" wp14:textId="77777777">
            <w:pPr>
              <w:pStyle w:val="TableParagraph"/>
              <w:spacing w:line="268" w:lineRule="exact"/>
              <w:ind w:left="101"/>
              <w:rPr>
                <w:rFonts w:asciiTheme="minorHAnsi" w:hAnsiTheme="minorHAnsi" w:cstheme="minorHAnsi"/>
              </w:rPr>
            </w:pPr>
            <w:r w:rsidRPr="000419C1">
              <w:rPr>
                <w:rFonts w:asciiTheme="minorHAnsi" w:hAnsiTheme="minorHAnsi" w:cstheme="minorHAnsi"/>
              </w:rPr>
              <w:t>5</w:t>
            </w:r>
          </w:p>
        </w:tc>
        <w:tc>
          <w:tcPr>
            <w:tcW w:w="990" w:type="dxa"/>
          </w:tcPr>
          <w:p w:rsidRPr="000419C1" w:rsidR="00490A00" w:rsidP="00D22063" w:rsidRDefault="00C52384" w14:paraId="1CE116DF" wp14:textId="77777777">
            <w:pPr>
              <w:pStyle w:val="TableParagraph"/>
              <w:spacing w:line="268" w:lineRule="exact"/>
              <w:ind w:left="102"/>
              <w:rPr>
                <w:rFonts w:asciiTheme="minorHAnsi" w:hAnsiTheme="minorHAnsi" w:cstheme="minorHAnsi"/>
                <w:b/>
              </w:rPr>
            </w:pPr>
            <w:r w:rsidRPr="000419C1">
              <w:rPr>
                <w:rFonts w:asciiTheme="minorHAnsi" w:hAnsiTheme="minorHAnsi" w:cstheme="minorHAnsi"/>
                <w:b/>
              </w:rPr>
              <w:t>4.5</w:t>
            </w:r>
          </w:p>
        </w:tc>
      </w:tr>
      <w:tr xmlns:wp14="http://schemas.microsoft.com/office/word/2010/wordml" w:rsidRPr="000419C1" w:rsidR="00271F8C" w:rsidTr="008A7C1D" w14:paraId="49F90C31" wp14:textId="77777777">
        <w:trPr>
          <w:trHeight w:val="537"/>
        </w:trPr>
        <w:tc>
          <w:tcPr>
            <w:tcW w:w="3349" w:type="dxa"/>
          </w:tcPr>
          <w:p w:rsidRPr="000419C1" w:rsidR="00490A00" w:rsidP="00D22063" w:rsidRDefault="009E3429" w14:paraId="324626A5" wp14:textId="77777777">
            <w:pPr>
              <w:pStyle w:val="TableParagraph"/>
              <w:spacing w:line="268" w:lineRule="exact"/>
              <w:rPr>
                <w:rFonts w:asciiTheme="minorHAnsi" w:hAnsiTheme="minorHAnsi" w:cstheme="minorHAnsi"/>
              </w:rPr>
            </w:pPr>
            <w:r w:rsidRPr="000419C1">
              <w:rPr>
                <w:rFonts w:asciiTheme="minorHAnsi" w:hAnsiTheme="minorHAnsi" w:cstheme="minorHAnsi"/>
              </w:rPr>
              <w:t>Патронажни посети на бремени</w:t>
            </w:r>
          </w:p>
        </w:tc>
        <w:tc>
          <w:tcPr>
            <w:tcW w:w="1209" w:type="dxa"/>
          </w:tcPr>
          <w:p w:rsidRPr="000419C1" w:rsidR="00490A00" w:rsidP="00D22063" w:rsidRDefault="008118BE" w14:paraId="063F1747" wp14:textId="77777777">
            <w:pPr>
              <w:pStyle w:val="TableParagraph"/>
              <w:spacing w:line="268" w:lineRule="exact"/>
              <w:rPr>
                <w:rFonts w:asciiTheme="minorHAnsi" w:hAnsiTheme="minorHAnsi" w:cstheme="minorHAnsi"/>
              </w:rPr>
            </w:pPr>
            <w:r w:rsidRPr="000419C1">
              <w:rPr>
                <w:rFonts w:asciiTheme="minorHAnsi" w:hAnsiTheme="minorHAnsi" w:cstheme="minorHAnsi"/>
              </w:rPr>
              <w:t>33.2</w:t>
            </w:r>
          </w:p>
        </w:tc>
        <w:tc>
          <w:tcPr>
            <w:tcW w:w="1080" w:type="dxa"/>
          </w:tcPr>
          <w:p w:rsidRPr="000419C1" w:rsidR="00490A00" w:rsidP="00D22063" w:rsidRDefault="00DB6C3A" w14:paraId="21DD1CF3" wp14:textId="77777777">
            <w:pPr>
              <w:pStyle w:val="TableParagraph"/>
              <w:spacing w:line="268" w:lineRule="exact"/>
              <w:ind w:left="104"/>
              <w:rPr>
                <w:rFonts w:asciiTheme="minorHAnsi" w:hAnsiTheme="minorHAnsi" w:cstheme="minorHAnsi"/>
              </w:rPr>
            </w:pPr>
            <w:r w:rsidRPr="000419C1">
              <w:rPr>
                <w:rFonts w:asciiTheme="minorHAnsi" w:hAnsiTheme="minorHAnsi" w:cstheme="minorHAnsi"/>
              </w:rPr>
              <w:t>33.2</w:t>
            </w:r>
          </w:p>
        </w:tc>
        <w:tc>
          <w:tcPr>
            <w:tcW w:w="1080" w:type="dxa"/>
          </w:tcPr>
          <w:p w:rsidRPr="000419C1" w:rsidR="00490A00" w:rsidP="00D22063" w:rsidRDefault="00490A00" w14:paraId="61319B8A" wp14:textId="77777777">
            <w:pPr>
              <w:pStyle w:val="TableParagraph"/>
              <w:spacing w:line="268" w:lineRule="exact"/>
              <w:ind w:left="105"/>
              <w:rPr>
                <w:rFonts w:asciiTheme="minorHAnsi" w:hAnsiTheme="minorHAnsi" w:cstheme="minorHAnsi"/>
                <w:b/>
                <w:lang w:val="mk-MK"/>
              </w:rPr>
            </w:pPr>
          </w:p>
        </w:tc>
        <w:tc>
          <w:tcPr>
            <w:tcW w:w="990" w:type="dxa"/>
          </w:tcPr>
          <w:p w:rsidRPr="000419C1" w:rsidR="00490A00" w:rsidP="00D22063" w:rsidRDefault="008118BE" w14:paraId="1ECA52CB" wp14:textId="77777777">
            <w:pPr>
              <w:pStyle w:val="TableParagraph"/>
              <w:spacing w:line="268" w:lineRule="exact"/>
              <w:ind w:left="104"/>
              <w:rPr>
                <w:rFonts w:asciiTheme="minorHAnsi" w:hAnsiTheme="minorHAnsi" w:cstheme="minorHAnsi"/>
              </w:rPr>
            </w:pPr>
            <w:r w:rsidRPr="000419C1">
              <w:rPr>
                <w:rFonts w:asciiTheme="minorHAnsi" w:hAnsiTheme="minorHAnsi" w:cstheme="minorHAnsi"/>
              </w:rPr>
              <w:t>1,5</w:t>
            </w:r>
          </w:p>
        </w:tc>
        <w:tc>
          <w:tcPr>
            <w:tcW w:w="990" w:type="dxa"/>
          </w:tcPr>
          <w:p w:rsidRPr="000419C1" w:rsidR="00490A00" w:rsidP="00D22063" w:rsidRDefault="00CE5F65" w14:paraId="6491E9B1" wp14:textId="77777777">
            <w:pPr>
              <w:pStyle w:val="TableParagraph"/>
              <w:spacing w:line="268" w:lineRule="exact"/>
              <w:ind w:left="101"/>
              <w:rPr>
                <w:rFonts w:asciiTheme="minorHAnsi" w:hAnsiTheme="minorHAnsi" w:cstheme="minorHAnsi"/>
              </w:rPr>
            </w:pPr>
            <w:r w:rsidRPr="000419C1">
              <w:rPr>
                <w:rFonts w:asciiTheme="minorHAnsi" w:hAnsiTheme="minorHAnsi" w:cstheme="minorHAnsi"/>
              </w:rPr>
              <w:t>1,5</w:t>
            </w:r>
          </w:p>
        </w:tc>
        <w:tc>
          <w:tcPr>
            <w:tcW w:w="990" w:type="dxa"/>
          </w:tcPr>
          <w:p w:rsidRPr="000419C1" w:rsidR="00490A00" w:rsidP="00D22063" w:rsidRDefault="00C52384" w14:paraId="6C964F70" wp14:textId="77777777">
            <w:pPr>
              <w:pStyle w:val="TableParagraph"/>
              <w:spacing w:line="268" w:lineRule="exact"/>
              <w:ind w:left="102"/>
              <w:rPr>
                <w:rFonts w:asciiTheme="minorHAnsi" w:hAnsiTheme="minorHAnsi" w:cstheme="minorHAnsi"/>
                <w:b/>
              </w:rPr>
            </w:pPr>
            <w:r w:rsidRPr="000419C1">
              <w:rPr>
                <w:rFonts w:asciiTheme="minorHAnsi" w:hAnsiTheme="minorHAnsi" w:cstheme="minorHAnsi"/>
                <w:b/>
              </w:rPr>
              <w:t>1.5</w:t>
            </w:r>
          </w:p>
        </w:tc>
      </w:tr>
      <w:tr xmlns:wp14="http://schemas.microsoft.com/office/word/2010/wordml" w:rsidRPr="000419C1" w:rsidR="00271F8C" w:rsidTr="008A7C1D" w14:paraId="27392FDD" wp14:textId="77777777">
        <w:trPr>
          <w:trHeight w:val="537"/>
        </w:trPr>
        <w:tc>
          <w:tcPr>
            <w:tcW w:w="3349" w:type="dxa"/>
          </w:tcPr>
          <w:p w:rsidRPr="000419C1" w:rsidR="00490A00" w:rsidP="00D22063" w:rsidRDefault="009E3429" w14:paraId="0A4DD0CF" wp14:textId="77777777">
            <w:pPr>
              <w:pStyle w:val="TableParagraph"/>
              <w:spacing w:line="268" w:lineRule="exact"/>
              <w:rPr>
                <w:rFonts w:asciiTheme="minorHAnsi" w:hAnsiTheme="minorHAnsi" w:cstheme="minorHAnsi"/>
              </w:rPr>
            </w:pPr>
            <w:r w:rsidRPr="000419C1">
              <w:rPr>
                <w:rFonts w:asciiTheme="minorHAnsi" w:hAnsiTheme="minorHAnsi" w:cstheme="minorHAnsi"/>
              </w:rPr>
              <w:t>Патронажни посети на леунки</w:t>
            </w:r>
          </w:p>
        </w:tc>
        <w:tc>
          <w:tcPr>
            <w:tcW w:w="1209" w:type="dxa"/>
          </w:tcPr>
          <w:p w:rsidRPr="000419C1" w:rsidR="00490A00" w:rsidP="00D22063" w:rsidRDefault="008118BE" w14:paraId="24B3786F" wp14:textId="77777777">
            <w:pPr>
              <w:pStyle w:val="TableParagraph"/>
              <w:spacing w:line="268" w:lineRule="exact"/>
              <w:rPr>
                <w:rFonts w:asciiTheme="minorHAnsi" w:hAnsiTheme="minorHAnsi" w:cstheme="minorHAnsi"/>
              </w:rPr>
            </w:pPr>
            <w:r w:rsidRPr="000419C1">
              <w:rPr>
                <w:rFonts w:asciiTheme="minorHAnsi" w:hAnsiTheme="minorHAnsi" w:cstheme="minorHAnsi"/>
              </w:rPr>
              <w:t>76.5</w:t>
            </w:r>
          </w:p>
        </w:tc>
        <w:tc>
          <w:tcPr>
            <w:tcW w:w="1080" w:type="dxa"/>
          </w:tcPr>
          <w:p w:rsidRPr="000419C1" w:rsidR="00490A00" w:rsidP="00D22063" w:rsidRDefault="008118BE" w14:paraId="1585649F" wp14:textId="77777777">
            <w:pPr>
              <w:pStyle w:val="TableParagraph"/>
              <w:spacing w:line="268" w:lineRule="exact"/>
              <w:ind w:left="104"/>
              <w:rPr>
                <w:rFonts w:asciiTheme="minorHAnsi" w:hAnsiTheme="minorHAnsi" w:cstheme="minorHAnsi"/>
              </w:rPr>
            </w:pPr>
            <w:r w:rsidRPr="000419C1">
              <w:rPr>
                <w:rFonts w:asciiTheme="minorHAnsi" w:hAnsiTheme="minorHAnsi" w:cstheme="minorHAnsi"/>
              </w:rPr>
              <w:t>55.4</w:t>
            </w:r>
          </w:p>
        </w:tc>
        <w:tc>
          <w:tcPr>
            <w:tcW w:w="1080" w:type="dxa"/>
          </w:tcPr>
          <w:p w:rsidRPr="000419C1" w:rsidR="00490A00" w:rsidP="00D22063" w:rsidRDefault="00490A00" w14:paraId="31A560F4" wp14:textId="77777777">
            <w:pPr>
              <w:pStyle w:val="TableParagraph"/>
              <w:spacing w:line="268" w:lineRule="exact"/>
              <w:ind w:left="105"/>
              <w:rPr>
                <w:rFonts w:asciiTheme="minorHAnsi" w:hAnsiTheme="minorHAnsi" w:cstheme="minorHAnsi"/>
                <w:b/>
                <w:lang w:val="mk-MK"/>
              </w:rPr>
            </w:pPr>
          </w:p>
        </w:tc>
        <w:tc>
          <w:tcPr>
            <w:tcW w:w="990" w:type="dxa"/>
          </w:tcPr>
          <w:p w:rsidRPr="000419C1" w:rsidR="00490A00" w:rsidP="00D22063" w:rsidRDefault="008118BE" w14:paraId="06966047" wp14:textId="77777777">
            <w:pPr>
              <w:pStyle w:val="TableParagraph"/>
              <w:spacing w:line="268" w:lineRule="exact"/>
              <w:ind w:left="104"/>
              <w:rPr>
                <w:rFonts w:asciiTheme="minorHAnsi" w:hAnsiTheme="minorHAnsi" w:cstheme="minorHAnsi"/>
              </w:rPr>
            </w:pPr>
            <w:r w:rsidRPr="000419C1">
              <w:rPr>
                <w:rFonts w:asciiTheme="minorHAnsi" w:hAnsiTheme="minorHAnsi" w:cstheme="minorHAnsi"/>
              </w:rPr>
              <w:t>2,5</w:t>
            </w:r>
          </w:p>
        </w:tc>
        <w:tc>
          <w:tcPr>
            <w:tcW w:w="990" w:type="dxa"/>
          </w:tcPr>
          <w:p w:rsidRPr="000419C1" w:rsidR="00490A00" w:rsidP="00D22063" w:rsidRDefault="008118BE" w14:paraId="1F45A6CA" wp14:textId="77777777">
            <w:pPr>
              <w:pStyle w:val="TableParagraph"/>
              <w:spacing w:line="268" w:lineRule="exact"/>
              <w:ind w:left="101"/>
              <w:rPr>
                <w:rFonts w:asciiTheme="minorHAnsi" w:hAnsiTheme="minorHAnsi" w:cstheme="minorHAnsi"/>
              </w:rPr>
            </w:pPr>
            <w:r w:rsidRPr="000419C1">
              <w:rPr>
                <w:rFonts w:asciiTheme="minorHAnsi" w:hAnsiTheme="minorHAnsi" w:cstheme="minorHAnsi"/>
              </w:rPr>
              <w:t>2,3</w:t>
            </w:r>
          </w:p>
        </w:tc>
        <w:tc>
          <w:tcPr>
            <w:tcW w:w="990" w:type="dxa"/>
          </w:tcPr>
          <w:p w:rsidRPr="000419C1" w:rsidR="00490A00" w:rsidP="00D22063" w:rsidRDefault="00952460" w14:paraId="751B163E" wp14:textId="77777777">
            <w:pPr>
              <w:pStyle w:val="TableParagraph"/>
              <w:spacing w:line="268" w:lineRule="exact"/>
              <w:ind w:left="102"/>
              <w:rPr>
                <w:rFonts w:asciiTheme="minorHAnsi" w:hAnsiTheme="minorHAnsi" w:cstheme="minorHAnsi"/>
                <w:b/>
              </w:rPr>
            </w:pPr>
            <w:r>
              <w:rPr>
                <w:rFonts w:asciiTheme="minorHAnsi" w:hAnsiTheme="minorHAnsi" w:cstheme="minorHAnsi"/>
                <w:b/>
              </w:rPr>
              <w:t>2.5</w:t>
            </w:r>
          </w:p>
        </w:tc>
      </w:tr>
      <w:tr xmlns:wp14="http://schemas.microsoft.com/office/word/2010/wordml" w:rsidRPr="000419C1" w:rsidR="00271F8C" w:rsidTr="008A7C1D" w14:paraId="00FF6E48" wp14:textId="77777777">
        <w:trPr>
          <w:trHeight w:val="805"/>
        </w:trPr>
        <w:tc>
          <w:tcPr>
            <w:tcW w:w="3349" w:type="dxa"/>
            <w:tcBorders>
              <w:bottom w:val="thinThickMediumGap" w:color="000000" w:sz="12" w:space="0"/>
            </w:tcBorders>
          </w:tcPr>
          <w:p w:rsidRPr="000419C1" w:rsidR="00490A00" w:rsidP="00D22063" w:rsidRDefault="009E3429" w14:paraId="4E71434A" wp14:textId="77777777">
            <w:pPr>
              <w:pStyle w:val="TableParagraph"/>
              <w:tabs>
                <w:tab w:val="left" w:pos="1583"/>
                <w:tab w:val="left" w:pos="2082"/>
              </w:tabs>
              <w:ind w:right="95"/>
              <w:rPr>
                <w:rFonts w:asciiTheme="minorHAnsi" w:hAnsiTheme="minorHAnsi" w:cstheme="minorHAnsi"/>
              </w:rPr>
            </w:pPr>
            <w:r w:rsidRPr="000419C1">
              <w:rPr>
                <w:rFonts w:asciiTheme="minorHAnsi" w:hAnsiTheme="minorHAnsi" w:cstheme="minorHAnsi"/>
              </w:rPr>
              <w:t>Породување</w:t>
            </w:r>
            <w:r w:rsidRPr="000419C1">
              <w:rPr>
                <w:rFonts w:asciiTheme="minorHAnsi" w:hAnsiTheme="minorHAnsi" w:cstheme="minorHAnsi"/>
              </w:rPr>
              <w:tab/>
            </w:r>
            <w:r w:rsidRPr="000419C1">
              <w:rPr>
                <w:rFonts w:asciiTheme="minorHAnsi" w:hAnsiTheme="minorHAnsi" w:cstheme="minorHAnsi"/>
              </w:rPr>
              <w:t>во</w:t>
            </w:r>
            <w:r w:rsidRPr="000419C1">
              <w:rPr>
                <w:rFonts w:asciiTheme="minorHAnsi" w:hAnsiTheme="minorHAnsi" w:cstheme="minorHAnsi"/>
              </w:rPr>
              <w:tab/>
            </w:r>
            <w:r w:rsidRPr="000419C1">
              <w:rPr>
                <w:rFonts w:asciiTheme="minorHAnsi" w:hAnsiTheme="minorHAnsi" w:cstheme="minorHAnsi"/>
                <w:spacing w:val="-3"/>
              </w:rPr>
              <w:t xml:space="preserve">здравствена </w:t>
            </w:r>
            <w:r w:rsidRPr="000419C1">
              <w:rPr>
                <w:rFonts w:asciiTheme="minorHAnsi" w:hAnsiTheme="minorHAnsi" w:cstheme="minorHAnsi"/>
              </w:rPr>
              <w:t>установа</w:t>
            </w:r>
          </w:p>
        </w:tc>
        <w:tc>
          <w:tcPr>
            <w:tcW w:w="1209" w:type="dxa"/>
            <w:tcBorders>
              <w:bottom w:val="thinThickMediumGap" w:color="000000" w:sz="12" w:space="0"/>
            </w:tcBorders>
          </w:tcPr>
          <w:p w:rsidRPr="000419C1" w:rsidR="00490A00" w:rsidP="00D22063" w:rsidRDefault="009E3429" w14:paraId="3912063D" wp14:textId="77777777">
            <w:pPr>
              <w:pStyle w:val="TableParagraph"/>
              <w:spacing w:line="268" w:lineRule="exact"/>
              <w:rPr>
                <w:rFonts w:asciiTheme="minorHAnsi" w:hAnsiTheme="minorHAnsi" w:cstheme="minorHAnsi"/>
              </w:rPr>
            </w:pPr>
            <w:r w:rsidRPr="000419C1">
              <w:rPr>
                <w:rFonts w:asciiTheme="minorHAnsi" w:hAnsiTheme="minorHAnsi" w:cstheme="minorHAnsi"/>
              </w:rPr>
              <w:t>99,9</w:t>
            </w:r>
          </w:p>
        </w:tc>
        <w:tc>
          <w:tcPr>
            <w:tcW w:w="1080" w:type="dxa"/>
            <w:tcBorders>
              <w:bottom w:val="thinThickMediumGap" w:color="000000" w:sz="12" w:space="0"/>
            </w:tcBorders>
          </w:tcPr>
          <w:p w:rsidRPr="000419C1" w:rsidR="00490A00" w:rsidP="00D22063" w:rsidRDefault="008118BE" w14:paraId="01DF9590" wp14:textId="77777777">
            <w:pPr>
              <w:pStyle w:val="TableParagraph"/>
              <w:spacing w:line="268" w:lineRule="exact"/>
              <w:ind w:left="104"/>
              <w:rPr>
                <w:rFonts w:asciiTheme="minorHAnsi" w:hAnsiTheme="minorHAnsi" w:cstheme="minorHAnsi"/>
              </w:rPr>
            </w:pPr>
            <w:r w:rsidRPr="000419C1">
              <w:rPr>
                <w:rFonts w:asciiTheme="minorHAnsi" w:hAnsiTheme="minorHAnsi" w:cstheme="minorHAnsi"/>
              </w:rPr>
              <w:t>100.0</w:t>
            </w:r>
          </w:p>
        </w:tc>
        <w:tc>
          <w:tcPr>
            <w:tcW w:w="1080" w:type="dxa"/>
            <w:tcBorders>
              <w:bottom w:val="thinThickMediumGap" w:color="000000" w:sz="12" w:space="0"/>
            </w:tcBorders>
          </w:tcPr>
          <w:p w:rsidRPr="000419C1" w:rsidR="00490A00" w:rsidP="00D22063" w:rsidRDefault="006858C9" w14:paraId="6649AC86" wp14:textId="77777777">
            <w:pPr>
              <w:pStyle w:val="TableParagraph"/>
              <w:spacing w:line="268" w:lineRule="exact"/>
              <w:ind w:left="105"/>
              <w:rPr>
                <w:rFonts w:asciiTheme="minorHAnsi" w:hAnsiTheme="minorHAnsi" w:cstheme="minorHAnsi"/>
                <w:b/>
                <w:lang w:val="mk-MK"/>
              </w:rPr>
            </w:pPr>
            <w:r w:rsidRPr="000419C1">
              <w:rPr>
                <w:rFonts w:asciiTheme="minorHAnsi" w:hAnsiTheme="minorHAnsi" w:cstheme="minorHAnsi"/>
                <w:b/>
                <w:lang w:val="mk-MK"/>
              </w:rPr>
              <w:t>100.0</w:t>
            </w:r>
          </w:p>
        </w:tc>
        <w:tc>
          <w:tcPr>
            <w:tcW w:w="990" w:type="dxa"/>
            <w:tcBorders>
              <w:bottom w:val="thinThickMediumGap" w:color="000000" w:sz="12" w:space="0"/>
            </w:tcBorders>
          </w:tcPr>
          <w:p w:rsidRPr="000419C1" w:rsidR="00490A00" w:rsidP="00D22063" w:rsidRDefault="00490A00" w14:paraId="70DF735C" wp14:textId="77777777">
            <w:pPr>
              <w:pStyle w:val="TableParagraph"/>
              <w:ind w:left="0"/>
              <w:rPr>
                <w:rFonts w:asciiTheme="minorHAnsi" w:hAnsiTheme="minorHAnsi" w:cstheme="minorHAnsi"/>
              </w:rPr>
            </w:pPr>
          </w:p>
        </w:tc>
        <w:tc>
          <w:tcPr>
            <w:tcW w:w="990" w:type="dxa"/>
            <w:tcBorders>
              <w:bottom w:val="thinThickMediumGap" w:color="000000" w:sz="12" w:space="0"/>
            </w:tcBorders>
          </w:tcPr>
          <w:p w:rsidRPr="000419C1" w:rsidR="00490A00" w:rsidP="00D22063" w:rsidRDefault="00490A00" w14:paraId="3A413BF6" wp14:textId="77777777">
            <w:pPr>
              <w:pStyle w:val="TableParagraph"/>
              <w:ind w:left="0"/>
              <w:rPr>
                <w:rFonts w:asciiTheme="minorHAnsi" w:hAnsiTheme="minorHAnsi" w:cstheme="minorHAnsi"/>
              </w:rPr>
            </w:pPr>
          </w:p>
        </w:tc>
        <w:tc>
          <w:tcPr>
            <w:tcW w:w="990" w:type="dxa"/>
            <w:tcBorders>
              <w:bottom w:val="thinThickMediumGap" w:color="000000" w:sz="12" w:space="0"/>
            </w:tcBorders>
          </w:tcPr>
          <w:p w:rsidRPr="000419C1" w:rsidR="00490A00" w:rsidP="00D22063" w:rsidRDefault="00490A00" w14:paraId="33D28B4B" wp14:textId="77777777">
            <w:pPr>
              <w:pStyle w:val="TableParagraph"/>
              <w:ind w:left="0"/>
              <w:rPr>
                <w:rFonts w:asciiTheme="minorHAnsi" w:hAnsiTheme="minorHAnsi" w:cstheme="minorHAnsi"/>
              </w:rPr>
            </w:pPr>
          </w:p>
        </w:tc>
      </w:tr>
      <w:tr xmlns:wp14="http://schemas.microsoft.com/office/word/2010/wordml" w:rsidRPr="000419C1" w:rsidR="00271F8C" w:rsidTr="008A7C1D" w14:paraId="24407856" wp14:textId="77777777">
        <w:trPr>
          <w:trHeight w:val="806"/>
        </w:trPr>
        <w:tc>
          <w:tcPr>
            <w:tcW w:w="3349" w:type="dxa"/>
            <w:tcBorders>
              <w:top w:val="thickThinMediumGap" w:color="000000" w:sz="12" w:space="0"/>
            </w:tcBorders>
          </w:tcPr>
          <w:p w:rsidRPr="00BD575C" w:rsidR="00490A00" w:rsidP="00BD575C" w:rsidRDefault="00BD575C" w14:paraId="1BB40E3E" wp14:textId="77777777">
            <w:pPr>
              <w:pStyle w:val="TableParagraph"/>
              <w:tabs>
                <w:tab w:val="left" w:pos="1012"/>
                <w:tab w:val="left" w:pos="1652"/>
                <w:tab w:val="left" w:pos="2115"/>
                <w:tab w:val="left" w:pos="3017"/>
              </w:tabs>
              <w:spacing w:before="3" w:line="237" w:lineRule="auto"/>
              <w:ind w:right="95"/>
              <w:rPr>
                <w:rFonts w:asciiTheme="minorHAnsi" w:hAnsiTheme="minorHAnsi" w:cstheme="minorHAnsi"/>
                <w:lang w:val="mk-MK"/>
              </w:rPr>
            </w:pPr>
            <w:r>
              <w:rPr>
                <w:rFonts w:asciiTheme="minorHAnsi" w:hAnsiTheme="minorHAnsi" w:cstheme="minorHAnsi"/>
              </w:rPr>
              <w:t>Вкупен</w:t>
            </w:r>
            <w:r>
              <w:rPr>
                <w:rFonts w:asciiTheme="minorHAnsi" w:hAnsiTheme="minorHAnsi" w:cstheme="minorHAnsi"/>
              </w:rPr>
              <w:tab/>
            </w:r>
            <w:r>
              <w:rPr>
                <w:rFonts w:asciiTheme="minorHAnsi" w:hAnsiTheme="minorHAnsi" w:cstheme="minorHAnsi"/>
              </w:rPr>
              <w:t>број</w:t>
            </w:r>
            <w:r>
              <w:rPr>
                <w:rFonts w:asciiTheme="minorHAnsi" w:hAnsiTheme="minorHAnsi" w:cstheme="minorHAnsi"/>
              </w:rPr>
              <w:tab/>
            </w:r>
            <w:r>
              <w:rPr>
                <w:rFonts w:asciiTheme="minorHAnsi" w:hAnsiTheme="minorHAnsi" w:cstheme="minorHAnsi"/>
              </w:rPr>
              <w:t>на</w:t>
            </w:r>
            <w:r>
              <w:rPr>
                <w:rFonts w:asciiTheme="minorHAnsi" w:hAnsiTheme="minorHAnsi" w:cstheme="minorHAnsi"/>
              </w:rPr>
              <w:tab/>
            </w:r>
            <w:r>
              <w:rPr>
                <w:rFonts w:asciiTheme="minorHAnsi" w:hAnsiTheme="minorHAnsi" w:cstheme="minorHAnsi"/>
              </w:rPr>
              <w:t xml:space="preserve">гинеколози во </w:t>
            </w:r>
            <w:r>
              <w:rPr>
                <w:rFonts w:asciiTheme="minorHAnsi" w:hAnsiTheme="minorHAnsi" w:cstheme="minorHAnsi"/>
                <w:lang w:val="mk-MK"/>
              </w:rPr>
              <w:t>ПЗЗ</w:t>
            </w:r>
          </w:p>
        </w:tc>
        <w:tc>
          <w:tcPr>
            <w:tcW w:w="1209" w:type="dxa"/>
            <w:tcBorders>
              <w:top w:val="thickThinMediumGap" w:color="000000" w:sz="12" w:space="0"/>
            </w:tcBorders>
          </w:tcPr>
          <w:p w:rsidRPr="000419C1" w:rsidR="00490A00" w:rsidP="00D22063" w:rsidRDefault="008118BE" w14:paraId="2706D5E6" wp14:textId="77777777">
            <w:pPr>
              <w:pStyle w:val="TableParagraph"/>
              <w:spacing w:before="1"/>
              <w:rPr>
                <w:rFonts w:asciiTheme="minorHAnsi" w:hAnsiTheme="minorHAnsi" w:cstheme="minorHAnsi"/>
              </w:rPr>
            </w:pPr>
            <w:r w:rsidRPr="000419C1">
              <w:rPr>
                <w:rFonts w:asciiTheme="minorHAnsi" w:hAnsiTheme="minorHAnsi" w:cstheme="minorHAnsi"/>
              </w:rPr>
              <w:t>160</w:t>
            </w:r>
          </w:p>
        </w:tc>
        <w:tc>
          <w:tcPr>
            <w:tcW w:w="1080" w:type="dxa"/>
            <w:tcBorders>
              <w:top w:val="thickThinMediumGap" w:color="000000" w:sz="12" w:space="0"/>
            </w:tcBorders>
          </w:tcPr>
          <w:p w:rsidRPr="000419C1" w:rsidR="00490A00" w:rsidP="00D22063" w:rsidRDefault="00DB6C3A" w14:paraId="16559417" wp14:textId="77777777">
            <w:pPr>
              <w:pStyle w:val="TableParagraph"/>
              <w:spacing w:before="1"/>
              <w:ind w:left="104"/>
              <w:rPr>
                <w:rFonts w:asciiTheme="minorHAnsi" w:hAnsiTheme="minorHAnsi" w:cstheme="minorHAnsi"/>
              </w:rPr>
            </w:pPr>
            <w:r w:rsidRPr="000419C1">
              <w:rPr>
                <w:rFonts w:asciiTheme="minorHAnsi" w:hAnsiTheme="minorHAnsi" w:cstheme="minorHAnsi"/>
              </w:rPr>
              <w:t>160</w:t>
            </w:r>
          </w:p>
        </w:tc>
        <w:tc>
          <w:tcPr>
            <w:tcW w:w="1080" w:type="dxa"/>
            <w:tcBorders>
              <w:top w:val="thickThinMediumGap" w:color="000000" w:sz="12" w:space="0"/>
            </w:tcBorders>
          </w:tcPr>
          <w:p w:rsidRPr="000419C1" w:rsidR="00490A00" w:rsidP="00D22063" w:rsidRDefault="00C52384" w14:paraId="52EEBFBF" wp14:textId="77777777">
            <w:pPr>
              <w:pStyle w:val="TableParagraph"/>
              <w:spacing w:before="1"/>
              <w:ind w:left="0"/>
              <w:rPr>
                <w:rFonts w:asciiTheme="minorHAnsi" w:hAnsiTheme="minorHAnsi" w:cstheme="minorHAnsi"/>
                <w:b/>
              </w:rPr>
            </w:pPr>
            <w:r w:rsidRPr="000419C1">
              <w:rPr>
                <w:rFonts w:asciiTheme="minorHAnsi" w:hAnsiTheme="minorHAnsi" w:cstheme="minorHAnsi"/>
                <w:b/>
              </w:rPr>
              <w:t>158</w:t>
            </w:r>
          </w:p>
        </w:tc>
        <w:tc>
          <w:tcPr>
            <w:tcW w:w="990" w:type="dxa"/>
            <w:tcBorders>
              <w:top w:val="thickThinMediumGap" w:color="000000" w:sz="12" w:space="0"/>
            </w:tcBorders>
          </w:tcPr>
          <w:p w:rsidRPr="000419C1" w:rsidR="00490A00" w:rsidP="00D22063" w:rsidRDefault="00490A00" w14:paraId="37EFA3E3" wp14:textId="77777777">
            <w:pPr>
              <w:pStyle w:val="TableParagraph"/>
              <w:ind w:left="0"/>
              <w:rPr>
                <w:rFonts w:asciiTheme="minorHAnsi" w:hAnsiTheme="minorHAnsi" w:cstheme="minorHAnsi"/>
              </w:rPr>
            </w:pPr>
          </w:p>
        </w:tc>
        <w:tc>
          <w:tcPr>
            <w:tcW w:w="990" w:type="dxa"/>
            <w:tcBorders>
              <w:top w:val="thickThinMediumGap" w:color="000000" w:sz="12" w:space="0"/>
            </w:tcBorders>
          </w:tcPr>
          <w:p w:rsidRPr="000419C1" w:rsidR="00490A00" w:rsidP="00D22063" w:rsidRDefault="00490A00" w14:paraId="41C6AC2A" wp14:textId="77777777">
            <w:pPr>
              <w:pStyle w:val="TableParagraph"/>
              <w:ind w:left="0"/>
              <w:rPr>
                <w:rFonts w:asciiTheme="minorHAnsi" w:hAnsiTheme="minorHAnsi" w:cstheme="minorHAnsi"/>
              </w:rPr>
            </w:pPr>
          </w:p>
        </w:tc>
        <w:tc>
          <w:tcPr>
            <w:tcW w:w="990" w:type="dxa"/>
            <w:tcBorders>
              <w:top w:val="thickThinMediumGap" w:color="000000" w:sz="12" w:space="0"/>
            </w:tcBorders>
          </w:tcPr>
          <w:p w:rsidRPr="000419C1" w:rsidR="00490A00" w:rsidP="00D22063" w:rsidRDefault="00490A00" w14:paraId="2DC44586" wp14:textId="77777777">
            <w:pPr>
              <w:pStyle w:val="TableParagraph"/>
              <w:ind w:left="0"/>
              <w:rPr>
                <w:rFonts w:asciiTheme="minorHAnsi" w:hAnsiTheme="minorHAnsi" w:cstheme="minorHAnsi"/>
              </w:rPr>
            </w:pPr>
          </w:p>
        </w:tc>
      </w:tr>
      <w:tr xmlns:wp14="http://schemas.microsoft.com/office/word/2010/wordml" w:rsidRPr="000419C1" w:rsidR="00490A00" w:rsidTr="008A7C1D" w14:paraId="00DB8205" wp14:textId="77777777">
        <w:trPr>
          <w:trHeight w:val="537"/>
        </w:trPr>
        <w:tc>
          <w:tcPr>
            <w:tcW w:w="3349" w:type="dxa"/>
          </w:tcPr>
          <w:p w:rsidRPr="000419C1" w:rsidR="00490A00" w:rsidP="00D22063" w:rsidRDefault="009E3429" w14:paraId="51B60FF6" wp14:textId="77777777">
            <w:pPr>
              <w:pStyle w:val="TableParagraph"/>
              <w:spacing w:line="268" w:lineRule="exact"/>
              <w:rPr>
                <w:rFonts w:asciiTheme="minorHAnsi" w:hAnsiTheme="minorHAnsi" w:cstheme="minorHAnsi"/>
              </w:rPr>
            </w:pPr>
            <w:r w:rsidRPr="000419C1">
              <w:rPr>
                <w:rFonts w:asciiTheme="minorHAnsi" w:hAnsiTheme="minorHAnsi" w:cstheme="minorHAnsi"/>
              </w:rPr>
              <w:t>Вкупен број на поливалентни</w:t>
            </w:r>
          </w:p>
          <w:p w:rsidRPr="000419C1" w:rsidR="00490A00" w:rsidP="00D22063" w:rsidRDefault="009E3429" w14:paraId="33B0BB91" wp14:textId="77777777">
            <w:pPr>
              <w:pStyle w:val="TableParagraph"/>
              <w:spacing w:line="249" w:lineRule="exact"/>
              <w:rPr>
                <w:rFonts w:asciiTheme="minorHAnsi" w:hAnsiTheme="minorHAnsi" w:cstheme="minorHAnsi"/>
              </w:rPr>
            </w:pPr>
            <w:r w:rsidRPr="000419C1">
              <w:rPr>
                <w:rFonts w:asciiTheme="minorHAnsi" w:hAnsiTheme="minorHAnsi" w:cstheme="minorHAnsi"/>
              </w:rPr>
              <w:t>патронажни сестри</w:t>
            </w:r>
          </w:p>
        </w:tc>
        <w:tc>
          <w:tcPr>
            <w:tcW w:w="1209" w:type="dxa"/>
          </w:tcPr>
          <w:p w:rsidRPr="000419C1" w:rsidR="00490A00" w:rsidP="00D22063" w:rsidRDefault="008118BE" w14:paraId="2FBA6D60" wp14:textId="77777777">
            <w:pPr>
              <w:pStyle w:val="TableParagraph"/>
              <w:spacing w:line="268" w:lineRule="exact"/>
              <w:rPr>
                <w:rFonts w:asciiTheme="minorHAnsi" w:hAnsiTheme="minorHAnsi" w:cstheme="minorHAnsi"/>
              </w:rPr>
            </w:pPr>
            <w:r w:rsidRPr="000419C1">
              <w:rPr>
                <w:rFonts w:asciiTheme="minorHAnsi" w:hAnsiTheme="minorHAnsi" w:cstheme="minorHAnsi"/>
              </w:rPr>
              <w:t>302</w:t>
            </w:r>
          </w:p>
        </w:tc>
        <w:tc>
          <w:tcPr>
            <w:tcW w:w="1080" w:type="dxa"/>
          </w:tcPr>
          <w:p w:rsidRPr="000419C1" w:rsidR="00490A00" w:rsidP="00D22063" w:rsidRDefault="008118BE" w14:paraId="0E0408DF" wp14:textId="77777777">
            <w:pPr>
              <w:pStyle w:val="TableParagraph"/>
              <w:spacing w:line="268" w:lineRule="exact"/>
              <w:ind w:left="104"/>
              <w:rPr>
                <w:rFonts w:asciiTheme="minorHAnsi" w:hAnsiTheme="minorHAnsi" w:cstheme="minorHAnsi"/>
              </w:rPr>
            </w:pPr>
            <w:r w:rsidRPr="000419C1">
              <w:rPr>
                <w:rFonts w:asciiTheme="minorHAnsi" w:hAnsiTheme="minorHAnsi" w:cstheme="minorHAnsi"/>
              </w:rPr>
              <w:t>280</w:t>
            </w:r>
          </w:p>
        </w:tc>
        <w:tc>
          <w:tcPr>
            <w:tcW w:w="1080" w:type="dxa"/>
          </w:tcPr>
          <w:p w:rsidRPr="000419C1" w:rsidR="00490A00" w:rsidP="00D22063" w:rsidRDefault="00C52384" w14:paraId="2A17E941" wp14:textId="77777777">
            <w:pPr>
              <w:pStyle w:val="TableParagraph"/>
              <w:spacing w:line="268" w:lineRule="exact"/>
              <w:ind w:left="105"/>
              <w:rPr>
                <w:rFonts w:asciiTheme="minorHAnsi" w:hAnsiTheme="minorHAnsi" w:cstheme="minorHAnsi"/>
                <w:b/>
              </w:rPr>
            </w:pPr>
            <w:r w:rsidRPr="000419C1">
              <w:rPr>
                <w:rFonts w:asciiTheme="minorHAnsi" w:hAnsiTheme="minorHAnsi" w:cstheme="minorHAnsi"/>
                <w:b/>
              </w:rPr>
              <w:t>270</w:t>
            </w:r>
          </w:p>
        </w:tc>
        <w:tc>
          <w:tcPr>
            <w:tcW w:w="990" w:type="dxa"/>
          </w:tcPr>
          <w:p w:rsidRPr="000419C1" w:rsidR="00490A00" w:rsidP="00D22063" w:rsidRDefault="00490A00" w14:paraId="4FFCBC07" wp14:textId="77777777">
            <w:pPr>
              <w:pStyle w:val="TableParagraph"/>
              <w:ind w:left="0"/>
              <w:rPr>
                <w:rFonts w:asciiTheme="minorHAnsi" w:hAnsiTheme="minorHAnsi" w:cstheme="minorHAnsi"/>
                <w:lang w:val="mk-MK"/>
              </w:rPr>
            </w:pPr>
          </w:p>
        </w:tc>
        <w:tc>
          <w:tcPr>
            <w:tcW w:w="990" w:type="dxa"/>
          </w:tcPr>
          <w:p w:rsidRPr="000419C1" w:rsidR="00490A00" w:rsidP="00D22063" w:rsidRDefault="00490A00" w14:paraId="1728B4D0" wp14:textId="77777777">
            <w:pPr>
              <w:pStyle w:val="TableParagraph"/>
              <w:ind w:left="0"/>
              <w:rPr>
                <w:rFonts w:asciiTheme="minorHAnsi" w:hAnsiTheme="minorHAnsi" w:cstheme="minorHAnsi"/>
              </w:rPr>
            </w:pPr>
          </w:p>
        </w:tc>
        <w:tc>
          <w:tcPr>
            <w:tcW w:w="990" w:type="dxa"/>
          </w:tcPr>
          <w:p w:rsidRPr="000419C1" w:rsidR="00490A00" w:rsidP="00D22063" w:rsidRDefault="00490A00" w14:paraId="34959D4B" wp14:textId="77777777">
            <w:pPr>
              <w:pStyle w:val="TableParagraph"/>
              <w:ind w:left="0"/>
              <w:rPr>
                <w:rFonts w:asciiTheme="minorHAnsi" w:hAnsiTheme="minorHAnsi" w:cstheme="minorHAnsi"/>
              </w:rPr>
            </w:pPr>
          </w:p>
        </w:tc>
      </w:tr>
    </w:tbl>
    <w:p xmlns:wp14="http://schemas.microsoft.com/office/word/2010/wordml" w:rsidRPr="000419C1" w:rsidR="00490A00" w:rsidP="00D22063" w:rsidRDefault="00490A00" w14:paraId="7BD58BA2" wp14:textId="77777777">
      <w:pPr>
        <w:pStyle w:val="BodyText"/>
        <w:rPr>
          <w:rFonts w:asciiTheme="minorHAnsi" w:hAnsiTheme="minorHAnsi" w:cstheme="minorHAnsi"/>
          <w:b/>
          <w:sz w:val="24"/>
          <w:szCs w:val="24"/>
        </w:rPr>
      </w:pPr>
    </w:p>
    <w:p xmlns:wp14="http://schemas.microsoft.com/office/word/2010/wordml" w:rsidRPr="000419C1" w:rsidR="00FA6310" w:rsidP="00BD575C" w:rsidRDefault="009E3429" w14:paraId="3FEB4AE4" wp14:textId="77777777">
      <w:pPr>
        <w:pStyle w:val="BodyText"/>
        <w:spacing w:line="276" w:lineRule="auto"/>
        <w:ind w:right="1291"/>
        <w:rPr>
          <w:rFonts w:asciiTheme="minorHAnsi" w:hAnsiTheme="minorHAnsi" w:cstheme="minorHAnsi"/>
          <w:sz w:val="24"/>
          <w:szCs w:val="24"/>
        </w:rPr>
      </w:pPr>
      <w:r w:rsidRPr="000419C1">
        <w:rPr>
          <w:rFonts w:asciiTheme="minorHAnsi" w:hAnsiTheme="minorHAnsi" w:cstheme="minorHAnsi"/>
          <w:sz w:val="24"/>
          <w:szCs w:val="24"/>
        </w:rPr>
        <w:t xml:space="preserve">Во последната декада регистрирани се варијации </w:t>
      </w:r>
      <w:r w:rsidRPr="000419C1" w:rsidR="00A351DF">
        <w:rPr>
          <w:rFonts w:asciiTheme="minorHAnsi" w:hAnsiTheme="minorHAnsi" w:cstheme="minorHAnsi"/>
          <w:sz w:val="24"/>
          <w:szCs w:val="24"/>
          <w:lang w:val="mk-MK"/>
        </w:rPr>
        <w:t xml:space="preserve">но и надолен тренд </w:t>
      </w:r>
      <w:r w:rsidRPr="000419C1">
        <w:rPr>
          <w:rFonts w:asciiTheme="minorHAnsi" w:hAnsiTheme="minorHAnsi" w:cstheme="minorHAnsi"/>
          <w:sz w:val="24"/>
          <w:szCs w:val="24"/>
        </w:rPr>
        <w:t>на бројот на регистрирани патронажни посети кај бремени и леунки</w:t>
      </w:r>
      <w:r w:rsidRPr="000419C1" w:rsidR="00C55C84">
        <w:rPr>
          <w:rFonts w:asciiTheme="minorHAnsi" w:hAnsiTheme="minorHAnsi" w:cstheme="minorHAnsi"/>
          <w:sz w:val="24"/>
          <w:szCs w:val="24"/>
          <w:lang w:val="mk-MK"/>
        </w:rPr>
        <w:t xml:space="preserve"> (</w:t>
      </w:r>
      <w:r w:rsidRPr="000419C1" w:rsidR="00A351DF">
        <w:rPr>
          <w:rFonts w:asciiTheme="minorHAnsi" w:hAnsiTheme="minorHAnsi" w:cstheme="minorHAnsi"/>
          <w:sz w:val="24"/>
          <w:szCs w:val="24"/>
          <w:lang w:val="mk-MK"/>
        </w:rPr>
        <w:t xml:space="preserve">Графикон 19, </w:t>
      </w:r>
      <w:r w:rsidR="007C7F07">
        <w:rPr>
          <w:rFonts w:asciiTheme="minorHAnsi" w:hAnsiTheme="minorHAnsi" w:cstheme="minorHAnsi"/>
          <w:sz w:val="24"/>
          <w:szCs w:val="24"/>
          <w:lang w:val="mk-MK"/>
        </w:rPr>
        <w:t>Слика 4</w:t>
      </w:r>
      <w:r w:rsidRPr="000419C1" w:rsidR="00C55C84">
        <w:rPr>
          <w:rFonts w:asciiTheme="minorHAnsi" w:hAnsiTheme="minorHAnsi" w:cstheme="minorHAnsi"/>
          <w:sz w:val="24"/>
          <w:szCs w:val="24"/>
          <w:lang w:val="mk-MK"/>
        </w:rPr>
        <w:t>)</w:t>
      </w:r>
      <w:r w:rsidRPr="000419C1" w:rsidR="00A351DF">
        <w:rPr>
          <w:rFonts w:asciiTheme="minorHAnsi" w:hAnsiTheme="minorHAnsi" w:cstheme="minorHAnsi"/>
          <w:sz w:val="24"/>
          <w:szCs w:val="24"/>
        </w:rPr>
        <w:t>.</w:t>
      </w:r>
    </w:p>
    <w:p xmlns:wp14="http://schemas.microsoft.com/office/word/2010/wordml" w:rsidRPr="000419C1" w:rsidR="00FA6310" w:rsidP="00D22063" w:rsidRDefault="00FA6310" w14:paraId="4357A966" wp14:textId="77777777">
      <w:pPr>
        <w:pStyle w:val="Heading3"/>
        <w:spacing w:before="1"/>
        <w:rPr>
          <w:rFonts w:asciiTheme="minorHAnsi" w:hAnsiTheme="minorHAnsi" w:cstheme="minorHAnsi"/>
          <w:sz w:val="24"/>
          <w:szCs w:val="24"/>
        </w:rPr>
      </w:pPr>
    </w:p>
    <w:p xmlns:wp14="http://schemas.microsoft.com/office/word/2010/wordml" w:rsidRPr="000419C1" w:rsidR="00490A00" w:rsidP="00D22063" w:rsidRDefault="00C55C84" w14:paraId="76B1AB6E" wp14:textId="77777777">
      <w:pPr>
        <w:pStyle w:val="Heading3"/>
        <w:spacing w:before="1"/>
        <w:rPr>
          <w:rFonts w:asciiTheme="minorHAnsi" w:hAnsiTheme="minorHAnsi" w:cstheme="minorHAnsi"/>
          <w:sz w:val="24"/>
          <w:szCs w:val="24"/>
        </w:rPr>
      </w:pPr>
      <w:r w:rsidRPr="000419C1">
        <w:rPr>
          <w:rFonts w:asciiTheme="minorHAnsi" w:hAnsiTheme="minorHAnsi" w:cstheme="minorHAnsi"/>
          <w:sz w:val="24"/>
          <w:szCs w:val="24"/>
          <w:lang w:val="mk-MK"/>
        </w:rPr>
        <w:t xml:space="preserve">Графикон 19. </w:t>
      </w:r>
      <w:r w:rsidRPr="000419C1" w:rsidR="009E3429">
        <w:rPr>
          <w:rFonts w:asciiTheme="minorHAnsi" w:hAnsiTheme="minorHAnsi" w:cstheme="minorHAnsi"/>
          <w:sz w:val="24"/>
          <w:szCs w:val="24"/>
        </w:rPr>
        <w:t>Број на регистрирани патронажни посети к</w:t>
      </w:r>
      <w:r w:rsidRPr="000419C1" w:rsidR="002D383E">
        <w:rPr>
          <w:rFonts w:asciiTheme="minorHAnsi" w:hAnsiTheme="minorHAnsi" w:cstheme="minorHAnsi"/>
          <w:sz w:val="24"/>
          <w:szCs w:val="24"/>
        </w:rPr>
        <w:t>ај бр</w:t>
      </w:r>
      <w:r w:rsidRPr="000419C1" w:rsidR="008A7C1D">
        <w:rPr>
          <w:rFonts w:asciiTheme="minorHAnsi" w:hAnsiTheme="minorHAnsi" w:cstheme="minorHAnsi"/>
          <w:sz w:val="24"/>
          <w:szCs w:val="24"/>
        </w:rPr>
        <w:t>емени и леунки (</w:t>
      </w:r>
      <w:r w:rsidRPr="000419C1" w:rsidR="00B44EA3">
        <w:rPr>
          <w:rFonts w:asciiTheme="minorHAnsi" w:hAnsiTheme="minorHAnsi" w:cstheme="minorHAnsi"/>
          <w:sz w:val="24"/>
          <w:szCs w:val="24"/>
        </w:rPr>
        <w:t>2010-2022</w:t>
      </w:r>
      <w:r w:rsidRPr="000419C1" w:rsidR="009E3429">
        <w:rPr>
          <w:rFonts w:asciiTheme="minorHAnsi" w:hAnsiTheme="minorHAnsi" w:cstheme="minorHAnsi"/>
          <w:sz w:val="24"/>
          <w:szCs w:val="24"/>
        </w:rPr>
        <w:t>)</w:t>
      </w:r>
    </w:p>
    <w:p xmlns:wp14="http://schemas.microsoft.com/office/word/2010/wordml" w:rsidRPr="000419C1" w:rsidR="00490A00" w:rsidP="00D22063" w:rsidRDefault="00966567" w14:paraId="44690661" wp14:textId="77777777">
      <w:pPr>
        <w:pStyle w:val="BodyText"/>
        <w:spacing w:before="6"/>
        <w:rPr>
          <w:rFonts w:asciiTheme="minorHAnsi" w:hAnsiTheme="minorHAnsi" w:cstheme="minorHAnsi"/>
          <w:b/>
          <w:sz w:val="24"/>
          <w:szCs w:val="24"/>
        </w:rPr>
      </w:pPr>
      <w:r w:rsidRPr="000419C1">
        <w:rPr>
          <w:noProof/>
        </w:rPr>
        <w:drawing>
          <wp:inline xmlns:wp14="http://schemas.microsoft.com/office/word/2010/wordprocessingDrawing" distT="0" distB="0" distL="0" distR="0" wp14:anchorId="02C6DE15" wp14:editId="6D04759E">
            <wp:extent cx="5895975" cy="2743200"/>
            <wp:effectExtent l="0" t="0" r="9525"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xmlns:wp14="http://schemas.microsoft.com/office/word/2010/wordml" w:rsidRPr="000419C1" w:rsidR="002D383E" w:rsidP="00D22063" w:rsidRDefault="002D383E" w14:paraId="74539910" wp14:textId="77777777">
      <w:pPr>
        <w:pStyle w:val="BodyText"/>
        <w:ind w:left="220" w:right="1298"/>
        <w:rPr>
          <w:rFonts w:asciiTheme="minorHAnsi" w:hAnsiTheme="minorHAnsi" w:cstheme="minorHAnsi"/>
          <w:sz w:val="24"/>
          <w:szCs w:val="24"/>
        </w:rPr>
      </w:pPr>
    </w:p>
    <w:p xmlns:wp14="http://schemas.microsoft.com/office/word/2010/wordml" w:rsidRPr="000419C1" w:rsidR="00A351DF" w:rsidP="00D22063" w:rsidRDefault="00A351DF" w14:paraId="62755CF8" wp14:textId="77777777">
      <w:pPr>
        <w:pStyle w:val="BodyText"/>
        <w:spacing w:line="276" w:lineRule="auto"/>
        <w:ind w:left="220" w:right="1291"/>
        <w:rPr>
          <w:rFonts w:asciiTheme="minorHAnsi" w:hAnsiTheme="minorHAnsi" w:cstheme="minorHAnsi"/>
          <w:sz w:val="24"/>
          <w:szCs w:val="24"/>
        </w:rPr>
      </w:pPr>
      <w:proofErr w:type="gramStart"/>
      <w:r w:rsidRPr="000419C1">
        <w:rPr>
          <w:rFonts w:asciiTheme="minorHAnsi" w:hAnsiTheme="minorHAnsi" w:cstheme="minorHAnsi"/>
          <w:sz w:val="24"/>
          <w:szCs w:val="24"/>
        </w:rPr>
        <w:t xml:space="preserve">Со оглед дека патронажната служба претставува комплементарен дел на здравственот </w:t>
      </w:r>
      <w:r w:rsidRPr="000419C1">
        <w:rPr>
          <w:rFonts w:asciiTheme="minorHAnsi" w:hAnsiTheme="minorHAnsi" w:cstheme="minorHAnsi"/>
          <w:sz w:val="24"/>
          <w:szCs w:val="24"/>
        </w:rPr>
        <w:t>систем кој треба да обезб</w:t>
      </w:r>
      <w:r w:rsidRPr="000419C1" w:rsidR="004E02E4">
        <w:rPr>
          <w:rFonts w:asciiTheme="minorHAnsi" w:hAnsiTheme="minorHAnsi" w:cstheme="minorHAnsi"/>
          <w:sz w:val="24"/>
          <w:szCs w:val="24"/>
        </w:rPr>
        <w:t>e</w:t>
      </w:r>
      <w:r w:rsidRPr="000419C1">
        <w:rPr>
          <w:rFonts w:asciiTheme="minorHAnsi" w:hAnsiTheme="minorHAnsi" w:cstheme="minorHAnsi"/>
          <w:sz w:val="24"/>
          <w:szCs w:val="24"/>
        </w:rPr>
        <w:t>ди пристап до здравствени услуги и до најодалечените подрачја и за највунерабилните групи (таму каде нема матични гинеколози), со намалувањето н</w:t>
      </w:r>
      <w:r w:rsidRPr="000419C1">
        <w:rPr>
          <w:rFonts w:asciiTheme="minorHAnsi" w:hAnsiTheme="minorHAnsi" w:cstheme="minorHAnsi"/>
          <w:sz w:val="24"/>
          <w:szCs w:val="24"/>
          <w:lang w:val="mk-MK"/>
        </w:rPr>
        <w:t xml:space="preserve">а </w:t>
      </w:r>
      <w:r w:rsidRPr="000419C1">
        <w:rPr>
          <w:rFonts w:asciiTheme="minorHAnsi" w:hAnsiTheme="minorHAnsi" w:cstheme="minorHAnsi"/>
          <w:sz w:val="24"/>
          <w:szCs w:val="24"/>
        </w:rPr>
        <w:t>бројот на овие здравствени услуги се загрозува универзалниот пристап на жените од репродуктивен период до здравствени сревиси за унапредување на здравјето на  жените п</w:t>
      </w:r>
      <w:r w:rsidRPr="000419C1" w:rsidR="00CA7CA0">
        <w:rPr>
          <w:rFonts w:asciiTheme="minorHAnsi" w:hAnsiTheme="minorHAnsi" w:cstheme="minorHAnsi"/>
          <w:sz w:val="24"/>
          <w:szCs w:val="24"/>
        </w:rPr>
        <w:t>оврзано со мајчинството.</w:t>
      </w:r>
      <w:proofErr w:type="gramEnd"/>
      <w:r w:rsidRPr="000419C1" w:rsidR="00CA7CA0">
        <w:rPr>
          <w:rFonts w:asciiTheme="minorHAnsi" w:hAnsiTheme="minorHAnsi" w:cstheme="minorHAnsi"/>
          <w:sz w:val="24"/>
          <w:szCs w:val="24"/>
        </w:rPr>
        <w:t xml:space="preserve"> Во 2022</w:t>
      </w:r>
      <w:r w:rsidRPr="000419C1">
        <w:rPr>
          <w:rFonts w:asciiTheme="minorHAnsi" w:hAnsiTheme="minorHAnsi" w:cstheme="minorHAnsi"/>
          <w:sz w:val="24"/>
          <w:szCs w:val="24"/>
        </w:rPr>
        <w:t xml:space="preserve"> регистрирано е намалување на бројот на вработени патронажни сестри во патронажните служби Р.Македонија</w:t>
      </w:r>
      <w:r w:rsidRPr="000419C1">
        <w:rPr>
          <w:rFonts w:asciiTheme="minorHAnsi" w:hAnsiTheme="minorHAnsi" w:cstheme="minorHAnsi"/>
          <w:sz w:val="24"/>
          <w:szCs w:val="24"/>
          <w:lang w:val="mk-MK"/>
        </w:rPr>
        <w:t xml:space="preserve"> на </w:t>
      </w:r>
      <w:r w:rsidRPr="000419C1" w:rsidR="001E5D62">
        <w:rPr>
          <w:rFonts w:asciiTheme="minorHAnsi" w:hAnsiTheme="minorHAnsi" w:cstheme="minorHAnsi"/>
          <w:b/>
          <w:sz w:val="24"/>
          <w:szCs w:val="24"/>
          <w:lang w:val="mk-MK"/>
        </w:rPr>
        <w:t>270</w:t>
      </w:r>
      <w:r w:rsidRPr="000419C1">
        <w:rPr>
          <w:rFonts w:asciiTheme="minorHAnsi" w:hAnsiTheme="minorHAnsi" w:cstheme="minorHAnsi"/>
          <w:sz w:val="24"/>
          <w:szCs w:val="24"/>
        </w:rPr>
        <w:t xml:space="preserve"> (</w:t>
      </w:r>
      <w:r w:rsidRPr="000419C1" w:rsidR="00C90033">
        <w:rPr>
          <w:rFonts w:asciiTheme="minorHAnsi" w:hAnsiTheme="minorHAnsi" w:cstheme="minorHAnsi"/>
          <w:sz w:val="24"/>
          <w:szCs w:val="24"/>
        </w:rPr>
        <w:t xml:space="preserve">280 </w:t>
      </w:r>
      <w:r w:rsidRPr="000419C1" w:rsidR="00C90033">
        <w:rPr>
          <w:rFonts w:asciiTheme="minorHAnsi" w:hAnsiTheme="minorHAnsi" w:cstheme="minorHAnsi"/>
          <w:sz w:val="24"/>
          <w:szCs w:val="24"/>
          <w:lang w:val="mk-MK"/>
        </w:rPr>
        <w:t>в</w:t>
      </w:r>
      <w:r w:rsidRPr="000419C1" w:rsidR="00537B06">
        <w:rPr>
          <w:rFonts w:asciiTheme="minorHAnsi" w:hAnsiTheme="minorHAnsi" w:cstheme="minorHAnsi"/>
          <w:sz w:val="24"/>
          <w:szCs w:val="24"/>
        </w:rPr>
        <w:t xml:space="preserve">o 2021, </w:t>
      </w:r>
      <w:r w:rsidRPr="000419C1" w:rsidR="006858C9">
        <w:rPr>
          <w:rFonts w:asciiTheme="minorHAnsi" w:hAnsiTheme="minorHAnsi" w:cstheme="minorHAnsi"/>
          <w:sz w:val="24"/>
          <w:szCs w:val="24"/>
          <w:lang w:val="mk-MK"/>
        </w:rPr>
        <w:t xml:space="preserve">302 во 2020, </w:t>
      </w:r>
      <w:r w:rsidRPr="000419C1">
        <w:rPr>
          <w:rFonts w:asciiTheme="minorHAnsi" w:hAnsiTheme="minorHAnsi" w:cstheme="minorHAnsi"/>
          <w:sz w:val="24"/>
          <w:szCs w:val="24"/>
        </w:rPr>
        <w:t>343</w:t>
      </w:r>
      <w:r w:rsidRPr="000419C1">
        <w:rPr>
          <w:rFonts w:asciiTheme="minorHAnsi" w:hAnsiTheme="minorHAnsi" w:cstheme="minorHAnsi"/>
          <w:sz w:val="24"/>
          <w:szCs w:val="24"/>
          <w:lang w:val="mk-MK"/>
        </w:rPr>
        <w:t xml:space="preserve"> во 2019</w:t>
      </w:r>
      <w:r w:rsidRPr="000419C1">
        <w:rPr>
          <w:rFonts w:asciiTheme="minorHAnsi" w:hAnsiTheme="minorHAnsi" w:cstheme="minorHAnsi"/>
          <w:sz w:val="24"/>
          <w:szCs w:val="24"/>
        </w:rPr>
        <w:t xml:space="preserve">).  </w:t>
      </w:r>
    </w:p>
    <w:p xmlns:wp14="http://schemas.microsoft.com/office/word/2010/wordml" w:rsidRPr="000419C1" w:rsidR="00490A00" w:rsidP="00D22063" w:rsidRDefault="009E3429" w14:paraId="61D949B0" wp14:textId="77777777">
      <w:pPr>
        <w:pStyle w:val="BodyText"/>
        <w:ind w:left="220" w:right="1298"/>
        <w:rPr>
          <w:rFonts w:asciiTheme="minorHAnsi" w:hAnsiTheme="minorHAnsi" w:cstheme="minorHAnsi"/>
          <w:sz w:val="24"/>
          <w:szCs w:val="24"/>
        </w:rPr>
      </w:pPr>
      <w:r w:rsidRPr="000419C1">
        <w:rPr>
          <w:rFonts w:asciiTheme="minorHAnsi" w:hAnsiTheme="minorHAnsi" w:cstheme="minorHAnsi"/>
          <w:sz w:val="24"/>
          <w:szCs w:val="24"/>
        </w:rPr>
        <w:t>Патронажната служба со</w:t>
      </w:r>
      <w:r w:rsidRPr="000419C1" w:rsidR="00CA7CA0">
        <w:rPr>
          <w:rFonts w:asciiTheme="minorHAnsi" w:hAnsiTheme="minorHAnsi" w:cstheme="minorHAnsi"/>
          <w:sz w:val="24"/>
          <w:szCs w:val="24"/>
        </w:rPr>
        <w:t xml:space="preserve"> патронажни посети опфатила </w:t>
      </w:r>
      <w:r w:rsidRPr="000419C1" w:rsidR="00CA7CA0">
        <w:rPr>
          <w:rFonts w:asciiTheme="minorHAnsi" w:hAnsiTheme="minorHAnsi" w:cstheme="minorHAnsi"/>
          <w:b/>
          <w:sz w:val="24"/>
          <w:szCs w:val="24"/>
        </w:rPr>
        <w:t>73.3</w:t>
      </w:r>
      <w:r w:rsidRPr="000419C1">
        <w:rPr>
          <w:rFonts w:asciiTheme="minorHAnsi" w:hAnsiTheme="minorHAnsi" w:cstheme="minorHAnsi"/>
          <w:b/>
          <w:sz w:val="24"/>
          <w:szCs w:val="24"/>
        </w:rPr>
        <w:t xml:space="preserve">% </w:t>
      </w:r>
      <w:r w:rsidRPr="000419C1" w:rsidR="00CA7CA0">
        <w:rPr>
          <w:rFonts w:asciiTheme="minorHAnsi" w:hAnsiTheme="minorHAnsi" w:cstheme="minorHAnsi"/>
          <w:b/>
          <w:sz w:val="24"/>
          <w:szCs w:val="24"/>
        </w:rPr>
        <w:t>од новородените</w:t>
      </w:r>
      <w:r w:rsidRPr="000419C1" w:rsidR="00CA7CA0">
        <w:rPr>
          <w:rFonts w:asciiTheme="minorHAnsi" w:hAnsiTheme="minorHAnsi" w:cstheme="minorHAnsi"/>
          <w:sz w:val="24"/>
          <w:szCs w:val="24"/>
        </w:rPr>
        <w:t xml:space="preserve"> со просек од </w:t>
      </w:r>
      <w:r w:rsidRPr="000419C1" w:rsidR="00CA7CA0">
        <w:rPr>
          <w:rFonts w:asciiTheme="minorHAnsi" w:hAnsiTheme="minorHAnsi" w:cstheme="minorHAnsi"/>
          <w:b/>
          <w:sz w:val="24"/>
          <w:szCs w:val="24"/>
        </w:rPr>
        <w:t>2,3</w:t>
      </w:r>
      <w:r w:rsidRPr="000419C1">
        <w:rPr>
          <w:rFonts w:asciiTheme="minorHAnsi" w:hAnsiTheme="minorHAnsi" w:cstheme="minorHAnsi"/>
          <w:b/>
          <w:sz w:val="24"/>
          <w:szCs w:val="24"/>
        </w:rPr>
        <w:t xml:space="preserve"> посети по новородено</w:t>
      </w:r>
      <w:r w:rsidRPr="000419C1">
        <w:rPr>
          <w:rFonts w:asciiTheme="minorHAnsi" w:hAnsiTheme="minorHAnsi" w:cstheme="minorHAnsi"/>
          <w:sz w:val="24"/>
          <w:szCs w:val="24"/>
        </w:rPr>
        <w:t xml:space="preserve"> и </w:t>
      </w:r>
      <w:r w:rsidRPr="000419C1" w:rsidR="00CA7CA0">
        <w:rPr>
          <w:rFonts w:asciiTheme="minorHAnsi" w:hAnsiTheme="minorHAnsi" w:cstheme="minorHAnsi"/>
          <w:b/>
          <w:sz w:val="24"/>
          <w:szCs w:val="24"/>
        </w:rPr>
        <w:t>4.1</w:t>
      </w:r>
      <w:r w:rsidRPr="000419C1">
        <w:rPr>
          <w:rFonts w:asciiTheme="minorHAnsi" w:hAnsiTheme="minorHAnsi" w:cstheme="minorHAnsi"/>
          <w:b/>
          <w:sz w:val="24"/>
          <w:szCs w:val="24"/>
        </w:rPr>
        <w:t xml:space="preserve"> </w:t>
      </w:r>
      <w:r w:rsidRPr="000419C1" w:rsidR="005549D3">
        <w:rPr>
          <w:rFonts w:asciiTheme="minorHAnsi" w:hAnsiTheme="minorHAnsi" w:cstheme="minorHAnsi"/>
          <w:b/>
          <w:sz w:val="24"/>
          <w:szCs w:val="24"/>
        </w:rPr>
        <w:t>посети по доенче</w:t>
      </w:r>
      <w:r w:rsidR="00DB11D0">
        <w:rPr>
          <w:rFonts w:asciiTheme="minorHAnsi" w:hAnsiTheme="minorHAnsi" w:cstheme="minorHAnsi"/>
          <w:sz w:val="24"/>
          <w:szCs w:val="24"/>
        </w:rPr>
        <w:t xml:space="preserve"> (Таб.18</w:t>
      </w:r>
      <w:r w:rsidRPr="000419C1">
        <w:rPr>
          <w:rFonts w:asciiTheme="minorHAnsi" w:hAnsiTheme="minorHAnsi" w:cstheme="minorHAnsi"/>
          <w:sz w:val="24"/>
          <w:szCs w:val="24"/>
        </w:rPr>
        <w:t xml:space="preserve">) Кај децата на 2 </w:t>
      </w:r>
      <w:r w:rsidRPr="000419C1" w:rsidR="00A41C64">
        <w:rPr>
          <w:rFonts w:asciiTheme="minorHAnsi" w:hAnsiTheme="minorHAnsi" w:cstheme="minorHAnsi"/>
          <w:sz w:val="24"/>
          <w:szCs w:val="24"/>
        </w:rPr>
        <w:t xml:space="preserve">години е постигнат просек од </w:t>
      </w:r>
      <w:r w:rsidRPr="000419C1" w:rsidR="00A41C64">
        <w:rPr>
          <w:rFonts w:asciiTheme="minorHAnsi" w:hAnsiTheme="minorHAnsi" w:cstheme="minorHAnsi"/>
          <w:b/>
          <w:sz w:val="24"/>
          <w:szCs w:val="24"/>
        </w:rPr>
        <w:t>1.3</w:t>
      </w:r>
      <w:r w:rsidRPr="000419C1">
        <w:rPr>
          <w:rFonts w:asciiTheme="minorHAnsi" w:hAnsiTheme="minorHAnsi" w:cstheme="minorHAnsi"/>
          <w:sz w:val="24"/>
          <w:szCs w:val="24"/>
        </w:rPr>
        <w:t>, додека кај децата од 4 г</w:t>
      </w:r>
      <w:r w:rsidRPr="000419C1" w:rsidR="00A41C64">
        <w:rPr>
          <w:rFonts w:asciiTheme="minorHAnsi" w:hAnsiTheme="minorHAnsi" w:cstheme="minorHAnsi"/>
          <w:sz w:val="24"/>
          <w:szCs w:val="24"/>
        </w:rPr>
        <w:t xml:space="preserve">одини, постигнат е просек од </w:t>
      </w:r>
      <w:r w:rsidRPr="000419C1" w:rsidR="00A41C64">
        <w:rPr>
          <w:rFonts w:asciiTheme="minorHAnsi" w:hAnsiTheme="minorHAnsi" w:cstheme="minorHAnsi"/>
          <w:b/>
          <w:sz w:val="24"/>
          <w:szCs w:val="24"/>
        </w:rPr>
        <w:t>1,3</w:t>
      </w:r>
      <w:r w:rsidRPr="000419C1">
        <w:rPr>
          <w:rFonts w:asciiTheme="minorHAnsi" w:hAnsiTheme="minorHAnsi" w:cstheme="minorHAnsi"/>
          <w:sz w:val="24"/>
          <w:szCs w:val="24"/>
        </w:rPr>
        <w:t xml:space="preserve"> посети по</w:t>
      </w:r>
      <w:r w:rsidRPr="000419C1">
        <w:rPr>
          <w:rFonts w:asciiTheme="minorHAnsi" w:hAnsiTheme="minorHAnsi" w:cstheme="minorHAnsi"/>
          <w:spacing w:val="-17"/>
          <w:sz w:val="24"/>
          <w:szCs w:val="24"/>
        </w:rPr>
        <w:t xml:space="preserve"> </w:t>
      </w:r>
      <w:r w:rsidRPr="000419C1">
        <w:rPr>
          <w:rFonts w:asciiTheme="minorHAnsi" w:hAnsiTheme="minorHAnsi" w:cstheme="minorHAnsi"/>
          <w:sz w:val="24"/>
          <w:szCs w:val="24"/>
        </w:rPr>
        <w:t>дете.</w:t>
      </w:r>
    </w:p>
    <w:p xmlns:wp14="http://schemas.microsoft.com/office/word/2010/wordml" w:rsidRPr="000419C1" w:rsidR="002624DF" w:rsidP="00D22063" w:rsidRDefault="00822455" w14:paraId="53D56C86" wp14:textId="77777777">
      <w:pPr>
        <w:pStyle w:val="BodyText"/>
        <w:spacing w:line="276" w:lineRule="auto"/>
        <w:ind w:left="220" w:right="1291"/>
        <w:rPr>
          <w:rFonts w:asciiTheme="minorHAnsi" w:hAnsiTheme="minorHAnsi" w:cstheme="minorHAnsi"/>
          <w:sz w:val="24"/>
          <w:szCs w:val="24"/>
        </w:rPr>
      </w:pPr>
      <w:r w:rsidRPr="000419C1">
        <w:rPr>
          <w:rFonts w:asciiTheme="minorHAnsi" w:hAnsiTheme="minorHAnsi" w:cstheme="minorHAnsi"/>
          <w:sz w:val="24"/>
          <w:szCs w:val="24"/>
          <w:lang w:val="mk-MK"/>
        </w:rPr>
        <w:t>Нестабилниот</w:t>
      </w:r>
      <w:r w:rsidRPr="000419C1" w:rsidR="002624DF">
        <w:rPr>
          <w:rFonts w:asciiTheme="minorHAnsi" w:hAnsiTheme="minorHAnsi" w:cstheme="minorHAnsi"/>
          <w:sz w:val="24"/>
          <w:szCs w:val="24"/>
          <w:lang w:val="mk-MK"/>
        </w:rPr>
        <w:t xml:space="preserve"> тренд на индикаторите за опфат со патронажни услуги, воглавно се должи на прер</w:t>
      </w:r>
      <w:r w:rsidRPr="000419C1">
        <w:rPr>
          <w:rFonts w:asciiTheme="minorHAnsi" w:hAnsiTheme="minorHAnsi" w:cstheme="minorHAnsi"/>
          <w:sz w:val="24"/>
          <w:szCs w:val="24"/>
          <w:lang w:val="mk-MK"/>
        </w:rPr>
        <w:t>асп</w:t>
      </w:r>
      <w:r w:rsidRPr="000419C1" w:rsidR="002624DF">
        <w:rPr>
          <w:rFonts w:asciiTheme="minorHAnsi" w:hAnsiTheme="minorHAnsi" w:cstheme="minorHAnsi"/>
          <w:sz w:val="24"/>
          <w:szCs w:val="24"/>
          <w:lang w:val="mk-MK"/>
        </w:rPr>
        <w:t xml:space="preserve">ределувањето на </w:t>
      </w:r>
      <w:r w:rsidRPr="000419C1" w:rsidR="002624DF">
        <w:rPr>
          <w:rFonts w:asciiTheme="minorHAnsi" w:hAnsiTheme="minorHAnsi" w:cstheme="minorHAnsi"/>
          <w:sz w:val="24"/>
          <w:szCs w:val="24"/>
        </w:rPr>
        <w:t xml:space="preserve">патронажните сестри </w:t>
      </w:r>
      <w:r w:rsidRPr="000419C1" w:rsidR="002624DF">
        <w:rPr>
          <w:rFonts w:asciiTheme="minorHAnsi" w:hAnsiTheme="minorHAnsi" w:cstheme="minorHAnsi"/>
          <w:spacing w:val="-3"/>
          <w:sz w:val="24"/>
          <w:szCs w:val="24"/>
          <w:lang w:val="mk-MK"/>
        </w:rPr>
        <w:t xml:space="preserve">на </w:t>
      </w:r>
      <w:r w:rsidRPr="000419C1" w:rsidR="002624DF">
        <w:rPr>
          <w:rFonts w:asciiTheme="minorHAnsi" w:hAnsiTheme="minorHAnsi" w:cstheme="minorHAnsi"/>
          <w:sz w:val="24"/>
          <w:szCs w:val="24"/>
        </w:rPr>
        <w:t>други работни задачи со што се намалува нивната ефективност во обезбедување на овие здравствени</w:t>
      </w:r>
      <w:r w:rsidRPr="000419C1" w:rsidR="002624DF">
        <w:rPr>
          <w:rFonts w:asciiTheme="minorHAnsi" w:hAnsiTheme="minorHAnsi" w:cstheme="minorHAnsi"/>
          <w:spacing w:val="45"/>
          <w:sz w:val="24"/>
          <w:szCs w:val="24"/>
        </w:rPr>
        <w:t xml:space="preserve"> </w:t>
      </w:r>
      <w:r w:rsidRPr="000419C1" w:rsidR="002624DF">
        <w:rPr>
          <w:rFonts w:asciiTheme="minorHAnsi" w:hAnsiTheme="minorHAnsi" w:cstheme="minorHAnsi"/>
          <w:sz w:val="24"/>
          <w:szCs w:val="24"/>
        </w:rPr>
        <w:t>услуги.</w:t>
      </w:r>
    </w:p>
    <w:p xmlns:wp14="http://schemas.microsoft.com/office/word/2010/wordml" w:rsidRPr="000419C1" w:rsidR="00490A00" w:rsidP="00D22063" w:rsidRDefault="00490A00" w14:paraId="5A7E0CF2" wp14:textId="77777777">
      <w:pPr>
        <w:pStyle w:val="BodyText"/>
        <w:spacing w:before="9"/>
        <w:rPr>
          <w:rFonts w:asciiTheme="minorHAnsi" w:hAnsiTheme="minorHAnsi" w:cstheme="minorHAnsi"/>
          <w:sz w:val="24"/>
          <w:szCs w:val="24"/>
        </w:rPr>
      </w:pPr>
    </w:p>
    <w:p xmlns:wp14="http://schemas.microsoft.com/office/word/2010/wordml" w:rsidRPr="000419C1" w:rsidR="00490A00" w:rsidP="00D22063" w:rsidRDefault="009E3429" w14:paraId="58A1BA95" wp14:textId="77777777">
      <w:pPr>
        <w:pStyle w:val="Heading3"/>
        <w:rPr>
          <w:rFonts w:asciiTheme="minorHAnsi" w:hAnsiTheme="minorHAnsi" w:cstheme="minorHAnsi"/>
          <w:sz w:val="24"/>
          <w:szCs w:val="24"/>
        </w:rPr>
      </w:pPr>
      <w:bookmarkStart w:name="_TOC_250001" w:id="13"/>
      <w:r w:rsidRPr="000419C1">
        <w:rPr>
          <w:rFonts w:asciiTheme="minorHAnsi" w:hAnsiTheme="minorHAnsi" w:cstheme="minorHAnsi"/>
          <w:b w:val="0"/>
          <w:spacing w:val="-56"/>
          <w:sz w:val="24"/>
          <w:szCs w:val="24"/>
          <w:u w:val="single"/>
        </w:rPr>
        <w:t xml:space="preserve"> </w:t>
      </w:r>
      <w:bookmarkEnd w:id="13"/>
      <w:r w:rsidRPr="000419C1">
        <w:rPr>
          <w:rFonts w:asciiTheme="minorHAnsi" w:hAnsiTheme="minorHAnsi" w:cstheme="minorHAnsi"/>
          <w:sz w:val="24"/>
          <w:szCs w:val="24"/>
          <w:u w:val="single"/>
        </w:rPr>
        <w:t>Безбеден абортус</w:t>
      </w:r>
    </w:p>
    <w:p xmlns:wp14="http://schemas.microsoft.com/office/word/2010/wordml" w:rsidRPr="000419C1" w:rsidR="00490A00" w:rsidP="00D22063" w:rsidRDefault="00490A00" w14:paraId="60FA6563" wp14:textId="77777777">
      <w:pPr>
        <w:pStyle w:val="BodyText"/>
        <w:spacing w:before="1"/>
        <w:rPr>
          <w:rFonts w:asciiTheme="minorHAnsi" w:hAnsiTheme="minorHAnsi" w:cstheme="minorHAnsi"/>
          <w:b/>
          <w:sz w:val="24"/>
          <w:szCs w:val="24"/>
        </w:rPr>
      </w:pPr>
    </w:p>
    <w:p xmlns:wp14="http://schemas.microsoft.com/office/word/2010/wordml" w:rsidRPr="000419C1" w:rsidR="00FA6310" w:rsidP="00D22063" w:rsidRDefault="009E3429" w14:paraId="45A8A79E" wp14:textId="77777777">
      <w:pPr>
        <w:pStyle w:val="BodyText"/>
        <w:spacing w:before="56" w:line="276" w:lineRule="auto"/>
        <w:ind w:left="220" w:right="1291"/>
        <w:rPr>
          <w:rFonts w:asciiTheme="minorHAnsi" w:hAnsiTheme="minorHAnsi" w:cstheme="minorHAnsi"/>
          <w:sz w:val="24"/>
          <w:szCs w:val="24"/>
        </w:rPr>
      </w:pPr>
      <w:r w:rsidRPr="000419C1">
        <w:rPr>
          <w:rFonts w:asciiTheme="minorHAnsi" w:hAnsiTheme="minorHAnsi" w:cstheme="minorHAnsi"/>
          <w:sz w:val="24"/>
          <w:szCs w:val="24"/>
        </w:rPr>
        <w:t xml:space="preserve">Бројот на </w:t>
      </w:r>
      <w:r w:rsidRPr="000419C1" w:rsidR="004B0A75">
        <w:rPr>
          <w:rFonts w:asciiTheme="minorHAnsi" w:hAnsiTheme="minorHAnsi" w:cstheme="minorHAnsi"/>
          <w:sz w:val="24"/>
          <w:szCs w:val="24"/>
          <w:lang w:val="mk-MK"/>
        </w:rPr>
        <w:t xml:space="preserve">прекини на бременоста - </w:t>
      </w:r>
      <w:r w:rsidRPr="000419C1">
        <w:rPr>
          <w:rFonts w:asciiTheme="minorHAnsi" w:hAnsiTheme="minorHAnsi" w:cstheme="minorHAnsi"/>
          <w:sz w:val="24"/>
          <w:szCs w:val="24"/>
        </w:rPr>
        <w:t>абортуси пријавени во Ц</w:t>
      </w:r>
      <w:r w:rsidRPr="000419C1" w:rsidR="00B44EA3">
        <w:rPr>
          <w:rFonts w:asciiTheme="minorHAnsi" w:hAnsiTheme="minorHAnsi" w:cstheme="minorHAnsi"/>
          <w:sz w:val="24"/>
          <w:szCs w:val="24"/>
        </w:rPr>
        <w:t>ентрите за јавно здравје во 2022</w:t>
      </w:r>
      <w:r w:rsidRPr="000419C1" w:rsidR="00BD1A35">
        <w:rPr>
          <w:rFonts w:asciiTheme="minorHAnsi" w:hAnsiTheme="minorHAnsi" w:cstheme="minorHAnsi"/>
          <w:sz w:val="24"/>
          <w:szCs w:val="24"/>
        </w:rPr>
        <w:t xml:space="preserve"> изнесува </w:t>
      </w:r>
      <w:r w:rsidRPr="000419C1" w:rsidR="002A35DD">
        <w:rPr>
          <w:rFonts w:asciiTheme="minorHAnsi" w:hAnsiTheme="minorHAnsi" w:cstheme="minorHAnsi"/>
          <w:sz w:val="24"/>
          <w:szCs w:val="24"/>
        </w:rPr>
        <w:t xml:space="preserve">2602 </w:t>
      </w:r>
      <w:r w:rsidRPr="000419C1" w:rsidR="002A35DD">
        <w:rPr>
          <w:rFonts w:asciiTheme="minorHAnsi" w:hAnsiTheme="minorHAnsi" w:cstheme="minorHAnsi"/>
          <w:sz w:val="24"/>
          <w:szCs w:val="24"/>
          <w:lang w:val="mk-MK"/>
        </w:rPr>
        <w:t xml:space="preserve">или </w:t>
      </w:r>
      <w:r w:rsidRPr="000419C1" w:rsidR="002A35DD">
        <w:rPr>
          <w:rFonts w:asciiTheme="minorHAnsi" w:hAnsiTheme="minorHAnsi" w:cstheme="minorHAnsi"/>
          <w:b/>
          <w:sz w:val="24"/>
          <w:szCs w:val="24"/>
          <w:lang w:val="mk-MK"/>
        </w:rPr>
        <w:t>14.4 на 100 живородени</w:t>
      </w:r>
      <w:r w:rsidRPr="000419C1" w:rsidR="002A35DD">
        <w:rPr>
          <w:rFonts w:asciiTheme="minorHAnsi" w:hAnsiTheme="minorHAnsi" w:cstheme="minorHAnsi"/>
          <w:sz w:val="24"/>
          <w:szCs w:val="24"/>
          <w:lang w:val="mk-MK"/>
        </w:rPr>
        <w:t xml:space="preserve"> </w:t>
      </w:r>
      <w:r w:rsidRPr="000419C1" w:rsidR="002A35DD">
        <w:rPr>
          <w:rFonts w:asciiTheme="minorHAnsi" w:hAnsiTheme="minorHAnsi" w:cstheme="minorHAnsi"/>
          <w:sz w:val="24"/>
          <w:szCs w:val="24"/>
        </w:rPr>
        <w:t>(</w:t>
      </w:r>
      <w:r w:rsidRPr="000419C1" w:rsidR="002A35DD">
        <w:rPr>
          <w:rFonts w:asciiTheme="minorHAnsi" w:hAnsiTheme="minorHAnsi" w:cstheme="minorHAnsi"/>
          <w:sz w:val="24"/>
          <w:szCs w:val="24"/>
          <w:lang w:val="mk-MK"/>
        </w:rPr>
        <w:t xml:space="preserve">продолжува надолниот тренд, во 2021 изнесувал </w:t>
      </w:r>
      <w:r w:rsidRPr="000419C1" w:rsidR="00BD1A35">
        <w:rPr>
          <w:rFonts w:asciiTheme="minorHAnsi" w:hAnsiTheme="minorHAnsi" w:cstheme="minorHAnsi"/>
          <w:sz w:val="24"/>
          <w:szCs w:val="24"/>
        </w:rPr>
        <w:t>3168</w:t>
      </w:r>
      <w:r w:rsidRPr="000419C1" w:rsidR="00BD1A35">
        <w:rPr>
          <w:rFonts w:asciiTheme="minorHAnsi" w:hAnsiTheme="minorHAnsi" w:cstheme="minorHAnsi"/>
          <w:sz w:val="24"/>
          <w:szCs w:val="24"/>
          <w:lang w:val="mk-MK"/>
        </w:rPr>
        <w:t xml:space="preserve"> </w:t>
      </w:r>
      <w:r w:rsidRPr="000419C1" w:rsidR="006F29D3">
        <w:rPr>
          <w:rFonts w:asciiTheme="minorHAnsi" w:hAnsiTheme="minorHAnsi" w:cstheme="minorHAnsi"/>
          <w:sz w:val="24"/>
          <w:szCs w:val="24"/>
          <w:lang w:val="mk-MK"/>
        </w:rPr>
        <w:t xml:space="preserve">или </w:t>
      </w:r>
      <w:r w:rsidRPr="000419C1" w:rsidR="00BD1A35">
        <w:rPr>
          <w:rFonts w:asciiTheme="minorHAnsi" w:hAnsiTheme="minorHAnsi" w:cstheme="minorHAnsi"/>
          <w:sz w:val="24"/>
          <w:szCs w:val="24"/>
          <w:lang w:val="mk-MK"/>
        </w:rPr>
        <w:t>17</w:t>
      </w:r>
      <w:r w:rsidRPr="000419C1" w:rsidR="00BD1A35">
        <w:rPr>
          <w:rFonts w:asciiTheme="minorHAnsi" w:hAnsiTheme="minorHAnsi" w:cstheme="minorHAnsi"/>
          <w:sz w:val="24"/>
          <w:szCs w:val="24"/>
        </w:rPr>
        <w:t>,</w:t>
      </w:r>
      <w:r w:rsidRPr="000419C1" w:rsidR="00BD1A35">
        <w:rPr>
          <w:rFonts w:asciiTheme="minorHAnsi" w:hAnsiTheme="minorHAnsi" w:cstheme="minorHAnsi"/>
          <w:sz w:val="24"/>
          <w:szCs w:val="24"/>
          <w:lang w:val="mk-MK"/>
        </w:rPr>
        <w:t>1 на 100 живородени</w:t>
      </w:r>
      <w:r w:rsidRPr="000419C1" w:rsidR="00BD1A35">
        <w:rPr>
          <w:rFonts w:asciiTheme="minorHAnsi" w:hAnsiTheme="minorHAnsi" w:cstheme="minorHAnsi"/>
          <w:b/>
          <w:sz w:val="24"/>
          <w:szCs w:val="24"/>
          <w:lang w:val="mk-MK"/>
        </w:rPr>
        <w:t>,</w:t>
      </w:r>
      <w:r w:rsidRPr="000419C1" w:rsidR="00BD1A35">
        <w:rPr>
          <w:rFonts w:asciiTheme="minorHAnsi" w:hAnsiTheme="minorHAnsi" w:cstheme="minorHAnsi"/>
          <w:sz w:val="24"/>
          <w:szCs w:val="24"/>
        </w:rPr>
        <w:t xml:space="preserve"> </w:t>
      </w:r>
      <w:r w:rsidRPr="000419C1" w:rsidR="002A35DD">
        <w:rPr>
          <w:rFonts w:asciiTheme="minorHAnsi" w:hAnsiTheme="minorHAnsi" w:cstheme="minorHAnsi"/>
          <w:sz w:val="24"/>
          <w:szCs w:val="24"/>
          <w:lang w:val="mk-MK"/>
        </w:rPr>
        <w:t xml:space="preserve">во </w:t>
      </w:r>
      <w:r w:rsidRPr="000419C1" w:rsidR="00BD1A35">
        <w:rPr>
          <w:rFonts w:asciiTheme="minorHAnsi" w:hAnsiTheme="minorHAnsi" w:cstheme="minorHAnsi"/>
          <w:sz w:val="24"/>
          <w:szCs w:val="24"/>
        </w:rPr>
        <w:t>2020</w:t>
      </w:r>
      <w:r w:rsidRPr="000419C1" w:rsidR="002A35DD">
        <w:rPr>
          <w:rFonts w:asciiTheme="minorHAnsi" w:hAnsiTheme="minorHAnsi" w:cstheme="minorHAnsi"/>
          <w:sz w:val="24"/>
          <w:szCs w:val="24"/>
        </w:rPr>
        <w:t xml:space="preserve"> година</w:t>
      </w:r>
      <w:r w:rsidRPr="000419C1" w:rsidR="00BD1A35">
        <w:rPr>
          <w:rFonts w:asciiTheme="minorHAnsi" w:hAnsiTheme="minorHAnsi" w:cstheme="minorHAnsi"/>
          <w:sz w:val="24"/>
          <w:szCs w:val="24"/>
          <w:lang w:val="mk-MK"/>
        </w:rPr>
        <w:t xml:space="preserve"> изнесувал </w:t>
      </w:r>
      <w:r w:rsidRPr="000419C1">
        <w:rPr>
          <w:rFonts w:asciiTheme="minorHAnsi" w:hAnsiTheme="minorHAnsi" w:cstheme="minorHAnsi"/>
          <w:sz w:val="24"/>
          <w:szCs w:val="24"/>
        </w:rPr>
        <w:t>3</w:t>
      </w:r>
      <w:r w:rsidRPr="000419C1" w:rsidR="00693FA3">
        <w:rPr>
          <w:rFonts w:asciiTheme="minorHAnsi" w:hAnsiTheme="minorHAnsi" w:cstheme="minorHAnsi"/>
          <w:sz w:val="24"/>
          <w:szCs w:val="24"/>
          <w:lang w:val="mk-MK"/>
        </w:rPr>
        <w:t>308</w:t>
      </w:r>
      <w:r w:rsidRPr="000419C1" w:rsidR="00BD1A35">
        <w:rPr>
          <w:rFonts w:asciiTheme="minorHAnsi" w:hAnsiTheme="minorHAnsi" w:cstheme="minorHAnsi"/>
          <w:sz w:val="24"/>
          <w:szCs w:val="24"/>
        </w:rPr>
        <w:t xml:space="preserve"> или 17.4</w:t>
      </w:r>
      <w:r w:rsidRPr="000419C1">
        <w:rPr>
          <w:rFonts w:asciiTheme="minorHAnsi" w:hAnsiTheme="minorHAnsi" w:cstheme="minorHAnsi"/>
          <w:sz w:val="24"/>
          <w:szCs w:val="24"/>
        </w:rPr>
        <w:t xml:space="preserve"> на 100 живород</w:t>
      </w:r>
      <w:r w:rsidRPr="000419C1" w:rsidR="00A35743">
        <w:rPr>
          <w:rFonts w:asciiTheme="minorHAnsi" w:hAnsiTheme="minorHAnsi" w:cstheme="minorHAnsi"/>
          <w:sz w:val="24"/>
          <w:szCs w:val="24"/>
        </w:rPr>
        <w:t>ени (</w:t>
      </w:r>
      <w:r w:rsidRPr="000419C1" w:rsidR="00A351DF">
        <w:rPr>
          <w:rFonts w:asciiTheme="minorHAnsi" w:hAnsiTheme="minorHAnsi" w:cstheme="minorHAnsi"/>
          <w:sz w:val="24"/>
          <w:szCs w:val="24"/>
          <w:lang w:val="mk-MK"/>
        </w:rPr>
        <w:t xml:space="preserve">Графикон 20, </w:t>
      </w:r>
      <w:r w:rsidRPr="000419C1" w:rsidR="00A35743">
        <w:rPr>
          <w:rFonts w:asciiTheme="minorHAnsi" w:hAnsiTheme="minorHAnsi" w:cstheme="minorHAnsi"/>
          <w:sz w:val="24"/>
          <w:szCs w:val="24"/>
        </w:rPr>
        <w:t>Таб</w:t>
      </w:r>
      <w:r w:rsidRPr="000419C1" w:rsidR="00AD6C87">
        <w:rPr>
          <w:rFonts w:asciiTheme="minorHAnsi" w:hAnsiTheme="minorHAnsi" w:cstheme="minorHAnsi"/>
          <w:sz w:val="24"/>
          <w:szCs w:val="24"/>
          <w:lang w:val="mk-MK"/>
        </w:rPr>
        <w:t xml:space="preserve">ела </w:t>
      </w:r>
      <w:r w:rsidR="00DB11D0">
        <w:rPr>
          <w:rFonts w:asciiTheme="minorHAnsi" w:hAnsiTheme="minorHAnsi" w:cstheme="minorHAnsi"/>
          <w:sz w:val="24"/>
          <w:szCs w:val="24"/>
        </w:rPr>
        <w:t>19</w:t>
      </w:r>
      <w:r w:rsidRPr="000419C1" w:rsidR="00A94317">
        <w:rPr>
          <w:rFonts w:asciiTheme="minorHAnsi" w:hAnsiTheme="minorHAnsi" w:cstheme="minorHAnsi"/>
          <w:sz w:val="24"/>
          <w:szCs w:val="24"/>
        </w:rPr>
        <w:t>)</w:t>
      </w:r>
      <w:r w:rsidRPr="000419C1">
        <w:rPr>
          <w:rFonts w:asciiTheme="minorHAnsi" w:hAnsiTheme="minorHAnsi" w:cstheme="minorHAnsi"/>
          <w:sz w:val="24"/>
          <w:szCs w:val="24"/>
        </w:rPr>
        <w:t>. Во однос на возрасната структура, од вкупниот бр</w:t>
      </w:r>
      <w:r w:rsidRPr="000419C1" w:rsidR="004B0A75">
        <w:rPr>
          <w:rFonts w:asciiTheme="minorHAnsi" w:hAnsiTheme="minorHAnsi" w:cstheme="minorHAnsi"/>
          <w:sz w:val="24"/>
          <w:szCs w:val="24"/>
        </w:rPr>
        <w:t>ој на регистрирани прекини на бременоста</w:t>
      </w:r>
      <w:r w:rsidRPr="000419C1" w:rsidR="000536AD">
        <w:rPr>
          <w:rFonts w:asciiTheme="minorHAnsi" w:hAnsiTheme="minorHAnsi" w:cstheme="minorHAnsi"/>
          <w:sz w:val="24"/>
          <w:szCs w:val="24"/>
        </w:rPr>
        <w:t>, 107</w:t>
      </w:r>
      <w:r w:rsidRPr="000419C1" w:rsidR="002A35DD">
        <w:rPr>
          <w:rFonts w:asciiTheme="minorHAnsi" w:hAnsiTheme="minorHAnsi" w:cstheme="minorHAnsi"/>
          <w:sz w:val="24"/>
          <w:szCs w:val="24"/>
        </w:rPr>
        <w:t xml:space="preserve"> или </w:t>
      </w:r>
      <w:r w:rsidRPr="000419C1" w:rsidR="00F576E7">
        <w:rPr>
          <w:rFonts w:asciiTheme="minorHAnsi" w:hAnsiTheme="minorHAnsi" w:cstheme="minorHAnsi"/>
          <w:sz w:val="24"/>
          <w:szCs w:val="24"/>
        </w:rPr>
        <w:t>4</w:t>
      </w:r>
      <w:r w:rsidRPr="000419C1" w:rsidR="002A35DD">
        <w:rPr>
          <w:rFonts w:asciiTheme="minorHAnsi" w:hAnsiTheme="minorHAnsi" w:cstheme="minorHAnsi"/>
          <w:sz w:val="24"/>
          <w:szCs w:val="24"/>
          <w:lang w:val="mk-MK"/>
        </w:rPr>
        <w:t>.1</w:t>
      </w:r>
      <w:r w:rsidRPr="000419C1">
        <w:rPr>
          <w:rFonts w:asciiTheme="minorHAnsi" w:hAnsiTheme="minorHAnsi" w:cstheme="minorHAnsi"/>
          <w:sz w:val="24"/>
          <w:szCs w:val="24"/>
        </w:rPr>
        <w:t xml:space="preserve">% се кај девојки на возраст под 20 </w:t>
      </w:r>
      <w:r w:rsidRPr="000419C1" w:rsidR="002A35DD">
        <w:rPr>
          <w:rFonts w:asciiTheme="minorHAnsi" w:hAnsiTheme="minorHAnsi" w:cstheme="minorHAnsi"/>
          <w:sz w:val="24"/>
          <w:szCs w:val="24"/>
        </w:rPr>
        <w:t xml:space="preserve">години, најголемиот дел  или </w:t>
      </w:r>
      <w:r w:rsidRPr="000419C1" w:rsidR="002A35DD">
        <w:rPr>
          <w:rFonts w:asciiTheme="minorHAnsi" w:hAnsiTheme="minorHAnsi" w:cstheme="minorHAnsi"/>
          <w:sz w:val="24"/>
          <w:szCs w:val="24"/>
          <w:lang w:val="mk-MK"/>
        </w:rPr>
        <w:t>59</w:t>
      </w:r>
      <w:r w:rsidRPr="000419C1">
        <w:rPr>
          <w:rFonts w:asciiTheme="minorHAnsi" w:hAnsiTheme="minorHAnsi" w:cstheme="minorHAnsi"/>
          <w:sz w:val="24"/>
          <w:szCs w:val="24"/>
        </w:rPr>
        <w:t>% се кај жени на возраст од 21-34 години</w:t>
      </w:r>
      <w:r w:rsidRPr="000419C1" w:rsidR="002A35DD">
        <w:rPr>
          <w:rFonts w:asciiTheme="minorHAnsi" w:hAnsiTheme="minorHAnsi" w:cstheme="minorHAnsi"/>
          <w:sz w:val="24"/>
          <w:szCs w:val="24"/>
        </w:rPr>
        <w:t xml:space="preserve"> и 36,9</w:t>
      </w:r>
      <w:r w:rsidRPr="000419C1">
        <w:rPr>
          <w:rFonts w:asciiTheme="minorHAnsi" w:hAnsiTheme="minorHAnsi" w:cstheme="minorHAnsi"/>
          <w:sz w:val="24"/>
          <w:szCs w:val="24"/>
        </w:rPr>
        <w:t>% се кај</w:t>
      </w:r>
      <w:r w:rsidRPr="000419C1" w:rsidR="002A35DD">
        <w:rPr>
          <w:rFonts w:asciiTheme="minorHAnsi" w:hAnsiTheme="minorHAnsi" w:cstheme="minorHAnsi"/>
          <w:sz w:val="24"/>
          <w:szCs w:val="24"/>
        </w:rPr>
        <w:t xml:space="preserve"> жени на возраст над 35 години</w:t>
      </w:r>
      <w:r w:rsidRPr="000419C1" w:rsidR="00112A1D">
        <w:rPr>
          <w:rFonts w:asciiTheme="minorHAnsi" w:hAnsiTheme="minorHAnsi" w:cstheme="minorHAnsi"/>
          <w:sz w:val="24"/>
          <w:szCs w:val="24"/>
          <w:lang w:val="mk-MK"/>
        </w:rPr>
        <w:t>.</w:t>
      </w:r>
    </w:p>
    <w:p xmlns:wp14="http://schemas.microsoft.com/office/word/2010/wordml" w:rsidRPr="000419C1" w:rsidR="00490A00" w:rsidP="00D22063" w:rsidRDefault="00635EF0" w14:paraId="6EF695B0" wp14:textId="77777777">
      <w:pPr>
        <w:pStyle w:val="Heading3"/>
        <w:spacing w:before="57"/>
        <w:ind w:left="0"/>
        <w:rPr>
          <w:rFonts w:asciiTheme="minorHAnsi" w:hAnsiTheme="minorHAnsi" w:cstheme="minorHAnsi"/>
          <w:sz w:val="24"/>
          <w:szCs w:val="24"/>
        </w:rPr>
      </w:pPr>
      <w:r w:rsidRPr="000419C1">
        <w:rPr>
          <w:rFonts w:asciiTheme="minorHAnsi" w:hAnsiTheme="minorHAnsi" w:cstheme="minorHAnsi"/>
          <w:sz w:val="24"/>
          <w:szCs w:val="24"/>
        </w:rPr>
        <w:t xml:space="preserve">     </w:t>
      </w:r>
      <w:r w:rsidRPr="000419C1" w:rsidR="00A351DF">
        <w:rPr>
          <w:rFonts w:asciiTheme="minorHAnsi" w:hAnsiTheme="minorHAnsi" w:cstheme="minorHAnsi"/>
          <w:sz w:val="24"/>
          <w:szCs w:val="24"/>
          <w:lang w:val="mk-MK"/>
        </w:rPr>
        <w:t xml:space="preserve">Графикон </w:t>
      </w:r>
      <w:r w:rsidRPr="000419C1" w:rsidR="00AD6C87">
        <w:rPr>
          <w:rFonts w:asciiTheme="minorHAnsi" w:hAnsiTheme="minorHAnsi" w:cstheme="minorHAnsi"/>
          <w:sz w:val="24"/>
          <w:szCs w:val="24"/>
          <w:lang w:val="mk-MK"/>
        </w:rPr>
        <w:t>20</w:t>
      </w:r>
      <w:r w:rsidRPr="000419C1" w:rsidR="00A351DF">
        <w:rPr>
          <w:rFonts w:asciiTheme="minorHAnsi" w:hAnsiTheme="minorHAnsi" w:cstheme="minorHAnsi"/>
          <w:sz w:val="24"/>
          <w:szCs w:val="24"/>
          <w:lang w:val="mk-MK"/>
        </w:rPr>
        <w:t xml:space="preserve">. </w:t>
      </w:r>
      <w:r w:rsidRPr="000419C1" w:rsidR="009E3429">
        <w:rPr>
          <w:rFonts w:asciiTheme="minorHAnsi" w:hAnsiTheme="minorHAnsi" w:cstheme="minorHAnsi"/>
          <w:sz w:val="24"/>
          <w:szCs w:val="24"/>
        </w:rPr>
        <w:t xml:space="preserve">Стапка на </w:t>
      </w:r>
      <w:r w:rsidRPr="000419C1" w:rsidR="008F3CED">
        <w:rPr>
          <w:rFonts w:asciiTheme="minorHAnsi" w:hAnsiTheme="minorHAnsi" w:cstheme="minorHAnsi"/>
          <w:sz w:val="24"/>
          <w:szCs w:val="24"/>
        </w:rPr>
        <w:t>аборт</w:t>
      </w:r>
      <w:r w:rsidRPr="000419C1" w:rsidR="00480DE3">
        <w:rPr>
          <w:rFonts w:asciiTheme="minorHAnsi" w:hAnsiTheme="minorHAnsi" w:cstheme="minorHAnsi"/>
          <w:sz w:val="24"/>
          <w:szCs w:val="24"/>
        </w:rPr>
        <w:t>уси на 100 живородени (2013</w:t>
      </w:r>
      <w:r w:rsidRPr="000419C1" w:rsidR="00B44EA3">
        <w:rPr>
          <w:rFonts w:asciiTheme="minorHAnsi" w:hAnsiTheme="minorHAnsi" w:cstheme="minorHAnsi"/>
          <w:sz w:val="24"/>
          <w:szCs w:val="24"/>
        </w:rPr>
        <w:t>-2022</w:t>
      </w:r>
      <w:r w:rsidRPr="000419C1" w:rsidR="009E3429">
        <w:rPr>
          <w:rFonts w:asciiTheme="minorHAnsi" w:hAnsiTheme="minorHAnsi" w:cstheme="minorHAnsi"/>
          <w:sz w:val="24"/>
          <w:szCs w:val="24"/>
        </w:rPr>
        <w:t>)</w:t>
      </w:r>
    </w:p>
    <w:p xmlns:wp14="http://schemas.microsoft.com/office/word/2010/wordml" w:rsidRPr="000419C1" w:rsidR="008F3CED" w:rsidP="00D22063" w:rsidRDefault="008F3CED" w14:paraId="1AC5CDBE" wp14:textId="77777777">
      <w:pPr>
        <w:pStyle w:val="Heading3"/>
        <w:spacing w:before="57"/>
        <w:ind w:left="0"/>
        <w:rPr>
          <w:rFonts w:asciiTheme="minorHAnsi" w:hAnsiTheme="minorHAnsi" w:cstheme="minorHAnsi"/>
          <w:sz w:val="24"/>
          <w:szCs w:val="24"/>
        </w:rPr>
      </w:pPr>
    </w:p>
    <w:p xmlns:wp14="http://schemas.microsoft.com/office/word/2010/wordml" w:rsidRPr="000419C1" w:rsidR="00490A00" w:rsidP="00D22063" w:rsidRDefault="008F3CED" w14:paraId="0A6959E7" wp14:textId="77777777">
      <w:pPr>
        <w:pStyle w:val="BodyText"/>
        <w:spacing w:before="6"/>
        <w:rPr>
          <w:rFonts w:asciiTheme="minorHAnsi" w:hAnsiTheme="minorHAnsi" w:cstheme="minorHAnsi"/>
          <w:b/>
          <w:sz w:val="24"/>
          <w:szCs w:val="24"/>
        </w:rPr>
      </w:pPr>
      <w:r w:rsidRPr="000419C1">
        <w:rPr>
          <w:rFonts w:asciiTheme="minorHAnsi" w:hAnsiTheme="minorHAnsi" w:cstheme="minorHAnsi"/>
          <w:noProof/>
          <w:sz w:val="24"/>
          <w:szCs w:val="24"/>
        </w:rPr>
        <w:t xml:space="preserve"> </w:t>
      </w:r>
      <w:r w:rsidRPr="000419C1" w:rsidR="000536AD">
        <w:rPr>
          <w:noProof/>
        </w:rPr>
        <w:drawing>
          <wp:inline xmlns:wp14="http://schemas.microsoft.com/office/word/2010/wordprocessingDrawing" distT="0" distB="0" distL="0" distR="0" wp14:anchorId="11728DC0" wp14:editId="1C92E54D">
            <wp:extent cx="5781675" cy="2743200"/>
            <wp:effectExtent l="0" t="0" r="9525"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xmlns:wp14="http://schemas.microsoft.com/office/word/2010/wordml" w:rsidRPr="000419C1" w:rsidR="004B0A75" w:rsidP="00D22063" w:rsidRDefault="004B0A75" w14:paraId="63844B1F" wp14:textId="77777777">
      <w:pPr>
        <w:pStyle w:val="BodyText"/>
        <w:spacing w:before="175"/>
        <w:ind w:left="220" w:right="1294"/>
        <w:rPr>
          <w:rFonts w:asciiTheme="minorHAnsi" w:hAnsiTheme="minorHAnsi" w:cstheme="minorHAnsi"/>
          <w:sz w:val="24"/>
          <w:szCs w:val="24"/>
          <w:lang w:val="mk-MK"/>
        </w:rPr>
      </w:pPr>
      <w:r w:rsidRPr="000419C1">
        <w:rPr>
          <w:rFonts w:asciiTheme="minorHAnsi" w:hAnsiTheme="minorHAnsi" w:cstheme="minorHAnsi"/>
          <w:sz w:val="24"/>
          <w:szCs w:val="24"/>
          <w:lang w:val="mk-MK"/>
        </w:rPr>
        <w:t>Се уште податоците за абортус, не се дисагрегирани според видот на користениот метод, хируршки или медикаментозен абортус.</w:t>
      </w:r>
    </w:p>
    <w:p xmlns:wp14="http://schemas.microsoft.com/office/word/2010/wordml" w:rsidRPr="000419C1" w:rsidR="00490A00" w:rsidP="00D22063" w:rsidRDefault="009E3429" w14:paraId="20B9E39B" wp14:textId="77777777">
      <w:pPr>
        <w:pStyle w:val="BodyText"/>
        <w:spacing w:before="175"/>
        <w:ind w:left="220" w:right="1294"/>
        <w:rPr>
          <w:rFonts w:asciiTheme="minorHAnsi" w:hAnsiTheme="minorHAnsi" w:cstheme="minorHAnsi"/>
          <w:sz w:val="24"/>
          <w:szCs w:val="24"/>
        </w:rPr>
      </w:pPr>
      <w:r w:rsidRPr="000419C1">
        <w:rPr>
          <w:rFonts w:asciiTheme="minorHAnsi" w:hAnsiTheme="minorHAnsi" w:cstheme="minorHAnsi"/>
          <w:sz w:val="24"/>
          <w:szCs w:val="24"/>
        </w:rPr>
        <w:t>Податоците за стапката на абортуси во Р. Македонија, треба да се толкуваат со внимание поради можноста од субрегистрација. Во 2014 година, во европскиот регион оваа стапка изнесувала 22,8 на 100 живородени, додека во земјите на Југоисточна Европа изнесувала 30,9 на 100 живородени.</w:t>
      </w:r>
      <w:r w:rsidRPr="000419C1" w:rsidR="00321DF9">
        <w:rPr>
          <w:rStyle w:val="FootnoteReference"/>
          <w:rFonts w:asciiTheme="minorHAnsi" w:hAnsiTheme="minorHAnsi" w:cstheme="minorHAnsi"/>
          <w:sz w:val="24"/>
          <w:szCs w:val="24"/>
        </w:rPr>
        <w:footnoteReference w:id="9"/>
      </w:r>
      <w:r w:rsidRPr="000419C1">
        <w:rPr>
          <w:rFonts w:asciiTheme="minorHAnsi" w:hAnsiTheme="minorHAnsi" w:cstheme="minorHAnsi"/>
          <w:sz w:val="24"/>
          <w:szCs w:val="24"/>
        </w:rPr>
        <w:t xml:space="preserve"> Во глобални размери постои намалување на стапката на абортуси во развиените земји.</w:t>
      </w:r>
    </w:p>
    <w:p xmlns:wp14="http://schemas.microsoft.com/office/word/2010/wordml" w:rsidRPr="000419C1" w:rsidR="00490A00" w:rsidP="00D22063" w:rsidRDefault="009E3429" w14:paraId="10CA319A" wp14:textId="77777777">
      <w:pPr>
        <w:pStyle w:val="Heading3"/>
        <w:spacing w:before="173"/>
        <w:rPr>
          <w:rFonts w:asciiTheme="minorHAnsi" w:hAnsiTheme="minorHAnsi" w:cstheme="minorHAnsi"/>
          <w:sz w:val="24"/>
          <w:szCs w:val="24"/>
        </w:rPr>
      </w:pPr>
      <w:r w:rsidRPr="000419C1">
        <w:rPr>
          <w:rFonts w:asciiTheme="minorHAnsi" w:hAnsiTheme="minorHAnsi" w:cstheme="minorHAnsi"/>
          <w:sz w:val="24"/>
          <w:szCs w:val="24"/>
        </w:rPr>
        <w:t>Клучни пораки</w:t>
      </w:r>
    </w:p>
    <w:p xmlns:wp14="http://schemas.microsoft.com/office/word/2010/wordml" w:rsidRPr="000419C1" w:rsidR="00490A00" w:rsidP="00D22063" w:rsidRDefault="00490A00" w14:paraId="342D4C27" wp14:textId="77777777">
      <w:pPr>
        <w:pStyle w:val="BodyText"/>
        <w:spacing w:before="8"/>
        <w:rPr>
          <w:rFonts w:asciiTheme="minorHAnsi" w:hAnsiTheme="minorHAnsi" w:cstheme="minorHAnsi"/>
          <w:b/>
          <w:sz w:val="24"/>
          <w:szCs w:val="24"/>
        </w:rPr>
      </w:pPr>
    </w:p>
    <w:p xmlns:wp14="http://schemas.microsoft.com/office/word/2010/wordml" w:rsidRPr="000419C1" w:rsidR="00490A00" w:rsidP="00D22063" w:rsidRDefault="009E3429" w14:paraId="214D6DDE" wp14:textId="77777777">
      <w:pPr>
        <w:pStyle w:val="ListParagraph"/>
        <w:numPr>
          <w:ilvl w:val="2"/>
          <w:numId w:val="5"/>
        </w:numPr>
        <w:tabs>
          <w:tab w:val="left" w:pos="1660"/>
          <w:tab w:val="left" w:pos="1661"/>
        </w:tabs>
        <w:spacing w:line="276" w:lineRule="auto"/>
        <w:ind w:right="1291" w:firstLine="0"/>
        <w:jc w:val="left"/>
        <w:rPr>
          <w:rFonts w:asciiTheme="minorHAnsi" w:hAnsiTheme="minorHAnsi" w:cstheme="minorHAnsi"/>
          <w:sz w:val="24"/>
          <w:szCs w:val="24"/>
        </w:rPr>
      </w:pPr>
      <w:r w:rsidRPr="000419C1">
        <w:rPr>
          <w:rFonts w:asciiTheme="minorHAnsi" w:hAnsiTheme="minorHAnsi" w:cstheme="minorHAnsi"/>
          <w:sz w:val="24"/>
          <w:szCs w:val="24"/>
        </w:rPr>
        <w:t xml:space="preserve">Опфатот со услуги за семејно планирање </w:t>
      </w:r>
      <w:r w:rsidRPr="000419C1" w:rsidR="00150805">
        <w:rPr>
          <w:rFonts w:asciiTheme="minorHAnsi" w:hAnsiTheme="minorHAnsi" w:cstheme="minorHAnsi"/>
          <w:sz w:val="24"/>
          <w:szCs w:val="24"/>
          <w:lang w:val="mk-MK"/>
        </w:rPr>
        <w:t>има надолем тренд</w:t>
      </w:r>
      <w:r w:rsidRPr="000419C1" w:rsidR="00531684">
        <w:rPr>
          <w:rFonts w:asciiTheme="minorHAnsi" w:hAnsiTheme="minorHAnsi" w:cstheme="minorHAnsi"/>
          <w:sz w:val="24"/>
          <w:szCs w:val="24"/>
          <w:lang w:val="mk-MK"/>
        </w:rPr>
        <w:t>; само</w:t>
      </w:r>
      <w:r w:rsidRPr="000419C1">
        <w:rPr>
          <w:rFonts w:asciiTheme="minorHAnsi" w:hAnsiTheme="minorHAnsi" w:cstheme="minorHAnsi"/>
          <w:sz w:val="24"/>
          <w:szCs w:val="24"/>
        </w:rPr>
        <w:t xml:space="preserve"> </w:t>
      </w:r>
      <w:r w:rsidRPr="000419C1" w:rsidR="00150805">
        <w:rPr>
          <w:rFonts w:asciiTheme="minorHAnsi" w:hAnsiTheme="minorHAnsi" w:cstheme="minorHAnsi"/>
          <w:b/>
          <w:sz w:val="24"/>
          <w:szCs w:val="24"/>
        </w:rPr>
        <w:t>1.3</w:t>
      </w:r>
      <w:r w:rsidRPr="000419C1" w:rsidR="007C5A8C">
        <w:rPr>
          <w:rFonts w:asciiTheme="minorHAnsi" w:hAnsiTheme="minorHAnsi" w:cstheme="minorHAnsi"/>
          <w:b/>
          <w:sz w:val="24"/>
          <w:szCs w:val="24"/>
        </w:rPr>
        <w:t xml:space="preserve">% </w:t>
      </w:r>
      <w:r w:rsidRPr="000419C1">
        <w:rPr>
          <w:rFonts w:asciiTheme="minorHAnsi" w:hAnsiTheme="minorHAnsi" w:cstheme="minorHAnsi"/>
          <w:b/>
          <w:sz w:val="24"/>
          <w:szCs w:val="24"/>
        </w:rPr>
        <w:t>од жените во репродуктивен период</w:t>
      </w:r>
      <w:r w:rsidRPr="000419C1" w:rsidR="00531684">
        <w:rPr>
          <w:rFonts w:asciiTheme="minorHAnsi" w:hAnsiTheme="minorHAnsi" w:cstheme="minorHAnsi"/>
          <w:b/>
          <w:sz w:val="24"/>
          <w:szCs w:val="24"/>
          <w:lang w:val="mk-MK"/>
        </w:rPr>
        <w:t xml:space="preserve"> побарале ваква услуга</w:t>
      </w:r>
      <w:r w:rsidRPr="000419C1">
        <w:rPr>
          <w:rFonts w:asciiTheme="minorHAnsi" w:hAnsiTheme="minorHAnsi" w:cstheme="minorHAnsi"/>
          <w:sz w:val="24"/>
          <w:szCs w:val="24"/>
        </w:rPr>
        <w:t xml:space="preserve">. Особено е значајно што ваквиот низок опфат со совети за планирање на семејството е забележан и кај адолесцентната популација каде изнесува </w:t>
      </w:r>
      <w:r w:rsidRPr="000419C1" w:rsidR="00150805">
        <w:rPr>
          <w:rFonts w:asciiTheme="minorHAnsi" w:hAnsiTheme="minorHAnsi" w:cstheme="minorHAnsi"/>
          <w:b/>
          <w:sz w:val="24"/>
          <w:szCs w:val="24"/>
        </w:rPr>
        <w:t>2.2</w:t>
      </w:r>
      <w:r w:rsidRPr="000419C1">
        <w:rPr>
          <w:rFonts w:asciiTheme="minorHAnsi" w:hAnsiTheme="minorHAnsi" w:cstheme="minorHAnsi"/>
          <w:b/>
          <w:sz w:val="24"/>
          <w:szCs w:val="24"/>
        </w:rPr>
        <w:t>%</w:t>
      </w:r>
      <w:r w:rsidRPr="000419C1">
        <w:rPr>
          <w:rFonts w:asciiTheme="minorHAnsi" w:hAnsiTheme="minorHAnsi" w:cstheme="minorHAnsi"/>
          <w:sz w:val="24"/>
          <w:szCs w:val="24"/>
        </w:rPr>
        <w:t>. Адолесцентките се на прагот на реализација на својата репродуктивна функција и пристапот до овие сервиси треба да биде поголем, ослободен од сите можни бариери (финансиски, културолошки и</w:t>
      </w:r>
      <w:r w:rsidRPr="000419C1">
        <w:rPr>
          <w:rFonts w:asciiTheme="minorHAnsi" w:hAnsiTheme="minorHAnsi" w:cstheme="minorHAnsi"/>
          <w:spacing w:val="-4"/>
          <w:sz w:val="24"/>
          <w:szCs w:val="24"/>
        </w:rPr>
        <w:t xml:space="preserve"> </w:t>
      </w:r>
      <w:r w:rsidRPr="000419C1">
        <w:rPr>
          <w:rFonts w:asciiTheme="minorHAnsi" w:hAnsiTheme="minorHAnsi" w:cstheme="minorHAnsi"/>
          <w:sz w:val="24"/>
          <w:szCs w:val="24"/>
        </w:rPr>
        <w:t>географски).</w:t>
      </w:r>
    </w:p>
    <w:p xmlns:wp14="http://schemas.microsoft.com/office/word/2010/wordml" w:rsidRPr="000419C1" w:rsidR="00C11794" w:rsidP="00D22063" w:rsidRDefault="00C82FB5" w14:paraId="5EF4A293" wp14:textId="77777777">
      <w:pPr>
        <w:pStyle w:val="ListParagraph"/>
        <w:numPr>
          <w:ilvl w:val="2"/>
          <w:numId w:val="5"/>
        </w:numPr>
        <w:tabs>
          <w:tab w:val="left" w:pos="1660"/>
          <w:tab w:val="left" w:pos="1661"/>
        </w:tabs>
        <w:spacing w:before="57" w:line="276" w:lineRule="auto"/>
        <w:ind w:right="1293" w:firstLine="0"/>
        <w:jc w:val="left"/>
        <w:rPr>
          <w:rFonts w:asciiTheme="minorHAnsi" w:hAnsiTheme="minorHAnsi" w:cstheme="minorHAnsi"/>
          <w:sz w:val="24"/>
          <w:szCs w:val="24"/>
        </w:rPr>
      </w:pPr>
      <w:r w:rsidRPr="000419C1">
        <w:rPr>
          <w:rFonts w:asciiTheme="minorHAnsi" w:hAnsiTheme="minorHAnsi" w:cstheme="minorHAnsi"/>
          <w:sz w:val="24"/>
          <w:szCs w:val="24"/>
        </w:rPr>
        <w:t>В</w:t>
      </w:r>
      <w:r w:rsidRPr="000419C1" w:rsidR="00D22FB6">
        <w:rPr>
          <w:rFonts w:asciiTheme="minorHAnsi" w:hAnsiTheme="minorHAnsi" w:cstheme="minorHAnsi"/>
          <w:sz w:val="24"/>
          <w:szCs w:val="24"/>
        </w:rPr>
        <w:t>о 2022</w:t>
      </w:r>
      <w:r w:rsidRPr="000419C1" w:rsidR="009E3429">
        <w:rPr>
          <w:rFonts w:asciiTheme="minorHAnsi" w:hAnsiTheme="minorHAnsi" w:cstheme="minorHAnsi"/>
          <w:sz w:val="24"/>
          <w:szCs w:val="24"/>
        </w:rPr>
        <w:t xml:space="preserve"> година </w:t>
      </w:r>
      <w:r w:rsidRPr="000419C1" w:rsidR="00CD2BF5">
        <w:rPr>
          <w:rFonts w:asciiTheme="minorHAnsi" w:hAnsiTheme="minorHAnsi" w:cstheme="minorHAnsi"/>
          <w:sz w:val="24"/>
          <w:szCs w:val="24"/>
          <w:lang w:val="mk-MK"/>
        </w:rPr>
        <w:t>о</w:t>
      </w:r>
      <w:r w:rsidRPr="000419C1" w:rsidR="009E3429">
        <w:rPr>
          <w:rFonts w:asciiTheme="minorHAnsi" w:hAnsiTheme="minorHAnsi" w:cstheme="minorHAnsi"/>
          <w:sz w:val="24"/>
          <w:szCs w:val="24"/>
        </w:rPr>
        <w:t xml:space="preserve">пфтот на бремените </w:t>
      </w:r>
      <w:r w:rsidRPr="000419C1" w:rsidR="009E3429">
        <w:rPr>
          <w:rFonts w:asciiTheme="minorHAnsi" w:hAnsiTheme="minorHAnsi" w:cstheme="minorHAnsi"/>
          <w:spacing w:val="-3"/>
          <w:sz w:val="24"/>
          <w:szCs w:val="24"/>
        </w:rPr>
        <w:t xml:space="preserve">со </w:t>
      </w:r>
      <w:r w:rsidRPr="000419C1" w:rsidR="009E3429">
        <w:rPr>
          <w:rFonts w:asciiTheme="minorHAnsi" w:hAnsiTheme="minorHAnsi" w:cstheme="minorHAnsi"/>
          <w:sz w:val="24"/>
          <w:szCs w:val="24"/>
        </w:rPr>
        <w:t>ан</w:t>
      </w:r>
      <w:r w:rsidRPr="000419C1" w:rsidR="00150805">
        <w:rPr>
          <w:rFonts w:asciiTheme="minorHAnsi" w:hAnsiTheme="minorHAnsi" w:cstheme="minorHAnsi"/>
          <w:sz w:val="24"/>
          <w:szCs w:val="24"/>
        </w:rPr>
        <w:t xml:space="preserve">тенатални прегледи изнесува </w:t>
      </w:r>
      <w:r w:rsidRPr="000419C1" w:rsidR="00150805">
        <w:rPr>
          <w:rFonts w:asciiTheme="minorHAnsi" w:hAnsiTheme="minorHAnsi" w:cstheme="minorHAnsi"/>
          <w:b/>
          <w:sz w:val="24"/>
          <w:szCs w:val="24"/>
        </w:rPr>
        <w:t>64.6</w:t>
      </w:r>
      <w:r w:rsidRPr="000419C1" w:rsidR="001276BE">
        <w:rPr>
          <w:rFonts w:asciiTheme="minorHAnsi" w:hAnsiTheme="minorHAnsi" w:cstheme="minorHAnsi"/>
          <w:b/>
          <w:sz w:val="24"/>
          <w:szCs w:val="24"/>
        </w:rPr>
        <w:t>%</w:t>
      </w:r>
      <w:r w:rsidRPr="000419C1" w:rsidR="001276BE">
        <w:rPr>
          <w:rFonts w:asciiTheme="minorHAnsi" w:hAnsiTheme="minorHAnsi" w:cstheme="minorHAnsi"/>
          <w:sz w:val="24"/>
          <w:szCs w:val="24"/>
        </w:rPr>
        <w:t xml:space="preserve"> и е постигнат просек од </w:t>
      </w:r>
      <w:r w:rsidRPr="000419C1" w:rsidR="00150805">
        <w:rPr>
          <w:rFonts w:asciiTheme="minorHAnsi" w:hAnsiTheme="minorHAnsi" w:cstheme="minorHAnsi"/>
          <w:b/>
          <w:sz w:val="24"/>
          <w:szCs w:val="24"/>
        </w:rPr>
        <w:t>4.5</w:t>
      </w:r>
      <w:r w:rsidRPr="000419C1" w:rsidR="009E3429">
        <w:rPr>
          <w:rFonts w:asciiTheme="minorHAnsi" w:hAnsiTheme="minorHAnsi" w:cstheme="minorHAnsi"/>
          <w:b/>
          <w:sz w:val="24"/>
          <w:szCs w:val="24"/>
        </w:rPr>
        <w:t xml:space="preserve"> посети</w:t>
      </w:r>
      <w:r w:rsidRPr="000419C1" w:rsidR="009E3429">
        <w:rPr>
          <w:rFonts w:asciiTheme="minorHAnsi" w:hAnsiTheme="minorHAnsi" w:cstheme="minorHAnsi"/>
          <w:sz w:val="24"/>
          <w:szCs w:val="24"/>
        </w:rPr>
        <w:t xml:space="preserve"> по опфатена бремена жена. </w:t>
      </w:r>
      <w:r w:rsidRPr="000419C1" w:rsidR="00150805">
        <w:rPr>
          <w:rFonts w:asciiTheme="minorHAnsi" w:hAnsiTheme="minorHAnsi" w:cstheme="minorHAnsi"/>
          <w:b/>
          <w:sz w:val="24"/>
          <w:szCs w:val="24"/>
          <w:lang w:val="mk-MK"/>
        </w:rPr>
        <w:t>29.9</w:t>
      </w:r>
      <w:r w:rsidRPr="000419C1" w:rsidR="00C11794">
        <w:rPr>
          <w:rFonts w:asciiTheme="minorHAnsi" w:hAnsiTheme="minorHAnsi" w:cstheme="minorHAnsi"/>
          <w:b/>
          <w:sz w:val="24"/>
          <w:szCs w:val="24"/>
          <w:lang w:val="mk-MK"/>
        </w:rPr>
        <w:t xml:space="preserve">% </w:t>
      </w:r>
      <w:r w:rsidRPr="000419C1" w:rsidR="00C11794">
        <w:rPr>
          <w:rFonts w:asciiTheme="minorHAnsi" w:hAnsiTheme="minorHAnsi" w:cstheme="minorHAnsi"/>
          <w:b/>
          <w:sz w:val="24"/>
          <w:szCs w:val="24"/>
        </w:rPr>
        <w:t>о</w:t>
      </w:r>
      <w:r w:rsidRPr="000419C1" w:rsidR="00C11794">
        <w:rPr>
          <w:rFonts w:asciiTheme="minorHAnsi" w:hAnsiTheme="minorHAnsi" w:cstheme="minorHAnsi"/>
          <w:sz w:val="24"/>
          <w:szCs w:val="24"/>
        </w:rPr>
        <w:t>д бремените жени се регистрираат за антенатален преглед во првите 3 месеци или на самиот почеток од бременоста</w:t>
      </w:r>
      <w:r w:rsidRPr="000419C1" w:rsidR="001276BE">
        <w:rPr>
          <w:rFonts w:asciiTheme="minorHAnsi" w:hAnsiTheme="minorHAnsi" w:cstheme="minorHAnsi"/>
          <w:sz w:val="24"/>
          <w:szCs w:val="24"/>
          <w:lang w:val="mk-MK"/>
        </w:rPr>
        <w:t>.</w:t>
      </w:r>
    </w:p>
    <w:p xmlns:wp14="http://schemas.microsoft.com/office/word/2010/wordml" w:rsidRPr="000419C1" w:rsidR="00490A00" w:rsidP="00D22063" w:rsidRDefault="009E3429" w14:paraId="6838E1C6" wp14:textId="77777777">
      <w:pPr>
        <w:pStyle w:val="ListParagraph"/>
        <w:numPr>
          <w:ilvl w:val="2"/>
          <w:numId w:val="5"/>
        </w:numPr>
        <w:tabs>
          <w:tab w:val="left" w:pos="1660"/>
          <w:tab w:val="left" w:pos="1661"/>
        </w:tabs>
        <w:spacing w:before="1" w:line="276" w:lineRule="auto"/>
        <w:ind w:right="1293" w:firstLine="0"/>
        <w:jc w:val="left"/>
        <w:rPr>
          <w:rFonts w:asciiTheme="minorHAnsi" w:hAnsiTheme="minorHAnsi" w:cstheme="minorHAnsi"/>
          <w:sz w:val="24"/>
          <w:szCs w:val="24"/>
        </w:rPr>
      </w:pPr>
      <w:r w:rsidRPr="000419C1">
        <w:rPr>
          <w:rFonts w:asciiTheme="minorHAnsi" w:hAnsiTheme="minorHAnsi" w:cstheme="minorHAnsi"/>
          <w:sz w:val="24"/>
          <w:szCs w:val="24"/>
        </w:rPr>
        <w:t xml:space="preserve">Географската локација на матичните гинеколози само во урбаните подрачја, </w:t>
      </w:r>
      <w:r w:rsidRPr="000419C1">
        <w:rPr>
          <w:rFonts w:asciiTheme="minorHAnsi" w:hAnsiTheme="minorHAnsi" w:cstheme="minorHAnsi"/>
          <w:sz w:val="24"/>
          <w:szCs w:val="24"/>
        </w:rPr>
        <w:t>како единствени обезбедувачи на услуги од доменот на примарната здравствена заштита на жените во текот на бременоста, го зголемува јазот во пристапот на бремените жени до антенатална здравствена заштита. Унапредување на техничката и кадровската опременост на овој дел од јавното здравје и проширување на листата на услуги на матичните семејни лекари може да допринесе за зголемување на пристапот, поголема мобилност и намалување на јазот во пристапот заради географска оддалеченост на еден дел од населението.</w:t>
      </w:r>
    </w:p>
    <w:p xmlns:wp14="http://schemas.microsoft.com/office/word/2010/wordml" w:rsidRPr="00150805" w:rsidR="00490A00" w:rsidP="00D22063" w:rsidRDefault="00150805" w14:paraId="07E6A572" wp14:textId="77777777">
      <w:pPr>
        <w:pStyle w:val="ListParagraph"/>
        <w:numPr>
          <w:ilvl w:val="2"/>
          <w:numId w:val="5"/>
        </w:numPr>
        <w:tabs>
          <w:tab w:val="left" w:pos="1660"/>
          <w:tab w:val="left" w:pos="1661"/>
        </w:tabs>
        <w:spacing w:line="276" w:lineRule="auto"/>
        <w:ind w:right="1293" w:firstLine="0"/>
        <w:jc w:val="left"/>
        <w:rPr>
          <w:rFonts w:asciiTheme="minorHAnsi" w:hAnsiTheme="minorHAnsi" w:cstheme="minorHAnsi"/>
          <w:sz w:val="24"/>
          <w:szCs w:val="24"/>
        </w:rPr>
        <w:sectPr w:rsidRPr="00150805" w:rsidR="00490A00">
          <w:footerReference w:type="default" r:id="rId35"/>
          <w:pgSz w:w="12240" w:h="15840" w:orient="portrait"/>
          <w:pgMar w:top="1500" w:right="140" w:bottom="1620" w:left="1220" w:header="0" w:footer="1438" w:gutter="0"/>
          <w:cols w:space="720"/>
        </w:sectPr>
      </w:pPr>
      <w:r w:rsidRPr="000419C1">
        <w:rPr>
          <w:rFonts w:asciiTheme="minorHAnsi" w:hAnsiTheme="minorHAnsi" w:cstheme="minorHAnsi"/>
          <w:sz w:val="24"/>
          <w:szCs w:val="24"/>
          <w:lang w:val="mk-MK"/>
        </w:rPr>
        <w:t>О</w:t>
      </w:r>
      <w:r w:rsidRPr="000419C1" w:rsidR="00F06ED8">
        <w:rPr>
          <w:rFonts w:asciiTheme="minorHAnsi" w:hAnsiTheme="minorHAnsi" w:cstheme="minorHAnsi"/>
          <w:sz w:val="24"/>
          <w:szCs w:val="24"/>
          <w:lang w:val="mk-MK"/>
        </w:rPr>
        <w:t>пфатот со услуги од страна на поливалентните патронажни сестри</w:t>
      </w:r>
      <w:r w:rsidRPr="000419C1">
        <w:rPr>
          <w:rFonts w:asciiTheme="minorHAnsi" w:hAnsiTheme="minorHAnsi" w:cstheme="minorHAnsi"/>
          <w:sz w:val="24"/>
          <w:szCs w:val="24"/>
          <w:lang w:val="mk-MK"/>
        </w:rPr>
        <w:t xml:space="preserve"> има нестабилен тренд</w:t>
      </w:r>
      <w:r w:rsidRPr="000419C1" w:rsidR="00F06ED8">
        <w:rPr>
          <w:rFonts w:asciiTheme="minorHAnsi" w:hAnsiTheme="minorHAnsi" w:cstheme="minorHAnsi"/>
          <w:sz w:val="24"/>
          <w:szCs w:val="24"/>
          <w:lang w:val="mk-MK"/>
        </w:rPr>
        <w:t xml:space="preserve">, што се должи на намалување на бројот на кадарот, како и на фактот дека голем дел од </w:t>
      </w:r>
      <w:r w:rsidRPr="00150805" w:rsidR="00F06ED8">
        <w:rPr>
          <w:rFonts w:asciiTheme="minorHAnsi" w:hAnsiTheme="minorHAnsi" w:cstheme="minorHAnsi"/>
          <w:sz w:val="24"/>
          <w:szCs w:val="24"/>
          <w:lang w:val="mk-MK"/>
        </w:rPr>
        <w:t>нив се анг</w:t>
      </w:r>
      <w:r w:rsidRPr="00150805">
        <w:rPr>
          <w:rFonts w:asciiTheme="minorHAnsi" w:hAnsiTheme="minorHAnsi" w:cstheme="minorHAnsi"/>
          <w:sz w:val="24"/>
          <w:szCs w:val="24"/>
          <w:lang w:val="mk-MK"/>
        </w:rPr>
        <w:t>ажираат на други работни задачи.</w:t>
      </w:r>
    </w:p>
    <w:p xmlns:wp14="http://schemas.microsoft.com/office/word/2010/wordml" w:rsidRPr="00271F8C" w:rsidR="00490A00" w:rsidP="00D22063" w:rsidRDefault="00490A00" w14:paraId="3572E399" wp14:textId="77777777">
      <w:pPr>
        <w:pStyle w:val="BodyText"/>
        <w:spacing w:before="7"/>
        <w:rPr>
          <w:rFonts w:asciiTheme="minorHAnsi" w:hAnsiTheme="minorHAnsi" w:cstheme="minorHAnsi"/>
          <w:sz w:val="24"/>
          <w:szCs w:val="24"/>
        </w:rPr>
      </w:pPr>
    </w:p>
    <w:p xmlns:wp14="http://schemas.microsoft.com/office/word/2010/wordml" w:rsidRPr="00271F8C" w:rsidR="00490A00" w:rsidP="00D22063" w:rsidRDefault="009E3429" w14:paraId="20C460BA" wp14:textId="77777777">
      <w:pPr>
        <w:pStyle w:val="Heading3"/>
        <w:rPr>
          <w:rFonts w:asciiTheme="minorHAnsi" w:hAnsiTheme="minorHAnsi" w:cstheme="minorHAnsi"/>
          <w:sz w:val="24"/>
          <w:szCs w:val="24"/>
        </w:rPr>
      </w:pPr>
      <w:bookmarkStart w:name="_TOC_250000" w:id="14"/>
      <w:bookmarkEnd w:id="14"/>
      <w:r w:rsidRPr="00271F8C">
        <w:rPr>
          <w:rFonts w:asciiTheme="minorHAnsi" w:hAnsiTheme="minorHAnsi" w:cstheme="minorHAnsi"/>
          <w:sz w:val="24"/>
          <w:szCs w:val="24"/>
        </w:rPr>
        <w:t>КОРИСТЕНИ ПОИМИ И ДЕФИНИЦИИ</w:t>
      </w:r>
    </w:p>
    <w:p xmlns:wp14="http://schemas.microsoft.com/office/word/2010/wordml" w:rsidRPr="00271F8C" w:rsidR="00490A00" w:rsidP="00D22063" w:rsidRDefault="00490A00" w14:paraId="6CEB15CE" wp14:textId="77777777">
      <w:pPr>
        <w:pStyle w:val="BodyText"/>
        <w:spacing w:before="4"/>
        <w:rPr>
          <w:rFonts w:asciiTheme="minorHAnsi" w:hAnsiTheme="minorHAnsi" w:cstheme="minorHAnsi"/>
          <w:b/>
          <w:sz w:val="24"/>
          <w:szCs w:val="24"/>
        </w:rPr>
      </w:pPr>
    </w:p>
    <w:p xmlns:wp14="http://schemas.microsoft.com/office/word/2010/wordml" w:rsidRPr="00271F8C" w:rsidR="00490A00" w:rsidP="00D22063" w:rsidRDefault="009E3429" w14:paraId="1709BC21" wp14:textId="77777777">
      <w:pPr>
        <w:pStyle w:val="BodyText"/>
        <w:ind w:left="220"/>
        <w:rPr>
          <w:rFonts w:asciiTheme="minorHAnsi" w:hAnsiTheme="minorHAnsi" w:cstheme="minorHAnsi"/>
          <w:sz w:val="24"/>
          <w:szCs w:val="24"/>
        </w:rPr>
      </w:pPr>
      <w:r w:rsidRPr="00271F8C">
        <w:rPr>
          <w:rFonts w:asciiTheme="minorHAnsi" w:hAnsiTheme="minorHAnsi" w:cstheme="minorHAnsi"/>
          <w:b/>
          <w:sz w:val="24"/>
          <w:szCs w:val="24"/>
        </w:rPr>
        <w:t xml:space="preserve">Фертилитет </w:t>
      </w:r>
      <w:r w:rsidRPr="00271F8C">
        <w:rPr>
          <w:rFonts w:asciiTheme="minorHAnsi" w:hAnsiTheme="minorHAnsi" w:cstheme="minorHAnsi"/>
          <w:sz w:val="24"/>
          <w:szCs w:val="24"/>
        </w:rPr>
        <w:t>– број на живородени деца на 1000 жени во репродуктивен период (15-49 години).</w:t>
      </w:r>
    </w:p>
    <w:p xmlns:wp14="http://schemas.microsoft.com/office/word/2010/wordml" w:rsidRPr="00271F8C" w:rsidR="00490A00" w:rsidP="00D22063" w:rsidRDefault="00490A00" w14:paraId="66518E39" wp14:textId="77777777">
      <w:pPr>
        <w:pStyle w:val="BodyText"/>
        <w:spacing w:before="9"/>
        <w:rPr>
          <w:rFonts w:asciiTheme="minorHAnsi" w:hAnsiTheme="minorHAnsi" w:cstheme="minorHAnsi"/>
          <w:sz w:val="24"/>
          <w:szCs w:val="24"/>
        </w:rPr>
      </w:pPr>
    </w:p>
    <w:p xmlns:wp14="http://schemas.microsoft.com/office/word/2010/wordml" w:rsidRPr="00271F8C" w:rsidR="00490A00" w:rsidP="00D22063" w:rsidRDefault="009E3429" w14:paraId="0F3CCAA8" wp14:textId="77777777">
      <w:pPr>
        <w:pStyle w:val="BodyText"/>
        <w:spacing w:line="276" w:lineRule="auto"/>
        <w:ind w:left="220" w:right="1293"/>
        <w:rPr>
          <w:rFonts w:asciiTheme="minorHAnsi" w:hAnsiTheme="minorHAnsi" w:cstheme="minorHAnsi"/>
          <w:sz w:val="24"/>
          <w:szCs w:val="24"/>
        </w:rPr>
      </w:pPr>
      <w:r w:rsidRPr="00271F8C">
        <w:rPr>
          <w:rFonts w:asciiTheme="minorHAnsi" w:hAnsiTheme="minorHAnsi" w:cstheme="minorHAnsi"/>
          <w:b/>
          <w:sz w:val="24"/>
          <w:szCs w:val="24"/>
        </w:rPr>
        <w:t xml:space="preserve">Живораѓање </w:t>
      </w:r>
      <w:r w:rsidRPr="00271F8C">
        <w:rPr>
          <w:rFonts w:asciiTheme="minorHAnsi" w:hAnsiTheme="minorHAnsi" w:cstheme="minorHAnsi"/>
          <w:sz w:val="24"/>
          <w:szCs w:val="24"/>
        </w:rPr>
        <w:t>е комплетно исфрлање или вадење на производот на зачетокот од телото на мајката, независно од траењето на бременоста, кој по тоа одвојување дише или покажува други знаци на живот како отчукувања на срцето, пулсирање на папочната врвца или јасно движење на волните мускули, без разлика дали папочната врвца била пресечена или е плацентата поврзана.</w:t>
      </w:r>
      <w:r w:rsidRPr="00271F8C" w:rsidR="00E456B9">
        <w:rPr>
          <w:rStyle w:val="FootnoteReference"/>
          <w:rFonts w:asciiTheme="minorHAnsi" w:hAnsiTheme="minorHAnsi" w:cstheme="minorHAnsi"/>
          <w:sz w:val="24"/>
          <w:szCs w:val="24"/>
        </w:rPr>
        <w:footnoteReference w:id="10"/>
      </w:r>
    </w:p>
    <w:p xmlns:wp14="http://schemas.microsoft.com/office/word/2010/wordml" w:rsidRPr="00271F8C" w:rsidR="00490A00" w:rsidP="00D22063" w:rsidRDefault="009E3429" w14:paraId="1E89446F" wp14:textId="77777777">
      <w:pPr>
        <w:pStyle w:val="BodyText"/>
        <w:spacing w:before="200" w:line="276" w:lineRule="auto"/>
        <w:ind w:left="220" w:right="1296"/>
        <w:rPr>
          <w:rFonts w:asciiTheme="minorHAnsi" w:hAnsiTheme="minorHAnsi" w:cstheme="minorHAnsi"/>
          <w:sz w:val="24"/>
          <w:szCs w:val="24"/>
        </w:rPr>
      </w:pPr>
      <w:r w:rsidRPr="00271F8C">
        <w:rPr>
          <w:rFonts w:asciiTheme="minorHAnsi" w:hAnsiTheme="minorHAnsi" w:cstheme="minorHAnsi"/>
          <w:b/>
          <w:sz w:val="24"/>
          <w:szCs w:val="24"/>
        </w:rPr>
        <w:t xml:space="preserve">Фетална смрт </w:t>
      </w:r>
      <w:r w:rsidRPr="00271F8C">
        <w:rPr>
          <w:rFonts w:asciiTheme="minorHAnsi" w:hAnsiTheme="minorHAnsi" w:cstheme="minorHAnsi"/>
          <w:sz w:val="24"/>
          <w:szCs w:val="24"/>
        </w:rPr>
        <w:t>(мртвороден фетус) е смрт пред целосното исфрлање или вадење на продуктот од концепцијата од телото на мајката, независно од траењето на бременоста; на смрт укажува фактот што по таквото издвојување фетусот не дише или не покажува други знаци на живот (како што се чукањето на срцето, пулсација на умбиликалната врвца или јасно движење на волните мускули).</w:t>
      </w:r>
    </w:p>
    <w:p xmlns:wp14="http://schemas.microsoft.com/office/word/2010/wordml" w:rsidRPr="00271F8C" w:rsidR="00490A00" w:rsidP="00D22063" w:rsidRDefault="00490A00" w14:paraId="7E75FCD0" wp14:textId="77777777">
      <w:pPr>
        <w:pStyle w:val="BodyText"/>
        <w:spacing w:before="3"/>
        <w:rPr>
          <w:rFonts w:asciiTheme="minorHAnsi" w:hAnsiTheme="minorHAnsi" w:cstheme="minorHAnsi"/>
          <w:sz w:val="24"/>
          <w:szCs w:val="24"/>
        </w:rPr>
      </w:pPr>
    </w:p>
    <w:p xmlns:wp14="http://schemas.microsoft.com/office/word/2010/wordml" w:rsidRPr="00271F8C" w:rsidR="00490A00" w:rsidP="00D22063" w:rsidRDefault="009E3429" w14:paraId="117A05E8" wp14:textId="77777777">
      <w:pPr>
        <w:pStyle w:val="BodyText"/>
        <w:spacing w:line="276" w:lineRule="auto"/>
        <w:ind w:left="220" w:right="1297"/>
        <w:rPr>
          <w:rFonts w:asciiTheme="minorHAnsi" w:hAnsiTheme="minorHAnsi" w:cstheme="minorHAnsi"/>
          <w:sz w:val="24"/>
          <w:szCs w:val="24"/>
        </w:rPr>
      </w:pPr>
      <w:r w:rsidRPr="00271F8C">
        <w:rPr>
          <w:rFonts w:asciiTheme="minorHAnsi" w:hAnsiTheme="minorHAnsi" w:cstheme="minorHAnsi"/>
          <w:b/>
          <w:sz w:val="24"/>
          <w:szCs w:val="24"/>
        </w:rPr>
        <w:t xml:space="preserve">Родилна тежина </w:t>
      </w:r>
      <w:r w:rsidRPr="00271F8C">
        <w:rPr>
          <w:rFonts w:asciiTheme="minorHAnsi" w:hAnsiTheme="minorHAnsi" w:cstheme="minorHAnsi"/>
          <w:sz w:val="24"/>
          <w:szCs w:val="24"/>
        </w:rPr>
        <w:t>е првата тежина на фетусот или новороденчето измерена веднаш после раѓањето.</w:t>
      </w:r>
    </w:p>
    <w:p xmlns:wp14="http://schemas.microsoft.com/office/word/2010/wordml" w:rsidRPr="00271F8C" w:rsidR="00490A00" w:rsidP="00D22063" w:rsidRDefault="009E3429" w14:paraId="7AF1A6BE" wp14:textId="77777777">
      <w:pPr>
        <w:spacing w:before="1"/>
        <w:ind w:left="220"/>
        <w:rPr>
          <w:rFonts w:asciiTheme="minorHAnsi" w:hAnsiTheme="minorHAnsi" w:cstheme="minorHAnsi"/>
          <w:sz w:val="24"/>
          <w:szCs w:val="24"/>
        </w:rPr>
      </w:pPr>
      <w:r w:rsidRPr="00271F8C">
        <w:rPr>
          <w:rFonts w:asciiTheme="minorHAnsi" w:hAnsiTheme="minorHAnsi" w:cstheme="minorHAnsi"/>
          <w:b/>
          <w:sz w:val="24"/>
          <w:szCs w:val="24"/>
        </w:rPr>
        <w:t xml:space="preserve">Мала родилна тежина - </w:t>
      </w:r>
      <w:r w:rsidRPr="00271F8C">
        <w:rPr>
          <w:rFonts w:asciiTheme="minorHAnsi" w:hAnsiTheme="minorHAnsi" w:cstheme="minorHAnsi"/>
          <w:sz w:val="24"/>
          <w:szCs w:val="24"/>
        </w:rPr>
        <w:t>Родилна тежина помала од 2500 грама (до, и вклучувајќи 2499 гр)</w:t>
      </w:r>
    </w:p>
    <w:p xmlns:wp14="http://schemas.microsoft.com/office/word/2010/wordml" w:rsidRPr="00271F8C" w:rsidR="00490A00" w:rsidP="00D22063" w:rsidRDefault="00490A00" w14:paraId="10FDAA0E" wp14:textId="77777777">
      <w:pPr>
        <w:pStyle w:val="BodyText"/>
        <w:spacing w:before="11"/>
        <w:rPr>
          <w:rFonts w:asciiTheme="minorHAnsi" w:hAnsiTheme="minorHAnsi" w:cstheme="minorHAnsi"/>
          <w:sz w:val="24"/>
          <w:szCs w:val="24"/>
        </w:rPr>
      </w:pPr>
    </w:p>
    <w:p xmlns:wp14="http://schemas.microsoft.com/office/word/2010/wordml" w:rsidRPr="00271F8C" w:rsidR="00490A00" w:rsidP="00D22063" w:rsidRDefault="009E3429" w14:paraId="2D42A056" wp14:textId="77777777">
      <w:pPr>
        <w:pStyle w:val="BodyText"/>
        <w:spacing w:line="276" w:lineRule="auto"/>
        <w:ind w:left="220" w:right="1298"/>
        <w:rPr>
          <w:rFonts w:asciiTheme="minorHAnsi" w:hAnsiTheme="minorHAnsi" w:cstheme="minorHAnsi"/>
          <w:sz w:val="24"/>
          <w:szCs w:val="24"/>
        </w:rPr>
      </w:pPr>
      <w:r w:rsidRPr="00271F8C">
        <w:rPr>
          <w:rFonts w:asciiTheme="minorHAnsi" w:hAnsiTheme="minorHAnsi" w:cstheme="minorHAnsi"/>
          <w:b/>
          <w:sz w:val="24"/>
          <w:szCs w:val="24"/>
        </w:rPr>
        <w:t xml:space="preserve">Перинатален период </w:t>
      </w:r>
      <w:r w:rsidRPr="00271F8C">
        <w:rPr>
          <w:rFonts w:asciiTheme="minorHAnsi" w:hAnsiTheme="minorHAnsi" w:cstheme="minorHAnsi"/>
          <w:sz w:val="24"/>
          <w:szCs w:val="24"/>
        </w:rPr>
        <w:t xml:space="preserve">- започнува со 22. </w:t>
      </w:r>
      <w:proofErr w:type="gramStart"/>
      <w:r w:rsidRPr="00271F8C">
        <w:rPr>
          <w:rFonts w:asciiTheme="minorHAnsi" w:hAnsiTheme="minorHAnsi" w:cstheme="minorHAnsi"/>
          <w:sz w:val="24"/>
          <w:szCs w:val="24"/>
        </w:rPr>
        <w:t>навршена</w:t>
      </w:r>
      <w:proofErr w:type="gramEnd"/>
      <w:r w:rsidRPr="00271F8C">
        <w:rPr>
          <w:rFonts w:asciiTheme="minorHAnsi" w:hAnsiTheme="minorHAnsi" w:cstheme="minorHAnsi"/>
          <w:sz w:val="24"/>
          <w:szCs w:val="24"/>
        </w:rPr>
        <w:t xml:space="preserve"> недела (154 дена) од гестацијата (време кога родилната тежина е нормално 500 грама) и завршува до почетокот на седмиот ден од раѓањето.</w:t>
      </w:r>
    </w:p>
    <w:p xmlns:wp14="http://schemas.microsoft.com/office/word/2010/wordml" w:rsidRPr="00271F8C" w:rsidR="00490A00" w:rsidP="00D22063" w:rsidRDefault="009E3429" w14:paraId="47D2CC77" wp14:textId="77777777">
      <w:pPr>
        <w:pStyle w:val="Heading3"/>
        <w:spacing w:before="2"/>
        <w:rPr>
          <w:rFonts w:asciiTheme="minorHAnsi" w:hAnsiTheme="minorHAnsi" w:cstheme="minorHAnsi"/>
          <w:sz w:val="24"/>
          <w:szCs w:val="24"/>
        </w:rPr>
      </w:pPr>
      <w:r w:rsidRPr="00271F8C">
        <w:rPr>
          <w:rFonts w:asciiTheme="minorHAnsi" w:hAnsiTheme="minorHAnsi" w:cstheme="minorHAnsi"/>
          <w:sz w:val="24"/>
          <w:szCs w:val="24"/>
        </w:rPr>
        <w:t>Неонатален период</w:t>
      </w:r>
    </w:p>
    <w:p xmlns:wp14="http://schemas.microsoft.com/office/word/2010/wordml" w:rsidRPr="00271F8C" w:rsidR="00490A00" w:rsidP="00D22063" w:rsidRDefault="009E3429" w14:paraId="603F3F77" wp14:textId="77777777">
      <w:pPr>
        <w:pStyle w:val="BodyText"/>
        <w:spacing w:before="38" w:line="276" w:lineRule="auto"/>
        <w:ind w:left="220" w:right="1298"/>
        <w:rPr>
          <w:rFonts w:asciiTheme="minorHAnsi" w:hAnsiTheme="minorHAnsi" w:cstheme="minorHAnsi"/>
          <w:sz w:val="24"/>
          <w:szCs w:val="24"/>
        </w:rPr>
      </w:pPr>
      <w:r w:rsidRPr="00271F8C">
        <w:rPr>
          <w:rFonts w:asciiTheme="minorHAnsi" w:hAnsiTheme="minorHAnsi" w:cstheme="minorHAnsi"/>
          <w:sz w:val="24"/>
          <w:szCs w:val="24"/>
        </w:rPr>
        <w:t>Неонаталниот период започнува од моментот на раѓањето, и завршува со 28 навршени дена од раѓањето. Со оглед на динамичките промени кои се случуваат во овој период, неонаталниот период е поделен на два посебни и значајни периоди:</w:t>
      </w:r>
    </w:p>
    <w:p xmlns:wp14="http://schemas.microsoft.com/office/word/2010/wordml" w:rsidRPr="00271F8C" w:rsidR="00490A00" w:rsidP="00D22063" w:rsidRDefault="009E3429" w14:paraId="516EC5E6" wp14:textId="77777777">
      <w:pPr>
        <w:pStyle w:val="ListParagraph"/>
        <w:numPr>
          <w:ilvl w:val="0"/>
          <w:numId w:val="2"/>
        </w:numPr>
        <w:tabs>
          <w:tab w:val="left" w:pos="580"/>
          <w:tab w:val="left" w:pos="581"/>
        </w:tabs>
        <w:spacing w:before="1"/>
        <w:ind w:hanging="361"/>
        <w:jc w:val="left"/>
        <w:rPr>
          <w:rFonts w:asciiTheme="minorHAnsi" w:hAnsiTheme="minorHAnsi" w:cstheme="minorHAnsi"/>
          <w:sz w:val="24"/>
          <w:szCs w:val="24"/>
        </w:rPr>
      </w:pPr>
      <w:r w:rsidRPr="00271F8C">
        <w:rPr>
          <w:rFonts w:asciiTheme="minorHAnsi" w:hAnsiTheme="minorHAnsi" w:cstheme="minorHAnsi"/>
          <w:b/>
          <w:sz w:val="24"/>
          <w:szCs w:val="24"/>
        </w:rPr>
        <w:t xml:space="preserve">Ран неонатален период </w:t>
      </w:r>
      <w:r w:rsidRPr="00271F8C">
        <w:rPr>
          <w:rFonts w:asciiTheme="minorHAnsi" w:hAnsiTheme="minorHAnsi" w:cstheme="minorHAnsi"/>
          <w:sz w:val="24"/>
          <w:szCs w:val="24"/>
        </w:rPr>
        <w:t>(од моментот на раѓањето до крајот на шестиот ден после</w:t>
      </w:r>
      <w:r w:rsidRPr="00271F8C">
        <w:rPr>
          <w:rFonts w:asciiTheme="minorHAnsi" w:hAnsiTheme="minorHAnsi" w:cstheme="minorHAnsi"/>
          <w:spacing w:val="-17"/>
          <w:sz w:val="24"/>
          <w:szCs w:val="24"/>
        </w:rPr>
        <w:t xml:space="preserve"> </w:t>
      </w:r>
      <w:r w:rsidRPr="00271F8C">
        <w:rPr>
          <w:rFonts w:asciiTheme="minorHAnsi" w:hAnsiTheme="minorHAnsi" w:cstheme="minorHAnsi"/>
          <w:sz w:val="24"/>
          <w:szCs w:val="24"/>
        </w:rPr>
        <w:t>раѓањето</w:t>
      </w:r>
    </w:p>
    <w:p xmlns:wp14="http://schemas.microsoft.com/office/word/2010/wordml" w:rsidRPr="00271F8C" w:rsidR="00490A00" w:rsidP="00D22063" w:rsidRDefault="009E3429" w14:paraId="3A54BDB1" wp14:textId="77777777">
      <w:pPr>
        <w:pStyle w:val="ListParagraph"/>
        <w:numPr>
          <w:ilvl w:val="0"/>
          <w:numId w:val="2"/>
        </w:numPr>
        <w:tabs>
          <w:tab w:val="left" w:pos="580"/>
          <w:tab w:val="left" w:pos="581"/>
        </w:tabs>
        <w:spacing w:before="41"/>
        <w:ind w:hanging="361"/>
        <w:jc w:val="left"/>
        <w:rPr>
          <w:rFonts w:asciiTheme="minorHAnsi" w:hAnsiTheme="minorHAnsi" w:cstheme="minorHAnsi"/>
          <w:sz w:val="24"/>
          <w:szCs w:val="24"/>
        </w:rPr>
      </w:pPr>
      <w:r w:rsidRPr="00271F8C">
        <w:rPr>
          <w:rFonts w:asciiTheme="minorHAnsi" w:hAnsiTheme="minorHAnsi" w:cstheme="minorHAnsi"/>
          <w:b/>
          <w:sz w:val="24"/>
          <w:szCs w:val="24"/>
        </w:rPr>
        <w:t xml:space="preserve">Доцен неонатален период </w:t>
      </w:r>
      <w:r w:rsidRPr="00271F8C">
        <w:rPr>
          <w:rFonts w:asciiTheme="minorHAnsi" w:hAnsiTheme="minorHAnsi" w:cstheme="minorHAnsi"/>
          <w:sz w:val="24"/>
          <w:szCs w:val="24"/>
        </w:rPr>
        <w:t>(од почетокот на седмиот ден до крајот на 28. ден од</w:t>
      </w:r>
      <w:r w:rsidRPr="00271F8C">
        <w:rPr>
          <w:rFonts w:asciiTheme="minorHAnsi" w:hAnsiTheme="minorHAnsi" w:cstheme="minorHAnsi"/>
          <w:spacing w:val="-14"/>
          <w:sz w:val="24"/>
          <w:szCs w:val="24"/>
        </w:rPr>
        <w:t xml:space="preserve"> </w:t>
      </w:r>
      <w:r w:rsidRPr="00271F8C">
        <w:rPr>
          <w:rFonts w:asciiTheme="minorHAnsi" w:hAnsiTheme="minorHAnsi" w:cstheme="minorHAnsi"/>
          <w:sz w:val="24"/>
          <w:szCs w:val="24"/>
        </w:rPr>
        <w:t>раѓањето)</w:t>
      </w:r>
    </w:p>
    <w:p xmlns:wp14="http://schemas.microsoft.com/office/word/2010/wordml" w:rsidRPr="00271F8C" w:rsidR="00490A00" w:rsidP="00D22063" w:rsidRDefault="00490A00" w14:paraId="774AF2BF" wp14:textId="77777777">
      <w:pPr>
        <w:pStyle w:val="BodyText"/>
        <w:spacing w:before="6"/>
        <w:rPr>
          <w:rFonts w:asciiTheme="minorHAnsi" w:hAnsiTheme="minorHAnsi" w:cstheme="minorHAnsi"/>
          <w:sz w:val="24"/>
          <w:szCs w:val="24"/>
        </w:rPr>
      </w:pPr>
    </w:p>
    <w:p xmlns:wp14="http://schemas.microsoft.com/office/word/2010/wordml" w:rsidRPr="00271F8C" w:rsidR="00490A00" w:rsidP="00D22063" w:rsidRDefault="009E3429" w14:paraId="28910D81" wp14:textId="77777777">
      <w:pPr>
        <w:pStyle w:val="Heading3"/>
        <w:rPr>
          <w:rFonts w:asciiTheme="minorHAnsi" w:hAnsiTheme="minorHAnsi" w:cstheme="minorHAnsi"/>
          <w:sz w:val="24"/>
          <w:szCs w:val="24"/>
        </w:rPr>
      </w:pPr>
      <w:r w:rsidRPr="00271F8C">
        <w:rPr>
          <w:rFonts w:asciiTheme="minorHAnsi" w:hAnsiTheme="minorHAnsi" w:cstheme="minorHAnsi"/>
          <w:sz w:val="24"/>
          <w:szCs w:val="24"/>
        </w:rPr>
        <w:t>Доенечки период</w:t>
      </w:r>
    </w:p>
    <w:p xmlns:wp14="http://schemas.microsoft.com/office/word/2010/wordml" w:rsidRPr="00271F8C" w:rsidR="00490A00" w:rsidP="00D22063" w:rsidRDefault="009E3429" w14:paraId="1B539D57" wp14:textId="77777777">
      <w:pPr>
        <w:pStyle w:val="BodyText"/>
        <w:spacing w:before="41"/>
        <w:ind w:left="220"/>
        <w:rPr>
          <w:rFonts w:asciiTheme="minorHAnsi" w:hAnsiTheme="minorHAnsi" w:cstheme="minorHAnsi"/>
          <w:sz w:val="24"/>
          <w:szCs w:val="24"/>
        </w:rPr>
      </w:pPr>
      <w:r w:rsidRPr="00271F8C">
        <w:rPr>
          <w:rFonts w:asciiTheme="minorHAnsi" w:hAnsiTheme="minorHAnsi" w:cstheme="minorHAnsi"/>
          <w:sz w:val="24"/>
          <w:szCs w:val="24"/>
        </w:rPr>
        <w:t>Тоа е периодот од моментот на раѓањето, до крајот на првата година од животот. Поделен е на:</w:t>
      </w:r>
    </w:p>
    <w:p xmlns:wp14="http://schemas.microsoft.com/office/word/2010/wordml" w:rsidRPr="00271F8C" w:rsidR="00490A00" w:rsidP="00D22063" w:rsidRDefault="009E3429" w14:paraId="5A3A92C0" wp14:textId="77777777">
      <w:pPr>
        <w:pStyle w:val="ListParagraph"/>
        <w:numPr>
          <w:ilvl w:val="0"/>
          <w:numId w:val="2"/>
        </w:numPr>
        <w:tabs>
          <w:tab w:val="left" w:pos="580"/>
          <w:tab w:val="left" w:pos="581"/>
        </w:tabs>
        <w:spacing w:before="42"/>
        <w:ind w:hanging="361"/>
        <w:jc w:val="left"/>
        <w:rPr>
          <w:rFonts w:asciiTheme="minorHAnsi" w:hAnsiTheme="minorHAnsi" w:cstheme="minorHAnsi"/>
          <w:sz w:val="24"/>
          <w:szCs w:val="24"/>
        </w:rPr>
      </w:pPr>
      <w:r w:rsidRPr="00271F8C">
        <w:rPr>
          <w:rFonts w:asciiTheme="minorHAnsi" w:hAnsiTheme="minorHAnsi" w:cstheme="minorHAnsi"/>
          <w:sz w:val="24"/>
          <w:szCs w:val="24"/>
        </w:rPr>
        <w:t>Неонатален период-периодот од моментот на раѓањето до крајот на 28.ден после</w:t>
      </w:r>
      <w:r w:rsidRPr="00271F8C">
        <w:rPr>
          <w:rFonts w:asciiTheme="minorHAnsi" w:hAnsiTheme="minorHAnsi" w:cstheme="minorHAnsi"/>
          <w:spacing w:val="-17"/>
          <w:sz w:val="24"/>
          <w:szCs w:val="24"/>
        </w:rPr>
        <w:t xml:space="preserve"> </w:t>
      </w:r>
      <w:r w:rsidRPr="00271F8C">
        <w:rPr>
          <w:rFonts w:asciiTheme="minorHAnsi" w:hAnsiTheme="minorHAnsi" w:cstheme="minorHAnsi"/>
          <w:sz w:val="24"/>
          <w:szCs w:val="24"/>
        </w:rPr>
        <w:t>раѓањето</w:t>
      </w:r>
    </w:p>
    <w:p xmlns:wp14="http://schemas.microsoft.com/office/word/2010/wordml" w:rsidRPr="00271F8C" w:rsidR="00490A00" w:rsidP="00D22063" w:rsidRDefault="009E3429" w14:paraId="64348332" wp14:textId="77777777">
      <w:pPr>
        <w:pStyle w:val="ListParagraph"/>
        <w:numPr>
          <w:ilvl w:val="0"/>
          <w:numId w:val="2"/>
        </w:numPr>
        <w:tabs>
          <w:tab w:val="left" w:pos="580"/>
          <w:tab w:val="left" w:pos="581"/>
        </w:tabs>
        <w:spacing w:before="39" w:line="276" w:lineRule="auto"/>
        <w:ind w:right="1300"/>
        <w:jc w:val="left"/>
        <w:rPr>
          <w:rFonts w:asciiTheme="minorHAnsi" w:hAnsiTheme="minorHAnsi" w:cstheme="minorHAnsi"/>
          <w:sz w:val="24"/>
          <w:szCs w:val="24"/>
        </w:rPr>
      </w:pPr>
      <w:r w:rsidRPr="00271F8C">
        <w:rPr>
          <w:rFonts w:asciiTheme="minorHAnsi" w:hAnsiTheme="minorHAnsi" w:cstheme="minorHAnsi"/>
          <w:sz w:val="24"/>
          <w:szCs w:val="24"/>
        </w:rPr>
        <w:t xml:space="preserve">Постнеонатален период, кој почнува од 29. </w:t>
      </w:r>
      <w:proofErr w:type="gramStart"/>
      <w:r w:rsidRPr="00271F8C">
        <w:rPr>
          <w:rFonts w:asciiTheme="minorHAnsi" w:hAnsiTheme="minorHAnsi" w:cstheme="minorHAnsi"/>
          <w:sz w:val="24"/>
          <w:szCs w:val="24"/>
        </w:rPr>
        <w:t>ден</w:t>
      </w:r>
      <w:proofErr w:type="gramEnd"/>
      <w:r w:rsidRPr="00271F8C">
        <w:rPr>
          <w:rFonts w:asciiTheme="minorHAnsi" w:hAnsiTheme="minorHAnsi" w:cstheme="minorHAnsi"/>
          <w:sz w:val="24"/>
          <w:szCs w:val="24"/>
        </w:rPr>
        <w:t xml:space="preserve"> од раѓањето и завршува на крајот на </w:t>
      </w:r>
      <w:r w:rsidRPr="00271F8C">
        <w:rPr>
          <w:rFonts w:asciiTheme="minorHAnsi" w:hAnsiTheme="minorHAnsi" w:cstheme="minorHAnsi"/>
          <w:sz w:val="24"/>
          <w:szCs w:val="24"/>
        </w:rPr>
        <w:t>првата година.</w:t>
      </w:r>
    </w:p>
    <w:p xmlns:wp14="http://schemas.microsoft.com/office/word/2010/wordml" w:rsidRPr="00271F8C" w:rsidR="00490A00" w:rsidP="00D22063" w:rsidRDefault="00A54352" w14:paraId="684BAD4C" wp14:textId="77777777">
      <w:pPr>
        <w:pStyle w:val="BodyText"/>
        <w:spacing w:before="8"/>
        <w:rPr>
          <w:rFonts w:asciiTheme="minorHAnsi" w:hAnsiTheme="minorHAnsi" w:cstheme="minorHAnsi"/>
          <w:sz w:val="24"/>
          <w:szCs w:val="24"/>
        </w:rPr>
      </w:pPr>
      <w:r w:rsidRPr="00271F8C">
        <w:rPr>
          <w:rFonts w:asciiTheme="minorHAnsi" w:hAnsiTheme="minorHAnsi" w:cstheme="minorHAnsi"/>
          <w:noProof/>
          <w:sz w:val="24"/>
          <w:szCs w:val="24"/>
        </w:rPr>
        <mc:AlternateContent>
          <mc:Choice Requires="wps">
            <w:drawing>
              <wp:anchor xmlns:wp14="http://schemas.microsoft.com/office/word/2010/wordprocessingDrawing" distT="0" distB="0" distL="0" distR="0" simplePos="0" relativeHeight="487627264" behindDoc="1" locked="0" layoutInCell="1" allowOverlap="1" wp14:anchorId="0C99CF99" wp14:editId="7777777">
                <wp:simplePos x="0" y="0"/>
                <wp:positionH relativeFrom="page">
                  <wp:posOffset>914400</wp:posOffset>
                </wp:positionH>
                <wp:positionV relativeFrom="paragraph">
                  <wp:posOffset>255270</wp:posOffset>
                </wp:positionV>
                <wp:extent cx="1828800" cy="8890"/>
                <wp:effectExtent l="0" t="0" r="0" b="0"/>
                <wp:wrapTopAndBottom/>
                <wp:docPr id="1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02784308">
              <v:rect id="Rectangle 2" style="position:absolute;margin-left:1in;margin-top:20.1pt;width:2in;height:.7pt;z-index:-15689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166232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">
                <w10:wrap type="topAndBottom" anchorx="page"/>
              </v:rect>
            </w:pict>
          </mc:Fallback>
        </mc:AlternateContent>
      </w:r>
    </w:p>
    <w:p xmlns:wp14="http://schemas.microsoft.com/office/word/2010/wordml" w:rsidRPr="00271F8C" w:rsidR="00490A00" w:rsidP="00D22063" w:rsidRDefault="009E3429" w14:paraId="4341A4F2" wp14:textId="77777777">
      <w:pPr>
        <w:pStyle w:val="Heading3"/>
        <w:spacing w:before="56"/>
        <w:rPr>
          <w:rFonts w:asciiTheme="minorHAnsi" w:hAnsiTheme="minorHAnsi" w:cstheme="minorHAnsi"/>
          <w:sz w:val="24"/>
          <w:szCs w:val="24"/>
        </w:rPr>
      </w:pPr>
      <w:r w:rsidRPr="00271F8C">
        <w:rPr>
          <w:rFonts w:asciiTheme="minorHAnsi" w:hAnsiTheme="minorHAnsi" w:cstheme="minorHAnsi"/>
          <w:sz w:val="24"/>
          <w:szCs w:val="24"/>
        </w:rPr>
        <w:t>Смртност кај мајката (матернална смртност)</w:t>
      </w:r>
    </w:p>
    <w:p xmlns:wp14="http://schemas.microsoft.com/office/word/2010/wordml" w:rsidRPr="00271F8C" w:rsidR="00E35783" w:rsidP="00D22063" w:rsidRDefault="009E3429" w14:paraId="54FBD69F" wp14:textId="77777777">
      <w:pPr>
        <w:pStyle w:val="BodyText"/>
        <w:spacing w:before="41" w:line="276" w:lineRule="auto"/>
        <w:ind w:left="220" w:right="1297"/>
        <w:rPr>
          <w:rFonts w:asciiTheme="minorHAnsi" w:hAnsiTheme="minorHAnsi" w:cstheme="minorHAnsi"/>
          <w:sz w:val="24"/>
          <w:szCs w:val="24"/>
        </w:rPr>
      </w:pPr>
      <w:r w:rsidRPr="00271F8C">
        <w:rPr>
          <w:rFonts w:asciiTheme="minorHAnsi" w:hAnsiTheme="minorHAnsi" w:cstheme="minorHAnsi"/>
          <w:sz w:val="24"/>
          <w:szCs w:val="24"/>
        </w:rPr>
        <w:t>Матернална смрт на жена за време на бременоста, или во текот на 42 дена по завршување на бременоста, независно од траењето или од локализацијата на бременоста, од која и да било причина поврзана со бременоста или влошена од бременоста, или од нејзиното водење, но не како последица на случајни или инцидентни причини.</w:t>
      </w:r>
    </w:p>
    <w:p xmlns:wp14="http://schemas.microsoft.com/office/word/2010/wordml" w:rsidRPr="00271F8C" w:rsidR="00490A00" w:rsidP="00D22063" w:rsidRDefault="009E3429" w14:paraId="4B53F905" wp14:textId="77777777">
      <w:pPr>
        <w:pStyle w:val="BodyText"/>
        <w:spacing w:line="276" w:lineRule="auto"/>
        <w:ind w:left="220" w:right="1294"/>
        <w:rPr>
          <w:rFonts w:asciiTheme="minorHAnsi" w:hAnsiTheme="minorHAnsi" w:cstheme="minorHAnsi"/>
          <w:sz w:val="24"/>
          <w:szCs w:val="24"/>
        </w:rPr>
      </w:pPr>
      <w:r w:rsidRPr="00271F8C">
        <w:rPr>
          <w:rFonts w:asciiTheme="minorHAnsi" w:hAnsiTheme="minorHAnsi" w:cstheme="minorHAnsi"/>
          <w:b/>
          <w:sz w:val="24"/>
          <w:szCs w:val="24"/>
        </w:rPr>
        <w:t xml:space="preserve">Доцна матернална смрт - </w:t>
      </w:r>
      <w:r w:rsidRPr="00271F8C">
        <w:rPr>
          <w:rFonts w:asciiTheme="minorHAnsi" w:hAnsiTheme="minorHAnsi" w:cstheme="minorHAnsi"/>
          <w:sz w:val="24"/>
          <w:szCs w:val="24"/>
        </w:rPr>
        <w:t>е смрт на жена од директни или индиректи акушерски причини што настанале по 42 дена, но помалку од една година по завршувањето на бременоста.</w:t>
      </w:r>
    </w:p>
    <w:p xmlns:wp14="http://schemas.microsoft.com/office/word/2010/wordml" w:rsidRPr="00271F8C" w:rsidR="00490A00" w:rsidP="00D22063" w:rsidRDefault="00E35783" w14:paraId="191503E2" wp14:textId="77777777">
      <w:pPr>
        <w:pStyle w:val="BodyText"/>
        <w:spacing w:line="276" w:lineRule="auto"/>
        <w:ind w:left="220" w:right="1294"/>
        <w:rPr>
          <w:rFonts w:asciiTheme="minorHAnsi" w:hAnsiTheme="minorHAnsi" w:cstheme="minorHAnsi"/>
          <w:sz w:val="24"/>
          <w:szCs w:val="24"/>
        </w:rPr>
      </w:pPr>
      <w:r w:rsidRPr="00271F8C">
        <w:rPr>
          <w:rFonts w:asciiTheme="minorHAnsi" w:hAnsiTheme="minorHAnsi" w:cstheme="minorHAnsi"/>
          <w:b/>
          <w:sz w:val="24"/>
          <w:szCs w:val="24"/>
        </w:rPr>
        <w:t xml:space="preserve">MMR- maternal mortality ratio - </w:t>
      </w:r>
      <w:r w:rsidRPr="00271F8C" w:rsidR="009E3429">
        <w:rPr>
          <w:rFonts w:asciiTheme="minorHAnsi" w:hAnsiTheme="minorHAnsi" w:cstheme="minorHAnsi"/>
          <w:sz w:val="24"/>
          <w:szCs w:val="24"/>
        </w:rPr>
        <w:t>го претставува ризикот од смрт асоциран со матерналните причини и се изразува како број на смртни случаи на 100.000 раѓања од причини поврзани со бремено</w:t>
      </w:r>
      <w:r w:rsidR="009B4749">
        <w:rPr>
          <w:rFonts w:asciiTheme="minorHAnsi" w:hAnsiTheme="minorHAnsi" w:cstheme="minorHAnsi"/>
          <w:sz w:val="24"/>
          <w:szCs w:val="24"/>
        </w:rPr>
        <w:t>ста, породувањето и пуерпериумот</w:t>
      </w:r>
      <w:r w:rsidRPr="00271F8C" w:rsidR="009E3429">
        <w:rPr>
          <w:rFonts w:asciiTheme="minorHAnsi" w:hAnsiTheme="minorHAnsi" w:cstheme="minorHAnsi"/>
          <w:sz w:val="24"/>
          <w:szCs w:val="24"/>
        </w:rPr>
        <w:t>.</w:t>
      </w:r>
    </w:p>
    <w:p xmlns:wp14="http://schemas.microsoft.com/office/word/2010/wordml" w:rsidRPr="00271F8C" w:rsidR="00490A00" w:rsidP="00D22063" w:rsidRDefault="00490A00" w14:paraId="7A292896" wp14:textId="77777777">
      <w:pPr>
        <w:pStyle w:val="BodyText"/>
        <w:spacing w:before="5"/>
        <w:rPr>
          <w:rFonts w:asciiTheme="minorHAnsi" w:hAnsiTheme="minorHAnsi" w:cstheme="minorHAnsi"/>
          <w:sz w:val="24"/>
          <w:szCs w:val="24"/>
        </w:rPr>
      </w:pPr>
    </w:p>
    <w:p xmlns:wp14="http://schemas.microsoft.com/office/word/2010/wordml" w:rsidRPr="00271F8C" w:rsidR="00490A00" w:rsidP="00D22063" w:rsidRDefault="009E3429" w14:paraId="4503A2E8" wp14:textId="77777777">
      <w:pPr>
        <w:pStyle w:val="Heading3"/>
        <w:rPr>
          <w:rFonts w:asciiTheme="minorHAnsi" w:hAnsiTheme="minorHAnsi" w:cstheme="minorHAnsi"/>
          <w:sz w:val="24"/>
          <w:szCs w:val="24"/>
        </w:rPr>
      </w:pPr>
      <w:r w:rsidRPr="00271F8C">
        <w:rPr>
          <w:rFonts w:asciiTheme="minorHAnsi" w:hAnsiTheme="minorHAnsi" w:cstheme="minorHAnsi"/>
          <w:sz w:val="24"/>
          <w:szCs w:val="24"/>
        </w:rPr>
        <w:t>Смртност кај плодот (фетусот)-мртвороденост</w:t>
      </w:r>
    </w:p>
    <w:p xmlns:wp14="http://schemas.microsoft.com/office/word/2010/wordml" w:rsidRPr="00271F8C" w:rsidR="00490A00" w:rsidP="00D22063" w:rsidRDefault="009E3429" w14:paraId="2CA379BD" wp14:textId="77777777">
      <w:pPr>
        <w:pStyle w:val="BodyText"/>
        <w:spacing w:before="39" w:line="276" w:lineRule="auto"/>
        <w:ind w:left="220" w:right="1294"/>
        <w:rPr>
          <w:rFonts w:asciiTheme="minorHAnsi" w:hAnsiTheme="minorHAnsi" w:cstheme="minorHAnsi"/>
          <w:sz w:val="24"/>
          <w:szCs w:val="24"/>
        </w:rPr>
      </w:pPr>
      <w:r w:rsidRPr="00271F8C">
        <w:rPr>
          <w:rFonts w:asciiTheme="minorHAnsi" w:hAnsiTheme="minorHAnsi" w:cstheme="minorHAnsi"/>
          <w:sz w:val="24"/>
          <w:szCs w:val="24"/>
        </w:rPr>
        <w:t>Феталната смртност претставува смрт на плод со 22 навршени недели (154 дена) од гестацијата (време кога родилната тежина е нормално околу 500 грама) до моментот на раѓањето (и интрапарталниот период).</w:t>
      </w:r>
    </w:p>
    <w:p xmlns:wp14="http://schemas.microsoft.com/office/word/2010/wordml" w:rsidRPr="00271F8C" w:rsidR="00490A00" w:rsidP="00D22063" w:rsidRDefault="009E3429" w14:paraId="0E42187A" wp14:textId="77777777">
      <w:pPr>
        <w:pStyle w:val="BodyText"/>
        <w:ind w:left="220"/>
        <w:rPr>
          <w:rFonts w:asciiTheme="minorHAnsi" w:hAnsiTheme="minorHAnsi" w:cstheme="minorHAnsi"/>
          <w:sz w:val="24"/>
          <w:szCs w:val="24"/>
        </w:rPr>
      </w:pPr>
      <w:r w:rsidRPr="00271F8C">
        <w:rPr>
          <w:rFonts w:asciiTheme="minorHAnsi" w:hAnsiTheme="minorHAnsi" w:cstheme="minorHAnsi"/>
          <w:sz w:val="24"/>
          <w:szCs w:val="24"/>
        </w:rPr>
        <w:t>Антепартална фетална смрт е фетална смрт која се случила пред започнување на раѓањето.</w:t>
      </w:r>
    </w:p>
    <w:p xmlns:wp14="http://schemas.microsoft.com/office/word/2010/wordml" w:rsidRPr="00271F8C" w:rsidR="00490A00" w:rsidP="00D22063" w:rsidRDefault="009E3429" w14:paraId="525AB7A6" wp14:textId="77777777">
      <w:pPr>
        <w:pStyle w:val="BodyText"/>
        <w:spacing w:before="41"/>
        <w:ind w:left="220"/>
        <w:rPr>
          <w:rFonts w:asciiTheme="minorHAnsi" w:hAnsiTheme="minorHAnsi" w:cstheme="minorHAnsi"/>
          <w:sz w:val="24"/>
          <w:szCs w:val="24"/>
        </w:rPr>
      </w:pPr>
      <w:r w:rsidRPr="00271F8C">
        <w:rPr>
          <w:rFonts w:asciiTheme="minorHAnsi" w:hAnsiTheme="minorHAnsi" w:cstheme="minorHAnsi"/>
          <w:sz w:val="24"/>
          <w:szCs w:val="24"/>
        </w:rPr>
        <w:t>Интрапартална фетална смрт е фетална смрт која се случила за време на раѓањето на плодот.</w:t>
      </w:r>
    </w:p>
    <w:p xmlns:wp14="http://schemas.microsoft.com/office/word/2010/wordml" w:rsidRPr="00271F8C" w:rsidR="00490A00" w:rsidP="00D22063" w:rsidRDefault="00490A00" w14:paraId="2191599E" wp14:textId="77777777">
      <w:pPr>
        <w:pStyle w:val="BodyText"/>
        <w:spacing w:before="6"/>
        <w:rPr>
          <w:rFonts w:asciiTheme="minorHAnsi" w:hAnsiTheme="minorHAnsi" w:cstheme="minorHAnsi"/>
          <w:sz w:val="24"/>
          <w:szCs w:val="24"/>
        </w:rPr>
      </w:pPr>
    </w:p>
    <w:p xmlns:wp14="http://schemas.microsoft.com/office/word/2010/wordml" w:rsidRPr="00271F8C" w:rsidR="00490A00" w:rsidP="00D22063" w:rsidRDefault="009E3429" w14:paraId="5565DD0A" wp14:textId="77777777">
      <w:pPr>
        <w:pStyle w:val="BodyText"/>
        <w:spacing w:line="276" w:lineRule="auto"/>
        <w:ind w:left="220" w:right="1293"/>
        <w:rPr>
          <w:rFonts w:asciiTheme="minorHAnsi" w:hAnsiTheme="minorHAnsi" w:cstheme="minorHAnsi"/>
          <w:sz w:val="24"/>
          <w:szCs w:val="24"/>
        </w:rPr>
      </w:pPr>
      <w:r w:rsidRPr="00271F8C">
        <w:rPr>
          <w:rFonts w:asciiTheme="minorHAnsi" w:hAnsiTheme="minorHAnsi" w:cstheme="minorHAnsi"/>
          <w:b/>
          <w:sz w:val="24"/>
          <w:szCs w:val="24"/>
        </w:rPr>
        <w:t xml:space="preserve">Перинатална смрт </w:t>
      </w:r>
      <w:r w:rsidRPr="00271F8C">
        <w:rPr>
          <w:rFonts w:asciiTheme="minorHAnsi" w:hAnsiTheme="minorHAnsi" w:cstheme="minorHAnsi"/>
          <w:sz w:val="24"/>
          <w:szCs w:val="24"/>
        </w:rPr>
        <w:t>е фетална или неонатална смртност која се случува во перинаталниот период- по 22 навршени недели гестациска старост, до 7 навршени дена по раѓањето.</w:t>
      </w:r>
    </w:p>
    <w:p xmlns:wp14="http://schemas.microsoft.com/office/word/2010/wordml" w:rsidRPr="00271F8C" w:rsidR="00490A00" w:rsidP="00D22063" w:rsidRDefault="009E3429" w14:paraId="0A3354BE" wp14:textId="77777777">
      <w:pPr>
        <w:spacing w:before="42" w:line="237" w:lineRule="auto"/>
        <w:ind w:left="220" w:right="1296"/>
        <w:rPr>
          <w:rFonts w:asciiTheme="minorHAnsi" w:hAnsiTheme="minorHAnsi" w:cstheme="minorHAnsi"/>
          <w:sz w:val="24"/>
          <w:szCs w:val="24"/>
        </w:rPr>
      </w:pPr>
      <w:r w:rsidRPr="00271F8C">
        <w:rPr>
          <w:rFonts w:asciiTheme="minorHAnsi" w:hAnsiTheme="minorHAnsi" w:cstheme="minorHAnsi"/>
          <w:b/>
          <w:sz w:val="24"/>
          <w:szCs w:val="24"/>
        </w:rPr>
        <w:t>Стапка на перинатална смртност</w:t>
      </w:r>
      <w:r w:rsidRPr="00271F8C">
        <w:rPr>
          <w:rFonts w:asciiTheme="minorHAnsi" w:hAnsiTheme="minorHAnsi" w:cstheme="minorHAnsi"/>
          <w:sz w:val="24"/>
          <w:szCs w:val="24"/>
        </w:rPr>
        <w:t>- број на мртвородени и умрени во првите 6 дена од животот, на 1000 родени.</w:t>
      </w:r>
    </w:p>
    <w:p xmlns:wp14="http://schemas.microsoft.com/office/word/2010/wordml" w:rsidRPr="00271F8C" w:rsidR="00490A00" w:rsidP="00D22063" w:rsidRDefault="00490A00" w14:paraId="7673E5AE" wp14:textId="77777777">
      <w:pPr>
        <w:pStyle w:val="BodyText"/>
        <w:rPr>
          <w:rFonts w:asciiTheme="minorHAnsi" w:hAnsiTheme="minorHAnsi" w:cstheme="minorHAnsi"/>
          <w:sz w:val="24"/>
          <w:szCs w:val="24"/>
        </w:rPr>
      </w:pPr>
    </w:p>
    <w:p xmlns:wp14="http://schemas.microsoft.com/office/word/2010/wordml" w:rsidRPr="00271F8C" w:rsidR="00490A00" w:rsidP="00D22063" w:rsidRDefault="009E3429" w14:paraId="293648F5" wp14:textId="77777777">
      <w:pPr>
        <w:pStyle w:val="BodyText"/>
        <w:spacing w:line="276" w:lineRule="auto"/>
        <w:ind w:left="220" w:right="1296"/>
        <w:rPr>
          <w:rFonts w:asciiTheme="minorHAnsi" w:hAnsiTheme="minorHAnsi" w:cstheme="minorHAnsi"/>
          <w:sz w:val="24"/>
          <w:szCs w:val="24"/>
        </w:rPr>
      </w:pPr>
      <w:proofErr w:type="gramStart"/>
      <w:r w:rsidRPr="00271F8C">
        <w:rPr>
          <w:rFonts w:asciiTheme="minorHAnsi" w:hAnsiTheme="minorHAnsi" w:cstheme="minorHAnsi"/>
          <w:b/>
          <w:sz w:val="24"/>
          <w:szCs w:val="24"/>
        </w:rPr>
        <w:t xml:space="preserve">Неонаталната смртност </w:t>
      </w:r>
      <w:r w:rsidRPr="00271F8C">
        <w:rPr>
          <w:rFonts w:asciiTheme="minorHAnsi" w:hAnsiTheme="minorHAnsi" w:cstheme="minorHAnsi"/>
          <w:sz w:val="24"/>
          <w:szCs w:val="24"/>
        </w:rPr>
        <w:t>(смртноста кај живородените деца во текот на првите 28 навршени дена од животот) може да се подели на рана неонатална смртност, која се случила во текот на првите 7 дена од животот, и е од инетерес за обработка во склоп на перинаталната смртност, и доцна неонатална смртност, која се случила по седмиот ден, но пред 28 навршени дена од животот.</w:t>
      </w:r>
      <w:proofErr w:type="gramEnd"/>
    </w:p>
    <w:p xmlns:wp14="http://schemas.microsoft.com/office/word/2010/wordml" w:rsidRPr="00271F8C" w:rsidR="00490A00" w:rsidP="00D22063" w:rsidRDefault="00490A00" w14:paraId="041D98D7" wp14:textId="77777777">
      <w:pPr>
        <w:pStyle w:val="BodyText"/>
        <w:spacing w:before="7"/>
        <w:rPr>
          <w:rFonts w:asciiTheme="minorHAnsi" w:hAnsiTheme="minorHAnsi" w:cstheme="minorHAnsi"/>
          <w:sz w:val="24"/>
          <w:szCs w:val="24"/>
        </w:rPr>
      </w:pPr>
    </w:p>
    <w:p xmlns:wp14="http://schemas.microsoft.com/office/word/2010/wordml" w:rsidRPr="00271F8C" w:rsidR="00490A00" w:rsidP="00D22063" w:rsidRDefault="009E3429" w14:paraId="5775B8B8" wp14:textId="77777777">
      <w:pPr>
        <w:pStyle w:val="BodyText"/>
        <w:ind w:left="220"/>
        <w:rPr>
          <w:rFonts w:asciiTheme="minorHAnsi" w:hAnsiTheme="minorHAnsi" w:cstheme="minorHAnsi"/>
          <w:sz w:val="24"/>
          <w:szCs w:val="24"/>
        </w:rPr>
      </w:pPr>
      <w:r w:rsidRPr="00271F8C">
        <w:rPr>
          <w:rFonts w:asciiTheme="minorHAnsi" w:hAnsiTheme="minorHAnsi" w:cstheme="minorHAnsi"/>
          <w:b/>
          <w:sz w:val="24"/>
          <w:szCs w:val="24"/>
        </w:rPr>
        <w:t xml:space="preserve">Умрено доенче </w:t>
      </w:r>
      <w:r w:rsidRPr="00271F8C">
        <w:rPr>
          <w:rFonts w:asciiTheme="minorHAnsi" w:hAnsiTheme="minorHAnsi" w:cstheme="minorHAnsi"/>
          <w:sz w:val="24"/>
          <w:szCs w:val="24"/>
        </w:rPr>
        <w:t>е дете што умрело пред да ја наврши првата година од животот (0-12 месеци).</w:t>
      </w:r>
    </w:p>
    <w:p xmlns:wp14="http://schemas.microsoft.com/office/word/2010/wordml" w:rsidRPr="00271F8C" w:rsidR="00490A00" w:rsidP="00D22063" w:rsidRDefault="009E3429" w14:paraId="0FA6E960" wp14:textId="77777777">
      <w:pPr>
        <w:spacing w:before="56"/>
        <w:ind w:left="220" w:right="1333"/>
        <w:rPr>
          <w:rFonts w:asciiTheme="minorHAnsi" w:hAnsiTheme="minorHAnsi" w:cstheme="minorHAnsi"/>
          <w:sz w:val="24"/>
          <w:szCs w:val="24"/>
        </w:rPr>
      </w:pPr>
      <w:r w:rsidRPr="00271F8C">
        <w:rPr>
          <w:rFonts w:asciiTheme="minorHAnsi" w:hAnsiTheme="minorHAnsi" w:cstheme="minorHAnsi"/>
          <w:b/>
          <w:sz w:val="24"/>
          <w:szCs w:val="24"/>
        </w:rPr>
        <w:t xml:space="preserve">Стапка на доенечка смртност </w:t>
      </w:r>
      <w:r w:rsidRPr="00271F8C">
        <w:rPr>
          <w:rFonts w:asciiTheme="minorHAnsi" w:hAnsiTheme="minorHAnsi" w:cstheme="minorHAnsi"/>
          <w:sz w:val="24"/>
          <w:szCs w:val="24"/>
        </w:rPr>
        <w:t>– број на умрени доенчиња во првата година од животот (0-12 месеци) на 1000 живородени деца.</w:t>
      </w:r>
    </w:p>
    <w:p xmlns:wp14="http://schemas.microsoft.com/office/word/2010/wordml" w:rsidRPr="00271F8C" w:rsidR="00490A00" w:rsidP="00D22063" w:rsidRDefault="00490A00" w14:paraId="5AB7C0C5" wp14:textId="77777777">
      <w:pPr>
        <w:pStyle w:val="BodyText"/>
        <w:spacing w:before="6"/>
        <w:rPr>
          <w:rFonts w:asciiTheme="minorHAnsi" w:hAnsiTheme="minorHAnsi" w:cstheme="minorHAnsi"/>
          <w:sz w:val="24"/>
          <w:szCs w:val="24"/>
        </w:rPr>
      </w:pPr>
    </w:p>
    <w:p xmlns:wp14="http://schemas.microsoft.com/office/word/2010/wordml" w:rsidRPr="00271F8C" w:rsidR="00490A00" w:rsidP="00D22063" w:rsidRDefault="009E3429" w14:paraId="5CB739D0" wp14:textId="77777777">
      <w:pPr>
        <w:pStyle w:val="BodyText"/>
        <w:spacing w:before="1"/>
        <w:ind w:left="220"/>
        <w:rPr>
          <w:rFonts w:asciiTheme="minorHAnsi" w:hAnsiTheme="minorHAnsi" w:cstheme="minorHAnsi"/>
          <w:sz w:val="24"/>
          <w:szCs w:val="24"/>
        </w:rPr>
      </w:pPr>
      <w:r w:rsidRPr="00271F8C">
        <w:rPr>
          <w:rFonts w:asciiTheme="minorHAnsi" w:hAnsiTheme="minorHAnsi" w:cstheme="minorHAnsi"/>
          <w:b/>
          <w:sz w:val="24"/>
          <w:szCs w:val="24"/>
        </w:rPr>
        <w:t xml:space="preserve">Тинејџерска </w:t>
      </w:r>
      <w:r w:rsidRPr="00271F8C">
        <w:rPr>
          <w:rFonts w:asciiTheme="minorHAnsi" w:hAnsiTheme="minorHAnsi" w:cstheme="minorHAnsi"/>
          <w:sz w:val="24"/>
          <w:szCs w:val="24"/>
        </w:rPr>
        <w:t>или адолесцентска бременост е бременост кај девојка на возраст под 20 години.</w:t>
      </w:r>
    </w:p>
    <w:p xmlns:wp14="http://schemas.microsoft.com/office/word/2010/wordml" w:rsidRPr="00271F8C" w:rsidR="00490A00" w:rsidP="00D22063" w:rsidRDefault="00490A00" w14:paraId="55B33694" wp14:textId="77777777">
      <w:pPr>
        <w:rPr>
          <w:rFonts w:asciiTheme="minorHAnsi" w:hAnsiTheme="minorHAnsi" w:cstheme="minorHAnsi"/>
          <w:sz w:val="24"/>
          <w:szCs w:val="24"/>
        </w:rPr>
        <w:sectPr w:rsidRPr="00271F8C" w:rsidR="00490A00">
          <w:pgSz w:w="12240" w:h="15840" w:orient="portrait"/>
          <w:pgMar w:top="1500" w:right="140" w:bottom="1620" w:left="1220" w:header="0" w:footer="1438" w:gutter="0"/>
          <w:cols w:space="720"/>
        </w:sectPr>
      </w:pPr>
    </w:p>
    <w:p xmlns:wp14="http://schemas.microsoft.com/office/word/2010/wordml" w:rsidRPr="00271F8C" w:rsidR="00490A00" w:rsidP="00D22063" w:rsidRDefault="00490A00" w14:paraId="4455F193" wp14:textId="77777777">
      <w:pPr>
        <w:pStyle w:val="BodyText"/>
        <w:rPr>
          <w:rFonts w:asciiTheme="minorHAnsi" w:hAnsiTheme="minorHAnsi" w:cstheme="minorHAnsi"/>
          <w:sz w:val="24"/>
          <w:szCs w:val="24"/>
        </w:rPr>
      </w:pPr>
    </w:p>
    <w:p xmlns:wp14="http://schemas.microsoft.com/office/word/2010/wordml" w:rsidRPr="00271F8C" w:rsidR="00490A00" w:rsidP="00D22063" w:rsidRDefault="00490A00" w14:paraId="1C2776EB" wp14:textId="77777777">
      <w:pPr>
        <w:pStyle w:val="BodyText"/>
        <w:rPr>
          <w:rFonts w:asciiTheme="minorHAnsi" w:hAnsiTheme="minorHAnsi" w:cstheme="minorHAnsi"/>
          <w:sz w:val="24"/>
          <w:szCs w:val="24"/>
        </w:rPr>
      </w:pPr>
    </w:p>
    <w:p xmlns:wp14="http://schemas.microsoft.com/office/word/2010/wordml" w:rsidRPr="00271F8C" w:rsidR="00490A00" w:rsidP="00D22063" w:rsidRDefault="00490A00" w14:paraId="15342E60" wp14:textId="77777777">
      <w:pPr>
        <w:pStyle w:val="BodyText"/>
        <w:spacing w:before="7"/>
        <w:rPr>
          <w:rFonts w:asciiTheme="minorHAnsi" w:hAnsiTheme="minorHAnsi" w:cstheme="minorHAnsi"/>
          <w:sz w:val="24"/>
          <w:szCs w:val="24"/>
        </w:rPr>
      </w:pPr>
    </w:p>
    <w:p xmlns:wp14="http://schemas.microsoft.com/office/word/2010/wordml" w:rsidRPr="00271F8C" w:rsidR="00490A00" w:rsidP="00D22063" w:rsidRDefault="009E3429" w14:paraId="31FA6D16" wp14:textId="77777777">
      <w:pPr>
        <w:pStyle w:val="Heading3"/>
        <w:rPr>
          <w:rFonts w:asciiTheme="minorHAnsi" w:hAnsiTheme="minorHAnsi" w:cstheme="minorHAnsi"/>
          <w:sz w:val="24"/>
          <w:szCs w:val="24"/>
        </w:rPr>
      </w:pPr>
      <w:r w:rsidRPr="00271F8C">
        <w:rPr>
          <w:rFonts w:asciiTheme="minorHAnsi" w:hAnsiTheme="minorHAnsi" w:cstheme="minorHAnsi"/>
          <w:sz w:val="24"/>
          <w:szCs w:val="24"/>
        </w:rPr>
        <w:t>А Н Е К С</w:t>
      </w:r>
    </w:p>
    <w:p xmlns:wp14="http://schemas.microsoft.com/office/word/2010/wordml" w:rsidRPr="00271F8C" w:rsidR="00490A00" w:rsidP="00D22063" w:rsidRDefault="00490A00" w14:paraId="5EB89DE8" wp14:textId="77777777">
      <w:pPr>
        <w:pStyle w:val="BodyText"/>
        <w:spacing w:before="8"/>
        <w:rPr>
          <w:rFonts w:asciiTheme="minorHAnsi" w:hAnsiTheme="minorHAnsi" w:cstheme="minorHAnsi"/>
          <w:b/>
          <w:sz w:val="24"/>
          <w:szCs w:val="24"/>
        </w:rPr>
      </w:pPr>
    </w:p>
    <w:p xmlns:wp14="http://schemas.microsoft.com/office/word/2010/wordml" w:rsidRPr="00271F8C" w:rsidR="00490A00" w:rsidP="00D22063" w:rsidRDefault="009E3429" w14:paraId="5274C9B6" wp14:textId="77777777">
      <w:pPr>
        <w:ind w:left="220"/>
        <w:rPr>
          <w:rFonts w:asciiTheme="minorHAnsi" w:hAnsiTheme="minorHAnsi" w:cstheme="minorHAnsi"/>
          <w:b/>
          <w:sz w:val="24"/>
          <w:szCs w:val="24"/>
        </w:rPr>
      </w:pPr>
      <w:r w:rsidRPr="3F66BACC" w:rsidR="566C00F6">
        <w:rPr>
          <w:rFonts w:ascii="Calibri" w:hAnsi="Calibri" w:cs="Calibri" w:asciiTheme="minorAscii" w:hAnsiTheme="minorAscii" w:cstheme="minorAscii"/>
          <w:b w:val="1"/>
          <w:bCs w:val="1"/>
          <w:sz w:val="24"/>
          <w:szCs w:val="24"/>
        </w:rPr>
        <w:t>Т А Б Е Л И</w:t>
      </w:r>
    </w:p>
    <w:p w:rsidR="3F66BACC" w:rsidP="3F66BACC" w:rsidRDefault="3F66BACC" w14:paraId="2BFB1D56" w14:textId="44505B8B">
      <w:pPr>
        <w:pStyle w:val="Normal"/>
        <w:ind w:left="220"/>
        <w:rPr>
          <w:rFonts w:ascii="Calibri" w:hAnsi="Calibri" w:cs="Calibri" w:asciiTheme="minorAscii" w:hAnsiTheme="minorAscii" w:cstheme="minorAscii"/>
          <w:b w:val="1"/>
          <w:bCs w:val="1"/>
          <w:sz w:val="24"/>
          <w:szCs w:val="24"/>
        </w:rPr>
      </w:pPr>
    </w:p>
    <w:p w:rsidR="3F66BACC" w:rsidP="3F66BACC" w:rsidRDefault="3F66BACC" w14:paraId="6AE0E067" w14:textId="3862FFDF">
      <w:pPr>
        <w:pStyle w:val="Normal"/>
        <w:ind w:left="220"/>
        <w:rPr>
          <w:rFonts w:ascii="Calibri" w:hAnsi="Calibri" w:cs="Calibri" w:asciiTheme="minorAscii" w:hAnsiTheme="minorAscii" w:cstheme="minorAscii"/>
          <w:b w:val="1"/>
          <w:bCs w:val="1"/>
          <w:sz w:val="24"/>
          <w:szCs w:val="24"/>
        </w:rPr>
      </w:pPr>
    </w:p>
    <w:p w:rsidR="3F66BACC" w:rsidP="3F66BACC" w:rsidRDefault="3F66BACC" w14:paraId="7FA4FEE5" w14:textId="3F67B0DD">
      <w:pPr>
        <w:pStyle w:val="Normal"/>
        <w:ind w:left="220"/>
        <w:rPr>
          <w:rFonts w:ascii="Calibri" w:hAnsi="Calibri" w:cs="Calibri" w:asciiTheme="minorAscii" w:hAnsiTheme="minorAscii" w:cstheme="minorAscii"/>
          <w:b w:val="1"/>
          <w:bCs w:val="1"/>
          <w:sz w:val="24"/>
          <w:szCs w:val="24"/>
        </w:rPr>
      </w:pPr>
    </w:p>
    <w:p w:rsidR="3F66BACC" w:rsidP="3F66BACC" w:rsidRDefault="3F66BACC" w14:paraId="3069F3A7" w14:textId="69B5C500">
      <w:pPr>
        <w:pStyle w:val="Normal"/>
        <w:ind w:left="220"/>
        <w:rPr>
          <w:rFonts w:ascii="Calibri" w:hAnsi="Calibri" w:cs="Calibri" w:asciiTheme="minorAscii" w:hAnsiTheme="minorAscii" w:cstheme="minorAscii"/>
          <w:b w:val="1"/>
          <w:bCs w:val="1"/>
          <w:sz w:val="24"/>
          <w:szCs w:val="24"/>
        </w:rPr>
      </w:pPr>
    </w:p>
    <w:p w:rsidR="24B434BA" w:rsidP="24B434BA" w:rsidRDefault="24B434BA" w14:paraId="6437A1AE" w14:textId="4F4BF280">
      <w:pPr>
        <w:pStyle w:val="Normal"/>
        <w:ind w:left="220"/>
        <w:rPr>
          <w:rFonts w:ascii="Calibri" w:hAnsi="Calibri" w:cs="Calibri" w:asciiTheme="minorAscii" w:hAnsiTheme="minorAscii" w:cstheme="minorAscii"/>
          <w:b w:val="1"/>
          <w:bCs w:val="1"/>
          <w:sz w:val="24"/>
          <w:szCs w:val="24"/>
        </w:rPr>
      </w:pPr>
    </w:p>
    <w:tbl>
      <w:tblPr>
        <w:tblStyle w:val="TableNormal"/>
        <w:tblW w:w="0" w:type="auto"/>
        <w:tblBorders>
          <w:top w:val="single" w:sz="6"/>
          <w:left w:val="single" w:sz="6"/>
          <w:bottom w:val="single" w:sz="6"/>
          <w:right w:val="single" w:sz="6"/>
        </w:tblBorders>
        <w:tblLayout w:type="fixed"/>
        <w:tblLook w:val="0000" w:firstRow="0" w:lastRow="0" w:firstColumn="0" w:lastColumn="0" w:noHBand="0" w:noVBand="0"/>
      </w:tblPr>
      <w:tblGrid>
        <w:gridCol w:w="1290"/>
        <w:gridCol w:w="1560"/>
        <w:gridCol w:w="1665"/>
        <w:gridCol w:w="1635"/>
        <w:gridCol w:w="2040"/>
        <w:gridCol w:w="1995"/>
      </w:tblGrid>
      <w:tr w:rsidR="24B434BA" w:rsidTr="24B434BA" w14:paraId="07DFCF9E">
        <w:trPr>
          <w:trHeight w:val="765"/>
        </w:trPr>
        <w:tc>
          <w:tcPr>
            <w:tcW w:w="1290" w:type="dxa"/>
            <w:tcBorders>
              <w:top w:val="double" w:sz="10"/>
              <w:left w:val="double" w:sz="10"/>
              <w:bottom w:val="single" w:sz="18"/>
              <w:right w:val="single" w:sz="6"/>
            </w:tcBorders>
            <w:shd w:val="clear" w:color="auto" w:fill="C0C0C0"/>
            <w:tcMar>
              <w:left w:w="105" w:type="dxa"/>
              <w:right w:w="105" w:type="dxa"/>
            </w:tcMar>
            <w:vAlign w:val="bottom"/>
          </w:tcPr>
          <w:p w:rsidR="24B434BA" w:rsidP="24B434BA" w:rsidRDefault="24B434BA" w14:paraId="50013DD7" w14:textId="63315D91">
            <w:pPr>
              <w:rPr>
                <w:rFonts w:ascii="Arial" w:hAnsi="Arial" w:eastAsia="Arial" w:cs="Arial"/>
                <w:b w:val="0"/>
                <w:bCs w:val="0"/>
                <w:i w:val="0"/>
                <w:iCs w:val="0"/>
                <w:caps w:val="0"/>
                <w:smallCaps w:val="0"/>
                <w:color w:val="000000" w:themeColor="text1" w:themeTint="FF" w:themeShade="FF"/>
                <w:sz w:val="20"/>
                <w:szCs w:val="20"/>
              </w:rPr>
            </w:pPr>
            <w:r w:rsidRPr="24B434BA" w:rsidR="24B434BA">
              <w:rPr>
                <w:rFonts w:ascii="Arial" w:hAnsi="Arial" w:eastAsia="Arial" w:cs="Arial"/>
                <w:b w:val="1"/>
                <w:bCs w:val="1"/>
                <w:i w:val="0"/>
                <w:iCs w:val="0"/>
                <w:caps w:val="0"/>
                <w:smallCaps w:val="0"/>
                <w:color w:val="000000" w:themeColor="text1" w:themeTint="FF" w:themeShade="FF"/>
                <w:sz w:val="20"/>
                <w:szCs w:val="20"/>
                <w:lang w:val="mk-MK"/>
              </w:rPr>
              <w:t> </w:t>
            </w:r>
          </w:p>
          <w:p w:rsidR="24B434BA" w:rsidP="24B434BA" w:rsidRDefault="24B434BA" w14:paraId="195320CD" w14:textId="42273A32">
            <w:pPr>
              <w:rPr>
                <w:rFonts w:ascii="Arial" w:hAnsi="Arial" w:eastAsia="Arial" w:cs="Arial"/>
                <w:b w:val="0"/>
                <w:bCs w:val="0"/>
                <w:i w:val="0"/>
                <w:iCs w:val="0"/>
                <w:caps w:val="0"/>
                <w:smallCaps w:val="0"/>
                <w:color w:val="000000" w:themeColor="text1" w:themeTint="FF" w:themeShade="FF"/>
                <w:sz w:val="20"/>
                <w:szCs w:val="20"/>
              </w:rPr>
            </w:pPr>
            <w:r w:rsidRPr="24B434BA" w:rsidR="24B434BA">
              <w:rPr>
                <w:rFonts w:ascii="Arial" w:hAnsi="Arial" w:eastAsia="Arial" w:cs="Arial"/>
                <w:b w:val="1"/>
                <w:bCs w:val="1"/>
                <w:i w:val="0"/>
                <w:iCs w:val="0"/>
                <w:caps w:val="0"/>
                <w:smallCaps w:val="0"/>
                <w:color w:val="000000" w:themeColor="text1" w:themeTint="FF" w:themeShade="FF"/>
                <w:sz w:val="20"/>
                <w:szCs w:val="20"/>
                <w:lang w:val="mk-MK"/>
              </w:rPr>
              <w:t xml:space="preserve">Година </w:t>
            </w:r>
          </w:p>
          <w:p w:rsidR="24B434BA" w:rsidP="24B434BA" w:rsidRDefault="24B434BA" w14:paraId="3436FDD1" w14:textId="401FDD8C">
            <w:pPr>
              <w:rPr>
                <w:rFonts w:ascii="Arial" w:hAnsi="Arial" w:eastAsia="Arial" w:cs="Arial"/>
                <w:b w:val="0"/>
                <w:bCs w:val="0"/>
                <w:i w:val="0"/>
                <w:iCs w:val="0"/>
                <w:caps w:val="0"/>
                <w:smallCaps w:val="0"/>
                <w:color w:val="000000" w:themeColor="text1" w:themeTint="FF" w:themeShade="FF"/>
                <w:sz w:val="20"/>
                <w:szCs w:val="20"/>
              </w:rPr>
            </w:pPr>
            <w:r w:rsidRPr="24B434BA" w:rsidR="24B434BA">
              <w:rPr>
                <w:rFonts w:ascii="Arial" w:hAnsi="Arial" w:eastAsia="Arial" w:cs="Arial"/>
                <w:b w:val="1"/>
                <w:bCs w:val="1"/>
                <w:i w:val="0"/>
                <w:iCs w:val="0"/>
                <w:caps w:val="0"/>
                <w:smallCaps w:val="0"/>
                <w:color w:val="000000" w:themeColor="text1" w:themeTint="FF" w:themeShade="FF"/>
                <w:sz w:val="20"/>
                <w:szCs w:val="20"/>
                <w:lang w:val="mk-MK"/>
              </w:rPr>
              <w:t> </w:t>
            </w:r>
          </w:p>
        </w:tc>
        <w:tc>
          <w:tcPr>
            <w:tcW w:w="1560" w:type="dxa"/>
            <w:tcBorders>
              <w:top w:val="double" w:sz="10"/>
              <w:left w:val="single" w:sz="6"/>
              <w:bottom w:val="single" w:sz="18"/>
              <w:right w:val="single" w:sz="6"/>
            </w:tcBorders>
            <w:shd w:val="clear" w:color="auto" w:fill="C0C0C0"/>
            <w:tcMar>
              <w:left w:w="105" w:type="dxa"/>
              <w:right w:w="105" w:type="dxa"/>
            </w:tcMar>
            <w:vAlign w:val="bottom"/>
          </w:tcPr>
          <w:p w:rsidR="24B434BA" w:rsidP="24B434BA" w:rsidRDefault="24B434BA" w14:paraId="7A4CCB0E" w14:textId="2B7109F1">
            <w:pPr>
              <w:rPr>
                <w:rFonts w:ascii="Arial" w:hAnsi="Arial" w:eastAsia="Arial" w:cs="Arial"/>
                <w:b w:val="0"/>
                <w:bCs w:val="0"/>
                <w:i w:val="0"/>
                <w:iCs w:val="0"/>
                <w:caps w:val="0"/>
                <w:smallCaps w:val="0"/>
                <w:color w:val="000000" w:themeColor="text1" w:themeTint="FF" w:themeShade="FF"/>
                <w:sz w:val="20"/>
                <w:szCs w:val="20"/>
              </w:rPr>
            </w:pPr>
            <w:r w:rsidRPr="24B434BA" w:rsidR="24B434BA">
              <w:rPr>
                <w:rFonts w:ascii="Arial" w:hAnsi="Arial" w:eastAsia="Arial" w:cs="Arial"/>
                <w:b w:val="1"/>
                <w:bCs w:val="1"/>
                <w:i w:val="0"/>
                <w:iCs w:val="0"/>
                <w:caps w:val="0"/>
                <w:smallCaps w:val="0"/>
                <w:color w:val="000000" w:themeColor="text1" w:themeTint="FF" w:themeShade="FF"/>
                <w:sz w:val="20"/>
                <w:szCs w:val="20"/>
                <w:lang w:val="mk-MK"/>
              </w:rPr>
              <w:t> </w:t>
            </w:r>
          </w:p>
          <w:p w:rsidR="24B434BA" w:rsidP="24B434BA" w:rsidRDefault="24B434BA" w14:paraId="0FE4EE59" w14:textId="57D45365">
            <w:pPr>
              <w:jc w:val="center"/>
              <w:rPr>
                <w:rFonts w:ascii="Arial" w:hAnsi="Arial" w:eastAsia="Arial" w:cs="Arial"/>
                <w:b w:val="0"/>
                <w:bCs w:val="0"/>
                <w:i w:val="0"/>
                <w:iCs w:val="0"/>
                <w:caps w:val="0"/>
                <w:smallCaps w:val="0"/>
                <w:color w:val="000000" w:themeColor="text1" w:themeTint="FF" w:themeShade="FF"/>
                <w:sz w:val="20"/>
                <w:szCs w:val="20"/>
              </w:rPr>
            </w:pPr>
            <w:r w:rsidRPr="24B434BA" w:rsidR="24B434BA">
              <w:rPr>
                <w:rFonts w:ascii="Arial" w:hAnsi="Arial" w:eastAsia="Arial" w:cs="Arial"/>
                <w:b w:val="1"/>
                <w:bCs w:val="1"/>
                <w:i w:val="0"/>
                <w:iCs w:val="0"/>
                <w:caps w:val="0"/>
                <w:smallCaps w:val="0"/>
                <w:color w:val="000000" w:themeColor="text1" w:themeTint="FF" w:themeShade="FF"/>
                <w:sz w:val="20"/>
                <w:szCs w:val="20"/>
                <w:lang w:val="mk-MK"/>
              </w:rPr>
              <w:t>Наталитет</w:t>
            </w:r>
          </w:p>
          <w:p w:rsidR="24B434BA" w:rsidP="24B434BA" w:rsidRDefault="24B434BA" w14:paraId="568D0BC1" w14:textId="2F80DF90">
            <w:pPr>
              <w:rPr>
                <w:rFonts w:ascii="Arial" w:hAnsi="Arial" w:eastAsia="Arial" w:cs="Arial"/>
                <w:b w:val="0"/>
                <w:bCs w:val="0"/>
                <w:i w:val="0"/>
                <w:iCs w:val="0"/>
                <w:caps w:val="0"/>
                <w:smallCaps w:val="0"/>
                <w:color w:val="000000" w:themeColor="text1" w:themeTint="FF" w:themeShade="FF"/>
                <w:sz w:val="20"/>
                <w:szCs w:val="20"/>
              </w:rPr>
            </w:pPr>
            <w:r w:rsidRPr="24B434BA" w:rsidR="24B434BA">
              <w:rPr>
                <w:rFonts w:ascii="Arial" w:hAnsi="Arial" w:eastAsia="Arial" w:cs="Arial"/>
                <w:b w:val="1"/>
                <w:bCs w:val="1"/>
                <w:i w:val="0"/>
                <w:iCs w:val="0"/>
                <w:caps w:val="0"/>
                <w:smallCaps w:val="0"/>
                <w:color w:val="000000" w:themeColor="text1" w:themeTint="FF" w:themeShade="FF"/>
                <w:sz w:val="20"/>
                <w:szCs w:val="20"/>
                <w:lang w:val="mk-MK"/>
              </w:rPr>
              <w:t> </w:t>
            </w:r>
          </w:p>
        </w:tc>
        <w:tc>
          <w:tcPr>
            <w:tcW w:w="1665" w:type="dxa"/>
            <w:tcBorders>
              <w:top w:val="double" w:sz="10"/>
              <w:left w:val="single" w:sz="6"/>
              <w:bottom w:val="single" w:sz="18"/>
              <w:right w:val="single" w:sz="6"/>
            </w:tcBorders>
            <w:shd w:val="clear" w:color="auto" w:fill="C0C0C0"/>
            <w:tcMar>
              <w:left w:w="105" w:type="dxa"/>
              <w:right w:w="105" w:type="dxa"/>
            </w:tcMar>
            <w:vAlign w:val="bottom"/>
          </w:tcPr>
          <w:p w:rsidR="24B434BA" w:rsidP="24B434BA" w:rsidRDefault="24B434BA" w14:paraId="6CD5F769" w14:textId="1FB51135">
            <w:pPr>
              <w:rPr>
                <w:rFonts w:ascii="Arial" w:hAnsi="Arial" w:eastAsia="Arial" w:cs="Arial"/>
                <w:b w:val="0"/>
                <w:bCs w:val="0"/>
                <w:i w:val="0"/>
                <w:iCs w:val="0"/>
                <w:caps w:val="0"/>
                <w:smallCaps w:val="0"/>
                <w:color w:val="000000" w:themeColor="text1" w:themeTint="FF" w:themeShade="FF"/>
                <w:sz w:val="20"/>
                <w:szCs w:val="20"/>
              </w:rPr>
            </w:pPr>
            <w:r w:rsidRPr="24B434BA" w:rsidR="24B434BA">
              <w:rPr>
                <w:rFonts w:ascii="Arial" w:hAnsi="Arial" w:eastAsia="Arial" w:cs="Arial"/>
                <w:b w:val="1"/>
                <w:bCs w:val="1"/>
                <w:i w:val="0"/>
                <w:iCs w:val="0"/>
                <w:caps w:val="0"/>
                <w:smallCaps w:val="0"/>
                <w:color w:val="000000" w:themeColor="text1" w:themeTint="FF" w:themeShade="FF"/>
                <w:sz w:val="20"/>
                <w:szCs w:val="20"/>
                <w:lang w:val="mk-MK"/>
              </w:rPr>
              <w:t> </w:t>
            </w:r>
          </w:p>
          <w:p w:rsidR="24B434BA" w:rsidP="24B434BA" w:rsidRDefault="24B434BA" w14:paraId="448595FA" w14:textId="5006338A">
            <w:pPr>
              <w:jc w:val="center"/>
              <w:rPr>
                <w:rFonts w:ascii="Arial" w:hAnsi="Arial" w:eastAsia="Arial" w:cs="Arial"/>
                <w:b w:val="0"/>
                <w:bCs w:val="0"/>
                <w:i w:val="0"/>
                <w:iCs w:val="0"/>
                <w:caps w:val="0"/>
                <w:smallCaps w:val="0"/>
                <w:color w:val="000000" w:themeColor="text1" w:themeTint="FF" w:themeShade="FF"/>
                <w:sz w:val="20"/>
                <w:szCs w:val="20"/>
              </w:rPr>
            </w:pPr>
            <w:r w:rsidRPr="24B434BA" w:rsidR="24B434BA">
              <w:rPr>
                <w:rFonts w:ascii="Arial" w:hAnsi="Arial" w:eastAsia="Arial" w:cs="Arial"/>
                <w:b w:val="1"/>
                <w:bCs w:val="1"/>
                <w:i w:val="0"/>
                <w:iCs w:val="0"/>
                <w:caps w:val="0"/>
                <w:smallCaps w:val="0"/>
                <w:color w:val="000000" w:themeColor="text1" w:themeTint="FF" w:themeShade="FF"/>
                <w:sz w:val="20"/>
                <w:szCs w:val="20"/>
                <w:lang w:val="mk-MK"/>
              </w:rPr>
              <w:t>Општ</w:t>
            </w:r>
          </w:p>
          <w:p w:rsidR="24B434BA" w:rsidP="24B434BA" w:rsidRDefault="24B434BA" w14:paraId="2A9818A6" w14:textId="508545E2">
            <w:pPr>
              <w:jc w:val="center"/>
              <w:rPr>
                <w:rFonts w:ascii="Arial" w:hAnsi="Arial" w:eastAsia="Arial" w:cs="Arial"/>
                <w:b w:val="0"/>
                <w:bCs w:val="0"/>
                <w:i w:val="0"/>
                <w:iCs w:val="0"/>
                <w:caps w:val="0"/>
                <w:smallCaps w:val="0"/>
                <w:color w:val="000000" w:themeColor="text1" w:themeTint="FF" w:themeShade="FF"/>
                <w:sz w:val="20"/>
                <w:szCs w:val="20"/>
              </w:rPr>
            </w:pPr>
            <w:r w:rsidRPr="24B434BA" w:rsidR="24B434BA">
              <w:rPr>
                <w:rFonts w:ascii="Arial" w:hAnsi="Arial" w:eastAsia="Arial" w:cs="Arial"/>
                <w:b w:val="1"/>
                <w:bCs w:val="1"/>
                <w:i w:val="0"/>
                <w:iCs w:val="0"/>
                <w:caps w:val="0"/>
                <w:smallCaps w:val="0"/>
                <w:color w:val="000000" w:themeColor="text1" w:themeTint="FF" w:themeShade="FF"/>
                <w:sz w:val="20"/>
                <w:szCs w:val="20"/>
                <w:lang w:val="mk-MK"/>
              </w:rPr>
              <w:t>морталитет</w:t>
            </w:r>
          </w:p>
        </w:tc>
        <w:tc>
          <w:tcPr>
            <w:tcW w:w="1635" w:type="dxa"/>
            <w:tcBorders>
              <w:top w:val="double" w:sz="10"/>
              <w:left w:val="single" w:sz="6"/>
              <w:bottom w:val="single" w:sz="18"/>
              <w:right w:val="single" w:sz="6"/>
            </w:tcBorders>
            <w:shd w:val="clear" w:color="auto" w:fill="C0C0C0"/>
            <w:tcMar>
              <w:left w:w="105" w:type="dxa"/>
              <w:right w:w="105" w:type="dxa"/>
            </w:tcMar>
            <w:vAlign w:val="bottom"/>
          </w:tcPr>
          <w:p w:rsidR="24B434BA" w:rsidP="24B434BA" w:rsidRDefault="24B434BA" w14:paraId="28D74FAA" w14:textId="3EFAD10B">
            <w:pPr>
              <w:rPr>
                <w:rFonts w:ascii="Arial" w:hAnsi="Arial" w:eastAsia="Arial" w:cs="Arial"/>
                <w:b w:val="0"/>
                <w:bCs w:val="0"/>
                <w:i w:val="0"/>
                <w:iCs w:val="0"/>
                <w:caps w:val="0"/>
                <w:smallCaps w:val="0"/>
                <w:color w:val="000000" w:themeColor="text1" w:themeTint="FF" w:themeShade="FF"/>
                <w:sz w:val="20"/>
                <w:szCs w:val="20"/>
              </w:rPr>
            </w:pPr>
            <w:r w:rsidRPr="24B434BA" w:rsidR="24B434BA">
              <w:rPr>
                <w:rFonts w:ascii="Arial" w:hAnsi="Arial" w:eastAsia="Arial" w:cs="Arial"/>
                <w:b w:val="1"/>
                <w:bCs w:val="1"/>
                <w:i w:val="0"/>
                <w:iCs w:val="0"/>
                <w:caps w:val="0"/>
                <w:smallCaps w:val="0"/>
                <w:color w:val="000000" w:themeColor="text1" w:themeTint="FF" w:themeShade="FF"/>
                <w:sz w:val="20"/>
                <w:szCs w:val="20"/>
                <w:lang w:val="mk-MK"/>
              </w:rPr>
              <w:t> </w:t>
            </w:r>
          </w:p>
          <w:p w:rsidR="24B434BA" w:rsidP="24B434BA" w:rsidRDefault="24B434BA" w14:paraId="17276663" w14:textId="7A79D6FB">
            <w:pPr>
              <w:jc w:val="center"/>
              <w:rPr>
                <w:rFonts w:ascii="Arial" w:hAnsi="Arial" w:eastAsia="Arial" w:cs="Arial"/>
                <w:b w:val="0"/>
                <w:bCs w:val="0"/>
                <w:i w:val="0"/>
                <w:iCs w:val="0"/>
                <w:caps w:val="0"/>
                <w:smallCaps w:val="0"/>
                <w:color w:val="000000" w:themeColor="text1" w:themeTint="FF" w:themeShade="FF"/>
                <w:sz w:val="20"/>
                <w:szCs w:val="20"/>
              </w:rPr>
            </w:pPr>
            <w:r w:rsidRPr="24B434BA" w:rsidR="24B434BA">
              <w:rPr>
                <w:rFonts w:ascii="Arial" w:hAnsi="Arial" w:eastAsia="Arial" w:cs="Arial"/>
                <w:b w:val="1"/>
                <w:bCs w:val="1"/>
                <w:i w:val="0"/>
                <w:iCs w:val="0"/>
                <w:caps w:val="0"/>
                <w:smallCaps w:val="0"/>
                <w:color w:val="000000" w:themeColor="text1" w:themeTint="FF" w:themeShade="FF"/>
                <w:sz w:val="20"/>
                <w:szCs w:val="20"/>
                <w:lang w:val="mk-MK"/>
              </w:rPr>
              <w:t xml:space="preserve">Природен </w:t>
            </w:r>
          </w:p>
          <w:p w:rsidR="24B434BA" w:rsidP="24B434BA" w:rsidRDefault="24B434BA" w14:paraId="17A8BF00" w14:textId="371E040A">
            <w:pPr>
              <w:jc w:val="center"/>
              <w:rPr>
                <w:rFonts w:ascii="Arial" w:hAnsi="Arial" w:eastAsia="Arial" w:cs="Arial"/>
                <w:b w:val="0"/>
                <w:bCs w:val="0"/>
                <w:i w:val="0"/>
                <w:iCs w:val="0"/>
                <w:caps w:val="0"/>
                <w:smallCaps w:val="0"/>
                <w:color w:val="000000" w:themeColor="text1" w:themeTint="FF" w:themeShade="FF"/>
                <w:sz w:val="20"/>
                <w:szCs w:val="20"/>
              </w:rPr>
            </w:pPr>
            <w:r w:rsidRPr="24B434BA" w:rsidR="24B434BA">
              <w:rPr>
                <w:rFonts w:ascii="Arial" w:hAnsi="Arial" w:eastAsia="Arial" w:cs="Arial"/>
                <w:b w:val="1"/>
                <w:bCs w:val="1"/>
                <w:i w:val="0"/>
                <w:iCs w:val="0"/>
                <w:caps w:val="0"/>
                <w:smallCaps w:val="0"/>
                <w:color w:val="000000" w:themeColor="text1" w:themeTint="FF" w:themeShade="FF"/>
                <w:sz w:val="20"/>
                <w:szCs w:val="20"/>
                <w:lang w:val="mk-MK"/>
              </w:rPr>
              <w:t>прираст</w:t>
            </w:r>
          </w:p>
        </w:tc>
        <w:tc>
          <w:tcPr>
            <w:tcW w:w="2040" w:type="dxa"/>
            <w:tcBorders>
              <w:top w:val="double" w:sz="10"/>
              <w:left w:val="single" w:sz="6"/>
              <w:bottom w:val="single" w:sz="18"/>
              <w:right w:val="single" w:sz="6"/>
            </w:tcBorders>
            <w:shd w:val="clear" w:color="auto" w:fill="C0C0C0"/>
            <w:tcMar>
              <w:left w:w="105" w:type="dxa"/>
              <w:right w:w="105" w:type="dxa"/>
            </w:tcMar>
            <w:vAlign w:val="bottom"/>
          </w:tcPr>
          <w:p w:rsidR="24B434BA" w:rsidP="24B434BA" w:rsidRDefault="24B434BA" w14:paraId="3334F03C" w14:textId="0F028600">
            <w:pPr>
              <w:rPr>
                <w:rFonts w:ascii="Arial" w:hAnsi="Arial" w:eastAsia="Arial" w:cs="Arial"/>
                <w:b w:val="0"/>
                <w:bCs w:val="0"/>
                <w:i w:val="0"/>
                <w:iCs w:val="0"/>
                <w:caps w:val="0"/>
                <w:smallCaps w:val="0"/>
                <w:color w:val="000000" w:themeColor="text1" w:themeTint="FF" w:themeShade="FF"/>
                <w:sz w:val="20"/>
                <w:szCs w:val="20"/>
              </w:rPr>
            </w:pPr>
            <w:r w:rsidRPr="24B434BA" w:rsidR="24B434BA">
              <w:rPr>
                <w:rFonts w:ascii="Arial" w:hAnsi="Arial" w:eastAsia="Arial" w:cs="Arial"/>
                <w:b w:val="1"/>
                <w:bCs w:val="1"/>
                <w:i w:val="0"/>
                <w:iCs w:val="0"/>
                <w:caps w:val="0"/>
                <w:smallCaps w:val="0"/>
                <w:color w:val="000000" w:themeColor="text1" w:themeTint="FF" w:themeShade="FF"/>
                <w:sz w:val="20"/>
                <w:szCs w:val="20"/>
                <w:lang w:val="mk-MK"/>
              </w:rPr>
              <w:t> </w:t>
            </w:r>
          </w:p>
          <w:p w:rsidR="24B434BA" w:rsidP="24B434BA" w:rsidRDefault="24B434BA" w14:paraId="2E0D2791" w14:textId="7BDD312D">
            <w:pPr>
              <w:jc w:val="center"/>
              <w:rPr>
                <w:rFonts w:ascii="Arial" w:hAnsi="Arial" w:eastAsia="Arial" w:cs="Arial"/>
                <w:b w:val="0"/>
                <w:bCs w:val="0"/>
                <w:i w:val="0"/>
                <w:iCs w:val="0"/>
                <w:caps w:val="0"/>
                <w:smallCaps w:val="0"/>
                <w:color w:val="000000" w:themeColor="text1" w:themeTint="FF" w:themeShade="FF"/>
                <w:sz w:val="20"/>
                <w:szCs w:val="20"/>
              </w:rPr>
            </w:pPr>
            <w:r w:rsidRPr="24B434BA" w:rsidR="24B434BA">
              <w:rPr>
                <w:rFonts w:ascii="Arial" w:hAnsi="Arial" w:eastAsia="Arial" w:cs="Arial"/>
                <w:b w:val="1"/>
                <w:bCs w:val="1"/>
                <w:i w:val="0"/>
                <w:iCs w:val="0"/>
                <w:caps w:val="0"/>
                <w:smallCaps w:val="0"/>
                <w:color w:val="000000" w:themeColor="text1" w:themeTint="FF" w:themeShade="FF"/>
                <w:sz w:val="20"/>
                <w:szCs w:val="20"/>
                <w:lang w:val="mk-MK"/>
              </w:rPr>
              <w:t xml:space="preserve">Смртност </w:t>
            </w:r>
          </w:p>
          <w:p w:rsidR="24B434BA" w:rsidP="24B434BA" w:rsidRDefault="24B434BA" w14:paraId="6044B700" w14:textId="5D9E8B2C">
            <w:pPr>
              <w:jc w:val="center"/>
              <w:rPr>
                <w:rFonts w:ascii="Arial" w:hAnsi="Arial" w:eastAsia="Arial" w:cs="Arial"/>
                <w:b w:val="0"/>
                <w:bCs w:val="0"/>
                <w:i w:val="0"/>
                <w:iCs w:val="0"/>
                <w:caps w:val="0"/>
                <w:smallCaps w:val="0"/>
                <w:color w:val="000000" w:themeColor="text1" w:themeTint="FF" w:themeShade="FF"/>
                <w:sz w:val="20"/>
                <w:szCs w:val="20"/>
              </w:rPr>
            </w:pPr>
            <w:r w:rsidRPr="24B434BA" w:rsidR="24B434BA">
              <w:rPr>
                <w:rFonts w:ascii="Arial" w:hAnsi="Arial" w:eastAsia="Arial" w:cs="Arial"/>
                <w:b w:val="1"/>
                <w:bCs w:val="1"/>
                <w:i w:val="0"/>
                <w:iCs w:val="0"/>
                <w:caps w:val="0"/>
                <w:smallCaps w:val="0"/>
                <w:color w:val="000000" w:themeColor="text1" w:themeTint="FF" w:themeShade="FF"/>
                <w:sz w:val="20"/>
                <w:szCs w:val="20"/>
                <w:lang w:val="mk-MK"/>
              </w:rPr>
              <w:t>на донечиња</w:t>
            </w:r>
          </w:p>
        </w:tc>
        <w:tc>
          <w:tcPr>
            <w:tcW w:w="1995" w:type="dxa"/>
            <w:tcBorders>
              <w:top w:val="double" w:sz="10"/>
              <w:left w:val="single" w:sz="6"/>
              <w:bottom w:val="single" w:sz="18"/>
              <w:right w:val="double" w:sz="10"/>
            </w:tcBorders>
            <w:shd w:val="clear" w:color="auto" w:fill="C0C0C0"/>
            <w:tcMar>
              <w:left w:w="105" w:type="dxa"/>
              <w:right w:w="105" w:type="dxa"/>
            </w:tcMar>
            <w:vAlign w:val="bottom"/>
          </w:tcPr>
          <w:p w:rsidR="24B434BA" w:rsidP="24B434BA" w:rsidRDefault="24B434BA" w14:paraId="26E28EEB" w14:textId="265AAC68">
            <w:pPr>
              <w:jc w:val="center"/>
              <w:rPr>
                <w:rFonts w:ascii="Arial" w:hAnsi="Arial" w:eastAsia="Arial" w:cs="Arial"/>
                <w:b w:val="0"/>
                <w:bCs w:val="0"/>
                <w:i w:val="0"/>
                <w:iCs w:val="0"/>
                <w:caps w:val="0"/>
                <w:smallCaps w:val="0"/>
                <w:color w:val="000000" w:themeColor="text1" w:themeTint="FF" w:themeShade="FF"/>
                <w:sz w:val="20"/>
                <w:szCs w:val="20"/>
              </w:rPr>
            </w:pPr>
            <w:r w:rsidRPr="24B434BA" w:rsidR="24B434BA">
              <w:rPr>
                <w:rFonts w:ascii="Arial" w:hAnsi="Arial" w:eastAsia="Arial" w:cs="Arial"/>
                <w:b w:val="1"/>
                <w:bCs w:val="1"/>
                <w:i w:val="0"/>
                <w:iCs w:val="0"/>
                <w:caps w:val="0"/>
                <w:smallCaps w:val="0"/>
                <w:color w:val="000000" w:themeColor="text1" w:themeTint="FF" w:themeShade="FF"/>
                <w:sz w:val="20"/>
                <w:szCs w:val="20"/>
                <w:lang w:val="mk-MK"/>
              </w:rPr>
              <w:t>Умрени</w:t>
            </w:r>
          </w:p>
          <w:p w:rsidR="24B434BA" w:rsidP="24B434BA" w:rsidRDefault="24B434BA" w14:paraId="2E00E47E" w14:textId="5B2B5D86">
            <w:pPr>
              <w:jc w:val="center"/>
              <w:rPr>
                <w:rFonts w:ascii="Arial" w:hAnsi="Arial" w:eastAsia="Arial" w:cs="Arial"/>
                <w:b w:val="0"/>
                <w:bCs w:val="0"/>
                <w:i w:val="0"/>
                <w:iCs w:val="0"/>
                <w:caps w:val="0"/>
                <w:smallCaps w:val="0"/>
                <w:color w:val="000000" w:themeColor="text1" w:themeTint="FF" w:themeShade="FF"/>
                <w:sz w:val="20"/>
                <w:szCs w:val="20"/>
              </w:rPr>
            </w:pPr>
            <w:r w:rsidRPr="24B434BA" w:rsidR="24B434BA">
              <w:rPr>
                <w:rFonts w:ascii="Arial" w:hAnsi="Arial" w:eastAsia="Arial" w:cs="Arial"/>
                <w:b w:val="1"/>
                <w:bCs w:val="1"/>
                <w:i w:val="0"/>
                <w:iCs w:val="0"/>
                <w:caps w:val="0"/>
                <w:smallCaps w:val="0"/>
                <w:color w:val="000000" w:themeColor="text1" w:themeTint="FF" w:themeShade="FF"/>
                <w:sz w:val="20"/>
                <w:szCs w:val="20"/>
                <w:lang w:val="mk-MK"/>
              </w:rPr>
              <w:t>доенчиња</w:t>
            </w:r>
          </w:p>
          <w:p w:rsidR="24B434BA" w:rsidP="24B434BA" w:rsidRDefault="24B434BA" w14:paraId="225CC176" w14:textId="2366197E">
            <w:pPr>
              <w:jc w:val="center"/>
              <w:rPr>
                <w:rFonts w:ascii="Arial" w:hAnsi="Arial" w:eastAsia="Arial" w:cs="Arial"/>
                <w:b w:val="0"/>
                <w:bCs w:val="0"/>
                <w:i w:val="0"/>
                <w:iCs w:val="0"/>
                <w:caps w:val="0"/>
                <w:smallCaps w:val="0"/>
                <w:color w:val="000000" w:themeColor="text1" w:themeTint="FF" w:themeShade="FF"/>
                <w:sz w:val="20"/>
                <w:szCs w:val="20"/>
              </w:rPr>
            </w:pPr>
            <w:r w:rsidRPr="24B434BA" w:rsidR="24B434BA">
              <w:rPr>
                <w:rFonts w:ascii="Arial" w:hAnsi="Arial" w:eastAsia="Arial" w:cs="Arial"/>
                <w:b w:val="1"/>
                <w:bCs w:val="1"/>
                <w:i w:val="0"/>
                <w:iCs w:val="0"/>
                <w:caps w:val="0"/>
                <w:smallCaps w:val="0"/>
                <w:color w:val="000000" w:themeColor="text1" w:themeTint="FF" w:themeShade="FF"/>
                <w:sz w:val="20"/>
                <w:szCs w:val="20"/>
                <w:lang w:val="mk-MK"/>
              </w:rPr>
              <w:t xml:space="preserve">на 100 умрени </w:t>
            </w:r>
          </w:p>
        </w:tc>
      </w:tr>
      <w:tr w:rsidR="24B434BA" w:rsidTr="24B434BA" w14:paraId="35D1FEB0">
        <w:trPr>
          <w:trHeight w:val="390"/>
        </w:trPr>
        <w:tc>
          <w:tcPr>
            <w:tcW w:w="1290" w:type="dxa"/>
            <w:tcBorders>
              <w:top w:val="single" w:sz="6"/>
              <w:left w:val="double" w:sz="10"/>
              <w:bottom w:val="single" w:sz="6"/>
              <w:right w:val="single" w:sz="6"/>
            </w:tcBorders>
            <w:shd w:val="clear" w:color="auto" w:fill="C0C0C0"/>
            <w:tcMar>
              <w:left w:w="105" w:type="dxa"/>
              <w:right w:w="105" w:type="dxa"/>
            </w:tcMar>
            <w:vAlign w:val="bottom"/>
          </w:tcPr>
          <w:p w:rsidR="24B434BA" w:rsidP="24B434BA" w:rsidRDefault="24B434BA" w14:paraId="7A17B8FD" w14:textId="11A1F17B">
            <w:pPr>
              <w:jc w:val="right"/>
              <w:rPr>
                <w:rFonts w:ascii="Arial" w:hAnsi="Arial" w:eastAsia="Arial" w:cs="Arial"/>
                <w:b w:val="0"/>
                <w:bCs w:val="0"/>
                <w:i w:val="0"/>
                <w:iCs w:val="0"/>
                <w:caps w:val="0"/>
                <w:smallCaps w:val="0"/>
                <w:color w:val="000000" w:themeColor="text1" w:themeTint="FF" w:themeShade="FF"/>
                <w:sz w:val="24"/>
                <w:szCs w:val="24"/>
              </w:rPr>
            </w:pPr>
            <w:r w:rsidRPr="24B434BA" w:rsidR="24B434BA">
              <w:rPr>
                <w:rFonts w:ascii="Arial" w:hAnsi="Arial" w:eastAsia="Arial" w:cs="Arial"/>
                <w:b w:val="0"/>
                <w:bCs w:val="0"/>
                <w:i w:val="0"/>
                <w:iCs w:val="0"/>
                <w:caps w:val="0"/>
                <w:smallCaps w:val="0"/>
                <w:color w:val="000000" w:themeColor="text1" w:themeTint="FF" w:themeShade="FF"/>
                <w:sz w:val="24"/>
                <w:szCs w:val="24"/>
                <w:lang w:val="en-US"/>
              </w:rPr>
              <w:t>2012</w:t>
            </w:r>
          </w:p>
        </w:tc>
        <w:tc>
          <w:tcPr>
            <w:tcW w:w="1560" w:type="dxa"/>
            <w:tcBorders>
              <w:top w:val="single" w:sz="6"/>
              <w:left w:val="single" w:sz="6"/>
              <w:bottom w:val="single" w:sz="6"/>
              <w:right w:val="single" w:sz="6"/>
            </w:tcBorders>
            <w:tcMar>
              <w:left w:w="105" w:type="dxa"/>
              <w:right w:w="105" w:type="dxa"/>
            </w:tcMar>
            <w:vAlign w:val="bottom"/>
          </w:tcPr>
          <w:p w:rsidR="24B434BA" w:rsidP="24B434BA" w:rsidRDefault="24B434BA" w14:paraId="3FCBD490" w14:textId="6774B599">
            <w:pPr>
              <w:jc w:val="center"/>
              <w:rPr>
                <w:rFonts w:ascii="Arial" w:hAnsi="Arial" w:eastAsia="Arial" w:cs="Arial"/>
                <w:b w:val="0"/>
                <w:bCs w:val="0"/>
                <w:i w:val="0"/>
                <w:iCs w:val="0"/>
                <w:caps w:val="0"/>
                <w:smallCaps w:val="0"/>
                <w:color w:val="000000" w:themeColor="text1" w:themeTint="FF" w:themeShade="FF"/>
                <w:sz w:val="24"/>
                <w:szCs w:val="24"/>
              </w:rPr>
            </w:pPr>
            <w:r w:rsidRPr="24B434BA" w:rsidR="24B434BA">
              <w:rPr>
                <w:rFonts w:ascii="Arial" w:hAnsi="Arial" w:eastAsia="Arial" w:cs="Arial"/>
                <w:b w:val="0"/>
                <w:bCs w:val="0"/>
                <w:i w:val="0"/>
                <w:iCs w:val="0"/>
                <w:caps w:val="0"/>
                <w:smallCaps w:val="0"/>
                <w:color w:val="000000" w:themeColor="text1" w:themeTint="FF" w:themeShade="FF"/>
                <w:sz w:val="24"/>
                <w:szCs w:val="24"/>
                <w:lang w:val="en-US"/>
              </w:rPr>
              <w:t>11.4</w:t>
            </w:r>
          </w:p>
        </w:tc>
        <w:tc>
          <w:tcPr>
            <w:tcW w:w="1665" w:type="dxa"/>
            <w:tcBorders>
              <w:top w:val="single" w:sz="6"/>
              <w:left w:val="single" w:sz="6"/>
              <w:bottom w:val="single" w:sz="6"/>
              <w:right w:val="single" w:sz="6"/>
            </w:tcBorders>
            <w:tcMar>
              <w:left w:w="105" w:type="dxa"/>
              <w:right w:w="105" w:type="dxa"/>
            </w:tcMar>
            <w:vAlign w:val="bottom"/>
          </w:tcPr>
          <w:p w:rsidR="24B434BA" w:rsidP="24B434BA" w:rsidRDefault="24B434BA" w14:paraId="545888AA" w14:textId="26AB07BF">
            <w:pPr>
              <w:jc w:val="center"/>
              <w:rPr>
                <w:rFonts w:ascii="Arial" w:hAnsi="Arial" w:eastAsia="Arial" w:cs="Arial"/>
                <w:b w:val="0"/>
                <w:bCs w:val="0"/>
                <w:i w:val="0"/>
                <w:iCs w:val="0"/>
                <w:caps w:val="0"/>
                <w:smallCaps w:val="0"/>
                <w:color w:val="000000" w:themeColor="text1" w:themeTint="FF" w:themeShade="FF"/>
                <w:sz w:val="24"/>
                <w:szCs w:val="24"/>
              </w:rPr>
            </w:pPr>
            <w:r w:rsidRPr="24B434BA" w:rsidR="24B434BA">
              <w:rPr>
                <w:rFonts w:ascii="Arial" w:hAnsi="Arial" w:eastAsia="Arial" w:cs="Arial"/>
                <w:b w:val="0"/>
                <w:bCs w:val="0"/>
                <w:i w:val="0"/>
                <w:iCs w:val="0"/>
                <w:caps w:val="0"/>
                <w:smallCaps w:val="0"/>
                <w:color w:val="000000" w:themeColor="text1" w:themeTint="FF" w:themeShade="FF"/>
                <w:sz w:val="24"/>
                <w:szCs w:val="24"/>
                <w:lang w:val="en-US"/>
              </w:rPr>
              <w:t>9.8</w:t>
            </w:r>
          </w:p>
        </w:tc>
        <w:tc>
          <w:tcPr>
            <w:tcW w:w="1635" w:type="dxa"/>
            <w:tcBorders>
              <w:top w:val="single" w:sz="6"/>
              <w:left w:val="single" w:sz="6"/>
              <w:bottom w:val="single" w:sz="6"/>
              <w:right w:val="single" w:sz="6"/>
            </w:tcBorders>
            <w:tcMar>
              <w:left w:w="105" w:type="dxa"/>
              <w:right w:w="105" w:type="dxa"/>
            </w:tcMar>
            <w:vAlign w:val="bottom"/>
          </w:tcPr>
          <w:p w:rsidR="24B434BA" w:rsidP="24B434BA" w:rsidRDefault="24B434BA" w14:paraId="30A294CC" w14:textId="7EFF1A25">
            <w:pPr>
              <w:jc w:val="center"/>
              <w:rPr>
                <w:rFonts w:ascii="Arial" w:hAnsi="Arial" w:eastAsia="Arial" w:cs="Arial"/>
                <w:b w:val="0"/>
                <w:bCs w:val="0"/>
                <w:i w:val="0"/>
                <w:iCs w:val="0"/>
                <w:caps w:val="0"/>
                <w:smallCaps w:val="0"/>
                <w:color w:val="000000" w:themeColor="text1" w:themeTint="FF" w:themeShade="FF"/>
                <w:sz w:val="24"/>
                <w:szCs w:val="24"/>
              </w:rPr>
            </w:pPr>
            <w:r w:rsidRPr="24B434BA" w:rsidR="24B434BA">
              <w:rPr>
                <w:rFonts w:ascii="Arial" w:hAnsi="Arial" w:eastAsia="Arial" w:cs="Arial"/>
                <w:b w:val="0"/>
                <w:bCs w:val="0"/>
                <w:i w:val="0"/>
                <w:iCs w:val="0"/>
                <w:caps w:val="0"/>
                <w:smallCaps w:val="0"/>
                <w:color w:val="000000" w:themeColor="text1" w:themeTint="FF" w:themeShade="FF"/>
                <w:sz w:val="24"/>
                <w:szCs w:val="24"/>
                <w:lang w:val="en-US"/>
              </w:rPr>
              <w:t>1.7</w:t>
            </w:r>
          </w:p>
        </w:tc>
        <w:tc>
          <w:tcPr>
            <w:tcW w:w="2040" w:type="dxa"/>
            <w:tcBorders>
              <w:top w:val="single" w:sz="6"/>
              <w:left w:val="single" w:sz="6"/>
              <w:bottom w:val="single" w:sz="6"/>
              <w:right w:val="single" w:sz="6"/>
            </w:tcBorders>
            <w:tcMar>
              <w:left w:w="105" w:type="dxa"/>
              <w:right w:w="105" w:type="dxa"/>
            </w:tcMar>
            <w:vAlign w:val="bottom"/>
          </w:tcPr>
          <w:p w:rsidR="24B434BA" w:rsidP="24B434BA" w:rsidRDefault="24B434BA" w14:paraId="46D5F437" w14:textId="3E3EFDC6">
            <w:pPr>
              <w:jc w:val="center"/>
              <w:rPr>
                <w:rFonts w:ascii="Arial" w:hAnsi="Arial" w:eastAsia="Arial" w:cs="Arial"/>
                <w:b w:val="0"/>
                <w:bCs w:val="0"/>
                <w:i w:val="0"/>
                <w:iCs w:val="0"/>
                <w:caps w:val="0"/>
                <w:smallCaps w:val="0"/>
                <w:color w:val="000000" w:themeColor="text1" w:themeTint="FF" w:themeShade="FF"/>
                <w:sz w:val="24"/>
                <w:szCs w:val="24"/>
              </w:rPr>
            </w:pPr>
            <w:r w:rsidRPr="24B434BA" w:rsidR="24B434BA">
              <w:rPr>
                <w:rFonts w:ascii="Arial" w:hAnsi="Arial" w:eastAsia="Arial" w:cs="Arial"/>
                <w:b w:val="0"/>
                <w:bCs w:val="0"/>
                <w:i w:val="0"/>
                <w:iCs w:val="0"/>
                <w:caps w:val="0"/>
                <w:smallCaps w:val="0"/>
                <w:color w:val="000000" w:themeColor="text1" w:themeTint="FF" w:themeShade="FF"/>
                <w:sz w:val="24"/>
                <w:szCs w:val="24"/>
                <w:lang w:val="en-US"/>
              </w:rPr>
              <w:t>9.8</w:t>
            </w:r>
          </w:p>
        </w:tc>
        <w:tc>
          <w:tcPr>
            <w:tcW w:w="1995" w:type="dxa"/>
            <w:tcBorders>
              <w:top w:val="single" w:sz="6"/>
              <w:left w:val="single" w:sz="6"/>
              <w:bottom w:val="single" w:sz="6"/>
              <w:right w:val="double" w:sz="10"/>
            </w:tcBorders>
            <w:tcMar>
              <w:left w:w="105" w:type="dxa"/>
              <w:right w:w="105" w:type="dxa"/>
            </w:tcMar>
            <w:vAlign w:val="bottom"/>
          </w:tcPr>
          <w:p w:rsidR="24B434BA" w:rsidP="24B434BA" w:rsidRDefault="24B434BA" w14:paraId="423C9613" w14:textId="58AF04CA">
            <w:pPr>
              <w:jc w:val="center"/>
              <w:rPr>
                <w:rFonts w:ascii="Arial" w:hAnsi="Arial" w:eastAsia="Arial" w:cs="Arial"/>
                <w:b w:val="0"/>
                <w:bCs w:val="0"/>
                <w:i w:val="0"/>
                <w:iCs w:val="0"/>
                <w:caps w:val="0"/>
                <w:smallCaps w:val="0"/>
                <w:color w:val="000000" w:themeColor="text1" w:themeTint="FF" w:themeShade="FF"/>
                <w:sz w:val="24"/>
                <w:szCs w:val="24"/>
              </w:rPr>
            </w:pPr>
            <w:r w:rsidRPr="24B434BA" w:rsidR="24B434BA">
              <w:rPr>
                <w:rFonts w:ascii="Arial" w:hAnsi="Arial" w:eastAsia="Arial" w:cs="Arial"/>
                <w:b w:val="0"/>
                <w:bCs w:val="0"/>
                <w:i w:val="0"/>
                <w:iCs w:val="0"/>
                <w:caps w:val="0"/>
                <w:smallCaps w:val="0"/>
                <w:color w:val="000000" w:themeColor="text1" w:themeTint="FF" w:themeShade="FF"/>
                <w:sz w:val="24"/>
                <w:szCs w:val="24"/>
                <w:lang w:val="en-US"/>
              </w:rPr>
              <w:t>1.1</w:t>
            </w:r>
          </w:p>
        </w:tc>
      </w:tr>
      <w:tr w:rsidR="24B434BA" w:rsidTr="24B434BA" w14:paraId="514134C6">
        <w:trPr>
          <w:trHeight w:val="435"/>
        </w:trPr>
        <w:tc>
          <w:tcPr>
            <w:tcW w:w="1290" w:type="dxa"/>
            <w:tcBorders>
              <w:top w:val="single" w:sz="6"/>
              <w:left w:val="double" w:sz="10"/>
              <w:bottom w:val="single" w:sz="6"/>
              <w:right w:val="single" w:sz="6"/>
            </w:tcBorders>
            <w:shd w:val="clear" w:color="auto" w:fill="C0C0C0"/>
            <w:tcMar>
              <w:left w:w="105" w:type="dxa"/>
              <w:right w:w="105" w:type="dxa"/>
            </w:tcMar>
            <w:vAlign w:val="bottom"/>
          </w:tcPr>
          <w:p w:rsidR="24B434BA" w:rsidP="24B434BA" w:rsidRDefault="24B434BA" w14:paraId="501275BC" w14:textId="31461E34">
            <w:pPr>
              <w:jc w:val="right"/>
              <w:rPr>
                <w:rFonts w:ascii="Arial" w:hAnsi="Arial" w:eastAsia="Arial" w:cs="Arial"/>
                <w:b w:val="0"/>
                <w:bCs w:val="0"/>
                <w:i w:val="0"/>
                <w:iCs w:val="0"/>
                <w:caps w:val="0"/>
                <w:smallCaps w:val="0"/>
                <w:color w:val="000000" w:themeColor="text1" w:themeTint="FF" w:themeShade="FF"/>
                <w:sz w:val="24"/>
                <w:szCs w:val="24"/>
              </w:rPr>
            </w:pPr>
            <w:r w:rsidRPr="24B434BA" w:rsidR="24B434BA">
              <w:rPr>
                <w:rFonts w:ascii="Arial" w:hAnsi="Arial" w:eastAsia="Arial" w:cs="Arial"/>
                <w:b w:val="0"/>
                <w:bCs w:val="0"/>
                <w:i w:val="0"/>
                <w:iCs w:val="0"/>
                <w:caps w:val="0"/>
                <w:smallCaps w:val="0"/>
                <w:color w:val="000000" w:themeColor="text1" w:themeTint="FF" w:themeShade="FF"/>
                <w:sz w:val="24"/>
                <w:szCs w:val="24"/>
                <w:lang w:val="en-US"/>
              </w:rPr>
              <w:t>2013</w:t>
            </w:r>
          </w:p>
        </w:tc>
        <w:tc>
          <w:tcPr>
            <w:tcW w:w="1560" w:type="dxa"/>
            <w:tcBorders>
              <w:top w:val="single" w:sz="6"/>
              <w:left w:val="single" w:sz="6"/>
              <w:bottom w:val="single" w:sz="6"/>
              <w:right w:val="single" w:sz="6"/>
            </w:tcBorders>
            <w:tcMar>
              <w:left w:w="105" w:type="dxa"/>
              <w:right w:w="105" w:type="dxa"/>
            </w:tcMar>
            <w:vAlign w:val="bottom"/>
          </w:tcPr>
          <w:p w:rsidR="24B434BA" w:rsidP="24B434BA" w:rsidRDefault="24B434BA" w14:paraId="358F85C5" w14:textId="1D9E503D">
            <w:pPr>
              <w:jc w:val="center"/>
              <w:rPr>
                <w:rFonts w:ascii="Arial" w:hAnsi="Arial" w:eastAsia="Arial" w:cs="Arial"/>
                <w:b w:val="0"/>
                <w:bCs w:val="0"/>
                <w:i w:val="0"/>
                <w:iCs w:val="0"/>
                <w:caps w:val="0"/>
                <w:smallCaps w:val="0"/>
                <w:color w:val="000000" w:themeColor="text1" w:themeTint="FF" w:themeShade="FF"/>
                <w:sz w:val="24"/>
                <w:szCs w:val="24"/>
              </w:rPr>
            </w:pPr>
            <w:r w:rsidRPr="24B434BA" w:rsidR="24B434BA">
              <w:rPr>
                <w:rFonts w:ascii="Arial" w:hAnsi="Arial" w:eastAsia="Arial" w:cs="Arial"/>
                <w:b w:val="0"/>
                <w:bCs w:val="0"/>
                <w:i w:val="0"/>
                <w:iCs w:val="0"/>
                <w:caps w:val="0"/>
                <w:smallCaps w:val="0"/>
                <w:color w:val="000000" w:themeColor="text1" w:themeTint="FF" w:themeShade="FF"/>
                <w:sz w:val="24"/>
                <w:szCs w:val="24"/>
                <w:lang w:val="en-US"/>
              </w:rPr>
              <w:t>11.2</w:t>
            </w:r>
          </w:p>
        </w:tc>
        <w:tc>
          <w:tcPr>
            <w:tcW w:w="1665" w:type="dxa"/>
            <w:tcBorders>
              <w:top w:val="single" w:sz="6"/>
              <w:left w:val="single" w:sz="6"/>
              <w:bottom w:val="single" w:sz="6"/>
              <w:right w:val="single" w:sz="6"/>
            </w:tcBorders>
            <w:tcMar>
              <w:left w:w="105" w:type="dxa"/>
              <w:right w:w="105" w:type="dxa"/>
            </w:tcMar>
            <w:vAlign w:val="bottom"/>
          </w:tcPr>
          <w:p w:rsidR="24B434BA" w:rsidP="24B434BA" w:rsidRDefault="24B434BA" w14:paraId="463250E7" w14:textId="5E450080">
            <w:pPr>
              <w:jc w:val="center"/>
              <w:rPr>
                <w:rFonts w:ascii="Arial" w:hAnsi="Arial" w:eastAsia="Arial" w:cs="Arial"/>
                <w:b w:val="0"/>
                <w:bCs w:val="0"/>
                <w:i w:val="0"/>
                <w:iCs w:val="0"/>
                <w:caps w:val="0"/>
                <w:smallCaps w:val="0"/>
                <w:color w:val="000000" w:themeColor="text1" w:themeTint="FF" w:themeShade="FF"/>
                <w:sz w:val="24"/>
                <w:szCs w:val="24"/>
              </w:rPr>
            </w:pPr>
            <w:r w:rsidRPr="24B434BA" w:rsidR="24B434BA">
              <w:rPr>
                <w:rFonts w:ascii="Arial" w:hAnsi="Arial" w:eastAsia="Arial" w:cs="Arial"/>
                <w:b w:val="0"/>
                <w:bCs w:val="0"/>
                <w:i w:val="0"/>
                <w:iCs w:val="0"/>
                <w:caps w:val="0"/>
                <w:smallCaps w:val="0"/>
                <w:color w:val="000000" w:themeColor="text1" w:themeTint="FF" w:themeShade="FF"/>
                <w:sz w:val="24"/>
                <w:szCs w:val="24"/>
                <w:lang w:val="en-US"/>
              </w:rPr>
              <w:t>9.3</w:t>
            </w:r>
          </w:p>
        </w:tc>
        <w:tc>
          <w:tcPr>
            <w:tcW w:w="1635" w:type="dxa"/>
            <w:tcBorders>
              <w:top w:val="single" w:sz="6"/>
              <w:left w:val="single" w:sz="6"/>
              <w:bottom w:val="single" w:sz="6"/>
              <w:right w:val="single" w:sz="6"/>
            </w:tcBorders>
            <w:tcMar>
              <w:left w:w="105" w:type="dxa"/>
              <w:right w:w="105" w:type="dxa"/>
            </w:tcMar>
            <w:vAlign w:val="bottom"/>
          </w:tcPr>
          <w:p w:rsidR="24B434BA" w:rsidP="24B434BA" w:rsidRDefault="24B434BA" w14:paraId="31E55A11" w14:textId="45126AF3">
            <w:pPr>
              <w:jc w:val="center"/>
              <w:rPr>
                <w:rFonts w:ascii="Arial" w:hAnsi="Arial" w:eastAsia="Arial" w:cs="Arial"/>
                <w:b w:val="0"/>
                <w:bCs w:val="0"/>
                <w:i w:val="0"/>
                <w:iCs w:val="0"/>
                <w:caps w:val="0"/>
                <w:smallCaps w:val="0"/>
                <w:color w:val="000000" w:themeColor="text1" w:themeTint="FF" w:themeShade="FF"/>
                <w:sz w:val="24"/>
                <w:szCs w:val="24"/>
              </w:rPr>
            </w:pPr>
            <w:r w:rsidRPr="24B434BA" w:rsidR="24B434BA">
              <w:rPr>
                <w:rFonts w:ascii="Arial" w:hAnsi="Arial" w:eastAsia="Arial" w:cs="Arial"/>
                <w:b w:val="0"/>
                <w:bCs w:val="0"/>
                <w:i w:val="0"/>
                <w:iCs w:val="0"/>
                <w:caps w:val="0"/>
                <w:smallCaps w:val="0"/>
                <w:color w:val="000000" w:themeColor="text1" w:themeTint="FF" w:themeShade="FF"/>
                <w:sz w:val="24"/>
                <w:szCs w:val="24"/>
                <w:lang w:val="en-US"/>
              </w:rPr>
              <w:t>1.9</w:t>
            </w:r>
          </w:p>
        </w:tc>
        <w:tc>
          <w:tcPr>
            <w:tcW w:w="2040" w:type="dxa"/>
            <w:tcBorders>
              <w:top w:val="single" w:sz="6"/>
              <w:left w:val="single" w:sz="6"/>
              <w:bottom w:val="single" w:sz="6"/>
              <w:right w:val="single" w:sz="6"/>
            </w:tcBorders>
            <w:tcMar>
              <w:left w:w="105" w:type="dxa"/>
              <w:right w:w="105" w:type="dxa"/>
            </w:tcMar>
            <w:vAlign w:val="bottom"/>
          </w:tcPr>
          <w:p w:rsidR="24B434BA" w:rsidP="24B434BA" w:rsidRDefault="24B434BA" w14:paraId="025DC164" w14:textId="03D0455C">
            <w:pPr>
              <w:jc w:val="center"/>
              <w:rPr>
                <w:rFonts w:ascii="Arial" w:hAnsi="Arial" w:eastAsia="Arial" w:cs="Arial"/>
                <w:b w:val="0"/>
                <w:bCs w:val="0"/>
                <w:i w:val="0"/>
                <w:iCs w:val="0"/>
                <w:caps w:val="0"/>
                <w:smallCaps w:val="0"/>
                <w:color w:val="000000" w:themeColor="text1" w:themeTint="FF" w:themeShade="FF"/>
                <w:sz w:val="24"/>
                <w:szCs w:val="24"/>
              </w:rPr>
            </w:pPr>
            <w:r w:rsidRPr="24B434BA" w:rsidR="24B434BA">
              <w:rPr>
                <w:rFonts w:ascii="Arial" w:hAnsi="Arial" w:eastAsia="Arial" w:cs="Arial"/>
                <w:b w:val="0"/>
                <w:bCs w:val="0"/>
                <w:i w:val="0"/>
                <w:iCs w:val="0"/>
                <w:caps w:val="0"/>
                <w:smallCaps w:val="0"/>
                <w:color w:val="000000" w:themeColor="text1" w:themeTint="FF" w:themeShade="FF"/>
                <w:sz w:val="24"/>
                <w:szCs w:val="24"/>
                <w:lang w:val="en-US"/>
              </w:rPr>
              <w:t>10.2</w:t>
            </w:r>
          </w:p>
        </w:tc>
        <w:tc>
          <w:tcPr>
            <w:tcW w:w="1995" w:type="dxa"/>
            <w:tcBorders>
              <w:top w:val="single" w:sz="6"/>
              <w:left w:val="single" w:sz="6"/>
              <w:bottom w:val="single" w:sz="6"/>
              <w:right w:val="double" w:sz="10"/>
            </w:tcBorders>
            <w:tcMar>
              <w:left w:w="105" w:type="dxa"/>
              <w:right w:w="105" w:type="dxa"/>
            </w:tcMar>
            <w:vAlign w:val="bottom"/>
          </w:tcPr>
          <w:p w:rsidR="24B434BA" w:rsidP="24B434BA" w:rsidRDefault="24B434BA" w14:paraId="2D5F341F" w14:textId="5D701D91">
            <w:pPr>
              <w:jc w:val="center"/>
              <w:rPr>
                <w:rFonts w:ascii="Arial" w:hAnsi="Arial" w:eastAsia="Arial" w:cs="Arial"/>
                <w:b w:val="0"/>
                <w:bCs w:val="0"/>
                <w:i w:val="0"/>
                <w:iCs w:val="0"/>
                <w:caps w:val="0"/>
                <w:smallCaps w:val="0"/>
                <w:color w:val="000000" w:themeColor="text1" w:themeTint="FF" w:themeShade="FF"/>
                <w:sz w:val="24"/>
                <w:szCs w:val="24"/>
              </w:rPr>
            </w:pPr>
            <w:r w:rsidRPr="24B434BA" w:rsidR="24B434BA">
              <w:rPr>
                <w:rFonts w:ascii="Arial" w:hAnsi="Arial" w:eastAsia="Arial" w:cs="Arial"/>
                <w:b w:val="0"/>
                <w:bCs w:val="0"/>
                <w:i w:val="0"/>
                <w:iCs w:val="0"/>
                <w:caps w:val="0"/>
                <w:smallCaps w:val="0"/>
                <w:color w:val="000000" w:themeColor="text1" w:themeTint="FF" w:themeShade="FF"/>
                <w:sz w:val="24"/>
                <w:szCs w:val="24"/>
                <w:lang w:val="en-US"/>
              </w:rPr>
              <w:t>1.2</w:t>
            </w:r>
          </w:p>
        </w:tc>
      </w:tr>
      <w:tr w:rsidR="24B434BA" w:rsidTr="24B434BA" w14:paraId="5516B063">
        <w:trPr>
          <w:trHeight w:val="390"/>
        </w:trPr>
        <w:tc>
          <w:tcPr>
            <w:tcW w:w="1290" w:type="dxa"/>
            <w:tcBorders>
              <w:top w:val="single" w:sz="6"/>
              <w:left w:val="double" w:sz="10"/>
              <w:bottom w:val="single" w:sz="6"/>
              <w:right w:val="single" w:sz="6"/>
            </w:tcBorders>
            <w:shd w:val="clear" w:color="auto" w:fill="C0C0C0"/>
            <w:tcMar>
              <w:left w:w="105" w:type="dxa"/>
              <w:right w:w="105" w:type="dxa"/>
            </w:tcMar>
            <w:vAlign w:val="bottom"/>
          </w:tcPr>
          <w:p w:rsidR="24B434BA" w:rsidP="24B434BA" w:rsidRDefault="24B434BA" w14:paraId="1B71CF96" w14:textId="5DE94E21">
            <w:pPr>
              <w:jc w:val="right"/>
              <w:rPr>
                <w:rFonts w:ascii="Arial" w:hAnsi="Arial" w:eastAsia="Arial" w:cs="Arial"/>
                <w:b w:val="0"/>
                <w:bCs w:val="0"/>
                <w:i w:val="0"/>
                <w:iCs w:val="0"/>
                <w:caps w:val="0"/>
                <w:smallCaps w:val="0"/>
                <w:color w:val="000000" w:themeColor="text1" w:themeTint="FF" w:themeShade="FF"/>
                <w:sz w:val="24"/>
                <w:szCs w:val="24"/>
              </w:rPr>
            </w:pPr>
            <w:r w:rsidRPr="24B434BA" w:rsidR="24B434BA">
              <w:rPr>
                <w:rFonts w:ascii="Arial" w:hAnsi="Arial" w:eastAsia="Arial" w:cs="Arial"/>
                <w:b w:val="0"/>
                <w:bCs w:val="0"/>
                <w:i w:val="0"/>
                <w:iCs w:val="0"/>
                <w:caps w:val="0"/>
                <w:smallCaps w:val="0"/>
                <w:color w:val="000000" w:themeColor="text1" w:themeTint="FF" w:themeShade="FF"/>
                <w:sz w:val="24"/>
                <w:szCs w:val="24"/>
                <w:lang w:val="en-US"/>
              </w:rPr>
              <w:t xml:space="preserve">  2014</w:t>
            </w:r>
          </w:p>
        </w:tc>
        <w:tc>
          <w:tcPr>
            <w:tcW w:w="1560" w:type="dxa"/>
            <w:tcBorders>
              <w:top w:val="single" w:sz="6"/>
              <w:left w:val="single" w:sz="6"/>
              <w:bottom w:val="single" w:sz="6"/>
              <w:right w:val="single" w:sz="6"/>
            </w:tcBorders>
            <w:tcMar>
              <w:left w:w="105" w:type="dxa"/>
              <w:right w:w="105" w:type="dxa"/>
            </w:tcMar>
            <w:vAlign w:val="bottom"/>
          </w:tcPr>
          <w:p w:rsidR="24B434BA" w:rsidP="24B434BA" w:rsidRDefault="24B434BA" w14:paraId="5714647F" w14:textId="08E0C32A">
            <w:pPr>
              <w:jc w:val="center"/>
              <w:rPr>
                <w:rFonts w:ascii="Arial" w:hAnsi="Arial" w:eastAsia="Arial" w:cs="Arial"/>
                <w:b w:val="0"/>
                <w:bCs w:val="0"/>
                <w:i w:val="0"/>
                <w:iCs w:val="0"/>
                <w:caps w:val="0"/>
                <w:smallCaps w:val="0"/>
                <w:color w:val="000000" w:themeColor="text1" w:themeTint="FF" w:themeShade="FF"/>
                <w:sz w:val="24"/>
                <w:szCs w:val="24"/>
              </w:rPr>
            </w:pPr>
            <w:r w:rsidRPr="24B434BA" w:rsidR="24B434BA">
              <w:rPr>
                <w:rFonts w:ascii="Arial" w:hAnsi="Arial" w:eastAsia="Arial" w:cs="Arial"/>
                <w:b w:val="0"/>
                <w:bCs w:val="0"/>
                <w:i w:val="0"/>
                <w:iCs w:val="0"/>
                <w:caps w:val="0"/>
                <w:smallCaps w:val="0"/>
                <w:color w:val="000000" w:themeColor="text1" w:themeTint="FF" w:themeShade="FF"/>
                <w:sz w:val="24"/>
                <w:szCs w:val="24"/>
                <w:lang w:val="en-US"/>
              </w:rPr>
              <w:t>11.4</w:t>
            </w:r>
          </w:p>
        </w:tc>
        <w:tc>
          <w:tcPr>
            <w:tcW w:w="1665" w:type="dxa"/>
            <w:tcBorders>
              <w:top w:val="single" w:sz="6"/>
              <w:left w:val="single" w:sz="6"/>
              <w:bottom w:val="single" w:sz="6"/>
              <w:right w:val="single" w:sz="6"/>
            </w:tcBorders>
            <w:tcMar>
              <w:left w:w="105" w:type="dxa"/>
              <w:right w:w="105" w:type="dxa"/>
            </w:tcMar>
            <w:vAlign w:val="bottom"/>
          </w:tcPr>
          <w:p w:rsidR="24B434BA" w:rsidP="24B434BA" w:rsidRDefault="24B434BA" w14:paraId="23C6CB36" w14:textId="09AAADA9">
            <w:pPr>
              <w:jc w:val="center"/>
              <w:rPr>
                <w:rFonts w:ascii="Arial" w:hAnsi="Arial" w:eastAsia="Arial" w:cs="Arial"/>
                <w:b w:val="0"/>
                <w:bCs w:val="0"/>
                <w:i w:val="0"/>
                <w:iCs w:val="0"/>
                <w:caps w:val="0"/>
                <w:smallCaps w:val="0"/>
                <w:color w:val="000000" w:themeColor="text1" w:themeTint="FF" w:themeShade="FF"/>
                <w:sz w:val="24"/>
                <w:szCs w:val="24"/>
              </w:rPr>
            </w:pPr>
            <w:r w:rsidRPr="24B434BA" w:rsidR="24B434BA">
              <w:rPr>
                <w:rFonts w:ascii="Arial" w:hAnsi="Arial" w:eastAsia="Arial" w:cs="Arial"/>
                <w:b w:val="0"/>
                <w:bCs w:val="0"/>
                <w:i w:val="0"/>
                <w:iCs w:val="0"/>
                <w:caps w:val="0"/>
                <w:smallCaps w:val="0"/>
                <w:color w:val="000000" w:themeColor="text1" w:themeTint="FF" w:themeShade="FF"/>
                <w:sz w:val="24"/>
                <w:szCs w:val="24"/>
                <w:lang w:val="en-US"/>
              </w:rPr>
              <w:t>9.5</w:t>
            </w:r>
          </w:p>
        </w:tc>
        <w:tc>
          <w:tcPr>
            <w:tcW w:w="1635" w:type="dxa"/>
            <w:tcBorders>
              <w:top w:val="single" w:sz="6"/>
              <w:left w:val="single" w:sz="6"/>
              <w:bottom w:val="single" w:sz="6"/>
              <w:right w:val="single" w:sz="6"/>
            </w:tcBorders>
            <w:tcMar>
              <w:left w:w="105" w:type="dxa"/>
              <w:right w:w="105" w:type="dxa"/>
            </w:tcMar>
            <w:vAlign w:val="bottom"/>
          </w:tcPr>
          <w:p w:rsidR="24B434BA" w:rsidP="24B434BA" w:rsidRDefault="24B434BA" w14:paraId="35A22463" w14:textId="35C66878">
            <w:pPr>
              <w:jc w:val="center"/>
              <w:rPr>
                <w:rFonts w:ascii="Arial" w:hAnsi="Arial" w:eastAsia="Arial" w:cs="Arial"/>
                <w:b w:val="0"/>
                <w:bCs w:val="0"/>
                <w:i w:val="0"/>
                <w:iCs w:val="0"/>
                <w:caps w:val="0"/>
                <w:smallCaps w:val="0"/>
                <w:color w:val="000000" w:themeColor="text1" w:themeTint="FF" w:themeShade="FF"/>
                <w:sz w:val="24"/>
                <w:szCs w:val="24"/>
              </w:rPr>
            </w:pPr>
            <w:r w:rsidRPr="24B434BA" w:rsidR="24B434BA">
              <w:rPr>
                <w:rFonts w:ascii="Arial" w:hAnsi="Arial" w:eastAsia="Arial" w:cs="Arial"/>
                <w:b w:val="0"/>
                <w:bCs w:val="0"/>
                <w:i w:val="0"/>
                <w:iCs w:val="0"/>
                <w:caps w:val="0"/>
                <w:smallCaps w:val="0"/>
                <w:color w:val="000000" w:themeColor="text1" w:themeTint="FF" w:themeShade="FF"/>
                <w:sz w:val="24"/>
                <w:szCs w:val="24"/>
                <w:lang w:val="en-US"/>
              </w:rPr>
              <w:t>1.9</w:t>
            </w:r>
          </w:p>
        </w:tc>
        <w:tc>
          <w:tcPr>
            <w:tcW w:w="2040" w:type="dxa"/>
            <w:tcBorders>
              <w:top w:val="single" w:sz="6"/>
              <w:left w:val="single" w:sz="6"/>
              <w:bottom w:val="single" w:sz="6"/>
              <w:right w:val="single" w:sz="6"/>
            </w:tcBorders>
            <w:tcMar>
              <w:left w:w="105" w:type="dxa"/>
              <w:right w:w="105" w:type="dxa"/>
            </w:tcMar>
            <w:vAlign w:val="bottom"/>
          </w:tcPr>
          <w:p w:rsidR="24B434BA" w:rsidP="24B434BA" w:rsidRDefault="24B434BA" w14:paraId="5E8485F8" w14:textId="233021D6">
            <w:pPr>
              <w:jc w:val="center"/>
              <w:rPr>
                <w:rFonts w:ascii="Arial" w:hAnsi="Arial" w:eastAsia="Arial" w:cs="Arial"/>
                <w:b w:val="0"/>
                <w:bCs w:val="0"/>
                <w:i w:val="0"/>
                <w:iCs w:val="0"/>
                <w:caps w:val="0"/>
                <w:smallCaps w:val="0"/>
                <w:color w:val="000000" w:themeColor="text1" w:themeTint="FF" w:themeShade="FF"/>
                <w:sz w:val="24"/>
                <w:szCs w:val="24"/>
              </w:rPr>
            </w:pPr>
            <w:r w:rsidRPr="24B434BA" w:rsidR="24B434BA">
              <w:rPr>
                <w:rFonts w:ascii="Arial" w:hAnsi="Arial" w:eastAsia="Arial" w:cs="Arial"/>
                <w:b w:val="0"/>
                <w:bCs w:val="0"/>
                <w:i w:val="0"/>
                <w:iCs w:val="0"/>
                <w:caps w:val="0"/>
                <w:smallCaps w:val="0"/>
                <w:color w:val="000000" w:themeColor="text1" w:themeTint="FF" w:themeShade="FF"/>
                <w:sz w:val="24"/>
                <w:szCs w:val="24"/>
                <w:lang w:val="en-US"/>
              </w:rPr>
              <w:t>9.9</w:t>
            </w:r>
          </w:p>
        </w:tc>
        <w:tc>
          <w:tcPr>
            <w:tcW w:w="1995" w:type="dxa"/>
            <w:tcBorders>
              <w:top w:val="single" w:sz="6"/>
              <w:left w:val="single" w:sz="6"/>
              <w:bottom w:val="single" w:sz="6"/>
              <w:right w:val="double" w:sz="10"/>
            </w:tcBorders>
            <w:tcMar>
              <w:left w:w="105" w:type="dxa"/>
              <w:right w:w="105" w:type="dxa"/>
            </w:tcMar>
            <w:vAlign w:val="bottom"/>
          </w:tcPr>
          <w:p w:rsidR="24B434BA" w:rsidP="24B434BA" w:rsidRDefault="24B434BA" w14:paraId="5F208EFB" w14:textId="3C753C92">
            <w:pPr>
              <w:jc w:val="center"/>
              <w:rPr>
                <w:rFonts w:ascii="Arial" w:hAnsi="Arial" w:eastAsia="Arial" w:cs="Arial"/>
                <w:b w:val="0"/>
                <w:bCs w:val="0"/>
                <w:i w:val="0"/>
                <w:iCs w:val="0"/>
                <w:caps w:val="0"/>
                <w:smallCaps w:val="0"/>
                <w:color w:val="000000" w:themeColor="text1" w:themeTint="FF" w:themeShade="FF"/>
                <w:sz w:val="24"/>
                <w:szCs w:val="24"/>
              </w:rPr>
            </w:pPr>
            <w:r w:rsidRPr="24B434BA" w:rsidR="24B434BA">
              <w:rPr>
                <w:rFonts w:ascii="Arial" w:hAnsi="Arial" w:eastAsia="Arial" w:cs="Arial"/>
                <w:b w:val="0"/>
                <w:bCs w:val="0"/>
                <w:i w:val="0"/>
                <w:iCs w:val="0"/>
                <w:caps w:val="0"/>
                <w:smallCaps w:val="0"/>
                <w:color w:val="000000" w:themeColor="text1" w:themeTint="FF" w:themeShade="FF"/>
                <w:sz w:val="24"/>
                <w:szCs w:val="24"/>
                <w:lang w:val="en-US"/>
              </w:rPr>
              <w:t>1.2</w:t>
            </w:r>
          </w:p>
        </w:tc>
      </w:tr>
      <w:tr w:rsidR="24B434BA" w:rsidTr="24B434BA" w14:paraId="792462FA">
        <w:trPr>
          <w:trHeight w:val="390"/>
        </w:trPr>
        <w:tc>
          <w:tcPr>
            <w:tcW w:w="1290" w:type="dxa"/>
            <w:tcBorders>
              <w:top w:val="single" w:sz="6"/>
              <w:left w:val="double" w:sz="10"/>
              <w:bottom w:val="single" w:sz="6"/>
              <w:right w:val="single" w:sz="6"/>
            </w:tcBorders>
            <w:shd w:val="clear" w:color="auto" w:fill="C0C0C0"/>
            <w:tcMar>
              <w:left w:w="105" w:type="dxa"/>
              <w:right w:w="105" w:type="dxa"/>
            </w:tcMar>
            <w:vAlign w:val="bottom"/>
          </w:tcPr>
          <w:p w:rsidR="24B434BA" w:rsidP="24B434BA" w:rsidRDefault="24B434BA" w14:paraId="212CF81C" w14:textId="4B9DDEF4">
            <w:pPr>
              <w:jc w:val="right"/>
              <w:rPr>
                <w:rFonts w:ascii="Arial" w:hAnsi="Arial" w:eastAsia="Arial" w:cs="Arial"/>
                <w:b w:val="0"/>
                <w:bCs w:val="0"/>
                <w:i w:val="0"/>
                <w:iCs w:val="0"/>
                <w:caps w:val="0"/>
                <w:smallCaps w:val="0"/>
                <w:color w:val="000000" w:themeColor="text1" w:themeTint="FF" w:themeShade="FF"/>
                <w:sz w:val="24"/>
                <w:szCs w:val="24"/>
              </w:rPr>
            </w:pPr>
            <w:r w:rsidRPr="24B434BA" w:rsidR="24B434BA">
              <w:rPr>
                <w:rFonts w:ascii="Arial" w:hAnsi="Arial" w:eastAsia="Arial" w:cs="Arial"/>
                <w:b w:val="0"/>
                <w:bCs w:val="0"/>
                <w:i w:val="0"/>
                <w:iCs w:val="0"/>
                <w:caps w:val="0"/>
                <w:smallCaps w:val="0"/>
                <w:color w:val="000000" w:themeColor="text1" w:themeTint="FF" w:themeShade="FF"/>
                <w:sz w:val="24"/>
                <w:szCs w:val="24"/>
                <w:lang w:val="en-US"/>
              </w:rPr>
              <w:t>2015</w:t>
            </w:r>
          </w:p>
        </w:tc>
        <w:tc>
          <w:tcPr>
            <w:tcW w:w="1560" w:type="dxa"/>
            <w:tcBorders>
              <w:top w:val="single" w:sz="6"/>
              <w:left w:val="single" w:sz="6"/>
              <w:bottom w:val="single" w:sz="6"/>
              <w:right w:val="single" w:sz="6"/>
            </w:tcBorders>
            <w:tcMar>
              <w:left w:w="105" w:type="dxa"/>
              <w:right w:w="105" w:type="dxa"/>
            </w:tcMar>
            <w:vAlign w:val="bottom"/>
          </w:tcPr>
          <w:p w:rsidR="24B434BA" w:rsidP="24B434BA" w:rsidRDefault="24B434BA" w14:paraId="3FD8C00E" w14:textId="6E4F6626">
            <w:pPr>
              <w:jc w:val="center"/>
              <w:rPr>
                <w:rFonts w:ascii="Arial" w:hAnsi="Arial" w:eastAsia="Arial" w:cs="Arial"/>
                <w:b w:val="0"/>
                <w:bCs w:val="0"/>
                <w:i w:val="0"/>
                <w:iCs w:val="0"/>
                <w:caps w:val="0"/>
                <w:smallCaps w:val="0"/>
                <w:color w:val="000000" w:themeColor="text1" w:themeTint="FF" w:themeShade="FF"/>
                <w:sz w:val="24"/>
                <w:szCs w:val="24"/>
              </w:rPr>
            </w:pPr>
            <w:r w:rsidRPr="24B434BA" w:rsidR="24B434BA">
              <w:rPr>
                <w:rFonts w:ascii="Arial" w:hAnsi="Arial" w:eastAsia="Arial" w:cs="Arial"/>
                <w:b w:val="0"/>
                <w:bCs w:val="0"/>
                <w:i w:val="0"/>
                <w:iCs w:val="0"/>
                <w:caps w:val="0"/>
                <w:smallCaps w:val="0"/>
                <w:color w:val="000000" w:themeColor="text1" w:themeTint="FF" w:themeShade="FF"/>
                <w:sz w:val="24"/>
                <w:szCs w:val="24"/>
                <w:lang w:val="en-US"/>
              </w:rPr>
              <w:t>11.1</w:t>
            </w:r>
          </w:p>
        </w:tc>
        <w:tc>
          <w:tcPr>
            <w:tcW w:w="1665" w:type="dxa"/>
            <w:tcBorders>
              <w:top w:val="single" w:sz="6"/>
              <w:left w:val="single" w:sz="6"/>
              <w:bottom w:val="single" w:sz="6"/>
              <w:right w:val="single" w:sz="6"/>
            </w:tcBorders>
            <w:tcMar>
              <w:left w:w="105" w:type="dxa"/>
              <w:right w:w="105" w:type="dxa"/>
            </w:tcMar>
            <w:vAlign w:val="bottom"/>
          </w:tcPr>
          <w:p w:rsidR="24B434BA" w:rsidP="24B434BA" w:rsidRDefault="24B434BA" w14:paraId="569484F1" w14:textId="490F2B3C">
            <w:pPr>
              <w:jc w:val="center"/>
              <w:rPr>
                <w:rFonts w:ascii="Arial" w:hAnsi="Arial" w:eastAsia="Arial" w:cs="Arial"/>
                <w:b w:val="0"/>
                <w:bCs w:val="0"/>
                <w:i w:val="0"/>
                <w:iCs w:val="0"/>
                <w:caps w:val="0"/>
                <w:smallCaps w:val="0"/>
                <w:color w:val="000000" w:themeColor="text1" w:themeTint="FF" w:themeShade="FF"/>
                <w:sz w:val="24"/>
                <w:szCs w:val="24"/>
              </w:rPr>
            </w:pPr>
            <w:r w:rsidRPr="24B434BA" w:rsidR="24B434BA">
              <w:rPr>
                <w:rFonts w:ascii="Arial" w:hAnsi="Arial" w:eastAsia="Arial" w:cs="Arial"/>
                <w:b w:val="0"/>
                <w:bCs w:val="0"/>
                <w:i w:val="0"/>
                <w:iCs w:val="0"/>
                <w:caps w:val="0"/>
                <w:smallCaps w:val="0"/>
                <w:color w:val="000000" w:themeColor="text1" w:themeTint="FF" w:themeShade="FF"/>
                <w:sz w:val="24"/>
                <w:szCs w:val="24"/>
                <w:lang w:val="en-US"/>
              </w:rPr>
              <w:t>9.9</w:t>
            </w:r>
          </w:p>
        </w:tc>
        <w:tc>
          <w:tcPr>
            <w:tcW w:w="1635" w:type="dxa"/>
            <w:tcBorders>
              <w:top w:val="single" w:sz="6"/>
              <w:left w:val="single" w:sz="6"/>
              <w:bottom w:val="single" w:sz="6"/>
              <w:right w:val="single" w:sz="6"/>
            </w:tcBorders>
            <w:tcMar>
              <w:left w:w="105" w:type="dxa"/>
              <w:right w:w="105" w:type="dxa"/>
            </w:tcMar>
            <w:vAlign w:val="bottom"/>
          </w:tcPr>
          <w:p w:rsidR="24B434BA" w:rsidP="24B434BA" w:rsidRDefault="24B434BA" w14:paraId="4747D323" w14:textId="40A3A636">
            <w:pPr>
              <w:jc w:val="center"/>
              <w:rPr>
                <w:rFonts w:ascii="Arial" w:hAnsi="Arial" w:eastAsia="Arial" w:cs="Arial"/>
                <w:b w:val="0"/>
                <w:bCs w:val="0"/>
                <w:i w:val="0"/>
                <w:iCs w:val="0"/>
                <w:caps w:val="0"/>
                <w:smallCaps w:val="0"/>
                <w:color w:val="000000" w:themeColor="text1" w:themeTint="FF" w:themeShade="FF"/>
                <w:sz w:val="24"/>
                <w:szCs w:val="24"/>
              </w:rPr>
            </w:pPr>
            <w:r w:rsidRPr="24B434BA" w:rsidR="24B434BA">
              <w:rPr>
                <w:rFonts w:ascii="Arial" w:hAnsi="Arial" w:eastAsia="Arial" w:cs="Arial"/>
                <w:b w:val="0"/>
                <w:bCs w:val="0"/>
                <w:i w:val="0"/>
                <w:iCs w:val="0"/>
                <w:caps w:val="0"/>
                <w:smallCaps w:val="0"/>
                <w:color w:val="000000" w:themeColor="text1" w:themeTint="FF" w:themeShade="FF"/>
                <w:sz w:val="24"/>
                <w:szCs w:val="24"/>
                <w:lang w:val="en-US"/>
              </w:rPr>
              <w:t>1.3</w:t>
            </w:r>
          </w:p>
        </w:tc>
        <w:tc>
          <w:tcPr>
            <w:tcW w:w="2040" w:type="dxa"/>
            <w:tcBorders>
              <w:top w:val="single" w:sz="6"/>
              <w:left w:val="single" w:sz="6"/>
              <w:bottom w:val="single" w:sz="6"/>
              <w:right w:val="single" w:sz="6"/>
            </w:tcBorders>
            <w:tcMar>
              <w:left w:w="105" w:type="dxa"/>
              <w:right w:w="105" w:type="dxa"/>
            </w:tcMar>
            <w:vAlign w:val="bottom"/>
          </w:tcPr>
          <w:p w:rsidR="24B434BA" w:rsidP="24B434BA" w:rsidRDefault="24B434BA" w14:paraId="43139A1D" w14:textId="669C2D68">
            <w:pPr>
              <w:jc w:val="center"/>
              <w:rPr>
                <w:rFonts w:ascii="Arial" w:hAnsi="Arial" w:eastAsia="Arial" w:cs="Arial"/>
                <w:b w:val="0"/>
                <w:bCs w:val="0"/>
                <w:i w:val="0"/>
                <w:iCs w:val="0"/>
                <w:caps w:val="0"/>
                <w:smallCaps w:val="0"/>
                <w:color w:val="000000" w:themeColor="text1" w:themeTint="FF" w:themeShade="FF"/>
                <w:sz w:val="24"/>
                <w:szCs w:val="24"/>
              </w:rPr>
            </w:pPr>
            <w:r w:rsidRPr="24B434BA" w:rsidR="24B434BA">
              <w:rPr>
                <w:rFonts w:ascii="Arial" w:hAnsi="Arial" w:eastAsia="Arial" w:cs="Arial"/>
                <w:b w:val="0"/>
                <w:bCs w:val="0"/>
                <w:i w:val="0"/>
                <w:iCs w:val="0"/>
                <w:caps w:val="0"/>
                <w:smallCaps w:val="0"/>
                <w:color w:val="000000" w:themeColor="text1" w:themeTint="FF" w:themeShade="FF"/>
                <w:sz w:val="24"/>
                <w:szCs w:val="24"/>
                <w:lang w:val="en-US"/>
              </w:rPr>
              <w:t>8.6</w:t>
            </w:r>
          </w:p>
        </w:tc>
        <w:tc>
          <w:tcPr>
            <w:tcW w:w="1995" w:type="dxa"/>
            <w:tcBorders>
              <w:top w:val="single" w:sz="6"/>
              <w:left w:val="single" w:sz="6"/>
              <w:bottom w:val="single" w:sz="6"/>
              <w:right w:val="double" w:sz="10"/>
            </w:tcBorders>
            <w:tcMar>
              <w:left w:w="105" w:type="dxa"/>
              <w:right w:w="105" w:type="dxa"/>
            </w:tcMar>
            <w:vAlign w:val="bottom"/>
          </w:tcPr>
          <w:p w:rsidR="24B434BA" w:rsidP="24B434BA" w:rsidRDefault="24B434BA" w14:paraId="676CFA1C" w14:textId="049D0403">
            <w:pPr>
              <w:jc w:val="center"/>
              <w:rPr>
                <w:rFonts w:ascii="Arial" w:hAnsi="Arial" w:eastAsia="Arial" w:cs="Arial"/>
                <w:b w:val="0"/>
                <w:bCs w:val="0"/>
                <w:i w:val="0"/>
                <w:iCs w:val="0"/>
                <w:caps w:val="0"/>
                <w:smallCaps w:val="0"/>
                <w:color w:val="000000" w:themeColor="text1" w:themeTint="FF" w:themeShade="FF"/>
                <w:sz w:val="24"/>
                <w:szCs w:val="24"/>
              </w:rPr>
            </w:pPr>
            <w:r w:rsidRPr="24B434BA" w:rsidR="24B434BA">
              <w:rPr>
                <w:rFonts w:ascii="Arial" w:hAnsi="Arial" w:eastAsia="Arial" w:cs="Arial"/>
                <w:b w:val="0"/>
                <w:bCs w:val="0"/>
                <w:i w:val="0"/>
                <w:iCs w:val="0"/>
                <w:caps w:val="0"/>
                <w:smallCaps w:val="0"/>
                <w:color w:val="000000" w:themeColor="text1" w:themeTint="FF" w:themeShade="FF"/>
                <w:sz w:val="24"/>
                <w:szCs w:val="24"/>
                <w:lang w:val="en-US"/>
              </w:rPr>
              <w:t>0.96</w:t>
            </w:r>
          </w:p>
        </w:tc>
      </w:tr>
      <w:tr w:rsidR="24B434BA" w:rsidTr="24B434BA" w14:paraId="0F0F6347">
        <w:trPr>
          <w:trHeight w:val="390"/>
        </w:trPr>
        <w:tc>
          <w:tcPr>
            <w:tcW w:w="1290" w:type="dxa"/>
            <w:tcBorders>
              <w:top w:val="single" w:sz="6"/>
              <w:left w:val="double" w:sz="10"/>
              <w:bottom w:val="single" w:sz="6"/>
              <w:right w:val="single" w:sz="6"/>
            </w:tcBorders>
            <w:shd w:val="clear" w:color="auto" w:fill="C0C0C0"/>
            <w:tcMar>
              <w:left w:w="105" w:type="dxa"/>
              <w:right w:w="105" w:type="dxa"/>
            </w:tcMar>
            <w:vAlign w:val="bottom"/>
          </w:tcPr>
          <w:p w:rsidR="24B434BA" w:rsidP="24B434BA" w:rsidRDefault="24B434BA" w14:paraId="30D9986B" w14:textId="560D91E7">
            <w:pPr>
              <w:jc w:val="right"/>
              <w:rPr>
                <w:rFonts w:ascii="Arial" w:hAnsi="Arial" w:eastAsia="Arial" w:cs="Arial"/>
                <w:b w:val="0"/>
                <w:bCs w:val="0"/>
                <w:i w:val="0"/>
                <w:iCs w:val="0"/>
                <w:caps w:val="0"/>
                <w:smallCaps w:val="0"/>
                <w:color w:val="000000" w:themeColor="text1" w:themeTint="FF" w:themeShade="FF"/>
                <w:sz w:val="24"/>
                <w:szCs w:val="24"/>
              </w:rPr>
            </w:pPr>
            <w:r w:rsidRPr="24B434BA" w:rsidR="24B434BA">
              <w:rPr>
                <w:rFonts w:ascii="Arial" w:hAnsi="Arial" w:eastAsia="Arial" w:cs="Arial"/>
                <w:b w:val="0"/>
                <w:bCs w:val="0"/>
                <w:i w:val="0"/>
                <w:iCs w:val="0"/>
                <w:caps w:val="0"/>
                <w:smallCaps w:val="0"/>
                <w:color w:val="000000" w:themeColor="text1" w:themeTint="FF" w:themeShade="FF"/>
                <w:sz w:val="24"/>
                <w:szCs w:val="24"/>
                <w:lang w:val="en-US"/>
              </w:rPr>
              <w:t>2016</w:t>
            </w:r>
          </w:p>
        </w:tc>
        <w:tc>
          <w:tcPr>
            <w:tcW w:w="1560" w:type="dxa"/>
            <w:tcBorders>
              <w:top w:val="single" w:sz="6"/>
              <w:left w:val="single" w:sz="6"/>
              <w:bottom w:val="single" w:sz="6"/>
              <w:right w:val="single" w:sz="6"/>
            </w:tcBorders>
            <w:tcMar>
              <w:left w:w="105" w:type="dxa"/>
              <w:right w:w="105" w:type="dxa"/>
            </w:tcMar>
            <w:vAlign w:val="bottom"/>
          </w:tcPr>
          <w:p w:rsidR="24B434BA" w:rsidP="24B434BA" w:rsidRDefault="24B434BA" w14:paraId="4A23E0F2" w14:textId="0805AFBF">
            <w:pPr>
              <w:jc w:val="center"/>
              <w:rPr>
                <w:rFonts w:ascii="Arial" w:hAnsi="Arial" w:eastAsia="Arial" w:cs="Arial"/>
                <w:b w:val="0"/>
                <w:bCs w:val="0"/>
                <w:i w:val="0"/>
                <w:iCs w:val="0"/>
                <w:caps w:val="0"/>
                <w:smallCaps w:val="0"/>
                <w:color w:val="000000" w:themeColor="text1" w:themeTint="FF" w:themeShade="FF"/>
                <w:sz w:val="24"/>
                <w:szCs w:val="24"/>
              </w:rPr>
            </w:pPr>
            <w:r w:rsidRPr="24B434BA" w:rsidR="24B434BA">
              <w:rPr>
                <w:rFonts w:ascii="Arial" w:hAnsi="Arial" w:eastAsia="Arial" w:cs="Arial"/>
                <w:b w:val="0"/>
                <w:bCs w:val="0"/>
                <w:i w:val="0"/>
                <w:iCs w:val="0"/>
                <w:caps w:val="0"/>
                <w:smallCaps w:val="0"/>
                <w:color w:val="000000" w:themeColor="text1" w:themeTint="FF" w:themeShade="FF"/>
                <w:sz w:val="24"/>
                <w:szCs w:val="24"/>
                <w:lang w:val="en-US"/>
              </w:rPr>
              <w:t>11.4</w:t>
            </w:r>
          </w:p>
        </w:tc>
        <w:tc>
          <w:tcPr>
            <w:tcW w:w="1665" w:type="dxa"/>
            <w:tcBorders>
              <w:top w:val="single" w:sz="6"/>
              <w:left w:val="single" w:sz="6"/>
              <w:bottom w:val="single" w:sz="6"/>
              <w:right w:val="single" w:sz="6"/>
            </w:tcBorders>
            <w:tcMar>
              <w:left w:w="105" w:type="dxa"/>
              <w:right w:w="105" w:type="dxa"/>
            </w:tcMar>
            <w:vAlign w:val="bottom"/>
          </w:tcPr>
          <w:p w:rsidR="24B434BA" w:rsidP="24B434BA" w:rsidRDefault="24B434BA" w14:paraId="2ADD7743" w14:textId="050CB991">
            <w:pPr>
              <w:jc w:val="center"/>
              <w:rPr>
                <w:rFonts w:ascii="Arial" w:hAnsi="Arial" w:eastAsia="Arial" w:cs="Arial"/>
                <w:b w:val="0"/>
                <w:bCs w:val="0"/>
                <w:i w:val="0"/>
                <w:iCs w:val="0"/>
                <w:caps w:val="0"/>
                <w:smallCaps w:val="0"/>
                <w:color w:val="000000" w:themeColor="text1" w:themeTint="FF" w:themeShade="FF"/>
                <w:sz w:val="24"/>
                <w:szCs w:val="24"/>
              </w:rPr>
            </w:pPr>
            <w:r w:rsidRPr="24B434BA" w:rsidR="24B434BA">
              <w:rPr>
                <w:rFonts w:ascii="Arial" w:hAnsi="Arial" w:eastAsia="Arial" w:cs="Arial"/>
                <w:b w:val="0"/>
                <w:bCs w:val="0"/>
                <w:i w:val="0"/>
                <w:iCs w:val="0"/>
                <w:caps w:val="0"/>
                <w:smallCaps w:val="0"/>
                <w:color w:val="000000" w:themeColor="text1" w:themeTint="FF" w:themeShade="FF"/>
                <w:sz w:val="24"/>
                <w:szCs w:val="24"/>
                <w:lang w:val="en-US"/>
              </w:rPr>
              <w:t>10.1</w:t>
            </w:r>
          </w:p>
        </w:tc>
        <w:tc>
          <w:tcPr>
            <w:tcW w:w="1635" w:type="dxa"/>
            <w:tcBorders>
              <w:top w:val="single" w:sz="6"/>
              <w:left w:val="single" w:sz="6"/>
              <w:bottom w:val="single" w:sz="6"/>
              <w:right w:val="single" w:sz="6"/>
            </w:tcBorders>
            <w:tcMar>
              <w:left w:w="105" w:type="dxa"/>
              <w:right w:w="105" w:type="dxa"/>
            </w:tcMar>
            <w:vAlign w:val="bottom"/>
          </w:tcPr>
          <w:p w:rsidR="24B434BA" w:rsidP="24B434BA" w:rsidRDefault="24B434BA" w14:paraId="207837D9" w14:textId="49F265D0">
            <w:pPr>
              <w:jc w:val="center"/>
              <w:rPr>
                <w:rFonts w:ascii="Arial" w:hAnsi="Arial" w:eastAsia="Arial" w:cs="Arial"/>
                <w:b w:val="0"/>
                <w:bCs w:val="0"/>
                <w:i w:val="0"/>
                <w:iCs w:val="0"/>
                <w:caps w:val="0"/>
                <w:smallCaps w:val="0"/>
                <w:color w:val="000000" w:themeColor="text1" w:themeTint="FF" w:themeShade="FF"/>
                <w:sz w:val="24"/>
                <w:szCs w:val="24"/>
              </w:rPr>
            </w:pPr>
            <w:r w:rsidRPr="24B434BA" w:rsidR="24B434BA">
              <w:rPr>
                <w:rFonts w:ascii="Arial" w:hAnsi="Arial" w:eastAsia="Arial" w:cs="Arial"/>
                <w:b w:val="0"/>
                <w:bCs w:val="0"/>
                <w:i w:val="0"/>
                <w:iCs w:val="0"/>
                <w:caps w:val="0"/>
                <w:smallCaps w:val="0"/>
                <w:color w:val="000000" w:themeColor="text1" w:themeTint="FF" w:themeShade="FF"/>
                <w:sz w:val="24"/>
                <w:szCs w:val="24"/>
                <w:lang w:val="en-US"/>
              </w:rPr>
              <w:t>1.3</w:t>
            </w:r>
          </w:p>
        </w:tc>
        <w:tc>
          <w:tcPr>
            <w:tcW w:w="2040" w:type="dxa"/>
            <w:tcBorders>
              <w:top w:val="single" w:sz="6"/>
              <w:left w:val="single" w:sz="6"/>
              <w:bottom w:val="single" w:sz="6"/>
              <w:right w:val="single" w:sz="6"/>
            </w:tcBorders>
            <w:tcMar>
              <w:left w:w="105" w:type="dxa"/>
              <w:right w:w="105" w:type="dxa"/>
            </w:tcMar>
            <w:vAlign w:val="bottom"/>
          </w:tcPr>
          <w:p w:rsidR="24B434BA" w:rsidP="24B434BA" w:rsidRDefault="24B434BA" w14:paraId="0921FA93" w14:textId="6B0E76A4">
            <w:pPr>
              <w:jc w:val="center"/>
              <w:rPr>
                <w:rFonts w:ascii="Arial" w:hAnsi="Arial" w:eastAsia="Arial" w:cs="Arial"/>
                <w:b w:val="0"/>
                <w:bCs w:val="0"/>
                <w:i w:val="0"/>
                <w:iCs w:val="0"/>
                <w:caps w:val="0"/>
                <w:smallCaps w:val="0"/>
                <w:color w:val="000000" w:themeColor="text1" w:themeTint="FF" w:themeShade="FF"/>
                <w:sz w:val="24"/>
                <w:szCs w:val="24"/>
              </w:rPr>
            </w:pPr>
            <w:r w:rsidRPr="24B434BA" w:rsidR="24B434BA">
              <w:rPr>
                <w:rFonts w:ascii="Arial" w:hAnsi="Arial" w:eastAsia="Arial" w:cs="Arial"/>
                <w:b w:val="0"/>
                <w:bCs w:val="0"/>
                <w:i w:val="0"/>
                <w:iCs w:val="0"/>
                <w:caps w:val="0"/>
                <w:smallCaps w:val="0"/>
                <w:color w:val="000000" w:themeColor="text1" w:themeTint="FF" w:themeShade="FF"/>
                <w:sz w:val="24"/>
                <w:szCs w:val="24"/>
                <w:lang w:val="en-US"/>
              </w:rPr>
              <w:t>11.9</w:t>
            </w:r>
          </w:p>
        </w:tc>
        <w:tc>
          <w:tcPr>
            <w:tcW w:w="1995" w:type="dxa"/>
            <w:tcBorders>
              <w:top w:val="single" w:sz="6"/>
              <w:left w:val="single" w:sz="6"/>
              <w:bottom w:val="single" w:sz="6"/>
              <w:right w:val="double" w:sz="10"/>
            </w:tcBorders>
            <w:tcMar>
              <w:left w:w="105" w:type="dxa"/>
              <w:right w:w="105" w:type="dxa"/>
            </w:tcMar>
            <w:vAlign w:val="bottom"/>
          </w:tcPr>
          <w:p w:rsidR="24B434BA" w:rsidP="24B434BA" w:rsidRDefault="24B434BA" w14:paraId="4925B475" w14:textId="4D1CDA3E">
            <w:pPr>
              <w:jc w:val="center"/>
              <w:rPr>
                <w:rFonts w:ascii="Arial" w:hAnsi="Arial" w:eastAsia="Arial" w:cs="Arial"/>
                <w:b w:val="0"/>
                <w:bCs w:val="0"/>
                <w:i w:val="0"/>
                <w:iCs w:val="0"/>
                <w:caps w:val="0"/>
                <w:smallCaps w:val="0"/>
                <w:color w:val="000000" w:themeColor="text1" w:themeTint="FF" w:themeShade="FF"/>
                <w:sz w:val="24"/>
                <w:szCs w:val="24"/>
              </w:rPr>
            </w:pPr>
            <w:r w:rsidRPr="24B434BA" w:rsidR="24B434BA">
              <w:rPr>
                <w:rFonts w:ascii="Arial" w:hAnsi="Arial" w:eastAsia="Arial" w:cs="Arial"/>
                <w:b w:val="0"/>
                <w:bCs w:val="0"/>
                <w:i w:val="0"/>
                <w:iCs w:val="0"/>
                <w:caps w:val="0"/>
                <w:smallCaps w:val="0"/>
                <w:color w:val="000000" w:themeColor="text1" w:themeTint="FF" w:themeShade="FF"/>
                <w:sz w:val="24"/>
                <w:szCs w:val="24"/>
                <w:lang w:val="en-US"/>
              </w:rPr>
              <w:t>1.3</w:t>
            </w:r>
          </w:p>
        </w:tc>
      </w:tr>
      <w:tr w:rsidR="24B434BA" w:rsidTr="24B434BA" w14:paraId="13C8BFCC">
        <w:trPr>
          <w:trHeight w:val="390"/>
        </w:trPr>
        <w:tc>
          <w:tcPr>
            <w:tcW w:w="1290" w:type="dxa"/>
            <w:tcBorders>
              <w:top w:val="single" w:sz="6"/>
              <w:left w:val="double" w:sz="10"/>
              <w:bottom w:val="single" w:sz="6"/>
              <w:right w:val="single" w:sz="6"/>
            </w:tcBorders>
            <w:shd w:val="clear" w:color="auto" w:fill="C0C0C0"/>
            <w:tcMar>
              <w:left w:w="105" w:type="dxa"/>
              <w:right w:w="105" w:type="dxa"/>
            </w:tcMar>
            <w:vAlign w:val="bottom"/>
          </w:tcPr>
          <w:p w:rsidR="24B434BA" w:rsidP="24B434BA" w:rsidRDefault="24B434BA" w14:paraId="13CA035D" w14:textId="19FCAC1F">
            <w:pPr>
              <w:jc w:val="right"/>
              <w:rPr>
                <w:rFonts w:ascii="Arial" w:hAnsi="Arial" w:eastAsia="Arial" w:cs="Arial"/>
                <w:b w:val="0"/>
                <w:bCs w:val="0"/>
                <w:i w:val="0"/>
                <w:iCs w:val="0"/>
                <w:caps w:val="0"/>
                <w:smallCaps w:val="0"/>
                <w:color w:val="000000" w:themeColor="text1" w:themeTint="FF" w:themeShade="FF"/>
                <w:sz w:val="24"/>
                <w:szCs w:val="24"/>
              </w:rPr>
            </w:pPr>
            <w:r w:rsidRPr="24B434BA" w:rsidR="24B434BA">
              <w:rPr>
                <w:rFonts w:ascii="Arial" w:hAnsi="Arial" w:eastAsia="Arial" w:cs="Arial"/>
                <w:b w:val="0"/>
                <w:bCs w:val="0"/>
                <w:i w:val="0"/>
                <w:iCs w:val="0"/>
                <w:caps w:val="0"/>
                <w:smallCaps w:val="0"/>
                <w:color w:val="000000" w:themeColor="text1" w:themeTint="FF" w:themeShade="FF"/>
                <w:sz w:val="24"/>
                <w:szCs w:val="24"/>
                <w:lang w:val="en-US"/>
              </w:rPr>
              <w:t>2017</w:t>
            </w:r>
          </w:p>
        </w:tc>
        <w:tc>
          <w:tcPr>
            <w:tcW w:w="1560" w:type="dxa"/>
            <w:tcBorders>
              <w:top w:val="single" w:sz="6"/>
              <w:left w:val="single" w:sz="6"/>
              <w:bottom w:val="single" w:sz="6"/>
              <w:right w:val="single" w:sz="6"/>
            </w:tcBorders>
            <w:tcMar>
              <w:left w:w="105" w:type="dxa"/>
              <w:right w:w="105" w:type="dxa"/>
            </w:tcMar>
            <w:vAlign w:val="bottom"/>
          </w:tcPr>
          <w:p w:rsidR="24B434BA" w:rsidP="24B434BA" w:rsidRDefault="24B434BA" w14:paraId="0771A5B8" w14:textId="7ABD5366">
            <w:pPr>
              <w:jc w:val="center"/>
              <w:rPr>
                <w:rFonts w:ascii="Arial" w:hAnsi="Arial" w:eastAsia="Arial" w:cs="Arial"/>
                <w:b w:val="0"/>
                <w:bCs w:val="0"/>
                <w:i w:val="0"/>
                <w:iCs w:val="0"/>
                <w:caps w:val="0"/>
                <w:smallCaps w:val="0"/>
                <w:color w:val="000000" w:themeColor="text1" w:themeTint="FF" w:themeShade="FF"/>
                <w:sz w:val="24"/>
                <w:szCs w:val="24"/>
              </w:rPr>
            </w:pPr>
            <w:r w:rsidRPr="24B434BA" w:rsidR="24B434BA">
              <w:rPr>
                <w:rFonts w:ascii="Arial" w:hAnsi="Arial" w:eastAsia="Arial" w:cs="Arial"/>
                <w:b w:val="0"/>
                <w:bCs w:val="0"/>
                <w:i w:val="0"/>
                <w:iCs w:val="0"/>
                <w:caps w:val="0"/>
                <w:smallCaps w:val="0"/>
                <w:color w:val="000000" w:themeColor="text1" w:themeTint="FF" w:themeShade="FF"/>
                <w:sz w:val="24"/>
                <w:szCs w:val="24"/>
                <w:lang w:val="en-US"/>
              </w:rPr>
              <w:t>10.5</w:t>
            </w:r>
          </w:p>
        </w:tc>
        <w:tc>
          <w:tcPr>
            <w:tcW w:w="1665" w:type="dxa"/>
            <w:tcBorders>
              <w:top w:val="single" w:sz="6"/>
              <w:left w:val="single" w:sz="6"/>
              <w:bottom w:val="single" w:sz="6"/>
              <w:right w:val="single" w:sz="6"/>
            </w:tcBorders>
            <w:tcMar>
              <w:left w:w="105" w:type="dxa"/>
              <w:right w:w="105" w:type="dxa"/>
            </w:tcMar>
            <w:vAlign w:val="bottom"/>
          </w:tcPr>
          <w:p w:rsidR="24B434BA" w:rsidP="24B434BA" w:rsidRDefault="24B434BA" w14:paraId="58950B18" w14:textId="6D607069">
            <w:pPr>
              <w:jc w:val="center"/>
              <w:rPr>
                <w:rFonts w:ascii="Arial" w:hAnsi="Arial" w:eastAsia="Arial" w:cs="Arial"/>
                <w:b w:val="0"/>
                <w:bCs w:val="0"/>
                <w:i w:val="0"/>
                <w:iCs w:val="0"/>
                <w:caps w:val="0"/>
                <w:smallCaps w:val="0"/>
                <w:color w:val="000000" w:themeColor="text1" w:themeTint="FF" w:themeShade="FF"/>
                <w:sz w:val="24"/>
                <w:szCs w:val="24"/>
              </w:rPr>
            </w:pPr>
            <w:r w:rsidRPr="24B434BA" w:rsidR="24B434BA">
              <w:rPr>
                <w:rFonts w:ascii="Arial" w:hAnsi="Arial" w:eastAsia="Arial" w:cs="Arial"/>
                <w:b w:val="0"/>
                <w:bCs w:val="0"/>
                <w:i w:val="0"/>
                <w:iCs w:val="0"/>
                <w:caps w:val="0"/>
                <w:smallCaps w:val="0"/>
                <w:color w:val="000000" w:themeColor="text1" w:themeTint="FF" w:themeShade="FF"/>
                <w:sz w:val="24"/>
                <w:szCs w:val="24"/>
                <w:lang w:val="en-US"/>
              </w:rPr>
              <w:t>9.8</w:t>
            </w:r>
          </w:p>
        </w:tc>
        <w:tc>
          <w:tcPr>
            <w:tcW w:w="1635" w:type="dxa"/>
            <w:tcBorders>
              <w:top w:val="single" w:sz="6"/>
              <w:left w:val="single" w:sz="6"/>
              <w:bottom w:val="single" w:sz="6"/>
              <w:right w:val="single" w:sz="6"/>
            </w:tcBorders>
            <w:tcMar>
              <w:left w:w="105" w:type="dxa"/>
              <w:right w:w="105" w:type="dxa"/>
            </w:tcMar>
            <w:vAlign w:val="bottom"/>
          </w:tcPr>
          <w:p w:rsidR="24B434BA" w:rsidP="24B434BA" w:rsidRDefault="24B434BA" w14:paraId="65BFCFE4" w14:textId="2D5B445D">
            <w:pPr>
              <w:jc w:val="center"/>
              <w:rPr>
                <w:rFonts w:ascii="Arial" w:hAnsi="Arial" w:eastAsia="Arial" w:cs="Arial"/>
                <w:b w:val="0"/>
                <w:bCs w:val="0"/>
                <w:i w:val="0"/>
                <w:iCs w:val="0"/>
                <w:caps w:val="0"/>
                <w:smallCaps w:val="0"/>
                <w:color w:val="000000" w:themeColor="text1" w:themeTint="FF" w:themeShade="FF"/>
                <w:sz w:val="24"/>
                <w:szCs w:val="24"/>
              </w:rPr>
            </w:pPr>
            <w:r w:rsidRPr="24B434BA" w:rsidR="24B434BA">
              <w:rPr>
                <w:rFonts w:ascii="Arial" w:hAnsi="Arial" w:eastAsia="Arial" w:cs="Arial"/>
                <w:b w:val="0"/>
                <w:bCs w:val="0"/>
                <w:i w:val="0"/>
                <w:iCs w:val="0"/>
                <w:caps w:val="0"/>
                <w:smallCaps w:val="0"/>
                <w:color w:val="000000" w:themeColor="text1" w:themeTint="FF" w:themeShade="FF"/>
                <w:sz w:val="24"/>
                <w:szCs w:val="24"/>
                <w:lang w:val="en-US"/>
              </w:rPr>
              <w:t>0.7</w:t>
            </w:r>
          </w:p>
        </w:tc>
        <w:tc>
          <w:tcPr>
            <w:tcW w:w="2040" w:type="dxa"/>
            <w:tcBorders>
              <w:top w:val="single" w:sz="6"/>
              <w:left w:val="single" w:sz="6"/>
              <w:bottom w:val="single" w:sz="6"/>
              <w:right w:val="single" w:sz="6"/>
            </w:tcBorders>
            <w:tcMar>
              <w:left w:w="105" w:type="dxa"/>
              <w:right w:w="105" w:type="dxa"/>
            </w:tcMar>
            <w:vAlign w:val="bottom"/>
          </w:tcPr>
          <w:p w:rsidR="24B434BA" w:rsidP="24B434BA" w:rsidRDefault="24B434BA" w14:paraId="32361825" w14:textId="4A54383A">
            <w:pPr>
              <w:jc w:val="center"/>
              <w:rPr>
                <w:rFonts w:ascii="Arial" w:hAnsi="Arial" w:eastAsia="Arial" w:cs="Arial"/>
                <w:b w:val="0"/>
                <w:bCs w:val="0"/>
                <w:i w:val="0"/>
                <w:iCs w:val="0"/>
                <w:caps w:val="0"/>
                <w:smallCaps w:val="0"/>
                <w:color w:val="000000" w:themeColor="text1" w:themeTint="FF" w:themeShade="FF"/>
                <w:sz w:val="24"/>
                <w:szCs w:val="24"/>
              </w:rPr>
            </w:pPr>
            <w:r w:rsidRPr="24B434BA" w:rsidR="24B434BA">
              <w:rPr>
                <w:rFonts w:ascii="Arial" w:hAnsi="Arial" w:eastAsia="Arial" w:cs="Arial"/>
                <w:b w:val="0"/>
                <w:bCs w:val="0"/>
                <w:i w:val="0"/>
                <w:iCs w:val="0"/>
                <w:caps w:val="0"/>
                <w:smallCaps w:val="0"/>
                <w:color w:val="000000" w:themeColor="text1" w:themeTint="FF" w:themeShade="FF"/>
                <w:sz w:val="24"/>
                <w:szCs w:val="24"/>
                <w:lang w:val="en-US"/>
              </w:rPr>
              <w:t>9.2</w:t>
            </w:r>
          </w:p>
        </w:tc>
        <w:tc>
          <w:tcPr>
            <w:tcW w:w="1995" w:type="dxa"/>
            <w:tcBorders>
              <w:top w:val="single" w:sz="6"/>
              <w:left w:val="single" w:sz="6"/>
              <w:bottom w:val="single" w:sz="6"/>
              <w:right w:val="double" w:sz="10"/>
            </w:tcBorders>
            <w:tcMar>
              <w:left w:w="105" w:type="dxa"/>
              <w:right w:w="105" w:type="dxa"/>
            </w:tcMar>
            <w:vAlign w:val="bottom"/>
          </w:tcPr>
          <w:p w:rsidR="24B434BA" w:rsidP="24B434BA" w:rsidRDefault="24B434BA" w14:paraId="76C8C026" w14:textId="7C0FAD2B">
            <w:pPr>
              <w:jc w:val="center"/>
              <w:rPr>
                <w:rFonts w:ascii="Arial" w:hAnsi="Arial" w:eastAsia="Arial" w:cs="Arial"/>
                <w:b w:val="0"/>
                <w:bCs w:val="0"/>
                <w:i w:val="0"/>
                <w:iCs w:val="0"/>
                <w:caps w:val="0"/>
                <w:smallCaps w:val="0"/>
                <w:color w:val="000000" w:themeColor="text1" w:themeTint="FF" w:themeShade="FF"/>
                <w:sz w:val="24"/>
                <w:szCs w:val="24"/>
              </w:rPr>
            </w:pPr>
            <w:r w:rsidRPr="24B434BA" w:rsidR="24B434BA">
              <w:rPr>
                <w:rFonts w:ascii="Arial" w:hAnsi="Arial" w:eastAsia="Arial" w:cs="Arial"/>
                <w:b w:val="0"/>
                <w:bCs w:val="0"/>
                <w:i w:val="0"/>
                <w:iCs w:val="0"/>
                <w:caps w:val="0"/>
                <w:smallCaps w:val="0"/>
                <w:color w:val="000000" w:themeColor="text1" w:themeTint="FF" w:themeShade="FF"/>
                <w:sz w:val="24"/>
                <w:szCs w:val="24"/>
                <w:lang w:val="en-US"/>
              </w:rPr>
              <w:t>1</w:t>
            </w:r>
          </w:p>
        </w:tc>
      </w:tr>
      <w:tr w:rsidR="24B434BA" w:rsidTr="24B434BA" w14:paraId="1D14FD04">
        <w:trPr>
          <w:trHeight w:val="390"/>
        </w:trPr>
        <w:tc>
          <w:tcPr>
            <w:tcW w:w="1290" w:type="dxa"/>
            <w:tcBorders>
              <w:top w:val="single" w:sz="6"/>
              <w:left w:val="double" w:sz="10"/>
              <w:bottom w:val="single" w:sz="6"/>
              <w:right w:val="single" w:sz="6"/>
            </w:tcBorders>
            <w:shd w:val="clear" w:color="auto" w:fill="C0C0C0"/>
            <w:tcMar>
              <w:left w:w="105" w:type="dxa"/>
              <w:right w:w="105" w:type="dxa"/>
            </w:tcMar>
            <w:vAlign w:val="bottom"/>
          </w:tcPr>
          <w:p w:rsidR="24B434BA" w:rsidP="24B434BA" w:rsidRDefault="24B434BA" w14:paraId="734C14E5" w14:textId="08DBA05D">
            <w:pPr>
              <w:jc w:val="right"/>
              <w:rPr>
                <w:rFonts w:ascii="Arial" w:hAnsi="Arial" w:eastAsia="Arial" w:cs="Arial"/>
                <w:b w:val="0"/>
                <w:bCs w:val="0"/>
                <w:i w:val="0"/>
                <w:iCs w:val="0"/>
                <w:caps w:val="0"/>
                <w:smallCaps w:val="0"/>
                <w:color w:val="000000" w:themeColor="text1" w:themeTint="FF" w:themeShade="FF"/>
                <w:sz w:val="24"/>
                <w:szCs w:val="24"/>
              </w:rPr>
            </w:pPr>
            <w:r w:rsidRPr="24B434BA" w:rsidR="24B434BA">
              <w:rPr>
                <w:rFonts w:ascii="Arial" w:hAnsi="Arial" w:eastAsia="Arial" w:cs="Arial"/>
                <w:b w:val="0"/>
                <w:bCs w:val="0"/>
                <w:i w:val="0"/>
                <w:iCs w:val="0"/>
                <w:caps w:val="0"/>
                <w:smallCaps w:val="0"/>
                <w:color w:val="000000" w:themeColor="text1" w:themeTint="FF" w:themeShade="FF"/>
                <w:sz w:val="24"/>
                <w:szCs w:val="24"/>
                <w:lang w:val="mk-MK"/>
              </w:rPr>
              <w:t>2018</w:t>
            </w:r>
          </w:p>
        </w:tc>
        <w:tc>
          <w:tcPr>
            <w:tcW w:w="1560" w:type="dxa"/>
            <w:tcBorders>
              <w:top w:val="single" w:sz="6"/>
              <w:left w:val="single" w:sz="6"/>
              <w:bottom w:val="single" w:sz="6"/>
              <w:right w:val="single" w:sz="6"/>
            </w:tcBorders>
            <w:tcMar>
              <w:left w:w="105" w:type="dxa"/>
              <w:right w:w="105" w:type="dxa"/>
            </w:tcMar>
            <w:vAlign w:val="bottom"/>
          </w:tcPr>
          <w:p w:rsidR="24B434BA" w:rsidP="24B434BA" w:rsidRDefault="24B434BA" w14:paraId="7C62D385" w14:textId="2CD9768A">
            <w:pPr>
              <w:jc w:val="center"/>
              <w:rPr>
                <w:rFonts w:ascii="Arial" w:hAnsi="Arial" w:eastAsia="Arial" w:cs="Arial"/>
                <w:b w:val="0"/>
                <w:bCs w:val="0"/>
                <w:i w:val="0"/>
                <w:iCs w:val="0"/>
                <w:caps w:val="0"/>
                <w:smallCaps w:val="0"/>
                <w:color w:val="000000" w:themeColor="text1" w:themeTint="FF" w:themeShade="FF"/>
                <w:sz w:val="24"/>
                <w:szCs w:val="24"/>
              </w:rPr>
            </w:pPr>
            <w:r w:rsidRPr="24B434BA" w:rsidR="24B434BA">
              <w:rPr>
                <w:rFonts w:ascii="Arial" w:hAnsi="Arial" w:eastAsia="Arial" w:cs="Arial"/>
                <w:b w:val="0"/>
                <w:bCs w:val="0"/>
                <w:i w:val="0"/>
                <w:iCs w:val="0"/>
                <w:caps w:val="0"/>
                <w:smallCaps w:val="0"/>
                <w:color w:val="000000" w:themeColor="text1" w:themeTint="FF" w:themeShade="FF"/>
                <w:sz w:val="24"/>
                <w:szCs w:val="24"/>
                <w:lang w:val="mk-MK"/>
              </w:rPr>
              <w:t>10,3</w:t>
            </w:r>
          </w:p>
        </w:tc>
        <w:tc>
          <w:tcPr>
            <w:tcW w:w="1665" w:type="dxa"/>
            <w:tcBorders>
              <w:top w:val="single" w:sz="6"/>
              <w:left w:val="single" w:sz="6"/>
              <w:bottom w:val="single" w:sz="6"/>
              <w:right w:val="single" w:sz="6"/>
            </w:tcBorders>
            <w:tcMar>
              <w:left w:w="105" w:type="dxa"/>
              <w:right w:w="105" w:type="dxa"/>
            </w:tcMar>
            <w:vAlign w:val="bottom"/>
          </w:tcPr>
          <w:p w:rsidR="24B434BA" w:rsidP="24B434BA" w:rsidRDefault="24B434BA" w14:paraId="307FF47A" w14:textId="03961ED2">
            <w:pPr>
              <w:jc w:val="center"/>
              <w:rPr>
                <w:rFonts w:ascii="Arial" w:hAnsi="Arial" w:eastAsia="Arial" w:cs="Arial"/>
                <w:b w:val="0"/>
                <w:bCs w:val="0"/>
                <w:i w:val="0"/>
                <w:iCs w:val="0"/>
                <w:caps w:val="0"/>
                <w:smallCaps w:val="0"/>
                <w:color w:val="000000" w:themeColor="text1" w:themeTint="FF" w:themeShade="FF"/>
                <w:sz w:val="24"/>
                <w:szCs w:val="24"/>
              </w:rPr>
            </w:pPr>
            <w:r w:rsidRPr="24B434BA" w:rsidR="24B434BA">
              <w:rPr>
                <w:rFonts w:ascii="Arial" w:hAnsi="Arial" w:eastAsia="Arial" w:cs="Arial"/>
                <w:b w:val="0"/>
                <w:bCs w:val="0"/>
                <w:i w:val="0"/>
                <w:iCs w:val="0"/>
                <w:caps w:val="0"/>
                <w:smallCaps w:val="0"/>
                <w:color w:val="000000" w:themeColor="text1" w:themeTint="FF" w:themeShade="FF"/>
                <w:sz w:val="24"/>
                <w:szCs w:val="24"/>
                <w:lang w:val="mk-MK"/>
              </w:rPr>
              <w:t>9,5</w:t>
            </w:r>
          </w:p>
        </w:tc>
        <w:tc>
          <w:tcPr>
            <w:tcW w:w="1635" w:type="dxa"/>
            <w:tcBorders>
              <w:top w:val="single" w:sz="6"/>
              <w:left w:val="single" w:sz="6"/>
              <w:bottom w:val="single" w:sz="6"/>
              <w:right w:val="single" w:sz="6"/>
            </w:tcBorders>
            <w:tcMar>
              <w:left w:w="105" w:type="dxa"/>
              <w:right w:w="105" w:type="dxa"/>
            </w:tcMar>
            <w:vAlign w:val="bottom"/>
          </w:tcPr>
          <w:p w:rsidR="24B434BA" w:rsidP="24B434BA" w:rsidRDefault="24B434BA" w14:paraId="29004875" w14:textId="1A951EB5">
            <w:pPr>
              <w:jc w:val="center"/>
              <w:rPr>
                <w:rFonts w:ascii="Arial" w:hAnsi="Arial" w:eastAsia="Arial" w:cs="Arial"/>
                <w:b w:val="0"/>
                <w:bCs w:val="0"/>
                <w:i w:val="0"/>
                <w:iCs w:val="0"/>
                <w:caps w:val="0"/>
                <w:smallCaps w:val="0"/>
                <w:color w:val="000000" w:themeColor="text1" w:themeTint="FF" w:themeShade="FF"/>
                <w:sz w:val="24"/>
                <w:szCs w:val="24"/>
              </w:rPr>
            </w:pPr>
            <w:r w:rsidRPr="24B434BA" w:rsidR="24B434BA">
              <w:rPr>
                <w:rFonts w:ascii="Arial" w:hAnsi="Arial" w:eastAsia="Arial" w:cs="Arial"/>
                <w:b w:val="0"/>
                <w:bCs w:val="0"/>
                <w:i w:val="0"/>
                <w:iCs w:val="0"/>
                <w:caps w:val="0"/>
                <w:smallCaps w:val="0"/>
                <w:color w:val="000000" w:themeColor="text1" w:themeTint="FF" w:themeShade="FF"/>
                <w:sz w:val="24"/>
                <w:szCs w:val="24"/>
                <w:lang w:val="mk-MK"/>
              </w:rPr>
              <w:t>0,8</w:t>
            </w:r>
          </w:p>
        </w:tc>
        <w:tc>
          <w:tcPr>
            <w:tcW w:w="2040" w:type="dxa"/>
            <w:tcBorders>
              <w:top w:val="single" w:sz="6"/>
              <w:left w:val="single" w:sz="6"/>
              <w:bottom w:val="single" w:sz="6"/>
              <w:right w:val="single" w:sz="6"/>
            </w:tcBorders>
            <w:tcMar>
              <w:left w:w="105" w:type="dxa"/>
              <w:right w:w="105" w:type="dxa"/>
            </w:tcMar>
            <w:vAlign w:val="bottom"/>
          </w:tcPr>
          <w:p w:rsidR="24B434BA" w:rsidP="24B434BA" w:rsidRDefault="24B434BA" w14:paraId="24F66DA2" w14:textId="005E7003">
            <w:pPr>
              <w:jc w:val="center"/>
              <w:rPr>
                <w:rFonts w:ascii="Arial" w:hAnsi="Arial" w:eastAsia="Arial" w:cs="Arial"/>
                <w:b w:val="0"/>
                <w:bCs w:val="0"/>
                <w:i w:val="0"/>
                <w:iCs w:val="0"/>
                <w:caps w:val="0"/>
                <w:smallCaps w:val="0"/>
                <w:color w:val="000000" w:themeColor="text1" w:themeTint="FF" w:themeShade="FF"/>
                <w:sz w:val="24"/>
                <w:szCs w:val="24"/>
              </w:rPr>
            </w:pPr>
            <w:r w:rsidRPr="24B434BA" w:rsidR="24B434BA">
              <w:rPr>
                <w:rFonts w:ascii="Arial" w:hAnsi="Arial" w:eastAsia="Arial" w:cs="Arial"/>
                <w:b w:val="0"/>
                <w:bCs w:val="0"/>
                <w:i w:val="0"/>
                <w:iCs w:val="0"/>
                <w:caps w:val="0"/>
                <w:smallCaps w:val="0"/>
                <w:color w:val="000000" w:themeColor="text1" w:themeTint="FF" w:themeShade="FF"/>
                <w:sz w:val="24"/>
                <w:szCs w:val="24"/>
                <w:lang w:val="mk-MK"/>
              </w:rPr>
              <w:t>5,7</w:t>
            </w:r>
          </w:p>
        </w:tc>
        <w:tc>
          <w:tcPr>
            <w:tcW w:w="1995" w:type="dxa"/>
            <w:tcBorders>
              <w:top w:val="single" w:sz="6"/>
              <w:left w:val="single" w:sz="6"/>
              <w:bottom w:val="single" w:sz="6"/>
              <w:right w:val="double" w:sz="10"/>
            </w:tcBorders>
            <w:tcMar>
              <w:left w:w="105" w:type="dxa"/>
              <w:right w:w="105" w:type="dxa"/>
            </w:tcMar>
            <w:vAlign w:val="bottom"/>
          </w:tcPr>
          <w:p w:rsidR="24B434BA" w:rsidP="24B434BA" w:rsidRDefault="24B434BA" w14:paraId="26D54D76" w14:textId="0F45E0ED">
            <w:pPr>
              <w:jc w:val="center"/>
              <w:rPr>
                <w:rFonts w:ascii="Arial" w:hAnsi="Arial" w:eastAsia="Arial" w:cs="Arial"/>
                <w:b w:val="0"/>
                <w:bCs w:val="0"/>
                <w:i w:val="0"/>
                <w:iCs w:val="0"/>
                <w:caps w:val="0"/>
                <w:smallCaps w:val="0"/>
                <w:color w:val="000000" w:themeColor="text1" w:themeTint="FF" w:themeShade="FF"/>
                <w:sz w:val="24"/>
                <w:szCs w:val="24"/>
              </w:rPr>
            </w:pPr>
            <w:r w:rsidRPr="24B434BA" w:rsidR="24B434BA">
              <w:rPr>
                <w:rFonts w:ascii="Arial" w:hAnsi="Arial" w:eastAsia="Arial" w:cs="Arial"/>
                <w:b w:val="0"/>
                <w:bCs w:val="0"/>
                <w:i w:val="0"/>
                <w:iCs w:val="0"/>
                <w:caps w:val="0"/>
                <w:smallCaps w:val="0"/>
                <w:color w:val="000000" w:themeColor="text1" w:themeTint="FF" w:themeShade="FF"/>
                <w:sz w:val="24"/>
                <w:szCs w:val="24"/>
                <w:lang w:val="mk-MK"/>
              </w:rPr>
              <w:t>0,6</w:t>
            </w:r>
          </w:p>
        </w:tc>
      </w:tr>
      <w:tr w:rsidR="24B434BA" w:rsidTr="24B434BA" w14:paraId="6AB018C9">
        <w:trPr>
          <w:trHeight w:val="390"/>
        </w:trPr>
        <w:tc>
          <w:tcPr>
            <w:tcW w:w="1290" w:type="dxa"/>
            <w:tcBorders>
              <w:top w:val="single" w:sz="6"/>
              <w:left w:val="double" w:sz="10"/>
              <w:bottom w:val="single" w:sz="6"/>
              <w:right w:val="single" w:sz="6"/>
            </w:tcBorders>
            <w:shd w:val="clear" w:color="auto" w:fill="BFBFBF" w:themeFill="background1" w:themeFillShade="BF"/>
            <w:tcMar>
              <w:left w:w="105" w:type="dxa"/>
              <w:right w:w="105" w:type="dxa"/>
            </w:tcMar>
            <w:vAlign w:val="bottom"/>
          </w:tcPr>
          <w:p w:rsidR="24B434BA" w:rsidP="24B434BA" w:rsidRDefault="24B434BA" w14:paraId="5ED7512D" w14:textId="25BB4CA9">
            <w:pPr>
              <w:jc w:val="right"/>
              <w:rPr>
                <w:rFonts w:ascii="Arial" w:hAnsi="Arial" w:eastAsia="Arial" w:cs="Arial"/>
                <w:b w:val="0"/>
                <w:bCs w:val="0"/>
                <w:i w:val="0"/>
                <w:iCs w:val="0"/>
                <w:caps w:val="0"/>
                <w:smallCaps w:val="0"/>
                <w:color w:val="000000" w:themeColor="text1" w:themeTint="FF" w:themeShade="FF"/>
                <w:sz w:val="24"/>
                <w:szCs w:val="24"/>
              </w:rPr>
            </w:pPr>
            <w:r w:rsidRPr="24B434BA" w:rsidR="24B434BA">
              <w:rPr>
                <w:rFonts w:ascii="Arial" w:hAnsi="Arial" w:eastAsia="Arial" w:cs="Arial"/>
                <w:b w:val="0"/>
                <w:bCs w:val="0"/>
                <w:i w:val="0"/>
                <w:iCs w:val="0"/>
                <w:caps w:val="0"/>
                <w:smallCaps w:val="0"/>
                <w:color w:val="000000" w:themeColor="text1" w:themeTint="FF" w:themeShade="FF"/>
                <w:sz w:val="24"/>
                <w:szCs w:val="24"/>
                <w:lang w:val="mk-MK"/>
              </w:rPr>
              <w:t>2019</w:t>
            </w:r>
          </w:p>
        </w:tc>
        <w:tc>
          <w:tcPr>
            <w:tcW w:w="1560" w:type="dxa"/>
            <w:tcBorders>
              <w:top w:val="single" w:sz="6"/>
              <w:left w:val="single" w:sz="6"/>
              <w:bottom w:val="single" w:sz="6"/>
              <w:right w:val="single" w:sz="6"/>
            </w:tcBorders>
            <w:tcMar>
              <w:left w:w="105" w:type="dxa"/>
              <w:right w:w="105" w:type="dxa"/>
            </w:tcMar>
            <w:vAlign w:val="bottom"/>
          </w:tcPr>
          <w:p w:rsidR="24B434BA" w:rsidP="24B434BA" w:rsidRDefault="24B434BA" w14:paraId="3D7B4D72" w14:textId="2BB6E231">
            <w:pPr>
              <w:jc w:val="center"/>
              <w:rPr>
                <w:rFonts w:ascii="Arial" w:hAnsi="Arial" w:eastAsia="Arial" w:cs="Arial"/>
                <w:b w:val="0"/>
                <w:bCs w:val="0"/>
                <w:i w:val="0"/>
                <w:iCs w:val="0"/>
                <w:caps w:val="0"/>
                <w:smallCaps w:val="0"/>
                <w:color w:val="000000" w:themeColor="text1" w:themeTint="FF" w:themeShade="FF"/>
                <w:sz w:val="24"/>
                <w:szCs w:val="24"/>
              </w:rPr>
            </w:pPr>
            <w:r w:rsidRPr="24B434BA" w:rsidR="24B434BA">
              <w:rPr>
                <w:rFonts w:ascii="Arial" w:hAnsi="Arial" w:eastAsia="Arial" w:cs="Arial"/>
                <w:b w:val="0"/>
                <w:bCs w:val="0"/>
                <w:i w:val="0"/>
                <w:iCs w:val="0"/>
                <w:caps w:val="0"/>
                <w:smallCaps w:val="0"/>
                <w:color w:val="000000" w:themeColor="text1" w:themeTint="FF" w:themeShade="FF"/>
                <w:sz w:val="24"/>
                <w:szCs w:val="24"/>
                <w:lang w:val="mk-MK"/>
              </w:rPr>
              <w:t>9,6</w:t>
            </w:r>
          </w:p>
        </w:tc>
        <w:tc>
          <w:tcPr>
            <w:tcW w:w="1665" w:type="dxa"/>
            <w:tcBorders>
              <w:top w:val="single" w:sz="6"/>
              <w:left w:val="single" w:sz="6"/>
              <w:bottom w:val="single" w:sz="6"/>
              <w:right w:val="single" w:sz="6"/>
            </w:tcBorders>
            <w:tcMar>
              <w:left w:w="105" w:type="dxa"/>
              <w:right w:w="105" w:type="dxa"/>
            </w:tcMar>
            <w:vAlign w:val="bottom"/>
          </w:tcPr>
          <w:p w:rsidR="24B434BA" w:rsidP="24B434BA" w:rsidRDefault="24B434BA" w14:paraId="05E90F0A" w14:textId="66F60E70">
            <w:pPr>
              <w:jc w:val="center"/>
              <w:rPr>
                <w:rFonts w:ascii="Arial" w:hAnsi="Arial" w:eastAsia="Arial" w:cs="Arial"/>
                <w:b w:val="0"/>
                <w:bCs w:val="0"/>
                <w:i w:val="0"/>
                <w:iCs w:val="0"/>
                <w:caps w:val="0"/>
                <w:smallCaps w:val="0"/>
                <w:color w:val="000000" w:themeColor="text1" w:themeTint="FF" w:themeShade="FF"/>
                <w:sz w:val="24"/>
                <w:szCs w:val="24"/>
              </w:rPr>
            </w:pPr>
            <w:r w:rsidRPr="24B434BA" w:rsidR="24B434BA">
              <w:rPr>
                <w:rFonts w:ascii="Arial" w:hAnsi="Arial" w:eastAsia="Arial" w:cs="Arial"/>
                <w:b w:val="0"/>
                <w:bCs w:val="0"/>
                <w:i w:val="0"/>
                <w:iCs w:val="0"/>
                <w:caps w:val="0"/>
                <w:smallCaps w:val="0"/>
                <w:color w:val="000000" w:themeColor="text1" w:themeTint="FF" w:themeShade="FF"/>
                <w:sz w:val="24"/>
                <w:szCs w:val="24"/>
                <w:lang w:val="mk-MK"/>
              </w:rPr>
              <w:t>9,8</w:t>
            </w:r>
          </w:p>
        </w:tc>
        <w:tc>
          <w:tcPr>
            <w:tcW w:w="1635" w:type="dxa"/>
            <w:tcBorders>
              <w:top w:val="single" w:sz="6"/>
              <w:left w:val="single" w:sz="6"/>
              <w:bottom w:val="single" w:sz="6"/>
              <w:right w:val="single" w:sz="6"/>
            </w:tcBorders>
            <w:tcMar>
              <w:left w:w="105" w:type="dxa"/>
              <w:right w:w="105" w:type="dxa"/>
            </w:tcMar>
            <w:vAlign w:val="bottom"/>
          </w:tcPr>
          <w:p w:rsidR="24B434BA" w:rsidP="24B434BA" w:rsidRDefault="24B434BA" w14:paraId="3FA559D3" w14:textId="23181F73">
            <w:pPr>
              <w:jc w:val="center"/>
              <w:rPr>
                <w:rFonts w:ascii="Arial" w:hAnsi="Arial" w:eastAsia="Arial" w:cs="Arial"/>
                <w:b w:val="0"/>
                <w:bCs w:val="0"/>
                <w:i w:val="0"/>
                <w:iCs w:val="0"/>
                <w:caps w:val="0"/>
                <w:smallCaps w:val="0"/>
                <w:color w:val="000000" w:themeColor="text1" w:themeTint="FF" w:themeShade="FF"/>
                <w:sz w:val="24"/>
                <w:szCs w:val="24"/>
              </w:rPr>
            </w:pPr>
            <w:r w:rsidRPr="24B434BA" w:rsidR="24B434BA">
              <w:rPr>
                <w:rFonts w:ascii="Arial" w:hAnsi="Arial" w:eastAsia="Arial" w:cs="Arial"/>
                <w:b w:val="0"/>
                <w:bCs w:val="0"/>
                <w:i w:val="0"/>
                <w:iCs w:val="0"/>
                <w:caps w:val="0"/>
                <w:smallCaps w:val="0"/>
                <w:color w:val="000000" w:themeColor="text1" w:themeTint="FF" w:themeShade="FF"/>
                <w:sz w:val="24"/>
                <w:szCs w:val="24"/>
                <w:lang w:val="mk-MK"/>
              </w:rPr>
              <w:t>-0,2</w:t>
            </w:r>
          </w:p>
        </w:tc>
        <w:tc>
          <w:tcPr>
            <w:tcW w:w="2040" w:type="dxa"/>
            <w:tcBorders>
              <w:top w:val="single" w:sz="6"/>
              <w:left w:val="single" w:sz="6"/>
              <w:bottom w:val="single" w:sz="6"/>
              <w:right w:val="single" w:sz="6"/>
            </w:tcBorders>
            <w:tcMar>
              <w:left w:w="105" w:type="dxa"/>
              <w:right w:w="105" w:type="dxa"/>
            </w:tcMar>
            <w:vAlign w:val="bottom"/>
          </w:tcPr>
          <w:p w:rsidR="24B434BA" w:rsidP="24B434BA" w:rsidRDefault="24B434BA" w14:paraId="14AC3A38" w14:textId="5E430BB5">
            <w:pPr>
              <w:jc w:val="center"/>
              <w:rPr>
                <w:rFonts w:ascii="Arial" w:hAnsi="Arial" w:eastAsia="Arial" w:cs="Arial"/>
                <w:b w:val="0"/>
                <w:bCs w:val="0"/>
                <w:i w:val="0"/>
                <w:iCs w:val="0"/>
                <w:caps w:val="0"/>
                <w:smallCaps w:val="0"/>
                <w:color w:val="000000" w:themeColor="text1" w:themeTint="FF" w:themeShade="FF"/>
                <w:sz w:val="24"/>
                <w:szCs w:val="24"/>
              </w:rPr>
            </w:pPr>
            <w:r w:rsidRPr="24B434BA" w:rsidR="24B434BA">
              <w:rPr>
                <w:rFonts w:ascii="Arial" w:hAnsi="Arial" w:eastAsia="Arial" w:cs="Arial"/>
                <w:b w:val="0"/>
                <w:bCs w:val="0"/>
                <w:i w:val="0"/>
                <w:iCs w:val="0"/>
                <w:caps w:val="0"/>
                <w:smallCaps w:val="0"/>
                <w:color w:val="000000" w:themeColor="text1" w:themeTint="FF" w:themeShade="FF"/>
                <w:sz w:val="24"/>
                <w:szCs w:val="24"/>
                <w:lang w:val="mk-MK"/>
              </w:rPr>
              <w:t>5,6</w:t>
            </w:r>
          </w:p>
        </w:tc>
        <w:tc>
          <w:tcPr>
            <w:tcW w:w="1995" w:type="dxa"/>
            <w:tcBorders>
              <w:top w:val="single" w:sz="6"/>
              <w:left w:val="single" w:sz="6"/>
              <w:bottom w:val="single" w:sz="6"/>
              <w:right w:val="double" w:sz="10"/>
            </w:tcBorders>
            <w:tcMar>
              <w:left w:w="105" w:type="dxa"/>
              <w:right w:w="105" w:type="dxa"/>
            </w:tcMar>
            <w:vAlign w:val="bottom"/>
          </w:tcPr>
          <w:p w:rsidR="24B434BA" w:rsidP="24B434BA" w:rsidRDefault="24B434BA" w14:paraId="144CC71C" w14:textId="52403FCF">
            <w:pPr>
              <w:jc w:val="center"/>
              <w:rPr>
                <w:rFonts w:ascii="Arial" w:hAnsi="Arial" w:eastAsia="Arial" w:cs="Arial"/>
                <w:b w:val="0"/>
                <w:bCs w:val="0"/>
                <w:i w:val="0"/>
                <w:iCs w:val="0"/>
                <w:caps w:val="0"/>
                <w:smallCaps w:val="0"/>
                <w:color w:val="000000" w:themeColor="text1" w:themeTint="FF" w:themeShade="FF"/>
                <w:sz w:val="24"/>
                <w:szCs w:val="24"/>
              </w:rPr>
            </w:pPr>
            <w:r w:rsidRPr="24B434BA" w:rsidR="24B434BA">
              <w:rPr>
                <w:rFonts w:ascii="Arial" w:hAnsi="Arial" w:eastAsia="Arial" w:cs="Arial"/>
                <w:b w:val="0"/>
                <w:bCs w:val="0"/>
                <w:i w:val="0"/>
                <w:iCs w:val="0"/>
                <w:caps w:val="0"/>
                <w:smallCaps w:val="0"/>
                <w:color w:val="000000" w:themeColor="text1" w:themeTint="FF" w:themeShade="FF"/>
                <w:sz w:val="24"/>
                <w:szCs w:val="24"/>
                <w:lang w:val="mk-MK"/>
              </w:rPr>
              <w:t>0,5</w:t>
            </w:r>
          </w:p>
        </w:tc>
      </w:tr>
      <w:tr w:rsidR="24B434BA" w:rsidTr="24B434BA" w14:paraId="4D244F75">
        <w:trPr>
          <w:trHeight w:val="390"/>
        </w:trPr>
        <w:tc>
          <w:tcPr>
            <w:tcW w:w="1290" w:type="dxa"/>
            <w:tcBorders>
              <w:top w:val="single" w:sz="6"/>
              <w:left w:val="double" w:sz="10"/>
              <w:bottom w:val="single" w:sz="6"/>
              <w:right w:val="single" w:sz="6"/>
            </w:tcBorders>
            <w:shd w:val="clear" w:color="auto" w:fill="C0C0C0"/>
            <w:tcMar>
              <w:left w:w="105" w:type="dxa"/>
              <w:right w:w="105" w:type="dxa"/>
            </w:tcMar>
            <w:vAlign w:val="bottom"/>
          </w:tcPr>
          <w:p w:rsidR="24B434BA" w:rsidP="24B434BA" w:rsidRDefault="24B434BA" w14:paraId="3ED52DC8" w14:textId="2A5F30E1">
            <w:pPr>
              <w:jc w:val="right"/>
              <w:rPr>
                <w:rFonts w:ascii="Arial" w:hAnsi="Arial" w:eastAsia="Arial" w:cs="Arial"/>
                <w:b w:val="0"/>
                <w:bCs w:val="0"/>
                <w:i w:val="0"/>
                <w:iCs w:val="0"/>
                <w:caps w:val="0"/>
                <w:smallCaps w:val="0"/>
                <w:color w:val="000000" w:themeColor="text1" w:themeTint="FF" w:themeShade="FF"/>
                <w:sz w:val="24"/>
                <w:szCs w:val="24"/>
              </w:rPr>
            </w:pPr>
            <w:r w:rsidRPr="24B434BA" w:rsidR="24B434BA">
              <w:rPr>
                <w:rFonts w:ascii="Arial" w:hAnsi="Arial" w:eastAsia="Arial" w:cs="Arial"/>
                <w:b w:val="0"/>
                <w:bCs w:val="0"/>
                <w:i w:val="0"/>
                <w:iCs w:val="0"/>
                <w:caps w:val="0"/>
                <w:smallCaps w:val="0"/>
                <w:color w:val="000000" w:themeColor="text1" w:themeTint="FF" w:themeShade="FF"/>
                <w:sz w:val="24"/>
                <w:szCs w:val="24"/>
                <w:lang w:val="mk-MK"/>
              </w:rPr>
              <w:t>2020</w:t>
            </w:r>
          </w:p>
        </w:tc>
        <w:tc>
          <w:tcPr>
            <w:tcW w:w="1560" w:type="dxa"/>
            <w:tcBorders>
              <w:top w:val="single" w:sz="6"/>
              <w:left w:val="single" w:sz="6"/>
              <w:bottom w:val="single" w:sz="6"/>
              <w:right w:val="single" w:sz="6"/>
            </w:tcBorders>
            <w:shd w:val="clear" w:color="auto" w:fill="C0C0C0"/>
            <w:tcMar>
              <w:left w:w="105" w:type="dxa"/>
              <w:right w:w="105" w:type="dxa"/>
            </w:tcMar>
            <w:vAlign w:val="bottom"/>
          </w:tcPr>
          <w:p w:rsidR="24B434BA" w:rsidP="24B434BA" w:rsidRDefault="24B434BA" w14:paraId="234FB510" w14:textId="475F840B">
            <w:pPr>
              <w:jc w:val="center"/>
              <w:rPr>
                <w:rFonts w:ascii="Arial" w:hAnsi="Arial" w:eastAsia="Arial" w:cs="Arial"/>
                <w:b w:val="0"/>
                <w:bCs w:val="0"/>
                <w:i w:val="0"/>
                <w:iCs w:val="0"/>
                <w:caps w:val="0"/>
                <w:smallCaps w:val="0"/>
                <w:color w:val="000000" w:themeColor="text1" w:themeTint="FF" w:themeShade="FF"/>
                <w:sz w:val="24"/>
                <w:szCs w:val="24"/>
              </w:rPr>
            </w:pPr>
            <w:r w:rsidRPr="24B434BA" w:rsidR="24B434BA">
              <w:rPr>
                <w:rFonts w:ascii="Arial" w:hAnsi="Arial" w:eastAsia="Arial" w:cs="Arial"/>
                <w:b w:val="0"/>
                <w:bCs w:val="0"/>
                <w:i w:val="0"/>
                <w:iCs w:val="0"/>
                <w:caps w:val="0"/>
                <w:smallCaps w:val="0"/>
                <w:color w:val="000000" w:themeColor="text1" w:themeTint="FF" w:themeShade="FF"/>
                <w:sz w:val="24"/>
                <w:szCs w:val="24"/>
                <w:lang w:val="mk-MK"/>
              </w:rPr>
              <w:t>9,2</w:t>
            </w:r>
          </w:p>
        </w:tc>
        <w:tc>
          <w:tcPr>
            <w:tcW w:w="1665" w:type="dxa"/>
            <w:tcBorders>
              <w:top w:val="single" w:sz="6"/>
              <w:left w:val="single" w:sz="6"/>
              <w:bottom w:val="single" w:sz="6"/>
              <w:right w:val="single" w:sz="6"/>
            </w:tcBorders>
            <w:shd w:val="clear" w:color="auto" w:fill="C0C0C0"/>
            <w:tcMar>
              <w:left w:w="105" w:type="dxa"/>
              <w:right w:w="105" w:type="dxa"/>
            </w:tcMar>
            <w:vAlign w:val="bottom"/>
          </w:tcPr>
          <w:p w:rsidR="24B434BA" w:rsidP="24B434BA" w:rsidRDefault="24B434BA" w14:paraId="2EB65BF3" w14:textId="4174422F">
            <w:pPr>
              <w:jc w:val="center"/>
              <w:rPr>
                <w:rFonts w:ascii="Arial" w:hAnsi="Arial" w:eastAsia="Arial" w:cs="Arial"/>
                <w:b w:val="0"/>
                <w:bCs w:val="0"/>
                <w:i w:val="0"/>
                <w:iCs w:val="0"/>
                <w:caps w:val="0"/>
                <w:smallCaps w:val="0"/>
                <w:color w:val="000000" w:themeColor="text1" w:themeTint="FF" w:themeShade="FF"/>
                <w:sz w:val="24"/>
                <w:szCs w:val="24"/>
              </w:rPr>
            </w:pPr>
            <w:r w:rsidRPr="24B434BA" w:rsidR="24B434BA">
              <w:rPr>
                <w:rFonts w:ascii="Arial" w:hAnsi="Arial" w:eastAsia="Arial" w:cs="Arial"/>
                <w:b w:val="0"/>
                <w:bCs w:val="0"/>
                <w:i w:val="0"/>
                <w:iCs w:val="0"/>
                <w:caps w:val="0"/>
                <w:smallCaps w:val="0"/>
                <w:color w:val="000000" w:themeColor="text1" w:themeTint="FF" w:themeShade="FF"/>
                <w:sz w:val="24"/>
                <w:szCs w:val="24"/>
                <w:lang w:val="mk-MK"/>
              </w:rPr>
              <w:t>12,4</w:t>
            </w:r>
          </w:p>
        </w:tc>
        <w:tc>
          <w:tcPr>
            <w:tcW w:w="1635" w:type="dxa"/>
            <w:tcBorders>
              <w:top w:val="single" w:sz="6"/>
              <w:left w:val="single" w:sz="6"/>
              <w:bottom w:val="single" w:sz="6"/>
              <w:right w:val="single" w:sz="6"/>
            </w:tcBorders>
            <w:shd w:val="clear" w:color="auto" w:fill="C0C0C0"/>
            <w:tcMar>
              <w:left w:w="105" w:type="dxa"/>
              <w:right w:w="105" w:type="dxa"/>
            </w:tcMar>
            <w:vAlign w:val="bottom"/>
          </w:tcPr>
          <w:p w:rsidR="24B434BA" w:rsidP="24B434BA" w:rsidRDefault="24B434BA" w14:paraId="67BCB662" w14:textId="62214FF8">
            <w:pPr>
              <w:jc w:val="center"/>
              <w:rPr>
                <w:rFonts w:ascii="Arial" w:hAnsi="Arial" w:eastAsia="Arial" w:cs="Arial"/>
                <w:b w:val="0"/>
                <w:bCs w:val="0"/>
                <w:i w:val="0"/>
                <w:iCs w:val="0"/>
                <w:caps w:val="0"/>
                <w:smallCaps w:val="0"/>
                <w:color w:val="000000" w:themeColor="text1" w:themeTint="FF" w:themeShade="FF"/>
                <w:sz w:val="24"/>
                <w:szCs w:val="24"/>
              </w:rPr>
            </w:pPr>
            <w:r w:rsidRPr="24B434BA" w:rsidR="24B434BA">
              <w:rPr>
                <w:rFonts w:ascii="Arial" w:hAnsi="Arial" w:eastAsia="Arial" w:cs="Arial"/>
                <w:b w:val="0"/>
                <w:bCs w:val="0"/>
                <w:i w:val="0"/>
                <w:iCs w:val="0"/>
                <w:caps w:val="0"/>
                <w:smallCaps w:val="0"/>
                <w:color w:val="000000" w:themeColor="text1" w:themeTint="FF" w:themeShade="FF"/>
                <w:sz w:val="24"/>
                <w:szCs w:val="24"/>
                <w:lang w:val="mk-MK"/>
              </w:rPr>
              <w:t>-3,2</w:t>
            </w:r>
          </w:p>
        </w:tc>
        <w:tc>
          <w:tcPr>
            <w:tcW w:w="2040" w:type="dxa"/>
            <w:tcBorders>
              <w:top w:val="single" w:sz="6"/>
              <w:left w:val="single" w:sz="6"/>
              <w:bottom w:val="single" w:sz="6"/>
              <w:right w:val="single" w:sz="6"/>
            </w:tcBorders>
            <w:shd w:val="clear" w:color="auto" w:fill="C0C0C0"/>
            <w:tcMar>
              <w:left w:w="105" w:type="dxa"/>
              <w:right w:w="105" w:type="dxa"/>
            </w:tcMar>
            <w:vAlign w:val="bottom"/>
          </w:tcPr>
          <w:p w:rsidR="24B434BA" w:rsidP="24B434BA" w:rsidRDefault="24B434BA" w14:paraId="3D844243" w14:textId="10E86BB0">
            <w:pPr>
              <w:jc w:val="center"/>
              <w:rPr>
                <w:rFonts w:ascii="Arial" w:hAnsi="Arial" w:eastAsia="Arial" w:cs="Arial"/>
                <w:b w:val="0"/>
                <w:bCs w:val="0"/>
                <w:i w:val="0"/>
                <w:iCs w:val="0"/>
                <w:caps w:val="0"/>
                <w:smallCaps w:val="0"/>
                <w:color w:val="000000" w:themeColor="text1" w:themeTint="FF" w:themeShade="FF"/>
                <w:sz w:val="24"/>
                <w:szCs w:val="24"/>
              </w:rPr>
            </w:pPr>
            <w:r w:rsidRPr="24B434BA" w:rsidR="24B434BA">
              <w:rPr>
                <w:rFonts w:ascii="Arial" w:hAnsi="Arial" w:eastAsia="Arial" w:cs="Arial"/>
                <w:b w:val="0"/>
                <w:bCs w:val="0"/>
                <w:i w:val="0"/>
                <w:iCs w:val="0"/>
                <w:caps w:val="0"/>
                <w:smallCaps w:val="0"/>
                <w:color w:val="000000" w:themeColor="text1" w:themeTint="FF" w:themeShade="FF"/>
                <w:sz w:val="24"/>
                <w:szCs w:val="24"/>
                <w:lang w:val="mk-MK"/>
              </w:rPr>
              <w:t>5,7</w:t>
            </w:r>
          </w:p>
        </w:tc>
        <w:tc>
          <w:tcPr>
            <w:tcW w:w="1995" w:type="dxa"/>
            <w:tcBorders>
              <w:top w:val="single" w:sz="6"/>
              <w:left w:val="single" w:sz="6"/>
              <w:bottom w:val="single" w:sz="6"/>
              <w:right w:val="double" w:sz="10"/>
            </w:tcBorders>
            <w:shd w:val="clear" w:color="auto" w:fill="C0C0C0"/>
            <w:tcMar>
              <w:left w:w="105" w:type="dxa"/>
              <w:right w:w="105" w:type="dxa"/>
            </w:tcMar>
            <w:vAlign w:val="bottom"/>
          </w:tcPr>
          <w:p w:rsidR="24B434BA" w:rsidP="24B434BA" w:rsidRDefault="24B434BA" w14:paraId="334296CE" w14:textId="7C39D3D6">
            <w:pPr>
              <w:jc w:val="center"/>
              <w:rPr>
                <w:rFonts w:ascii="Arial" w:hAnsi="Arial" w:eastAsia="Arial" w:cs="Arial"/>
                <w:b w:val="0"/>
                <w:bCs w:val="0"/>
                <w:i w:val="0"/>
                <w:iCs w:val="0"/>
                <w:caps w:val="0"/>
                <w:smallCaps w:val="0"/>
                <w:color w:val="000000" w:themeColor="text1" w:themeTint="FF" w:themeShade="FF"/>
                <w:sz w:val="24"/>
                <w:szCs w:val="24"/>
              </w:rPr>
            </w:pPr>
            <w:r w:rsidRPr="24B434BA" w:rsidR="24B434BA">
              <w:rPr>
                <w:rFonts w:ascii="Arial" w:hAnsi="Arial" w:eastAsia="Arial" w:cs="Arial"/>
                <w:b w:val="0"/>
                <w:bCs w:val="0"/>
                <w:i w:val="0"/>
                <w:iCs w:val="0"/>
                <w:caps w:val="0"/>
                <w:smallCaps w:val="0"/>
                <w:color w:val="000000" w:themeColor="text1" w:themeTint="FF" w:themeShade="FF"/>
                <w:sz w:val="24"/>
                <w:szCs w:val="24"/>
                <w:lang w:val="mk-MK"/>
              </w:rPr>
              <w:t>0,4</w:t>
            </w:r>
          </w:p>
        </w:tc>
      </w:tr>
      <w:tr w:rsidR="24B434BA" w:rsidTr="24B434BA" w14:paraId="7B7B58B9">
        <w:trPr>
          <w:trHeight w:val="390"/>
        </w:trPr>
        <w:tc>
          <w:tcPr>
            <w:tcW w:w="1290" w:type="dxa"/>
            <w:tcBorders>
              <w:top w:val="single" w:sz="6"/>
              <w:left w:val="double" w:sz="10"/>
              <w:bottom w:val="single" w:sz="6"/>
              <w:right w:val="single" w:sz="6"/>
            </w:tcBorders>
            <w:shd w:val="clear" w:color="auto" w:fill="C0C0C0"/>
            <w:tcMar>
              <w:left w:w="105" w:type="dxa"/>
              <w:right w:w="105" w:type="dxa"/>
            </w:tcMar>
            <w:vAlign w:val="bottom"/>
          </w:tcPr>
          <w:p w:rsidR="24B434BA" w:rsidP="24B434BA" w:rsidRDefault="24B434BA" w14:paraId="6485B0B3" w14:textId="78CDF961">
            <w:pPr>
              <w:jc w:val="right"/>
              <w:rPr>
                <w:rFonts w:ascii="Arial" w:hAnsi="Arial" w:eastAsia="Arial" w:cs="Arial"/>
                <w:b w:val="0"/>
                <w:bCs w:val="0"/>
                <w:i w:val="0"/>
                <w:iCs w:val="0"/>
                <w:caps w:val="0"/>
                <w:smallCaps w:val="0"/>
                <w:color w:val="000000" w:themeColor="text1" w:themeTint="FF" w:themeShade="FF"/>
                <w:sz w:val="24"/>
                <w:szCs w:val="24"/>
              </w:rPr>
            </w:pPr>
            <w:r w:rsidRPr="24B434BA" w:rsidR="24B434BA">
              <w:rPr>
                <w:rFonts w:ascii="Arial" w:hAnsi="Arial" w:eastAsia="Arial" w:cs="Arial"/>
                <w:b w:val="0"/>
                <w:bCs w:val="0"/>
                <w:i w:val="0"/>
                <w:iCs w:val="0"/>
                <w:caps w:val="0"/>
                <w:smallCaps w:val="0"/>
                <w:color w:val="000000" w:themeColor="text1" w:themeTint="FF" w:themeShade="FF"/>
                <w:sz w:val="24"/>
                <w:szCs w:val="24"/>
                <w:lang w:val="mk-MK"/>
              </w:rPr>
              <w:t>2021</w:t>
            </w:r>
          </w:p>
        </w:tc>
        <w:tc>
          <w:tcPr>
            <w:tcW w:w="1560" w:type="dxa"/>
            <w:tcBorders>
              <w:top w:val="single" w:sz="6"/>
              <w:left w:val="single" w:sz="6"/>
              <w:bottom w:val="single" w:sz="6"/>
              <w:right w:val="single" w:sz="6"/>
            </w:tcBorders>
            <w:shd w:val="clear" w:color="auto" w:fill="C0C0C0"/>
            <w:tcMar>
              <w:left w:w="105" w:type="dxa"/>
              <w:right w:w="105" w:type="dxa"/>
            </w:tcMar>
            <w:vAlign w:val="bottom"/>
          </w:tcPr>
          <w:p w:rsidR="24B434BA" w:rsidP="24B434BA" w:rsidRDefault="24B434BA" w14:paraId="024D4136" w14:textId="12DE9AEA">
            <w:pPr>
              <w:jc w:val="center"/>
              <w:rPr>
                <w:rFonts w:ascii="Arial" w:hAnsi="Arial" w:eastAsia="Arial" w:cs="Arial"/>
                <w:b w:val="0"/>
                <w:bCs w:val="0"/>
                <w:i w:val="0"/>
                <w:iCs w:val="0"/>
                <w:caps w:val="0"/>
                <w:smallCaps w:val="0"/>
                <w:color w:val="000000" w:themeColor="text1" w:themeTint="FF" w:themeShade="FF"/>
                <w:sz w:val="24"/>
                <w:szCs w:val="24"/>
              </w:rPr>
            </w:pPr>
            <w:r w:rsidRPr="24B434BA" w:rsidR="24B434BA">
              <w:rPr>
                <w:rFonts w:ascii="Arial" w:hAnsi="Arial" w:eastAsia="Arial" w:cs="Arial"/>
                <w:b w:val="0"/>
                <w:bCs w:val="0"/>
                <w:i w:val="0"/>
                <w:iCs w:val="0"/>
                <w:caps w:val="0"/>
                <w:smallCaps w:val="0"/>
                <w:color w:val="000000" w:themeColor="text1" w:themeTint="FF" w:themeShade="FF"/>
                <w:sz w:val="24"/>
                <w:szCs w:val="24"/>
                <w:lang w:val="mk-MK"/>
              </w:rPr>
              <w:t>9,0</w:t>
            </w:r>
          </w:p>
        </w:tc>
        <w:tc>
          <w:tcPr>
            <w:tcW w:w="1665" w:type="dxa"/>
            <w:tcBorders>
              <w:top w:val="single" w:sz="6"/>
              <w:left w:val="single" w:sz="6"/>
              <w:bottom w:val="single" w:sz="6"/>
              <w:right w:val="single" w:sz="6"/>
            </w:tcBorders>
            <w:shd w:val="clear" w:color="auto" w:fill="C0C0C0"/>
            <w:tcMar>
              <w:left w:w="105" w:type="dxa"/>
              <w:right w:w="105" w:type="dxa"/>
            </w:tcMar>
            <w:vAlign w:val="bottom"/>
          </w:tcPr>
          <w:p w:rsidR="24B434BA" w:rsidP="24B434BA" w:rsidRDefault="24B434BA" w14:paraId="09E429A3" w14:textId="50387433">
            <w:pPr>
              <w:jc w:val="center"/>
              <w:rPr>
                <w:rFonts w:ascii="Arial" w:hAnsi="Arial" w:eastAsia="Arial" w:cs="Arial"/>
                <w:b w:val="0"/>
                <w:bCs w:val="0"/>
                <w:i w:val="0"/>
                <w:iCs w:val="0"/>
                <w:caps w:val="0"/>
                <w:smallCaps w:val="0"/>
                <w:color w:val="000000" w:themeColor="text1" w:themeTint="FF" w:themeShade="FF"/>
                <w:sz w:val="24"/>
                <w:szCs w:val="24"/>
              </w:rPr>
            </w:pPr>
            <w:r w:rsidRPr="24B434BA" w:rsidR="24B434BA">
              <w:rPr>
                <w:rFonts w:ascii="Arial" w:hAnsi="Arial" w:eastAsia="Arial" w:cs="Arial"/>
                <w:b w:val="0"/>
                <w:bCs w:val="0"/>
                <w:i w:val="0"/>
                <w:iCs w:val="0"/>
                <w:caps w:val="0"/>
                <w:smallCaps w:val="0"/>
                <w:color w:val="000000" w:themeColor="text1" w:themeTint="FF" w:themeShade="FF"/>
                <w:sz w:val="24"/>
                <w:szCs w:val="24"/>
                <w:lang w:val="mk-MK"/>
              </w:rPr>
              <w:t>13,8</w:t>
            </w:r>
          </w:p>
        </w:tc>
        <w:tc>
          <w:tcPr>
            <w:tcW w:w="1635" w:type="dxa"/>
            <w:tcBorders>
              <w:top w:val="single" w:sz="6"/>
              <w:left w:val="single" w:sz="6"/>
              <w:bottom w:val="single" w:sz="6"/>
              <w:right w:val="single" w:sz="6"/>
            </w:tcBorders>
            <w:shd w:val="clear" w:color="auto" w:fill="C0C0C0"/>
            <w:tcMar>
              <w:left w:w="105" w:type="dxa"/>
              <w:right w:w="105" w:type="dxa"/>
            </w:tcMar>
            <w:vAlign w:val="bottom"/>
          </w:tcPr>
          <w:p w:rsidR="24B434BA" w:rsidP="24B434BA" w:rsidRDefault="24B434BA" w14:paraId="58928AE9" w14:textId="726B1537">
            <w:pPr>
              <w:jc w:val="center"/>
              <w:rPr>
                <w:rFonts w:ascii="Arial" w:hAnsi="Arial" w:eastAsia="Arial" w:cs="Arial"/>
                <w:b w:val="0"/>
                <w:bCs w:val="0"/>
                <w:i w:val="0"/>
                <w:iCs w:val="0"/>
                <w:caps w:val="0"/>
                <w:smallCaps w:val="0"/>
                <w:color w:val="000000" w:themeColor="text1" w:themeTint="FF" w:themeShade="FF"/>
                <w:sz w:val="24"/>
                <w:szCs w:val="24"/>
              </w:rPr>
            </w:pPr>
            <w:r w:rsidRPr="24B434BA" w:rsidR="24B434BA">
              <w:rPr>
                <w:rFonts w:ascii="Arial" w:hAnsi="Arial" w:eastAsia="Arial" w:cs="Arial"/>
                <w:b w:val="0"/>
                <w:bCs w:val="0"/>
                <w:i w:val="0"/>
                <w:iCs w:val="0"/>
                <w:caps w:val="0"/>
                <w:smallCaps w:val="0"/>
                <w:color w:val="000000" w:themeColor="text1" w:themeTint="FF" w:themeShade="FF"/>
                <w:sz w:val="24"/>
                <w:szCs w:val="24"/>
                <w:lang w:val="mk-MK"/>
              </w:rPr>
              <w:t>-4,8</w:t>
            </w:r>
          </w:p>
        </w:tc>
        <w:tc>
          <w:tcPr>
            <w:tcW w:w="2040" w:type="dxa"/>
            <w:tcBorders>
              <w:top w:val="single" w:sz="6"/>
              <w:left w:val="single" w:sz="6"/>
              <w:bottom w:val="single" w:sz="6"/>
              <w:right w:val="single" w:sz="6"/>
            </w:tcBorders>
            <w:shd w:val="clear" w:color="auto" w:fill="C0C0C0"/>
            <w:tcMar>
              <w:left w:w="105" w:type="dxa"/>
              <w:right w:w="105" w:type="dxa"/>
            </w:tcMar>
            <w:vAlign w:val="bottom"/>
          </w:tcPr>
          <w:p w:rsidR="24B434BA" w:rsidP="24B434BA" w:rsidRDefault="24B434BA" w14:paraId="02433B7A" w14:textId="7C959CF5">
            <w:pPr>
              <w:jc w:val="center"/>
              <w:rPr>
                <w:rFonts w:ascii="Arial" w:hAnsi="Arial" w:eastAsia="Arial" w:cs="Arial"/>
                <w:b w:val="0"/>
                <w:bCs w:val="0"/>
                <w:i w:val="0"/>
                <w:iCs w:val="0"/>
                <w:caps w:val="0"/>
                <w:smallCaps w:val="0"/>
                <w:color w:val="000000" w:themeColor="text1" w:themeTint="FF" w:themeShade="FF"/>
                <w:sz w:val="24"/>
                <w:szCs w:val="24"/>
              </w:rPr>
            </w:pPr>
            <w:r w:rsidRPr="24B434BA" w:rsidR="24B434BA">
              <w:rPr>
                <w:rFonts w:ascii="Arial" w:hAnsi="Arial" w:eastAsia="Arial" w:cs="Arial"/>
                <w:b w:val="0"/>
                <w:bCs w:val="0"/>
                <w:i w:val="0"/>
                <w:iCs w:val="0"/>
                <w:caps w:val="0"/>
                <w:smallCaps w:val="0"/>
                <w:color w:val="000000" w:themeColor="text1" w:themeTint="FF" w:themeShade="FF"/>
                <w:sz w:val="24"/>
                <w:szCs w:val="24"/>
                <w:lang w:val="mk-MK"/>
              </w:rPr>
              <w:t>4,6</w:t>
            </w:r>
          </w:p>
        </w:tc>
        <w:tc>
          <w:tcPr>
            <w:tcW w:w="1995" w:type="dxa"/>
            <w:tcBorders>
              <w:top w:val="single" w:sz="6"/>
              <w:left w:val="single" w:sz="6"/>
              <w:bottom w:val="single" w:sz="6"/>
              <w:right w:val="double" w:sz="10"/>
            </w:tcBorders>
            <w:shd w:val="clear" w:color="auto" w:fill="C0C0C0"/>
            <w:tcMar>
              <w:left w:w="105" w:type="dxa"/>
              <w:right w:w="105" w:type="dxa"/>
            </w:tcMar>
            <w:vAlign w:val="bottom"/>
          </w:tcPr>
          <w:p w:rsidR="24B434BA" w:rsidP="24B434BA" w:rsidRDefault="24B434BA" w14:paraId="35BA9258" w14:textId="6E767556">
            <w:pPr>
              <w:jc w:val="center"/>
              <w:rPr>
                <w:rFonts w:ascii="Arial" w:hAnsi="Arial" w:eastAsia="Arial" w:cs="Arial"/>
                <w:b w:val="0"/>
                <w:bCs w:val="0"/>
                <w:i w:val="0"/>
                <w:iCs w:val="0"/>
                <w:caps w:val="0"/>
                <w:smallCaps w:val="0"/>
                <w:color w:val="000000" w:themeColor="text1" w:themeTint="FF" w:themeShade="FF"/>
                <w:sz w:val="24"/>
                <w:szCs w:val="24"/>
              </w:rPr>
            </w:pPr>
            <w:r w:rsidRPr="24B434BA" w:rsidR="24B434BA">
              <w:rPr>
                <w:rFonts w:ascii="Arial" w:hAnsi="Arial" w:eastAsia="Arial" w:cs="Arial"/>
                <w:b w:val="0"/>
                <w:bCs w:val="0"/>
                <w:i w:val="0"/>
                <w:iCs w:val="0"/>
                <w:caps w:val="0"/>
                <w:smallCaps w:val="0"/>
                <w:color w:val="000000" w:themeColor="text1" w:themeTint="FF" w:themeShade="FF"/>
                <w:sz w:val="24"/>
                <w:szCs w:val="24"/>
                <w:lang w:val="mk-MK"/>
              </w:rPr>
              <w:t>0,3</w:t>
            </w:r>
          </w:p>
        </w:tc>
      </w:tr>
      <w:tr w:rsidR="24B434BA" w:rsidTr="24B434BA" w14:paraId="261F7521">
        <w:trPr>
          <w:trHeight w:val="390"/>
        </w:trPr>
        <w:tc>
          <w:tcPr>
            <w:tcW w:w="1290" w:type="dxa"/>
            <w:tcBorders>
              <w:top w:val="single" w:sz="6"/>
              <w:left w:val="double" w:sz="10"/>
              <w:bottom w:val="double" w:sz="10"/>
              <w:right w:val="single" w:sz="6"/>
            </w:tcBorders>
            <w:shd w:val="clear" w:color="auto" w:fill="C0C0C0"/>
            <w:tcMar>
              <w:left w:w="105" w:type="dxa"/>
              <w:right w:w="105" w:type="dxa"/>
            </w:tcMar>
            <w:vAlign w:val="bottom"/>
          </w:tcPr>
          <w:p w:rsidR="24B434BA" w:rsidP="24B434BA" w:rsidRDefault="24B434BA" w14:paraId="17455F15" w14:textId="47089475">
            <w:pPr>
              <w:jc w:val="right"/>
              <w:rPr>
                <w:rFonts w:ascii="Arial" w:hAnsi="Arial" w:eastAsia="Arial" w:cs="Arial"/>
                <w:b w:val="0"/>
                <w:bCs w:val="0"/>
                <w:i w:val="0"/>
                <w:iCs w:val="0"/>
                <w:caps w:val="0"/>
                <w:smallCaps w:val="0"/>
                <w:color w:val="000000" w:themeColor="text1" w:themeTint="FF" w:themeShade="FF"/>
                <w:sz w:val="24"/>
                <w:szCs w:val="24"/>
              </w:rPr>
            </w:pPr>
            <w:r w:rsidRPr="24B434BA" w:rsidR="24B434BA">
              <w:rPr>
                <w:rFonts w:ascii="Arial" w:hAnsi="Arial" w:eastAsia="Arial" w:cs="Arial"/>
                <w:b w:val="1"/>
                <w:bCs w:val="1"/>
                <w:i w:val="0"/>
                <w:iCs w:val="0"/>
                <w:caps w:val="0"/>
                <w:smallCaps w:val="0"/>
                <w:color w:val="000000" w:themeColor="text1" w:themeTint="FF" w:themeShade="FF"/>
                <w:sz w:val="24"/>
                <w:szCs w:val="24"/>
                <w:lang w:val="en-US"/>
              </w:rPr>
              <w:t>20</w:t>
            </w:r>
            <w:r w:rsidRPr="24B434BA" w:rsidR="24B434BA">
              <w:rPr>
                <w:rFonts w:ascii="Arial" w:hAnsi="Arial" w:eastAsia="Arial" w:cs="Arial"/>
                <w:b w:val="1"/>
                <w:bCs w:val="1"/>
                <w:i w:val="0"/>
                <w:iCs w:val="0"/>
                <w:caps w:val="0"/>
                <w:smallCaps w:val="0"/>
                <w:color w:val="000000" w:themeColor="text1" w:themeTint="FF" w:themeShade="FF"/>
                <w:sz w:val="24"/>
                <w:szCs w:val="24"/>
                <w:lang w:val="mk-MK"/>
              </w:rPr>
              <w:t>22</w:t>
            </w:r>
          </w:p>
        </w:tc>
        <w:tc>
          <w:tcPr>
            <w:tcW w:w="1560" w:type="dxa"/>
            <w:tcBorders>
              <w:top w:val="single" w:sz="6"/>
              <w:left w:val="single" w:sz="6"/>
              <w:bottom w:val="double" w:sz="10"/>
              <w:right w:val="single" w:sz="6"/>
            </w:tcBorders>
            <w:shd w:val="clear" w:color="auto" w:fill="C0C0C0"/>
            <w:tcMar>
              <w:left w:w="105" w:type="dxa"/>
              <w:right w:w="105" w:type="dxa"/>
            </w:tcMar>
            <w:vAlign w:val="bottom"/>
          </w:tcPr>
          <w:p w:rsidR="24B434BA" w:rsidP="24B434BA" w:rsidRDefault="24B434BA" w14:paraId="4EE921B8" w14:textId="6B36AD8A">
            <w:pPr>
              <w:jc w:val="center"/>
              <w:rPr>
                <w:rFonts w:ascii="Arial" w:hAnsi="Arial" w:eastAsia="Arial" w:cs="Arial"/>
                <w:b w:val="0"/>
                <w:bCs w:val="0"/>
                <w:i w:val="0"/>
                <w:iCs w:val="0"/>
                <w:caps w:val="0"/>
                <w:smallCaps w:val="0"/>
                <w:color w:val="000000" w:themeColor="text1" w:themeTint="FF" w:themeShade="FF"/>
                <w:sz w:val="24"/>
                <w:szCs w:val="24"/>
              </w:rPr>
            </w:pPr>
            <w:r w:rsidRPr="24B434BA" w:rsidR="24B434BA">
              <w:rPr>
                <w:rFonts w:ascii="Arial" w:hAnsi="Arial" w:eastAsia="Arial" w:cs="Arial"/>
                <w:b w:val="1"/>
                <w:bCs w:val="1"/>
                <w:i w:val="0"/>
                <w:iCs w:val="0"/>
                <w:caps w:val="0"/>
                <w:smallCaps w:val="0"/>
                <w:color w:val="000000" w:themeColor="text1" w:themeTint="FF" w:themeShade="FF"/>
                <w:sz w:val="24"/>
                <w:szCs w:val="24"/>
                <w:lang w:val="mk-MK"/>
              </w:rPr>
              <w:t>9,9</w:t>
            </w:r>
          </w:p>
        </w:tc>
        <w:tc>
          <w:tcPr>
            <w:tcW w:w="1665" w:type="dxa"/>
            <w:tcBorders>
              <w:top w:val="single" w:sz="6"/>
              <w:left w:val="single" w:sz="6"/>
              <w:bottom w:val="double" w:sz="10"/>
              <w:right w:val="single" w:sz="6"/>
            </w:tcBorders>
            <w:shd w:val="clear" w:color="auto" w:fill="C0C0C0"/>
            <w:tcMar>
              <w:left w:w="105" w:type="dxa"/>
              <w:right w:w="105" w:type="dxa"/>
            </w:tcMar>
            <w:vAlign w:val="bottom"/>
          </w:tcPr>
          <w:p w:rsidR="24B434BA" w:rsidP="24B434BA" w:rsidRDefault="24B434BA" w14:paraId="50FBA4CD" w14:textId="289BFF32">
            <w:pPr>
              <w:jc w:val="center"/>
              <w:rPr>
                <w:rFonts w:ascii="Arial" w:hAnsi="Arial" w:eastAsia="Arial" w:cs="Arial"/>
                <w:b w:val="0"/>
                <w:bCs w:val="0"/>
                <w:i w:val="0"/>
                <w:iCs w:val="0"/>
                <w:caps w:val="0"/>
                <w:smallCaps w:val="0"/>
                <w:color w:val="000000" w:themeColor="text1" w:themeTint="FF" w:themeShade="FF"/>
                <w:sz w:val="24"/>
                <w:szCs w:val="24"/>
              </w:rPr>
            </w:pPr>
            <w:r w:rsidRPr="24B434BA" w:rsidR="24B434BA">
              <w:rPr>
                <w:rFonts w:ascii="Arial" w:hAnsi="Arial" w:eastAsia="Arial" w:cs="Arial"/>
                <w:b w:val="1"/>
                <w:bCs w:val="1"/>
                <w:i w:val="0"/>
                <w:iCs w:val="0"/>
                <w:caps w:val="0"/>
                <w:smallCaps w:val="0"/>
                <w:color w:val="000000" w:themeColor="text1" w:themeTint="FF" w:themeShade="FF"/>
                <w:sz w:val="24"/>
                <w:szCs w:val="24"/>
                <w:lang w:val="mk-MK"/>
              </w:rPr>
              <w:t>12,3</w:t>
            </w:r>
          </w:p>
        </w:tc>
        <w:tc>
          <w:tcPr>
            <w:tcW w:w="1635" w:type="dxa"/>
            <w:tcBorders>
              <w:top w:val="single" w:sz="6"/>
              <w:left w:val="single" w:sz="6"/>
              <w:bottom w:val="double" w:sz="10"/>
              <w:right w:val="single" w:sz="6"/>
            </w:tcBorders>
            <w:shd w:val="clear" w:color="auto" w:fill="C0C0C0"/>
            <w:tcMar>
              <w:left w:w="105" w:type="dxa"/>
              <w:right w:w="105" w:type="dxa"/>
            </w:tcMar>
            <w:vAlign w:val="bottom"/>
          </w:tcPr>
          <w:p w:rsidR="24B434BA" w:rsidP="24B434BA" w:rsidRDefault="24B434BA" w14:paraId="4D0C490E" w14:textId="1A52502F">
            <w:pPr>
              <w:jc w:val="center"/>
              <w:rPr>
                <w:rFonts w:ascii="Arial" w:hAnsi="Arial" w:eastAsia="Arial" w:cs="Arial"/>
                <w:b w:val="0"/>
                <w:bCs w:val="0"/>
                <w:i w:val="0"/>
                <w:iCs w:val="0"/>
                <w:caps w:val="0"/>
                <w:smallCaps w:val="0"/>
                <w:color w:val="000000" w:themeColor="text1" w:themeTint="FF" w:themeShade="FF"/>
                <w:sz w:val="24"/>
                <w:szCs w:val="24"/>
              </w:rPr>
            </w:pPr>
            <w:r w:rsidRPr="24B434BA" w:rsidR="24B434BA">
              <w:rPr>
                <w:rFonts w:ascii="Arial" w:hAnsi="Arial" w:eastAsia="Arial" w:cs="Arial"/>
                <w:b w:val="1"/>
                <w:bCs w:val="1"/>
                <w:i w:val="0"/>
                <w:iCs w:val="0"/>
                <w:caps w:val="0"/>
                <w:smallCaps w:val="0"/>
                <w:color w:val="000000" w:themeColor="text1" w:themeTint="FF" w:themeShade="FF"/>
                <w:sz w:val="24"/>
                <w:szCs w:val="24"/>
                <w:lang w:val="mk-MK"/>
              </w:rPr>
              <w:t>-2,4</w:t>
            </w:r>
          </w:p>
        </w:tc>
        <w:tc>
          <w:tcPr>
            <w:tcW w:w="2040" w:type="dxa"/>
            <w:tcBorders>
              <w:top w:val="single" w:sz="6"/>
              <w:left w:val="single" w:sz="6"/>
              <w:bottom w:val="double" w:sz="10"/>
              <w:right w:val="single" w:sz="6"/>
            </w:tcBorders>
            <w:shd w:val="clear" w:color="auto" w:fill="C0C0C0"/>
            <w:tcMar>
              <w:left w:w="105" w:type="dxa"/>
              <w:right w:w="105" w:type="dxa"/>
            </w:tcMar>
            <w:vAlign w:val="bottom"/>
          </w:tcPr>
          <w:p w:rsidR="24B434BA" w:rsidP="24B434BA" w:rsidRDefault="24B434BA" w14:paraId="206F7938" w14:textId="7A1E98A5">
            <w:pPr>
              <w:jc w:val="center"/>
              <w:rPr>
                <w:rFonts w:ascii="Arial" w:hAnsi="Arial" w:eastAsia="Arial" w:cs="Arial"/>
                <w:b w:val="0"/>
                <w:bCs w:val="0"/>
                <w:i w:val="0"/>
                <w:iCs w:val="0"/>
                <w:caps w:val="0"/>
                <w:smallCaps w:val="0"/>
                <w:color w:val="000000" w:themeColor="text1" w:themeTint="FF" w:themeShade="FF"/>
                <w:sz w:val="24"/>
                <w:szCs w:val="24"/>
              </w:rPr>
            </w:pPr>
            <w:r w:rsidRPr="24B434BA" w:rsidR="24B434BA">
              <w:rPr>
                <w:rFonts w:ascii="Arial" w:hAnsi="Arial" w:eastAsia="Arial" w:cs="Arial"/>
                <w:b w:val="1"/>
                <w:bCs w:val="1"/>
                <w:i w:val="0"/>
                <w:iCs w:val="0"/>
                <w:caps w:val="0"/>
                <w:smallCaps w:val="0"/>
                <w:color w:val="000000" w:themeColor="text1" w:themeTint="FF" w:themeShade="FF"/>
                <w:sz w:val="24"/>
                <w:szCs w:val="24"/>
                <w:lang w:val="mk-MK"/>
              </w:rPr>
              <w:t>3,2</w:t>
            </w:r>
          </w:p>
        </w:tc>
        <w:tc>
          <w:tcPr>
            <w:tcW w:w="1995" w:type="dxa"/>
            <w:tcBorders>
              <w:top w:val="single" w:sz="6"/>
              <w:left w:val="single" w:sz="6"/>
              <w:bottom w:val="double" w:sz="10"/>
              <w:right w:val="double" w:sz="10"/>
            </w:tcBorders>
            <w:shd w:val="clear" w:color="auto" w:fill="C0C0C0"/>
            <w:tcMar>
              <w:left w:w="105" w:type="dxa"/>
              <w:right w:w="105" w:type="dxa"/>
            </w:tcMar>
            <w:vAlign w:val="bottom"/>
          </w:tcPr>
          <w:p w:rsidR="24B434BA" w:rsidP="24B434BA" w:rsidRDefault="24B434BA" w14:paraId="57488281" w14:textId="5FF0766A">
            <w:pPr>
              <w:jc w:val="center"/>
              <w:rPr>
                <w:rFonts w:ascii="Arial" w:hAnsi="Arial" w:eastAsia="Arial" w:cs="Arial"/>
                <w:b w:val="0"/>
                <w:bCs w:val="0"/>
                <w:i w:val="0"/>
                <w:iCs w:val="0"/>
                <w:caps w:val="0"/>
                <w:smallCaps w:val="0"/>
                <w:color w:val="000000" w:themeColor="text1" w:themeTint="FF" w:themeShade="FF"/>
                <w:sz w:val="24"/>
                <w:szCs w:val="24"/>
              </w:rPr>
            </w:pPr>
            <w:r w:rsidRPr="24B434BA" w:rsidR="24B434BA">
              <w:rPr>
                <w:rFonts w:ascii="Arial" w:hAnsi="Arial" w:eastAsia="Arial" w:cs="Arial"/>
                <w:b w:val="1"/>
                <w:bCs w:val="1"/>
                <w:i w:val="0"/>
                <w:iCs w:val="0"/>
                <w:caps w:val="0"/>
                <w:smallCaps w:val="0"/>
                <w:color w:val="000000" w:themeColor="text1" w:themeTint="FF" w:themeShade="FF"/>
                <w:sz w:val="24"/>
                <w:szCs w:val="24"/>
                <w:lang w:val="mk-MK"/>
              </w:rPr>
              <w:t>0,3</w:t>
            </w:r>
          </w:p>
        </w:tc>
      </w:tr>
    </w:tbl>
    <w:p w:rsidR="24B434BA" w:rsidP="24B434BA" w:rsidRDefault="24B434BA" w14:paraId="35487D20" w14:textId="47AB7BD0">
      <w:pPr>
        <w:pStyle w:val="Normal"/>
        <w:ind w:left="220"/>
        <w:rPr>
          <w:rFonts w:ascii="Calibri" w:hAnsi="Calibri" w:cs="Calibri" w:asciiTheme="minorAscii" w:hAnsiTheme="minorAscii" w:cstheme="minorAscii"/>
          <w:b w:val="1"/>
          <w:bCs w:val="1"/>
          <w:sz w:val="24"/>
          <w:szCs w:val="24"/>
        </w:rPr>
      </w:pPr>
    </w:p>
    <w:p w:rsidR="3F66BACC" w:rsidP="3F66BACC" w:rsidRDefault="3F66BACC" w14:paraId="7A588F81" w14:textId="13280534">
      <w:pPr>
        <w:pStyle w:val="Normal"/>
        <w:ind w:left="220"/>
        <w:rPr>
          <w:rFonts w:ascii="Calibri" w:hAnsi="Calibri" w:cs="Calibri" w:asciiTheme="minorAscii" w:hAnsiTheme="minorAscii" w:cstheme="minorAscii"/>
          <w:b w:val="1"/>
          <w:bCs w:val="1"/>
          <w:sz w:val="24"/>
          <w:szCs w:val="24"/>
        </w:rPr>
      </w:pPr>
    </w:p>
    <w:p w:rsidR="3F66BACC" w:rsidP="3F66BACC" w:rsidRDefault="3F66BACC" w14:paraId="4E839A1E" w14:textId="2898706A">
      <w:pPr>
        <w:pStyle w:val="Normal"/>
        <w:ind w:left="220"/>
        <w:rPr>
          <w:rFonts w:ascii="Calibri" w:hAnsi="Calibri" w:cs="Calibri" w:asciiTheme="minorAscii" w:hAnsiTheme="minorAscii" w:cstheme="minorAscii"/>
          <w:b w:val="1"/>
          <w:bCs w:val="1"/>
          <w:sz w:val="24"/>
          <w:szCs w:val="24"/>
        </w:rPr>
      </w:pPr>
    </w:p>
    <w:p w:rsidR="3F66BACC" w:rsidP="3F66BACC" w:rsidRDefault="3F66BACC" w14:paraId="2E733D16" w14:textId="5FB3593C">
      <w:pPr>
        <w:pStyle w:val="Normal"/>
        <w:ind w:left="220"/>
        <w:rPr>
          <w:rFonts w:ascii="Calibri" w:hAnsi="Calibri" w:cs="Calibri" w:asciiTheme="minorAscii" w:hAnsiTheme="minorAscii" w:cstheme="minorAscii"/>
          <w:b w:val="1"/>
          <w:bCs w:val="1"/>
          <w:sz w:val="24"/>
          <w:szCs w:val="24"/>
        </w:rPr>
      </w:pPr>
    </w:p>
    <w:p w:rsidR="3F66BACC" w:rsidP="3F66BACC" w:rsidRDefault="3F66BACC" w14:paraId="7F6528A7" w14:textId="5968D1C2">
      <w:pPr>
        <w:pStyle w:val="Normal"/>
        <w:ind w:left="220"/>
        <w:rPr>
          <w:rFonts w:ascii="Calibri" w:hAnsi="Calibri" w:cs="Calibri" w:asciiTheme="minorAscii" w:hAnsiTheme="minorAscii" w:cstheme="minorAscii"/>
          <w:b w:val="1"/>
          <w:bCs w:val="1"/>
          <w:sz w:val="24"/>
          <w:szCs w:val="24"/>
        </w:rPr>
      </w:pPr>
    </w:p>
    <w:p w:rsidR="3F66BACC" w:rsidP="3F66BACC" w:rsidRDefault="3F66BACC" w14:paraId="4AC14ECB" w14:textId="2EE8D0FB">
      <w:pPr>
        <w:pStyle w:val="Normal"/>
        <w:ind w:left="220"/>
        <w:rPr>
          <w:rFonts w:ascii="Calibri" w:hAnsi="Calibri" w:cs="Calibri" w:asciiTheme="minorAscii" w:hAnsiTheme="minorAscii" w:cstheme="minorAscii"/>
          <w:b w:val="1"/>
          <w:bCs w:val="1"/>
          <w:sz w:val="24"/>
          <w:szCs w:val="24"/>
        </w:rPr>
      </w:pPr>
    </w:p>
    <w:p w:rsidR="3F66BACC" w:rsidP="3F66BACC" w:rsidRDefault="3F66BACC" w14:paraId="273D95B5" w14:textId="322224BC">
      <w:pPr>
        <w:pStyle w:val="Normal"/>
        <w:ind w:left="220"/>
        <w:rPr>
          <w:rFonts w:ascii="Calibri" w:hAnsi="Calibri" w:cs="Calibri" w:asciiTheme="minorAscii" w:hAnsiTheme="minorAscii" w:cstheme="minorAscii"/>
          <w:b w:val="1"/>
          <w:bCs w:val="1"/>
          <w:sz w:val="24"/>
          <w:szCs w:val="24"/>
        </w:rPr>
      </w:pPr>
    </w:p>
    <w:p w:rsidR="3F66BACC" w:rsidP="3F66BACC" w:rsidRDefault="3F66BACC" w14:paraId="517E4F52" w14:textId="0044EE75">
      <w:pPr>
        <w:pStyle w:val="Normal"/>
        <w:ind w:left="220"/>
        <w:rPr>
          <w:rFonts w:ascii="Calibri" w:hAnsi="Calibri" w:cs="Calibri" w:asciiTheme="minorAscii" w:hAnsiTheme="minorAscii" w:cstheme="minorAscii"/>
          <w:b w:val="1"/>
          <w:bCs w:val="1"/>
          <w:sz w:val="24"/>
          <w:szCs w:val="24"/>
        </w:rPr>
      </w:pPr>
    </w:p>
    <w:p w:rsidR="3F66BACC" w:rsidP="3F66BACC" w:rsidRDefault="3F66BACC" w14:paraId="2E70A6D0" w14:textId="658CF735">
      <w:pPr>
        <w:pStyle w:val="Normal"/>
        <w:ind w:left="220"/>
        <w:rPr>
          <w:rFonts w:ascii="Calibri" w:hAnsi="Calibri" w:cs="Calibri" w:asciiTheme="minorAscii" w:hAnsiTheme="minorAscii" w:cstheme="minorAscii"/>
          <w:b w:val="1"/>
          <w:bCs w:val="1"/>
          <w:sz w:val="24"/>
          <w:szCs w:val="24"/>
        </w:rPr>
      </w:pPr>
    </w:p>
    <w:p w:rsidR="3F66BACC" w:rsidP="3F66BACC" w:rsidRDefault="3F66BACC" w14:paraId="71065C0A" w14:textId="4DBE4D1D">
      <w:pPr>
        <w:pStyle w:val="Normal"/>
        <w:ind w:left="220"/>
        <w:rPr>
          <w:rFonts w:ascii="Calibri" w:hAnsi="Calibri" w:cs="Calibri" w:asciiTheme="minorAscii" w:hAnsiTheme="minorAscii" w:cstheme="minorAscii"/>
          <w:b w:val="1"/>
          <w:bCs w:val="1"/>
          <w:sz w:val="24"/>
          <w:szCs w:val="24"/>
        </w:rPr>
      </w:pPr>
    </w:p>
    <w:p w:rsidR="3F66BACC" w:rsidP="3F66BACC" w:rsidRDefault="3F66BACC" w14:paraId="38F96DD3" w14:textId="1423A5D6">
      <w:pPr>
        <w:pStyle w:val="Normal"/>
        <w:ind w:left="220"/>
        <w:rPr>
          <w:rFonts w:ascii="Calibri" w:hAnsi="Calibri" w:cs="Calibri" w:asciiTheme="minorAscii" w:hAnsiTheme="minorAscii" w:cstheme="minorAscii"/>
          <w:b w:val="1"/>
          <w:bCs w:val="1"/>
          <w:sz w:val="24"/>
          <w:szCs w:val="24"/>
        </w:rPr>
      </w:pPr>
    </w:p>
    <w:p w:rsidR="3F66BACC" w:rsidP="3F66BACC" w:rsidRDefault="3F66BACC" w14:paraId="75234666" w14:textId="50664963">
      <w:pPr>
        <w:pStyle w:val="Normal"/>
        <w:ind w:left="220"/>
        <w:rPr>
          <w:rFonts w:ascii="Calibri" w:hAnsi="Calibri" w:cs="Calibri" w:asciiTheme="minorAscii" w:hAnsiTheme="minorAscii" w:cstheme="minorAscii"/>
          <w:b w:val="1"/>
          <w:bCs w:val="1"/>
          <w:sz w:val="24"/>
          <w:szCs w:val="24"/>
        </w:rPr>
      </w:pPr>
    </w:p>
    <w:p w:rsidR="3F66BACC" w:rsidP="3F66BACC" w:rsidRDefault="3F66BACC" w14:paraId="689E9858" w14:textId="2C78D3CA">
      <w:pPr>
        <w:pStyle w:val="Normal"/>
        <w:ind w:left="220"/>
        <w:rPr>
          <w:rFonts w:ascii="Calibri" w:hAnsi="Calibri" w:cs="Calibri" w:asciiTheme="minorAscii" w:hAnsiTheme="minorAscii" w:cstheme="minorAscii"/>
          <w:b w:val="1"/>
          <w:bCs w:val="1"/>
          <w:sz w:val="24"/>
          <w:szCs w:val="24"/>
        </w:rPr>
      </w:pPr>
    </w:p>
    <w:p w:rsidR="3F66BACC" w:rsidP="3F66BACC" w:rsidRDefault="3F66BACC" w14:paraId="203ED1EE" w14:textId="5FDB48DD">
      <w:pPr>
        <w:pStyle w:val="Normal"/>
        <w:ind w:left="220"/>
        <w:rPr>
          <w:rFonts w:ascii="Calibri" w:hAnsi="Calibri" w:cs="Calibri" w:asciiTheme="minorAscii" w:hAnsiTheme="minorAscii" w:cstheme="minorAscii"/>
          <w:b w:val="1"/>
          <w:bCs w:val="1"/>
          <w:sz w:val="24"/>
          <w:szCs w:val="24"/>
        </w:rPr>
      </w:pPr>
    </w:p>
    <w:p w:rsidR="3F66BACC" w:rsidP="3F66BACC" w:rsidRDefault="3F66BACC" w14:paraId="77A857E5" w14:textId="43087DF9">
      <w:pPr>
        <w:pStyle w:val="Normal"/>
        <w:ind w:left="220"/>
        <w:rPr>
          <w:rFonts w:ascii="Calibri" w:hAnsi="Calibri" w:cs="Calibri" w:asciiTheme="minorAscii" w:hAnsiTheme="minorAscii" w:cstheme="minorAscii"/>
          <w:b w:val="1"/>
          <w:bCs w:val="1"/>
          <w:sz w:val="24"/>
          <w:szCs w:val="24"/>
        </w:rPr>
      </w:pPr>
    </w:p>
    <w:p w:rsidR="3F66BACC" w:rsidP="3F66BACC" w:rsidRDefault="3F66BACC" w14:paraId="1BBC964C" w14:textId="72B42759">
      <w:pPr>
        <w:pStyle w:val="Normal"/>
        <w:ind w:left="220"/>
        <w:rPr>
          <w:rFonts w:ascii="Calibri" w:hAnsi="Calibri" w:cs="Calibri" w:asciiTheme="minorAscii" w:hAnsiTheme="minorAscii" w:cstheme="minorAscii"/>
          <w:b w:val="1"/>
          <w:bCs w:val="1"/>
          <w:sz w:val="24"/>
          <w:szCs w:val="24"/>
        </w:rPr>
      </w:pPr>
    </w:p>
    <w:p w:rsidR="665C2167" w:rsidP="3F66BACC" w:rsidRDefault="665C2167" w14:paraId="0A499A66" w14:textId="420D1710">
      <w:pPr>
        <w:pStyle w:val="Header"/>
        <w:tabs>
          <w:tab w:val="center" w:leader="none" w:pos="4320"/>
          <w:tab w:val="right" w:leader="none" w:pos="8640"/>
        </w:tabs>
        <w:rPr>
          <w:rFonts w:ascii="Arial" w:hAnsi="Arial" w:eastAsia="Arial" w:cs="Arial"/>
          <w:b w:val="0"/>
          <w:bCs w:val="0"/>
          <w:i w:val="0"/>
          <w:iCs w:val="0"/>
          <w:caps w:val="0"/>
          <w:smallCaps w:val="0"/>
          <w:noProof w:val="0"/>
          <w:color w:val="000000" w:themeColor="text1" w:themeTint="FF" w:themeShade="FF"/>
          <w:sz w:val="22"/>
          <w:szCs w:val="22"/>
          <w:lang w:val="en-US"/>
        </w:rPr>
      </w:pPr>
      <w:r w:rsidRPr="3F66BACC" w:rsidR="665C2167">
        <w:rPr>
          <w:rFonts w:ascii="Arial" w:hAnsi="Arial" w:eastAsia="Arial" w:cs="Arial"/>
          <w:b w:val="1"/>
          <w:bCs w:val="1"/>
          <w:i w:val="0"/>
          <w:iCs w:val="0"/>
          <w:caps w:val="0"/>
          <w:smallCaps w:val="0"/>
          <w:noProof w:val="0"/>
          <w:color w:val="000000" w:themeColor="text1" w:themeTint="FF" w:themeShade="FF"/>
          <w:sz w:val="22"/>
          <w:szCs w:val="22"/>
          <w:lang w:val="mk-MK"/>
        </w:rPr>
        <w:t xml:space="preserve">Табела </w:t>
      </w:r>
      <w:r w:rsidRPr="3F66BACC" w:rsidR="665C2167">
        <w:rPr>
          <w:rFonts w:ascii="Arial" w:hAnsi="Arial" w:eastAsia="Arial" w:cs="Arial"/>
          <w:b w:val="1"/>
          <w:bCs w:val="1"/>
          <w:i w:val="0"/>
          <w:iCs w:val="0"/>
          <w:caps w:val="0"/>
          <w:smallCaps w:val="0"/>
          <w:noProof w:val="0"/>
          <w:color w:val="000000" w:themeColor="text1" w:themeTint="FF" w:themeShade="FF"/>
          <w:sz w:val="22"/>
          <w:szCs w:val="22"/>
          <w:lang w:val="ru-RU"/>
        </w:rPr>
        <w:t>2</w:t>
      </w:r>
      <w:r w:rsidRPr="3F66BACC" w:rsidR="665C2167">
        <w:rPr>
          <w:rFonts w:ascii="Arial" w:hAnsi="Arial" w:eastAsia="Arial" w:cs="Arial"/>
          <w:b w:val="1"/>
          <w:bCs w:val="1"/>
          <w:i w:val="0"/>
          <w:iCs w:val="0"/>
          <w:caps w:val="0"/>
          <w:smallCaps w:val="0"/>
          <w:noProof w:val="0"/>
          <w:color w:val="000000" w:themeColor="text1" w:themeTint="FF" w:themeShade="FF"/>
          <w:sz w:val="22"/>
          <w:szCs w:val="22"/>
          <w:lang w:val="mk-MK"/>
        </w:rPr>
        <w:t xml:space="preserve"> . </w:t>
      </w:r>
    </w:p>
    <w:p w:rsidR="665C2167" w:rsidP="3F66BACC" w:rsidRDefault="665C2167" w14:paraId="13DAE4FF" w14:textId="5E8670DB">
      <w:pPr>
        <w:pStyle w:val="Header"/>
        <w:tabs>
          <w:tab w:val="center" w:leader="none" w:pos="4320"/>
          <w:tab w:val="right" w:leader="none" w:pos="8640"/>
        </w:tabs>
        <w:rPr>
          <w:rFonts w:ascii="Arial" w:hAnsi="Arial" w:eastAsia="Arial" w:cs="Arial"/>
          <w:b w:val="0"/>
          <w:bCs w:val="0"/>
          <w:i w:val="0"/>
          <w:iCs w:val="0"/>
          <w:caps w:val="0"/>
          <w:smallCaps w:val="0"/>
          <w:noProof w:val="0"/>
          <w:color w:val="000000" w:themeColor="text1" w:themeTint="FF" w:themeShade="FF"/>
          <w:sz w:val="22"/>
          <w:szCs w:val="22"/>
          <w:lang w:val="en-US"/>
        </w:rPr>
      </w:pPr>
      <w:r w:rsidRPr="3F66BACC" w:rsidR="665C2167">
        <w:rPr>
          <w:rFonts w:ascii="Arial" w:hAnsi="Arial" w:eastAsia="Arial" w:cs="Arial"/>
          <w:b w:val="1"/>
          <w:bCs w:val="1"/>
          <w:i w:val="0"/>
          <w:iCs w:val="0"/>
          <w:caps w:val="0"/>
          <w:smallCaps w:val="0"/>
          <w:noProof w:val="0"/>
          <w:color w:val="000000" w:themeColor="text1" w:themeTint="FF" w:themeShade="FF"/>
          <w:sz w:val="22"/>
          <w:szCs w:val="22"/>
          <w:lang w:val="mk-MK"/>
        </w:rPr>
        <w:t xml:space="preserve">Наталитет,општ морталитет и природен прираст  во Р.Македонија во </w:t>
      </w:r>
      <w:r w:rsidRPr="3F66BACC" w:rsidR="665C2167">
        <w:rPr>
          <w:rFonts w:ascii="Arial" w:hAnsi="Arial" w:eastAsia="Arial" w:cs="Arial"/>
          <w:b w:val="1"/>
          <w:bCs w:val="1"/>
          <w:i w:val="0"/>
          <w:iCs w:val="0"/>
          <w:caps w:val="0"/>
          <w:smallCaps w:val="0"/>
          <w:noProof w:val="0"/>
          <w:color w:val="000000" w:themeColor="text1" w:themeTint="FF" w:themeShade="FF"/>
          <w:sz w:val="22"/>
          <w:szCs w:val="22"/>
          <w:lang w:val="ru-RU"/>
        </w:rPr>
        <w:t>2021</w:t>
      </w:r>
      <w:r w:rsidRPr="3F66BACC" w:rsidR="665C2167">
        <w:rPr>
          <w:rFonts w:ascii="Arial" w:hAnsi="Arial" w:eastAsia="Arial" w:cs="Arial"/>
          <w:b w:val="1"/>
          <w:bCs w:val="1"/>
          <w:i w:val="0"/>
          <w:iCs w:val="0"/>
          <w:caps w:val="0"/>
          <w:smallCaps w:val="0"/>
          <w:noProof w:val="0"/>
          <w:color w:val="000000" w:themeColor="text1" w:themeTint="FF" w:themeShade="FF"/>
          <w:sz w:val="22"/>
          <w:szCs w:val="22"/>
          <w:lang w:val="mk-MK"/>
        </w:rPr>
        <w:t xml:space="preserve"> и </w:t>
      </w:r>
      <w:r w:rsidRPr="3F66BACC" w:rsidR="665C2167">
        <w:rPr>
          <w:rFonts w:ascii="Arial" w:hAnsi="Arial" w:eastAsia="Arial" w:cs="Arial"/>
          <w:b w:val="1"/>
          <w:bCs w:val="1"/>
          <w:i w:val="0"/>
          <w:iCs w:val="0"/>
          <w:caps w:val="0"/>
          <w:smallCaps w:val="0"/>
          <w:noProof w:val="0"/>
          <w:color w:val="000000" w:themeColor="text1" w:themeTint="FF" w:themeShade="FF"/>
          <w:sz w:val="22"/>
          <w:szCs w:val="22"/>
          <w:lang w:val="ru-RU"/>
        </w:rPr>
        <w:t xml:space="preserve"> 2022 </w:t>
      </w:r>
      <w:r w:rsidRPr="3F66BACC" w:rsidR="665C2167">
        <w:rPr>
          <w:rFonts w:ascii="Arial" w:hAnsi="Arial" w:eastAsia="Arial" w:cs="Arial"/>
          <w:b w:val="1"/>
          <w:bCs w:val="1"/>
          <w:i w:val="0"/>
          <w:iCs w:val="0"/>
          <w:caps w:val="0"/>
          <w:smallCaps w:val="0"/>
          <w:noProof w:val="0"/>
          <w:color w:val="000000" w:themeColor="text1" w:themeTint="FF" w:themeShade="FF"/>
          <w:sz w:val="22"/>
          <w:szCs w:val="22"/>
          <w:lang w:val="mk-MK"/>
        </w:rPr>
        <w:t xml:space="preserve">година по региони </w:t>
      </w:r>
    </w:p>
    <w:p w:rsidR="3F66BACC" w:rsidP="3F66BACC" w:rsidRDefault="3F66BACC" w14:paraId="08DE51CB" w14:textId="50AB7082">
      <w:pPr>
        <w:tabs>
          <w:tab w:val="center" w:leader="none" w:pos="4320"/>
          <w:tab w:val="right" w:leader="none" w:pos="8640"/>
        </w:tabs>
        <w:rPr>
          <w:rFonts w:ascii="Arial" w:hAnsi="Arial" w:eastAsia="Arial" w:cs="Arial"/>
          <w:b w:val="0"/>
          <w:bCs w:val="0"/>
          <w:i w:val="0"/>
          <w:iCs w:val="0"/>
          <w:caps w:val="0"/>
          <w:smallCaps w:val="0"/>
          <w:noProof w:val="0"/>
          <w:color w:val="000000" w:themeColor="text1" w:themeTint="FF" w:themeShade="FF"/>
          <w:sz w:val="22"/>
          <w:szCs w:val="22"/>
          <w:lang w:val="en-US"/>
        </w:rPr>
      </w:pPr>
    </w:p>
    <w:tbl>
      <w:tblPr>
        <w:tblStyle w:val="TableNormal"/>
        <w:tblW w:w="0" w:type="auto"/>
        <w:tblInd w:w="90" w:type="dxa"/>
        <w:tblBorders>
          <w:top w:val="single" w:sz="6"/>
          <w:left w:val="single" w:sz="6"/>
          <w:bottom w:val="single" w:sz="6"/>
          <w:right w:val="single" w:sz="6"/>
        </w:tblBorders>
        <w:tblLayout w:type="fixed"/>
        <w:tblLook w:val="0000" w:firstRow="0" w:lastRow="0" w:firstColumn="0" w:lastColumn="0" w:noHBand="0" w:noVBand="0"/>
      </w:tblPr>
      <w:tblGrid>
        <w:gridCol w:w="1838"/>
        <w:gridCol w:w="991"/>
        <w:gridCol w:w="991"/>
        <w:gridCol w:w="849"/>
        <w:gridCol w:w="849"/>
        <w:gridCol w:w="653"/>
        <w:gridCol w:w="653"/>
        <w:gridCol w:w="653"/>
        <w:gridCol w:w="653"/>
        <w:gridCol w:w="653"/>
        <w:gridCol w:w="653"/>
        <w:gridCol w:w="1436"/>
      </w:tblGrid>
      <w:tr w:rsidR="3F66BACC" w:rsidTr="3F66BACC" w14:paraId="6B2B4781">
        <w:trPr>
          <w:trHeight w:val="270"/>
        </w:trPr>
        <w:tc>
          <w:tcPr>
            <w:tcW w:w="1838" w:type="dxa"/>
            <w:vMerge w:val="restart"/>
            <w:tcBorders>
              <w:top w:val="double" w:sz="10"/>
              <w:left w:val="double" w:sz="10"/>
              <w:bottom w:val="single" w:sz="6"/>
              <w:right w:val="single" w:sz="6"/>
            </w:tcBorders>
            <w:shd w:val="clear" w:color="auto" w:fill="C0C0C0"/>
            <w:tcMar>
              <w:left w:w="105" w:type="dxa"/>
              <w:right w:w="105" w:type="dxa"/>
            </w:tcMar>
            <w:vAlign w:val="bottom"/>
          </w:tcPr>
          <w:p w:rsidR="3F66BACC" w:rsidP="3F66BACC" w:rsidRDefault="3F66BACC" w14:paraId="5906B0B4" w14:textId="11A4AD14">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РЕГИОНИ</w:t>
            </w:r>
            <w:r w:rsidRPr="3F66BACC" w:rsidR="3F66BACC">
              <w:rPr>
                <w:rFonts w:ascii="Arial" w:hAnsi="Arial" w:eastAsia="Arial" w:cs="Arial"/>
                <w:b w:val="1"/>
                <w:bCs w:val="1"/>
                <w:i w:val="0"/>
                <w:iCs w:val="0"/>
                <w:caps w:val="0"/>
                <w:smallCaps w:val="0"/>
                <w:color w:val="000000" w:themeColor="text1" w:themeTint="FF" w:themeShade="FF"/>
                <w:sz w:val="22"/>
                <w:szCs w:val="22"/>
                <w:vertAlign w:val="superscript"/>
                <w:lang w:val="mk-MK"/>
              </w:rPr>
              <w:t>1</w:t>
            </w:r>
          </w:p>
        </w:tc>
        <w:tc>
          <w:tcPr>
            <w:tcW w:w="1982" w:type="dxa"/>
            <w:gridSpan w:val="2"/>
            <w:vMerge w:val="restart"/>
            <w:tcBorders>
              <w:top w:val="double" w:sz="10"/>
              <w:left w:val="single" w:sz="6"/>
              <w:bottom w:val="single" w:sz="6"/>
              <w:right w:val="single" w:sz="6"/>
            </w:tcBorders>
            <w:tcMar>
              <w:left w:w="105" w:type="dxa"/>
              <w:right w:w="105" w:type="dxa"/>
            </w:tcMar>
            <w:vAlign w:val="top"/>
          </w:tcPr>
          <w:p w:rsidR="3F66BACC" w:rsidP="3F66BACC" w:rsidRDefault="3F66BACC" w14:paraId="528F8181" w14:textId="2B368E76">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 xml:space="preserve">Број на </w:t>
            </w:r>
          </w:p>
          <w:p w:rsidR="3F66BACC" w:rsidP="3F66BACC" w:rsidRDefault="3F66BACC" w14:paraId="050613DE" w14:textId="64E4EED9">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en-US"/>
              </w:rPr>
              <w:t>живород</w:t>
            </w:r>
            <w:r w:rsidRPr="3F66BACC" w:rsidR="3F66BACC">
              <w:rPr>
                <w:rFonts w:ascii="Arial" w:hAnsi="Arial" w:eastAsia="Arial" w:cs="Arial"/>
                <w:b w:val="1"/>
                <w:bCs w:val="1"/>
                <w:i w:val="0"/>
                <w:iCs w:val="0"/>
                <w:caps w:val="0"/>
                <w:smallCaps w:val="0"/>
                <w:color w:val="000000" w:themeColor="text1" w:themeTint="FF" w:themeShade="FF"/>
                <w:sz w:val="22"/>
                <w:szCs w:val="22"/>
                <w:lang w:val="mk-MK"/>
              </w:rPr>
              <w:t>ени</w:t>
            </w:r>
          </w:p>
        </w:tc>
        <w:tc>
          <w:tcPr>
            <w:tcW w:w="1698" w:type="dxa"/>
            <w:gridSpan w:val="2"/>
            <w:vMerge w:val="restart"/>
            <w:tcBorders>
              <w:top w:val="double" w:sz="10"/>
              <w:left w:val="single" w:sz="6"/>
              <w:bottom w:val="single" w:sz="6"/>
              <w:right w:val="single" w:sz="6"/>
            </w:tcBorders>
            <w:tcMar>
              <w:left w:w="105" w:type="dxa"/>
              <w:right w:w="105" w:type="dxa"/>
            </w:tcMar>
            <w:vAlign w:val="bottom"/>
          </w:tcPr>
          <w:p w:rsidR="3F66BACC" w:rsidP="3F66BACC" w:rsidRDefault="3F66BACC" w14:paraId="438CA007" w14:textId="47817064">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Б</w:t>
            </w:r>
            <w:r w:rsidRPr="3F66BACC" w:rsidR="3F66BACC">
              <w:rPr>
                <w:rFonts w:ascii="Arial" w:hAnsi="Arial" w:eastAsia="Arial" w:cs="Arial"/>
                <w:b w:val="1"/>
                <w:bCs w:val="1"/>
                <w:i w:val="0"/>
                <w:iCs w:val="0"/>
                <w:caps w:val="0"/>
                <w:smallCaps w:val="0"/>
                <w:color w:val="000000" w:themeColor="text1" w:themeTint="FF" w:themeShade="FF"/>
                <w:sz w:val="22"/>
                <w:szCs w:val="22"/>
                <w:lang w:val="en-US"/>
              </w:rPr>
              <w:t xml:space="preserve">рој на </w:t>
            </w:r>
          </w:p>
          <w:p w:rsidR="3F66BACC" w:rsidP="3F66BACC" w:rsidRDefault="3F66BACC" w14:paraId="3CE3CB4B" w14:textId="4CD8AA93">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en-US"/>
              </w:rPr>
              <w:t>умрени</w:t>
            </w:r>
          </w:p>
        </w:tc>
        <w:tc>
          <w:tcPr>
            <w:tcW w:w="3918" w:type="dxa"/>
            <w:gridSpan w:val="6"/>
            <w:tcBorders>
              <w:top w:val="double" w:sz="10"/>
              <w:left w:val="single" w:sz="6"/>
              <w:bottom w:val="single" w:sz="6"/>
              <w:right w:val="single" w:sz="6"/>
            </w:tcBorders>
            <w:tcMar>
              <w:left w:w="105" w:type="dxa"/>
              <w:right w:w="105" w:type="dxa"/>
            </w:tcMar>
            <w:vAlign w:val="bottom"/>
          </w:tcPr>
          <w:p w:rsidR="3F66BACC" w:rsidP="3F66BACC" w:rsidRDefault="3F66BACC" w14:paraId="2F014A4C" w14:textId="7443C712">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en-US"/>
              </w:rPr>
              <w:t>на 1000 жители</w:t>
            </w:r>
          </w:p>
        </w:tc>
        <w:tc>
          <w:tcPr>
            <w:tcW w:w="1436" w:type="dxa"/>
            <w:vMerge w:val="restart"/>
            <w:tcBorders>
              <w:top w:val="double" w:sz="10"/>
              <w:left w:val="single" w:sz="6"/>
              <w:bottom w:val="single" w:sz="6"/>
              <w:right w:val="double" w:sz="10"/>
            </w:tcBorders>
            <w:tcMar>
              <w:left w:w="105" w:type="dxa"/>
              <w:right w:w="105" w:type="dxa"/>
            </w:tcMar>
            <w:vAlign w:val="bottom"/>
          </w:tcPr>
          <w:p w:rsidR="3F66BACC" w:rsidP="3F66BACC" w:rsidRDefault="3F66BACC" w14:paraId="5865D479" w14:textId="65D2B4F4">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 xml:space="preserve">Население </w:t>
            </w:r>
            <w:r w:rsidRPr="3F66BACC" w:rsidR="3F66BACC">
              <w:rPr>
                <w:rFonts w:ascii="Arial" w:hAnsi="Arial" w:eastAsia="Arial" w:cs="Arial"/>
                <w:b w:val="0"/>
                <w:bCs w:val="0"/>
                <w:i w:val="0"/>
                <w:iCs w:val="0"/>
                <w:caps w:val="0"/>
                <w:smallCaps w:val="0"/>
                <w:color w:val="000000" w:themeColor="text1" w:themeTint="FF" w:themeShade="FF"/>
                <w:sz w:val="12"/>
                <w:szCs w:val="12"/>
                <w:lang w:val="ru-RU"/>
              </w:rPr>
              <w:t xml:space="preserve"> </w:t>
            </w:r>
            <w:r w:rsidRPr="3F66BACC" w:rsidR="3F66BACC">
              <w:rPr>
                <w:rStyle w:val="FootnoteReference"/>
                <w:rFonts w:ascii="Arial" w:hAnsi="Arial" w:eastAsia="Arial" w:cs="Arial"/>
                <w:b w:val="1"/>
                <w:bCs w:val="1"/>
                <w:i w:val="0"/>
                <w:iCs w:val="0"/>
                <w:caps w:val="0"/>
                <w:smallCaps w:val="0"/>
                <w:color w:val="000000" w:themeColor="text1" w:themeTint="FF" w:themeShade="FF"/>
                <w:sz w:val="22"/>
                <w:szCs w:val="22"/>
                <w:vertAlign w:val="superscript"/>
                <w:lang w:val="mk-MK"/>
              </w:rPr>
              <w:t>2</w:t>
            </w:r>
            <w:r w:rsidRPr="3F66BACC" w:rsidR="3F66BACC">
              <w:rPr>
                <w:rFonts w:ascii="Arial" w:hAnsi="Arial" w:eastAsia="Arial" w:cs="Arial"/>
                <w:b w:val="1"/>
                <w:bCs w:val="1"/>
                <w:i w:val="0"/>
                <w:iCs w:val="0"/>
                <w:caps w:val="0"/>
                <w:smallCaps w:val="0"/>
                <w:color w:val="000000" w:themeColor="text1" w:themeTint="FF" w:themeShade="FF"/>
                <w:sz w:val="22"/>
                <w:szCs w:val="22"/>
                <w:lang w:val="mk-MK"/>
              </w:rPr>
              <w:t xml:space="preserve"> (процена) </w:t>
            </w:r>
          </w:p>
          <w:p w:rsidR="3F66BACC" w:rsidP="3F66BACC" w:rsidRDefault="3F66BACC" w14:paraId="38AD0FA7" w14:textId="7E018E18">
            <w:pPr>
              <w:rPr>
                <w:rFonts w:ascii="Arial" w:hAnsi="Arial" w:eastAsia="Arial" w:cs="Arial"/>
                <w:b w:val="0"/>
                <w:bCs w:val="0"/>
                <w:i w:val="0"/>
                <w:iCs w:val="0"/>
                <w:caps w:val="0"/>
                <w:smallCaps w:val="0"/>
                <w:color w:val="000000" w:themeColor="text1" w:themeTint="FF" w:themeShade="FF"/>
                <w:sz w:val="22"/>
                <w:szCs w:val="22"/>
              </w:rPr>
            </w:pPr>
          </w:p>
        </w:tc>
      </w:tr>
      <w:tr w:rsidR="3F66BACC" w:rsidTr="3F66BACC" w14:paraId="2632F28A">
        <w:trPr>
          <w:trHeight w:val="255"/>
        </w:trPr>
        <w:tc>
          <w:tcPr>
            <w:tcW w:w="1838" w:type="dxa"/>
            <w:vMerge/>
            <w:tcBorders>
              <w:top w:sz="0"/>
              <w:left w:val="double" w:sz="0"/>
              <w:bottom w:sz="0"/>
              <w:right w:val="single" w:sz="0"/>
            </w:tcBorders>
            <w:tcMar/>
            <w:vAlign w:val="center"/>
          </w:tcPr>
          <w:p w14:paraId="6E04C7A8"/>
        </w:tc>
        <w:tc>
          <w:tcPr>
            <w:tcW w:w="1982" w:type="dxa"/>
            <w:gridSpan w:val="2"/>
            <w:vMerge/>
            <w:tcBorders>
              <w:top w:sz="0"/>
              <w:left w:val="single" w:sz="0"/>
              <w:bottom w:val="single" w:sz="0"/>
              <w:right w:val="single" w:sz="0"/>
            </w:tcBorders>
            <w:tcMar/>
            <w:vAlign w:val="center"/>
          </w:tcPr>
          <w:p w14:paraId="2E36FD07"/>
        </w:tc>
        <w:tc>
          <w:tcPr>
            <w:tcW w:w="1698" w:type="dxa"/>
            <w:gridSpan w:val="2"/>
            <w:vMerge/>
            <w:tcBorders>
              <w:top w:sz="0"/>
              <w:left w:val="single" w:sz="0"/>
              <w:bottom w:val="single" w:sz="0"/>
              <w:right w:val="single" w:sz="0"/>
            </w:tcBorders>
            <w:tcMar/>
            <w:vAlign w:val="center"/>
          </w:tcPr>
          <w:p w14:paraId="353506D9"/>
        </w:tc>
        <w:tc>
          <w:tcPr>
            <w:tcW w:w="1306" w:type="dxa"/>
            <w:gridSpan w:val="2"/>
            <w:tcBorders>
              <w:top w:val="single" w:sz="6"/>
              <w:left w:val="single" w:sz="6"/>
              <w:bottom w:val="single" w:sz="18"/>
              <w:right w:val="single" w:sz="6"/>
            </w:tcBorders>
            <w:tcMar>
              <w:left w:w="105" w:type="dxa"/>
              <w:right w:w="105" w:type="dxa"/>
            </w:tcMar>
            <w:vAlign w:val="bottom"/>
          </w:tcPr>
          <w:p w:rsidR="3F66BACC" w:rsidP="3F66BACC" w:rsidRDefault="3F66BACC" w14:paraId="5566BF86" w14:textId="6631A382">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en-US"/>
              </w:rPr>
              <w:t>наталитет</w:t>
            </w:r>
          </w:p>
        </w:tc>
        <w:tc>
          <w:tcPr>
            <w:tcW w:w="1306" w:type="dxa"/>
            <w:gridSpan w:val="2"/>
            <w:tcBorders>
              <w:top w:val="single" w:sz="6"/>
              <w:left w:val="single" w:sz="6"/>
              <w:bottom w:val="single" w:sz="18"/>
              <w:right w:val="single" w:sz="6"/>
            </w:tcBorders>
            <w:tcMar>
              <w:left w:w="105" w:type="dxa"/>
              <w:right w:w="105" w:type="dxa"/>
            </w:tcMar>
            <w:vAlign w:val="bottom"/>
          </w:tcPr>
          <w:p w:rsidR="3F66BACC" w:rsidP="3F66BACC" w:rsidRDefault="3F66BACC" w14:paraId="32C1F64C" w14:textId="1A85C8E9">
            <w:pP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en-US"/>
              </w:rPr>
              <w:t>морталитет</w:t>
            </w:r>
          </w:p>
        </w:tc>
        <w:tc>
          <w:tcPr>
            <w:tcW w:w="1306" w:type="dxa"/>
            <w:gridSpan w:val="2"/>
            <w:tcBorders>
              <w:top w:val="single" w:sz="6"/>
              <w:left w:val="single" w:sz="6"/>
              <w:bottom w:val="single" w:sz="18"/>
              <w:right w:val="single" w:sz="6"/>
            </w:tcBorders>
            <w:tcMar>
              <w:left w:w="105" w:type="dxa"/>
              <w:right w:w="105" w:type="dxa"/>
            </w:tcMar>
            <w:vAlign w:val="bottom"/>
          </w:tcPr>
          <w:p w:rsidR="3F66BACC" w:rsidP="3F66BACC" w:rsidRDefault="3F66BACC" w14:paraId="3E56AE77" w14:textId="02E7B47C">
            <w:pP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en-US"/>
              </w:rPr>
              <w:t xml:space="preserve">пр.прираст </w:t>
            </w:r>
          </w:p>
        </w:tc>
        <w:tc>
          <w:tcPr>
            <w:tcW w:w="1436" w:type="dxa"/>
            <w:vMerge/>
            <w:tcBorders>
              <w:top w:sz="0"/>
              <w:left w:val="single" w:sz="0"/>
              <w:bottom w:val="single" w:sz="0"/>
              <w:right w:val="double" w:sz="0"/>
            </w:tcBorders>
            <w:tcMar/>
            <w:vAlign w:val="center"/>
          </w:tcPr>
          <w:p w14:paraId="4D5FEB2E"/>
        </w:tc>
      </w:tr>
      <w:tr w:rsidR="3F66BACC" w:rsidTr="3F66BACC" w14:paraId="57BE2E35">
        <w:trPr>
          <w:trHeight w:val="255"/>
        </w:trPr>
        <w:tc>
          <w:tcPr>
            <w:tcW w:w="1838" w:type="dxa"/>
            <w:vMerge/>
            <w:tcBorders>
              <w:top w:sz="0"/>
              <w:left w:val="double" w:sz="0"/>
              <w:bottom w:val="single" w:sz="0"/>
              <w:right w:val="single" w:sz="0"/>
            </w:tcBorders>
            <w:tcMar/>
            <w:vAlign w:val="center"/>
          </w:tcPr>
          <w:p w14:paraId="1420D044"/>
        </w:tc>
        <w:tc>
          <w:tcPr>
            <w:tcW w:w="991" w:type="dxa"/>
            <w:tcBorders>
              <w:top w:val="single" w:sz="18"/>
              <w:left w:val="single" w:sz="6"/>
              <w:bottom w:val="double" w:sz="10"/>
              <w:right w:val="single" w:sz="6"/>
            </w:tcBorders>
            <w:tcMar>
              <w:left w:w="105" w:type="dxa"/>
              <w:right w:w="105" w:type="dxa"/>
            </w:tcMar>
            <w:vAlign w:val="bottom"/>
          </w:tcPr>
          <w:p w:rsidR="3F66BACC" w:rsidP="3F66BACC" w:rsidRDefault="3F66BACC" w14:paraId="37094176" w14:textId="721011F3">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2021</w:t>
            </w:r>
          </w:p>
        </w:tc>
        <w:tc>
          <w:tcPr>
            <w:tcW w:w="991" w:type="dxa"/>
            <w:tcBorders>
              <w:top w:val="single" w:sz="18"/>
              <w:left w:val="single" w:sz="6"/>
              <w:bottom w:val="double" w:sz="10"/>
              <w:right w:val="single" w:sz="6"/>
            </w:tcBorders>
            <w:tcMar>
              <w:left w:w="105" w:type="dxa"/>
              <w:right w:w="105" w:type="dxa"/>
            </w:tcMar>
            <w:vAlign w:val="bottom"/>
          </w:tcPr>
          <w:p w:rsidR="3F66BACC" w:rsidP="3F66BACC" w:rsidRDefault="3F66BACC" w14:paraId="23DD397D" w14:textId="030B4328">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2022</w:t>
            </w:r>
          </w:p>
        </w:tc>
        <w:tc>
          <w:tcPr>
            <w:tcW w:w="849" w:type="dxa"/>
            <w:tcBorders>
              <w:top w:val="single" w:sz="18"/>
              <w:left w:val="single" w:sz="6"/>
              <w:bottom w:val="double" w:sz="10"/>
              <w:right w:val="single" w:sz="6"/>
            </w:tcBorders>
            <w:tcMar>
              <w:left w:w="105" w:type="dxa"/>
              <w:right w:w="105" w:type="dxa"/>
            </w:tcMar>
            <w:vAlign w:val="bottom"/>
          </w:tcPr>
          <w:p w:rsidR="3F66BACC" w:rsidP="3F66BACC" w:rsidRDefault="3F66BACC" w14:paraId="6C68F51D" w14:textId="7919A926">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2021</w:t>
            </w:r>
          </w:p>
        </w:tc>
        <w:tc>
          <w:tcPr>
            <w:tcW w:w="849" w:type="dxa"/>
            <w:tcBorders>
              <w:top w:val="single" w:sz="18"/>
              <w:left w:val="single" w:sz="6"/>
              <w:bottom w:val="double" w:sz="10"/>
              <w:right w:val="single" w:sz="6"/>
            </w:tcBorders>
            <w:tcMar>
              <w:left w:w="105" w:type="dxa"/>
              <w:right w:w="105" w:type="dxa"/>
            </w:tcMar>
            <w:vAlign w:val="bottom"/>
          </w:tcPr>
          <w:p w:rsidR="3F66BACC" w:rsidP="3F66BACC" w:rsidRDefault="3F66BACC" w14:paraId="4CBE0049" w14:textId="486EE833">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2022</w:t>
            </w:r>
          </w:p>
        </w:tc>
        <w:tc>
          <w:tcPr>
            <w:tcW w:w="653" w:type="dxa"/>
            <w:tcBorders>
              <w:top w:val="single" w:sz="18"/>
              <w:left w:val="single" w:sz="6"/>
              <w:bottom w:val="double" w:sz="10"/>
              <w:right w:val="single" w:sz="6"/>
            </w:tcBorders>
            <w:tcMar>
              <w:left w:w="105" w:type="dxa"/>
              <w:right w:w="105" w:type="dxa"/>
            </w:tcMar>
            <w:vAlign w:val="bottom"/>
          </w:tcPr>
          <w:p w:rsidR="3F66BACC" w:rsidP="3F66BACC" w:rsidRDefault="3F66BACC" w14:paraId="21D41563" w14:textId="45918ECB">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2021</w:t>
            </w:r>
          </w:p>
        </w:tc>
        <w:tc>
          <w:tcPr>
            <w:tcW w:w="653" w:type="dxa"/>
            <w:tcBorders>
              <w:top w:val="single" w:sz="18"/>
              <w:left w:val="single" w:sz="6"/>
              <w:bottom w:val="double" w:sz="10"/>
              <w:right w:val="single" w:sz="6"/>
            </w:tcBorders>
            <w:tcMar>
              <w:left w:w="105" w:type="dxa"/>
              <w:right w:w="105" w:type="dxa"/>
            </w:tcMar>
            <w:vAlign w:val="bottom"/>
          </w:tcPr>
          <w:p w:rsidR="3F66BACC" w:rsidP="3F66BACC" w:rsidRDefault="3F66BACC" w14:paraId="728CAE8A" w14:textId="669DF792">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2022</w:t>
            </w:r>
          </w:p>
        </w:tc>
        <w:tc>
          <w:tcPr>
            <w:tcW w:w="653" w:type="dxa"/>
            <w:tcBorders>
              <w:top w:val="single" w:sz="18"/>
              <w:left w:val="single" w:sz="6"/>
              <w:bottom w:val="double" w:sz="10"/>
              <w:right w:val="single" w:sz="6"/>
            </w:tcBorders>
            <w:tcMar>
              <w:left w:w="105" w:type="dxa"/>
              <w:right w:w="105" w:type="dxa"/>
            </w:tcMar>
            <w:vAlign w:val="bottom"/>
          </w:tcPr>
          <w:p w:rsidR="3F66BACC" w:rsidP="3F66BACC" w:rsidRDefault="3F66BACC" w14:paraId="3793BC28" w14:textId="16DD9221">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2021</w:t>
            </w:r>
          </w:p>
        </w:tc>
        <w:tc>
          <w:tcPr>
            <w:tcW w:w="653" w:type="dxa"/>
            <w:tcBorders>
              <w:top w:val="single" w:sz="18"/>
              <w:left w:val="single" w:sz="6"/>
              <w:bottom w:val="double" w:sz="10"/>
              <w:right w:val="single" w:sz="6"/>
            </w:tcBorders>
            <w:tcMar>
              <w:left w:w="105" w:type="dxa"/>
              <w:right w:w="105" w:type="dxa"/>
            </w:tcMar>
            <w:vAlign w:val="bottom"/>
          </w:tcPr>
          <w:p w:rsidR="3F66BACC" w:rsidP="3F66BACC" w:rsidRDefault="3F66BACC" w14:paraId="5AD58EB3" w14:textId="0A154E7C">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2022</w:t>
            </w:r>
          </w:p>
        </w:tc>
        <w:tc>
          <w:tcPr>
            <w:tcW w:w="653" w:type="dxa"/>
            <w:tcBorders>
              <w:top w:val="single" w:sz="18"/>
              <w:left w:val="single" w:sz="6"/>
              <w:bottom w:val="double" w:sz="10"/>
              <w:right w:val="single" w:sz="6"/>
            </w:tcBorders>
            <w:tcMar>
              <w:left w:w="105" w:type="dxa"/>
              <w:right w:w="105" w:type="dxa"/>
            </w:tcMar>
            <w:vAlign w:val="bottom"/>
          </w:tcPr>
          <w:p w:rsidR="3F66BACC" w:rsidP="3F66BACC" w:rsidRDefault="3F66BACC" w14:paraId="1566470B" w14:textId="77D630FA">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2021</w:t>
            </w:r>
          </w:p>
        </w:tc>
        <w:tc>
          <w:tcPr>
            <w:tcW w:w="653" w:type="dxa"/>
            <w:tcBorders>
              <w:top w:val="single" w:sz="18"/>
              <w:left w:val="single" w:sz="6"/>
              <w:bottom w:val="double" w:sz="10"/>
              <w:right w:val="single" w:sz="6"/>
            </w:tcBorders>
            <w:tcMar>
              <w:left w:w="105" w:type="dxa"/>
              <w:right w:w="105" w:type="dxa"/>
            </w:tcMar>
            <w:vAlign w:val="bottom"/>
          </w:tcPr>
          <w:p w:rsidR="3F66BACC" w:rsidP="3F66BACC" w:rsidRDefault="3F66BACC" w14:paraId="535E7E11" w14:textId="621CA487">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2022</w:t>
            </w:r>
          </w:p>
        </w:tc>
        <w:tc>
          <w:tcPr>
            <w:tcW w:w="1436" w:type="dxa"/>
            <w:tcBorders>
              <w:top w:val="single" w:sz="18"/>
              <w:left w:val="single" w:sz="6"/>
              <w:bottom w:val="double" w:sz="10"/>
              <w:right w:val="double" w:sz="10"/>
            </w:tcBorders>
            <w:tcMar>
              <w:left w:w="105" w:type="dxa"/>
              <w:right w:w="105" w:type="dxa"/>
            </w:tcMar>
            <w:vAlign w:val="bottom"/>
          </w:tcPr>
          <w:p w:rsidR="3F66BACC" w:rsidP="3F66BACC" w:rsidRDefault="3F66BACC" w14:paraId="181F2690" w14:textId="39EFE59B">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en-US"/>
              </w:rPr>
              <w:t>20</w:t>
            </w:r>
            <w:r w:rsidRPr="3F66BACC" w:rsidR="3F66BACC">
              <w:rPr>
                <w:rFonts w:ascii="Arial" w:hAnsi="Arial" w:eastAsia="Arial" w:cs="Arial"/>
                <w:b w:val="1"/>
                <w:bCs w:val="1"/>
                <w:i w:val="0"/>
                <w:iCs w:val="0"/>
                <w:caps w:val="0"/>
                <w:smallCaps w:val="0"/>
                <w:color w:val="000000" w:themeColor="text1" w:themeTint="FF" w:themeShade="FF"/>
                <w:sz w:val="22"/>
                <w:szCs w:val="22"/>
                <w:lang w:val="mk-MK"/>
              </w:rPr>
              <w:t>21</w:t>
            </w:r>
          </w:p>
        </w:tc>
      </w:tr>
      <w:tr w:rsidR="3F66BACC" w:rsidTr="3F66BACC" w14:paraId="007310E4">
        <w:trPr>
          <w:trHeight w:val="390"/>
        </w:trPr>
        <w:tc>
          <w:tcPr>
            <w:tcW w:w="1838" w:type="dxa"/>
            <w:tcBorders>
              <w:top w:val="double" w:sz="10"/>
              <w:left w:val="double" w:sz="10"/>
              <w:bottom w:val="single" w:sz="6"/>
              <w:right w:val="single" w:sz="6"/>
            </w:tcBorders>
            <w:tcMar>
              <w:left w:w="105" w:type="dxa"/>
              <w:right w:w="105" w:type="dxa"/>
            </w:tcMar>
            <w:vAlign w:val="bottom"/>
          </w:tcPr>
          <w:p w:rsidR="3F66BACC" w:rsidP="3F66BACC" w:rsidRDefault="3F66BACC" w14:paraId="2A6B808C" w14:textId="6AC92E28">
            <w:pP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 xml:space="preserve">Р.МАКЕДОНИЈА </w:t>
            </w:r>
            <w:r w:rsidRPr="3F66BACC" w:rsidR="3F66BACC">
              <w:rPr>
                <w:rFonts w:ascii="Arial" w:hAnsi="Arial" w:eastAsia="Arial" w:cs="Arial"/>
                <w:b w:val="1"/>
                <w:bCs w:val="1"/>
                <w:i w:val="0"/>
                <w:iCs w:val="0"/>
                <w:caps w:val="0"/>
                <w:smallCaps w:val="0"/>
                <w:color w:val="000000" w:themeColor="text1" w:themeTint="FF" w:themeShade="FF"/>
                <w:sz w:val="22"/>
                <w:szCs w:val="22"/>
                <w:lang w:val="ru-RU"/>
              </w:rPr>
              <w:t xml:space="preserve"> </w:t>
            </w:r>
          </w:p>
        </w:tc>
        <w:tc>
          <w:tcPr>
            <w:tcW w:w="991" w:type="dxa"/>
            <w:tcBorders>
              <w:top w:val="double" w:sz="10"/>
              <w:left w:val="single" w:sz="6"/>
              <w:bottom w:val="single" w:sz="6"/>
              <w:right w:val="single" w:sz="6"/>
            </w:tcBorders>
            <w:tcMar>
              <w:left w:w="105" w:type="dxa"/>
              <w:right w:w="105" w:type="dxa"/>
            </w:tcMar>
            <w:vAlign w:val="bottom"/>
          </w:tcPr>
          <w:p w:rsidR="3F66BACC" w:rsidP="3F66BACC" w:rsidRDefault="3F66BACC" w14:paraId="2934E265" w14:textId="776DB3F5">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18648</w:t>
            </w:r>
          </w:p>
        </w:tc>
        <w:tc>
          <w:tcPr>
            <w:tcW w:w="991" w:type="dxa"/>
            <w:tcBorders>
              <w:top w:val="double" w:sz="10"/>
              <w:left w:val="single" w:sz="6"/>
              <w:bottom w:val="single" w:sz="6"/>
              <w:right w:val="single" w:sz="6"/>
            </w:tcBorders>
            <w:tcMar>
              <w:left w:w="105" w:type="dxa"/>
              <w:right w:w="105" w:type="dxa"/>
            </w:tcMar>
            <w:vAlign w:val="bottom"/>
          </w:tcPr>
          <w:p w:rsidR="3F66BACC" w:rsidP="3F66BACC" w:rsidRDefault="3F66BACC" w14:paraId="2E443AE1" w14:textId="06529B34">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18 073</w:t>
            </w:r>
          </w:p>
        </w:tc>
        <w:tc>
          <w:tcPr>
            <w:tcW w:w="849" w:type="dxa"/>
            <w:tcBorders>
              <w:top w:val="double" w:sz="10"/>
              <w:left w:val="single" w:sz="6"/>
              <w:bottom w:val="single" w:sz="6"/>
              <w:right w:val="single" w:sz="6"/>
            </w:tcBorders>
            <w:tcMar>
              <w:left w:w="105" w:type="dxa"/>
              <w:right w:w="105" w:type="dxa"/>
            </w:tcMar>
            <w:vAlign w:val="bottom"/>
          </w:tcPr>
          <w:p w:rsidR="3F66BACC" w:rsidP="3F66BACC" w:rsidRDefault="3F66BACC" w14:paraId="4FB92B86" w14:textId="4E1F8350">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28516</w:t>
            </w:r>
          </w:p>
        </w:tc>
        <w:tc>
          <w:tcPr>
            <w:tcW w:w="849" w:type="dxa"/>
            <w:tcBorders>
              <w:top w:val="double" w:sz="10"/>
              <w:left w:val="single" w:sz="6"/>
              <w:bottom w:val="single" w:sz="6"/>
              <w:right w:val="single" w:sz="6"/>
            </w:tcBorders>
            <w:tcMar>
              <w:left w:w="105" w:type="dxa"/>
              <w:right w:w="105" w:type="dxa"/>
            </w:tcMar>
            <w:vAlign w:val="bottom"/>
          </w:tcPr>
          <w:p w:rsidR="3F66BACC" w:rsidP="3F66BACC" w:rsidRDefault="3F66BACC" w14:paraId="25A1C62C" w14:textId="587593DD">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22459</w:t>
            </w:r>
          </w:p>
        </w:tc>
        <w:tc>
          <w:tcPr>
            <w:tcW w:w="653" w:type="dxa"/>
            <w:tcBorders>
              <w:top w:val="double" w:sz="10"/>
              <w:left w:val="single" w:sz="6"/>
              <w:bottom w:val="single" w:sz="6"/>
              <w:right w:val="single" w:sz="6"/>
            </w:tcBorders>
            <w:tcMar>
              <w:left w:w="105" w:type="dxa"/>
              <w:right w:w="105" w:type="dxa"/>
            </w:tcMar>
            <w:vAlign w:val="bottom"/>
          </w:tcPr>
          <w:p w:rsidR="3F66BACC" w:rsidP="3F66BACC" w:rsidRDefault="3F66BACC" w14:paraId="5EEF2267" w14:textId="77B9588C">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9,0</w:t>
            </w:r>
          </w:p>
        </w:tc>
        <w:tc>
          <w:tcPr>
            <w:tcW w:w="653" w:type="dxa"/>
            <w:tcBorders>
              <w:top w:val="double" w:sz="10"/>
              <w:left w:val="single" w:sz="6"/>
              <w:bottom w:val="single" w:sz="6"/>
              <w:right w:val="single" w:sz="6"/>
            </w:tcBorders>
            <w:tcMar>
              <w:left w:w="105" w:type="dxa"/>
              <w:right w:w="105" w:type="dxa"/>
            </w:tcMar>
            <w:vAlign w:val="bottom"/>
          </w:tcPr>
          <w:p w:rsidR="3F66BACC" w:rsidP="3F66BACC" w:rsidRDefault="3F66BACC" w14:paraId="0FD7DFCF" w14:textId="1D8DC30D">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9,9</w:t>
            </w:r>
          </w:p>
        </w:tc>
        <w:tc>
          <w:tcPr>
            <w:tcW w:w="653" w:type="dxa"/>
            <w:tcBorders>
              <w:top w:val="double" w:sz="10"/>
              <w:left w:val="single" w:sz="6"/>
              <w:bottom w:val="single" w:sz="6"/>
              <w:right w:val="single" w:sz="6"/>
            </w:tcBorders>
            <w:tcMar>
              <w:left w:w="105" w:type="dxa"/>
              <w:right w:w="105" w:type="dxa"/>
            </w:tcMar>
            <w:vAlign w:val="bottom"/>
          </w:tcPr>
          <w:p w:rsidR="3F66BACC" w:rsidP="3F66BACC" w:rsidRDefault="3F66BACC" w14:paraId="5C1BD6F7" w14:textId="67A4486C">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13,8</w:t>
            </w:r>
          </w:p>
        </w:tc>
        <w:tc>
          <w:tcPr>
            <w:tcW w:w="653" w:type="dxa"/>
            <w:tcBorders>
              <w:top w:val="double" w:sz="10"/>
              <w:left w:val="single" w:sz="6"/>
              <w:bottom w:val="single" w:sz="6"/>
              <w:right w:val="single" w:sz="6"/>
            </w:tcBorders>
            <w:tcMar>
              <w:left w:w="105" w:type="dxa"/>
              <w:right w:w="105" w:type="dxa"/>
            </w:tcMar>
            <w:vAlign w:val="bottom"/>
          </w:tcPr>
          <w:p w:rsidR="3F66BACC" w:rsidP="3F66BACC" w:rsidRDefault="3F66BACC" w14:paraId="15396249" w14:textId="5682B982">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12,3</w:t>
            </w:r>
          </w:p>
        </w:tc>
        <w:tc>
          <w:tcPr>
            <w:tcW w:w="653" w:type="dxa"/>
            <w:tcBorders>
              <w:top w:val="double" w:sz="10"/>
              <w:left w:val="single" w:sz="6"/>
              <w:bottom w:val="double" w:sz="6"/>
              <w:right w:val="single" w:sz="6"/>
            </w:tcBorders>
            <w:tcMar>
              <w:left w:w="105" w:type="dxa"/>
              <w:right w:w="105" w:type="dxa"/>
            </w:tcMar>
            <w:vAlign w:val="bottom"/>
          </w:tcPr>
          <w:p w:rsidR="3F66BACC" w:rsidP="3F66BACC" w:rsidRDefault="3F66BACC" w14:paraId="336239DE" w14:textId="28F41FE6">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-4,8</w:t>
            </w:r>
          </w:p>
        </w:tc>
        <w:tc>
          <w:tcPr>
            <w:tcW w:w="653" w:type="dxa"/>
            <w:tcBorders>
              <w:top w:val="double" w:sz="10"/>
              <w:left w:val="single" w:sz="6"/>
              <w:bottom w:val="double" w:sz="6"/>
              <w:right w:val="single" w:sz="6"/>
            </w:tcBorders>
            <w:tcMar>
              <w:left w:w="105" w:type="dxa"/>
              <w:right w:w="105" w:type="dxa"/>
            </w:tcMar>
            <w:vAlign w:val="bottom"/>
          </w:tcPr>
          <w:p w:rsidR="3F66BACC" w:rsidP="3F66BACC" w:rsidRDefault="3F66BACC" w14:paraId="7AEBD644" w14:textId="238E3595">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-2,4</w:t>
            </w:r>
          </w:p>
        </w:tc>
        <w:tc>
          <w:tcPr>
            <w:tcW w:w="1436" w:type="dxa"/>
            <w:tcBorders>
              <w:top w:val="double" w:sz="10"/>
              <w:left w:val="single" w:sz="6"/>
              <w:bottom w:val="single" w:sz="6"/>
              <w:right w:val="double" w:sz="10"/>
            </w:tcBorders>
            <w:tcMar>
              <w:left w:w="105" w:type="dxa"/>
              <w:right w:w="105" w:type="dxa"/>
            </w:tcMar>
            <w:vAlign w:val="bottom"/>
          </w:tcPr>
          <w:p w:rsidR="3F66BACC" w:rsidP="3F66BACC" w:rsidRDefault="3F66BACC" w14:paraId="5248B4EA" w14:textId="4D6FE2B0">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1 829 954</w:t>
            </w:r>
          </w:p>
        </w:tc>
      </w:tr>
      <w:tr w:rsidR="3F66BACC" w:rsidTr="3F66BACC" w14:paraId="5F75B211">
        <w:trPr>
          <w:trHeight w:val="390"/>
        </w:trPr>
        <w:tc>
          <w:tcPr>
            <w:tcW w:w="1838" w:type="dxa"/>
            <w:tcBorders>
              <w:top w:val="single" w:sz="6"/>
              <w:left w:val="double" w:sz="10"/>
              <w:bottom w:val="single" w:sz="6"/>
              <w:right w:val="single" w:sz="6"/>
            </w:tcBorders>
            <w:tcMar>
              <w:left w:w="105" w:type="dxa"/>
              <w:right w:w="105" w:type="dxa"/>
            </w:tcMar>
            <w:vAlign w:val="bottom"/>
          </w:tcPr>
          <w:p w:rsidR="3F66BACC" w:rsidP="3F66BACC" w:rsidRDefault="3F66BACC" w14:paraId="38F10235" w14:textId="33C363A1">
            <w:pP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 xml:space="preserve">Пелагониски регион </w:t>
            </w:r>
          </w:p>
        </w:tc>
        <w:tc>
          <w:tcPr>
            <w:tcW w:w="991" w:type="dxa"/>
            <w:tcBorders>
              <w:top w:val="single" w:sz="6"/>
              <w:left w:val="single" w:sz="6"/>
              <w:bottom w:val="single" w:sz="6"/>
              <w:right w:val="single" w:sz="6"/>
            </w:tcBorders>
            <w:tcMar>
              <w:left w:w="105" w:type="dxa"/>
              <w:right w:w="105" w:type="dxa"/>
            </w:tcMar>
            <w:vAlign w:val="bottom"/>
          </w:tcPr>
          <w:p w:rsidR="3F66BACC" w:rsidP="3F66BACC" w:rsidRDefault="3F66BACC" w14:paraId="211302EB" w14:textId="2D4F7325">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1741</w:t>
            </w:r>
          </w:p>
        </w:tc>
        <w:tc>
          <w:tcPr>
            <w:tcW w:w="991" w:type="dxa"/>
            <w:tcBorders>
              <w:top w:val="single" w:sz="6"/>
              <w:left w:val="single" w:sz="6"/>
              <w:bottom w:val="single" w:sz="6"/>
              <w:right w:val="single" w:sz="6"/>
            </w:tcBorders>
            <w:tcMar>
              <w:left w:w="105" w:type="dxa"/>
              <w:right w:w="105" w:type="dxa"/>
            </w:tcMar>
            <w:vAlign w:val="bottom"/>
          </w:tcPr>
          <w:p w:rsidR="3F66BACC" w:rsidP="3F66BACC" w:rsidRDefault="3F66BACC" w14:paraId="3FA5D203" w14:textId="3A99B2EC">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1667</w:t>
            </w:r>
          </w:p>
        </w:tc>
        <w:tc>
          <w:tcPr>
            <w:tcW w:w="849" w:type="dxa"/>
            <w:tcBorders>
              <w:top w:val="single" w:sz="6"/>
              <w:left w:val="single" w:sz="6"/>
              <w:bottom w:val="single" w:sz="6"/>
              <w:right w:val="single" w:sz="6"/>
            </w:tcBorders>
            <w:tcMar>
              <w:left w:w="105" w:type="dxa"/>
              <w:right w:w="105" w:type="dxa"/>
            </w:tcMar>
            <w:vAlign w:val="bottom"/>
          </w:tcPr>
          <w:p w:rsidR="3F66BACC" w:rsidP="3F66BACC" w:rsidRDefault="3F66BACC" w14:paraId="0E5F383A" w14:textId="160B66E1">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3613</w:t>
            </w:r>
          </w:p>
        </w:tc>
        <w:tc>
          <w:tcPr>
            <w:tcW w:w="849" w:type="dxa"/>
            <w:tcBorders>
              <w:top w:val="single" w:sz="6"/>
              <w:left w:val="single" w:sz="6"/>
              <w:bottom w:val="single" w:sz="6"/>
              <w:right w:val="single" w:sz="6"/>
            </w:tcBorders>
            <w:tcMar>
              <w:left w:w="105" w:type="dxa"/>
              <w:right w:w="105" w:type="dxa"/>
            </w:tcMar>
            <w:vAlign w:val="bottom"/>
          </w:tcPr>
          <w:p w:rsidR="3F66BACC" w:rsidP="3F66BACC" w:rsidRDefault="3F66BACC" w14:paraId="5C2E5402" w14:textId="2834F873">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3026</w:t>
            </w:r>
          </w:p>
        </w:tc>
        <w:tc>
          <w:tcPr>
            <w:tcW w:w="653" w:type="dxa"/>
            <w:tcBorders>
              <w:top w:val="single" w:sz="6"/>
              <w:left w:val="single" w:sz="6"/>
              <w:bottom w:val="single" w:sz="6"/>
              <w:right w:val="single" w:sz="6"/>
            </w:tcBorders>
            <w:tcMar>
              <w:left w:w="105" w:type="dxa"/>
              <w:right w:w="105" w:type="dxa"/>
            </w:tcMar>
            <w:vAlign w:val="bottom"/>
          </w:tcPr>
          <w:p w:rsidR="3F66BACC" w:rsidP="3F66BACC" w:rsidRDefault="3F66BACC" w14:paraId="22A43DDB" w14:textId="71D0D223">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7,7</w:t>
            </w:r>
          </w:p>
        </w:tc>
        <w:tc>
          <w:tcPr>
            <w:tcW w:w="653" w:type="dxa"/>
            <w:tcBorders>
              <w:top w:val="single" w:sz="6"/>
              <w:left w:val="single" w:sz="6"/>
              <w:bottom w:val="single" w:sz="6"/>
              <w:right w:val="single" w:sz="6"/>
            </w:tcBorders>
            <w:tcMar>
              <w:left w:w="105" w:type="dxa"/>
              <w:right w:w="105" w:type="dxa"/>
            </w:tcMar>
            <w:vAlign w:val="bottom"/>
          </w:tcPr>
          <w:p w:rsidR="3F66BACC" w:rsidP="3F66BACC" w:rsidRDefault="3F66BACC" w14:paraId="49CB0324" w14:textId="16694D64">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8,0</w:t>
            </w:r>
          </w:p>
        </w:tc>
        <w:tc>
          <w:tcPr>
            <w:tcW w:w="653" w:type="dxa"/>
            <w:tcBorders>
              <w:top w:val="single" w:sz="6"/>
              <w:left w:val="single" w:sz="6"/>
              <w:bottom w:val="single" w:sz="6"/>
              <w:right w:val="single" w:sz="6"/>
            </w:tcBorders>
            <w:tcMar>
              <w:left w:w="105" w:type="dxa"/>
              <w:right w:w="105" w:type="dxa"/>
            </w:tcMar>
            <w:vAlign w:val="bottom"/>
          </w:tcPr>
          <w:p w:rsidR="3F66BACC" w:rsidP="3F66BACC" w:rsidRDefault="3F66BACC" w14:paraId="210AD46D" w14:textId="69427F71">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16,1</w:t>
            </w:r>
          </w:p>
        </w:tc>
        <w:tc>
          <w:tcPr>
            <w:tcW w:w="653" w:type="dxa"/>
            <w:tcBorders>
              <w:top w:val="single" w:sz="6"/>
              <w:left w:val="single" w:sz="6"/>
              <w:bottom w:val="single" w:sz="6"/>
              <w:right w:val="double" w:sz="6"/>
            </w:tcBorders>
            <w:tcMar>
              <w:left w:w="105" w:type="dxa"/>
              <w:right w:w="105" w:type="dxa"/>
            </w:tcMar>
            <w:vAlign w:val="bottom"/>
          </w:tcPr>
          <w:p w:rsidR="3F66BACC" w:rsidP="3F66BACC" w:rsidRDefault="3F66BACC" w14:paraId="5E55DFB5" w14:textId="09BF8252">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14,5</w:t>
            </w:r>
          </w:p>
        </w:tc>
        <w:tc>
          <w:tcPr>
            <w:tcW w:w="653" w:type="dxa"/>
            <w:tcBorders>
              <w:top w:val="double" w:sz="6"/>
              <w:left w:val="double" w:sz="6"/>
              <w:bottom w:val="double" w:sz="6"/>
              <w:right w:val="double" w:sz="6"/>
            </w:tcBorders>
            <w:shd w:val="clear" w:color="auto" w:fill="A6A6A6" w:themeFill="background1" w:themeFillShade="A6"/>
            <w:tcMar>
              <w:left w:w="105" w:type="dxa"/>
              <w:right w:w="105" w:type="dxa"/>
            </w:tcMar>
            <w:vAlign w:val="bottom"/>
          </w:tcPr>
          <w:p w:rsidR="3F66BACC" w:rsidP="3F66BACC" w:rsidRDefault="3F66BACC" w14:paraId="68EC963C" w14:textId="6870A9E5">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-8,4</w:t>
            </w:r>
          </w:p>
        </w:tc>
        <w:tc>
          <w:tcPr>
            <w:tcW w:w="653" w:type="dxa"/>
            <w:tcBorders>
              <w:top w:val="double" w:sz="6"/>
              <w:left w:val="double" w:sz="6"/>
              <w:bottom w:val="double" w:sz="6"/>
              <w:right w:val="double" w:sz="6"/>
            </w:tcBorders>
            <w:shd w:val="clear" w:color="auto" w:fill="A6A6A6" w:themeFill="background1" w:themeFillShade="A6"/>
            <w:tcMar>
              <w:left w:w="105" w:type="dxa"/>
              <w:right w:w="105" w:type="dxa"/>
            </w:tcMar>
            <w:vAlign w:val="bottom"/>
          </w:tcPr>
          <w:p w:rsidR="3F66BACC" w:rsidP="3F66BACC" w:rsidRDefault="3F66BACC" w14:paraId="0F7DDAA7" w14:textId="79F05164">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-6,5</w:t>
            </w:r>
          </w:p>
        </w:tc>
        <w:tc>
          <w:tcPr>
            <w:tcW w:w="1436" w:type="dxa"/>
            <w:tcBorders>
              <w:top w:val="single" w:sz="6"/>
              <w:left w:val="double" w:sz="6"/>
              <w:bottom w:val="single" w:sz="6"/>
              <w:right w:val="double" w:sz="10"/>
            </w:tcBorders>
            <w:tcMar>
              <w:left w:w="105" w:type="dxa"/>
              <w:right w:w="105" w:type="dxa"/>
            </w:tcMar>
            <w:vAlign w:val="bottom"/>
          </w:tcPr>
          <w:p w:rsidR="3F66BACC" w:rsidP="3F66BACC" w:rsidRDefault="3F66BACC" w14:paraId="7810C8C5" w14:textId="29539077">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224 670</w:t>
            </w:r>
          </w:p>
        </w:tc>
      </w:tr>
      <w:tr w:rsidR="3F66BACC" w:rsidTr="3F66BACC" w14:paraId="596C710D">
        <w:trPr>
          <w:trHeight w:val="390"/>
        </w:trPr>
        <w:tc>
          <w:tcPr>
            <w:tcW w:w="1838" w:type="dxa"/>
            <w:tcBorders>
              <w:top w:val="single" w:sz="6"/>
              <w:left w:val="double" w:sz="10"/>
              <w:bottom w:val="single" w:sz="6"/>
              <w:right w:val="single" w:sz="6"/>
            </w:tcBorders>
            <w:tcMar>
              <w:left w:w="105" w:type="dxa"/>
              <w:right w:w="105" w:type="dxa"/>
            </w:tcMar>
            <w:vAlign w:val="bottom"/>
          </w:tcPr>
          <w:p w:rsidR="3F66BACC" w:rsidP="3F66BACC" w:rsidRDefault="3F66BACC" w14:paraId="5B57E532" w14:textId="5632FF03">
            <w:pP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 xml:space="preserve">Вардардски регион </w:t>
            </w:r>
          </w:p>
        </w:tc>
        <w:tc>
          <w:tcPr>
            <w:tcW w:w="991" w:type="dxa"/>
            <w:tcBorders>
              <w:top w:val="single" w:sz="6"/>
              <w:left w:val="single" w:sz="6"/>
              <w:bottom w:val="single" w:sz="6"/>
              <w:right w:val="single" w:sz="6"/>
            </w:tcBorders>
            <w:tcMar>
              <w:left w:w="105" w:type="dxa"/>
              <w:right w:w="105" w:type="dxa"/>
            </w:tcMar>
            <w:vAlign w:val="bottom"/>
          </w:tcPr>
          <w:p w:rsidR="3F66BACC" w:rsidP="3F66BACC" w:rsidRDefault="3F66BACC" w14:paraId="04514C14" w14:textId="303C8048">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1257</w:t>
            </w:r>
          </w:p>
        </w:tc>
        <w:tc>
          <w:tcPr>
            <w:tcW w:w="991" w:type="dxa"/>
            <w:tcBorders>
              <w:top w:val="single" w:sz="6"/>
              <w:left w:val="single" w:sz="6"/>
              <w:bottom w:val="single" w:sz="6"/>
              <w:right w:val="single" w:sz="6"/>
            </w:tcBorders>
            <w:tcMar>
              <w:left w:w="105" w:type="dxa"/>
              <w:right w:w="105" w:type="dxa"/>
            </w:tcMar>
            <w:vAlign w:val="bottom"/>
          </w:tcPr>
          <w:p w:rsidR="3F66BACC" w:rsidP="3F66BACC" w:rsidRDefault="3F66BACC" w14:paraId="0D5F9A64" w14:textId="14C2A084">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1214</w:t>
            </w:r>
          </w:p>
        </w:tc>
        <w:tc>
          <w:tcPr>
            <w:tcW w:w="849" w:type="dxa"/>
            <w:tcBorders>
              <w:top w:val="single" w:sz="6"/>
              <w:left w:val="single" w:sz="6"/>
              <w:bottom w:val="single" w:sz="6"/>
              <w:right w:val="single" w:sz="6"/>
            </w:tcBorders>
            <w:tcMar>
              <w:left w:w="105" w:type="dxa"/>
              <w:right w:w="105" w:type="dxa"/>
            </w:tcMar>
            <w:vAlign w:val="bottom"/>
          </w:tcPr>
          <w:p w:rsidR="3F66BACC" w:rsidP="3F66BACC" w:rsidRDefault="3F66BACC" w14:paraId="2EC9CF7C" w14:textId="0513A38B">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2365</w:t>
            </w:r>
          </w:p>
        </w:tc>
        <w:tc>
          <w:tcPr>
            <w:tcW w:w="849" w:type="dxa"/>
            <w:tcBorders>
              <w:top w:val="single" w:sz="6"/>
              <w:left w:val="single" w:sz="6"/>
              <w:bottom w:val="single" w:sz="6"/>
              <w:right w:val="single" w:sz="6"/>
            </w:tcBorders>
            <w:tcMar>
              <w:left w:w="105" w:type="dxa"/>
              <w:right w:w="105" w:type="dxa"/>
            </w:tcMar>
            <w:vAlign w:val="bottom"/>
          </w:tcPr>
          <w:p w:rsidR="3F66BACC" w:rsidP="3F66BACC" w:rsidRDefault="3F66BACC" w14:paraId="02DE454B" w14:textId="1BDF568F">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1922</w:t>
            </w:r>
          </w:p>
        </w:tc>
        <w:tc>
          <w:tcPr>
            <w:tcW w:w="653" w:type="dxa"/>
            <w:tcBorders>
              <w:top w:val="single" w:sz="6"/>
              <w:left w:val="single" w:sz="6"/>
              <w:bottom w:val="single" w:sz="6"/>
              <w:right w:val="single" w:sz="6"/>
            </w:tcBorders>
            <w:tcMar>
              <w:left w:w="105" w:type="dxa"/>
              <w:right w:w="105" w:type="dxa"/>
            </w:tcMar>
            <w:vAlign w:val="bottom"/>
          </w:tcPr>
          <w:p w:rsidR="3F66BACC" w:rsidP="3F66BACC" w:rsidRDefault="3F66BACC" w14:paraId="26D87B48" w14:textId="0316B70E">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8,4</w:t>
            </w:r>
          </w:p>
        </w:tc>
        <w:tc>
          <w:tcPr>
            <w:tcW w:w="653" w:type="dxa"/>
            <w:tcBorders>
              <w:top w:val="single" w:sz="6"/>
              <w:left w:val="single" w:sz="6"/>
              <w:bottom w:val="single" w:sz="6"/>
              <w:right w:val="single" w:sz="6"/>
            </w:tcBorders>
            <w:tcMar>
              <w:left w:w="105" w:type="dxa"/>
              <w:right w:w="105" w:type="dxa"/>
            </w:tcMar>
            <w:vAlign w:val="bottom"/>
          </w:tcPr>
          <w:p w:rsidR="3F66BACC" w:rsidP="3F66BACC" w:rsidRDefault="3F66BACC" w14:paraId="08529D59" w14:textId="094D5902">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8,8</w:t>
            </w:r>
          </w:p>
        </w:tc>
        <w:tc>
          <w:tcPr>
            <w:tcW w:w="653" w:type="dxa"/>
            <w:tcBorders>
              <w:top w:val="single" w:sz="6"/>
              <w:left w:val="single" w:sz="6"/>
              <w:bottom w:val="single" w:sz="6"/>
              <w:right w:val="single" w:sz="6"/>
            </w:tcBorders>
            <w:tcMar>
              <w:left w:w="105" w:type="dxa"/>
              <w:right w:w="105" w:type="dxa"/>
            </w:tcMar>
            <w:vAlign w:val="bottom"/>
          </w:tcPr>
          <w:p w:rsidR="3F66BACC" w:rsidP="3F66BACC" w:rsidRDefault="3F66BACC" w14:paraId="6564ACB9" w14:textId="7658D4F8">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15,7</w:t>
            </w:r>
          </w:p>
        </w:tc>
        <w:tc>
          <w:tcPr>
            <w:tcW w:w="653" w:type="dxa"/>
            <w:tcBorders>
              <w:top w:val="single" w:sz="6"/>
              <w:left w:val="single" w:sz="6"/>
              <w:bottom w:val="single" w:sz="6"/>
              <w:right w:val="double" w:sz="6"/>
            </w:tcBorders>
            <w:tcMar>
              <w:left w:w="105" w:type="dxa"/>
              <w:right w:w="105" w:type="dxa"/>
            </w:tcMar>
            <w:vAlign w:val="bottom"/>
          </w:tcPr>
          <w:p w:rsidR="3F66BACC" w:rsidP="3F66BACC" w:rsidRDefault="3F66BACC" w14:paraId="71714F36" w14:textId="2A5A05C5">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14,0</w:t>
            </w:r>
          </w:p>
        </w:tc>
        <w:tc>
          <w:tcPr>
            <w:tcW w:w="653" w:type="dxa"/>
            <w:tcBorders>
              <w:top w:val="double" w:sz="6"/>
              <w:left w:val="double" w:sz="6"/>
              <w:bottom w:val="double" w:sz="6"/>
              <w:right w:val="double" w:sz="6"/>
            </w:tcBorders>
            <w:shd w:val="clear" w:color="auto" w:fill="A6A6A6" w:themeFill="background1" w:themeFillShade="A6"/>
            <w:tcMar>
              <w:left w:w="105" w:type="dxa"/>
              <w:right w:w="105" w:type="dxa"/>
            </w:tcMar>
            <w:vAlign w:val="bottom"/>
          </w:tcPr>
          <w:p w:rsidR="3F66BACC" w:rsidP="3F66BACC" w:rsidRDefault="3F66BACC" w14:paraId="2915ABE1" w14:textId="07EC424F">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-7,3</w:t>
            </w:r>
          </w:p>
        </w:tc>
        <w:tc>
          <w:tcPr>
            <w:tcW w:w="653" w:type="dxa"/>
            <w:tcBorders>
              <w:top w:val="double" w:sz="6"/>
              <w:left w:val="double" w:sz="6"/>
              <w:bottom w:val="double" w:sz="6"/>
              <w:right w:val="double" w:sz="6"/>
            </w:tcBorders>
            <w:shd w:val="clear" w:color="auto" w:fill="A6A6A6" w:themeFill="background1" w:themeFillShade="A6"/>
            <w:tcMar>
              <w:left w:w="105" w:type="dxa"/>
              <w:right w:w="105" w:type="dxa"/>
            </w:tcMar>
            <w:vAlign w:val="bottom"/>
          </w:tcPr>
          <w:p w:rsidR="3F66BACC" w:rsidP="3F66BACC" w:rsidRDefault="3F66BACC" w14:paraId="0A7F5B3A" w14:textId="45C52A90">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-5,2</w:t>
            </w:r>
          </w:p>
        </w:tc>
        <w:tc>
          <w:tcPr>
            <w:tcW w:w="1436" w:type="dxa"/>
            <w:tcBorders>
              <w:top w:val="single" w:sz="6"/>
              <w:left w:val="double" w:sz="6"/>
              <w:bottom w:val="single" w:sz="6"/>
              <w:right w:val="double" w:sz="10"/>
            </w:tcBorders>
            <w:tcMar>
              <w:left w:w="105" w:type="dxa"/>
              <w:right w:w="105" w:type="dxa"/>
            </w:tcMar>
            <w:vAlign w:val="bottom"/>
          </w:tcPr>
          <w:p w:rsidR="3F66BACC" w:rsidP="3F66BACC" w:rsidRDefault="3F66BACC" w14:paraId="53BE892C" w14:textId="5939990E">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150 319</w:t>
            </w:r>
          </w:p>
        </w:tc>
      </w:tr>
      <w:tr w:rsidR="3F66BACC" w:rsidTr="3F66BACC" w14:paraId="5365F4AB">
        <w:trPr>
          <w:trHeight w:val="390"/>
        </w:trPr>
        <w:tc>
          <w:tcPr>
            <w:tcW w:w="1838" w:type="dxa"/>
            <w:tcBorders>
              <w:top w:val="single" w:sz="6"/>
              <w:left w:val="double" w:sz="10"/>
              <w:bottom w:val="single" w:sz="6"/>
              <w:right w:val="single" w:sz="6"/>
            </w:tcBorders>
            <w:tcMar>
              <w:left w:w="105" w:type="dxa"/>
              <w:right w:w="105" w:type="dxa"/>
            </w:tcMar>
            <w:vAlign w:val="bottom"/>
          </w:tcPr>
          <w:p w:rsidR="3F66BACC" w:rsidP="3F66BACC" w:rsidRDefault="3F66BACC" w14:paraId="3A665722" w14:textId="5801FDC6">
            <w:pP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 xml:space="preserve">Скопски регион </w:t>
            </w:r>
          </w:p>
        </w:tc>
        <w:tc>
          <w:tcPr>
            <w:tcW w:w="991" w:type="dxa"/>
            <w:tcBorders>
              <w:top w:val="single" w:sz="6"/>
              <w:left w:val="single" w:sz="6"/>
              <w:bottom w:val="single" w:sz="6"/>
              <w:right w:val="single" w:sz="6"/>
            </w:tcBorders>
            <w:tcMar>
              <w:left w:w="105" w:type="dxa"/>
              <w:right w:w="105" w:type="dxa"/>
            </w:tcMar>
            <w:vAlign w:val="bottom"/>
          </w:tcPr>
          <w:p w:rsidR="3F66BACC" w:rsidP="3F66BACC" w:rsidRDefault="3F66BACC" w14:paraId="431DDC77" w14:textId="3954335B">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7256</w:t>
            </w:r>
          </w:p>
        </w:tc>
        <w:tc>
          <w:tcPr>
            <w:tcW w:w="991" w:type="dxa"/>
            <w:tcBorders>
              <w:top w:val="single" w:sz="6"/>
              <w:left w:val="single" w:sz="6"/>
              <w:bottom w:val="single" w:sz="6"/>
              <w:right w:val="single" w:sz="6"/>
            </w:tcBorders>
            <w:tcMar>
              <w:left w:w="105" w:type="dxa"/>
              <w:right w:w="105" w:type="dxa"/>
            </w:tcMar>
            <w:vAlign w:val="bottom"/>
          </w:tcPr>
          <w:p w:rsidR="3F66BACC" w:rsidP="3F66BACC" w:rsidRDefault="3F66BACC" w14:paraId="2A136F39" w14:textId="3E3EC591">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7152</w:t>
            </w:r>
          </w:p>
        </w:tc>
        <w:tc>
          <w:tcPr>
            <w:tcW w:w="849" w:type="dxa"/>
            <w:tcBorders>
              <w:top w:val="single" w:sz="6"/>
              <w:left w:val="single" w:sz="6"/>
              <w:bottom w:val="single" w:sz="6"/>
              <w:right w:val="single" w:sz="6"/>
            </w:tcBorders>
            <w:tcMar>
              <w:left w:w="105" w:type="dxa"/>
              <w:right w:w="105" w:type="dxa"/>
            </w:tcMar>
            <w:vAlign w:val="bottom"/>
          </w:tcPr>
          <w:p w:rsidR="3F66BACC" w:rsidP="3F66BACC" w:rsidRDefault="3F66BACC" w14:paraId="76CE1176" w14:textId="41797481">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8715</w:t>
            </w:r>
          </w:p>
        </w:tc>
        <w:tc>
          <w:tcPr>
            <w:tcW w:w="849" w:type="dxa"/>
            <w:tcBorders>
              <w:top w:val="single" w:sz="6"/>
              <w:left w:val="single" w:sz="6"/>
              <w:bottom w:val="single" w:sz="6"/>
              <w:right w:val="single" w:sz="6"/>
            </w:tcBorders>
            <w:tcMar>
              <w:left w:w="105" w:type="dxa"/>
              <w:right w:w="105" w:type="dxa"/>
            </w:tcMar>
            <w:vAlign w:val="bottom"/>
          </w:tcPr>
          <w:p w:rsidR="3F66BACC" w:rsidP="3F66BACC" w:rsidRDefault="3F66BACC" w14:paraId="0BC8F191" w14:textId="741DC69F">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6959</w:t>
            </w:r>
          </w:p>
        </w:tc>
        <w:tc>
          <w:tcPr>
            <w:tcW w:w="653" w:type="dxa"/>
            <w:tcBorders>
              <w:top w:val="single" w:sz="6"/>
              <w:left w:val="single" w:sz="6"/>
              <w:bottom w:val="single" w:sz="6"/>
              <w:right w:val="single" w:sz="6"/>
            </w:tcBorders>
            <w:tcMar>
              <w:left w:w="105" w:type="dxa"/>
              <w:right w:w="105" w:type="dxa"/>
            </w:tcMar>
            <w:vAlign w:val="bottom"/>
          </w:tcPr>
          <w:p w:rsidR="3F66BACC" w:rsidP="3F66BACC" w:rsidRDefault="3F66BACC" w14:paraId="64F30856" w14:textId="41631BE3">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11,4</w:t>
            </w:r>
          </w:p>
        </w:tc>
        <w:tc>
          <w:tcPr>
            <w:tcW w:w="653" w:type="dxa"/>
            <w:tcBorders>
              <w:top w:val="single" w:sz="6"/>
              <w:left w:val="single" w:sz="6"/>
              <w:bottom w:val="single" w:sz="6"/>
              <w:right w:val="single" w:sz="6"/>
            </w:tcBorders>
            <w:tcMar>
              <w:left w:w="105" w:type="dxa"/>
              <w:right w:w="105" w:type="dxa"/>
            </w:tcMar>
            <w:vAlign w:val="bottom"/>
          </w:tcPr>
          <w:p w:rsidR="3F66BACC" w:rsidP="3F66BACC" w:rsidRDefault="3F66BACC" w14:paraId="2C5296E5" w14:textId="35ED5F64">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11,8</w:t>
            </w:r>
          </w:p>
        </w:tc>
        <w:tc>
          <w:tcPr>
            <w:tcW w:w="653" w:type="dxa"/>
            <w:tcBorders>
              <w:top w:val="single" w:sz="6"/>
              <w:left w:val="single" w:sz="6"/>
              <w:bottom w:val="single" w:sz="6"/>
              <w:right w:val="single" w:sz="6"/>
            </w:tcBorders>
            <w:tcMar>
              <w:left w:w="105" w:type="dxa"/>
              <w:right w:w="105" w:type="dxa"/>
            </w:tcMar>
            <w:vAlign w:val="bottom"/>
          </w:tcPr>
          <w:p w:rsidR="3F66BACC" w:rsidP="3F66BACC" w:rsidRDefault="3F66BACC" w14:paraId="65296739" w14:textId="4F012891">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13,7</w:t>
            </w:r>
          </w:p>
        </w:tc>
        <w:tc>
          <w:tcPr>
            <w:tcW w:w="653" w:type="dxa"/>
            <w:tcBorders>
              <w:top w:val="single" w:sz="6"/>
              <w:left w:val="single" w:sz="6"/>
              <w:bottom w:val="single" w:sz="6"/>
              <w:right w:val="single" w:sz="6"/>
            </w:tcBorders>
            <w:tcMar>
              <w:left w:w="105" w:type="dxa"/>
              <w:right w:w="105" w:type="dxa"/>
            </w:tcMar>
            <w:vAlign w:val="bottom"/>
          </w:tcPr>
          <w:p w:rsidR="3F66BACC" w:rsidP="3F66BACC" w:rsidRDefault="3F66BACC" w14:paraId="3185FAF2" w14:textId="300EDCAF">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11,0</w:t>
            </w:r>
          </w:p>
        </w:tc>
        <w:tc>
          <w:tcPr>
            <w:tcW w:w="653" w:type="dxa"/>
            <w:tcBorders>
              <w:top w:val="double" w:sz="6"/>
              <w:left w:val="single" w:sz="6"/>
              <w:bottom w:val="single" w:sz="6"/>
              <w:right w:val="single" w:sz="6"/>
            </w:tcBorders>
            <w:tcMar>
              <w:left w:w="105" w:type="dxa"/>
              <w:right w:w="105" w:type="dxa"/>
            </w:tcMar>
            <w:vAlign w:val="bottom"/>
          </w:tcPr>
          <w:p w:rsidR="3F66BACC" w:rsidP="3F66BACC" w:rsidRDefault="3F66BACC" w14:paraId="0AF09490" w14:textId="2A0EE15D">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-2,3</w:t>
            </w:r>
          </w:p>
        </w:tc>
        <w:tc>
          <w:tcPr>
            <w:tcW w:w="653" w:type="dxa"/>
            <w:tcBorders>
              <w:top w:val="double" w:sz="6"/>
              <w:left w:val="single" w:sz="6"/>
              <w:bottom w:val="single" w:sz="6"/>
              <w:right w:val="single" w:sz="6"/>
            </w:tcBorders>
            <w:tcMar>
              <w:left w:w="105" w:type="dxa"/>
              <w:right w:w="105" w:type="dxa"/>
            </w:tcMar>
            <w:vAlign w:val="bottom"/>
          </w:tcPr>
          <w:p w:rsidR="3F66BACC" w:rsidP="3F66BACC" w:rsidRDefault="3F66BACC" w14:paraId="7A33B176" w14:textId="1D1DE4DD">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0,3</w:t>
            </w:r>
          </w:p>
        </w:tc>
        <w:tc>
          <w:tcPr>
            <w:tcW w:w="1436" w:type="dxa"/>
            <w:tcBorders>
              <w:top w:val="single" w:sz="6"/>
              <w:left w:val="single" w:sz="6"/>
              <w:bottom w:val="single" w:sz="6"/>
              <w:right w:val="double" w:sz="10"/>
            </w:tcBorders>
            <w:tcMar>
              <w:left w:w="105" w:type="dxa"/>
              <w:right w:w="105" w:type="dxa"/>
            </w:tcMar>
            <w:vAlign w:val="bottom"/>
          </w:tcPr>
          <w:p w:rsidR="3F66BACC" w:rsidP="3F66BACC" w:rsidRDefault="3F66BACC" w14:paraId="1C15675D" w14:textId="6CE04C33">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634 251</w:t>
            </w:r>
          </w:p>
        </w:tc>
      </w:tr>
      <w:tr w:rsidR="3F66BACC" w:rsidTr="3F66BACC" w14:paraId="3EB91B69">
        <w:trPr>
          <w:trHeight w:val="390"/>
        </w:trPr>
        <w:tc>
          <w:tcPr>
            <w:tcW w:w="1838" w:type="dxa"/>
            <w:tcBorders>
              <w:top w:val="single" w:sz="6"/>
              <w:left w:val="double" w:sz="10"/>
              <w:bottom w:val="single" w:sz="6"/>
              <w:right w:val="single" w:sz="6"/>
            </w:tcBorders>
            <w:tcMar>
              <w:left w:w="105" w:type="dxa"/>
              <w:right w:w="105" w:type="dxa"/>
            </w:tcMar>
            <w:vAlign w:val="bottom"/>
          </w:tcPr>
          <w:p w:rsidR="3F66BACC" w:rsidP="3F66BACC" w:rsidRDefault="3F66BACC" w14:paraId="599BEB40" w14:textId="2210DD00">
            <w:pP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 xml:space="preserve">Североисточен регион </w:t>
            </w:r>
          </w:p>
        </w:tc>
        <w:tc>
          <w:tcPr>
            <w:tcW w:w="991" w:type="dxa"/>
            <w:tcBorders>
              <w:top w:val="single" w:sz="6"/>
              <w:left w:val="single" w:sz="6"/>
              <w:bottom w:val="single" w:sz="6"/>
              <w:right w:val="single" w:sz="6"/>
            </w:tcBorders>
            <w:tcMar>
              <w:left w:w="105" w:type="dxa"/>
              <w:right w:w="105" w:type="dxa"/>
            </w:tcMar>
            <w:vAlign w:val="bottom"/>
          </w:tcPr>
          <w:p w:rsidR="3F66BACC" w:rsidP="3F66BACC" w:rsidRDefault="3F66BACC" w14:paraId="20C74FF8" w14:textId="7AB495FF">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1512</w:t>
            </w:r>
          </w:p>
        </w:tc>
        <w:tc>
          <w:tcPr>
            <w:tcW w:w="991" w:type="dxa"/>
            <w:tcBorders>
              <w:top w:val="single" w:sz="6"/>
              <w:left w:val="single" w:sz="6"/>
              <w:bottom w:val="single" w:sz="6"/>
              <w:right w:val="single" w:sz="6"/>
            </w:tcBorders>
            <w:tcMar>
              <w:left w:w="105" w:type="dxa"/>
              <w:right w:w="105" w:type="dxa"/>
            </w:tcMar>
            <w:vAlign w:val="bottom"/>
          </w:tcPr>
          <w:p w:rsidR="3F66BACC" w:rsidP="3F66BACC" w:rsidRDefault="3F66BACC" w14:paraId="31B953A9" w14:textId="5D49DA41">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1468</w:t>
            </w:r>
          </w:p>
        </w:tc>
        <w:tc>
          <w:tcPr>
            <w:tcW w:w="849" w:type="dxa"/>
            <w:tcBorders>
              <w:top w:val="single" w:sz="6"/>
              <w:left w:val="single" w:sz="6"/>
              <w:bottom w:val="single" w:sz="6"/>
              <w:right w:val="single" w:sz="6"/>
            </w:tcBorders>
            <w:tcMar>
              <w:left w:w="105" w:type="dxa"/>
              <w:right w:w="105" w:type="dxa"/>
            </w:tcMar>
            <w:vAlign w:val="bottom"/>
          </w:tcPr>
          <w:p w:rsidR="3F66BACC" w:rsidP="3F66BACC" w:rsidRDefault="3F66BACC" w14:paraId="66DABE13" w14:textId="4D2C7B37">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2450</w:t>
            </w:r>
          </w:p>
        </w:tc>
        <w:tc>
          <w:tcPr>
            <w:tcW w:w="849" w:type="dxa"/>
            <w:tcBorders>
              <w:top w:val="single" w:sz="6"/>
              <w:left w:val="single" w:sz="6"/>
              <w:bottom w:val="single" w:sz="6"/>
              <w:right w:val="single" w:sz="6"/>
            </w:tcBorders>
            <w:tcMar>
              <w:left w:w="105" w:type="dxa"/>
              <w:right w:w="105" w:type="dxa"/>
            </w:tcMar>
            <w:vAlign w:val="bottom"/>
          </w:tcPr>
          <w:p w:rsidR="3F66BACC" w:rsidP="3F66BACC" w:rsidRDefault="3F66BACC" w14:paraId="6D896563" w14:textId="17092BA5">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1738</w:t>
            </w:r>
          </w:p>
        </w:tc>
        <w:tc>
          <w:tcPr>
            <w:tcW w:w="653" w:type="dxa"/>
            <w:tcBorders>
              <w:top w:val="single" w:sz="6"/>
              <w:left w:val="single" w:sz="6"/>
              <w:bottom w:val="single" w:sz="6"/>
              <w:right w:val="single" w:sz="6"/>
            </w:tcBorders>
            <w:tcMar>
              <w:left w:w="105" w:type="dxa"/>
              <w:right w:w="105" w:type="dxa"/>
            </w:tcMar>
            <w:vAlign w:val="bottom"/>
          </w:tcPr>
          <w:p w:rsidR="3F66BACC" w:rsidP="3F66BACC" w:rsidRDefault="3F66BACC" w14:paraId="390ECC3D" w14:textId="77F10BD8">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8,6</w:t>
            </w:r>
          </w:p>
        </w:tc>
        <w:tc>
          <w:tcPr>
            <w:tcW w:w="653" w:type="dxa"/>
            <w:tcBorders>
              <w:top w:val="single" w:sz="6"/>
              <w:left w:val="single" w:sz="6"/>
              <w:bottom w:val="single" w:sz="6"/>
              <w:right w:val="single" w:sz="6"/>
            </w:tcBorders>
            <w:tcMar>
              <w:left w:w="105" w:type="dxa"/>
              <w:right w:w="105" w:type="dxa"/>
            </w:tcMar>
            <w:vAlign w:val="bottom"/>
          </w:tcPr>
          <w:p w:rsidR="3F66BACC" w:rsidP="3F66BACC" w:rsidRDefault="3F66BACC" w14:paraId="3D01923F" w14:textId="1019BD2C">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9,6</w:t>
            </w:r>
          </w:p>
        </w:tc>
        <w:tc>
          <w:tcPr>
            <w:tcW w:w="653" w:type="dxa"/>
            <w:tcBorders>
              <w:top w:val="single" w:sz="6"/>
              <w:left w:val="single" w:sz="6"/>
              <w:bottom w:val="single" w:sz="6"/>
              <w:right w:val="single" w:sz="6"/>
            </w:tcBorders>
            <w:tcMar>
              <w:left w:w="105" w:type="dxa"/>
              <w:right w:w="105" w:type="dxa"/>
            </w:tcMar>
            <w:vAlign w:val="bottom"/>
          </w:tcPr>
          <w:p w:rsidR="3F66BACC" w:rsidP="3F66BACC" w:rsidRDefault="3F66BACC" w14:paraId="4F27048D" w14:textId="71F7DA10">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14,0</w:t>
            </w:r>
          </w:p>
        </w:tc>
        <w:tc>
          <w:tcPr>
            <w:tcW w:w="653" w:type="dxa"/>
            <w:tcBorders>
              <w:top w:val="single" w:sz="6"/>
              <w:left w:val="single" w:sz="6"/>
              <w:bottom w:val="single" w:sz="6"/>
              <w:right w:val="single" w:sz="6"/>
            </w:tcBorders>
            <w:tcMar>
              <w:left w:w="105" w:type="dxa"/>
              <w:right w:w="105" w:type="dxa"/>
            </w:tcMar>
            <w:vAlign w:val="bottom"/>
          </w:tcPr>
          <w:p w:rsidR="3F66BACC" w:rsidP="3F66BACC" w:rsidRDefault="3F66BACC" w14:paraId="36492BD3" w14:textId="09662A27">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11,4</w:t>
            </w:r>
          </w:p>
        </w:tc>
        <w:tc>
          <w:tcPr>
            <w:tcW w:w="653" w:type="dxa"/>
            <w:tcBorders>
              <w:top w:val="single" w:sz="6"/>
              <w:left w:val="single" w:sz="6"/>
              <w:bottom w:val="single" w:sz="6"/>
              <w:right w:val="single" w:sz="6"/>
            </w:tcBorders>
            <w:tcMar>
              <w:left w:w="105" w:type="dxa"/>
              <w:right w:w="105" w:type="dxa"/>
            </w:tcMar>
            <w:vAlign w:val="bottom"/>
          </w:tcPr>
          <w:p w:rsidR="3F66BACC" w:rsidP="3F66BACC" w:rsidRDefault="3F66BACC" w14:paraId="321B628F" w14:textId="75A5E905">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-5,4</w:t>
            </w:r>
          </w:p>
        </w:tc>
        <w:tc>
          <w:tcPr>
            <w:tcW w:w="653" w:type="dxa"/>
            <w:tcBorders>
              <w:top w:val="single" w:sz="6"/>
              <w:left w:val="single" w:sz="6"/>
              <w:bottom w:val="single" w:sz="6"/>
              <w:right w:val="single" w:sz="6"/>
            </w:tcBorders>
            <w:tcMar>
              <w:left w:w="105" w:type="dxa"/>
              <w:right w:w="105" w:type="dxa"/>
            </w:tcMar>
            <w:vAlign w:val="bottom"/>
          </w:tcPr>
          <w:p w:rsidR="3F66BACC" w:rsidP="3F66BACC" w:rsidRDefault="3F66BACC" w14:paraId="579F8A68" w14:textId="5BFEDDBB">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-1,8</w:t>
            </w:r>
          </w:p>
        </w:tc>
        <w:tc>
          <w:tcPr>
            <w:tcW w:w="1436" w:type="dxa"/>
            <w:tcBorders>
              <w:top w:val="single" w:sz="6"/>
              <w:left w:val="single" w:sz="6"/>
              <w:bottom w:val="single" w:sz="6"/>
              <w:right w:val="double" w:sz="10"/>
            </w:tcBorders>
            <w:tcMar>
              <w:left w:w="105" w:type="dxa"/>
              <w:right w:w="105" w:type="dxa"/>
            </w:tcMar>
            <w:vAlign w:val="bottom"/>
          </w:tcPr>
          <w:p w:rsidR="3F66BACC" w:rsidP="3F66BACC" w:rsidRDefault="3F66BACC" w14:paraId="683965A8" w14:textId="7BCBF67C">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 xml:space="preserve">175 171 </w:t>
            </w:r>
          </w:p>
        </w:tc>
      </w:tr>
      <w:tr w:rsidR="3F66BACC" w:rsidTr="3F66BACC" w14:paraId="384F1DAB">
        <w:trPr>
          <w:trHeight w:val="390"/>
        </w:trPr>
        <w:tc>
          <w:tcPr>
            <w:tcW w:w="1838" w:type="dxa"/>
            <w:tcBorders>
              <w:top w:val="single" w:sz="6"/>
              <w:left w:val="double" w:sz="10"/>
              <w:bottom w:val="single" w:sz="6"/>
              <w:right w:val="single" w:sz="6"/>
            </w:tcBorders>
            <w:tcMar>
              <w:left w:w="105" w:type="dxa"/>
              <w:right w:w="105" w:type="dxa"/>
            </w:tcMar>
            <w:vAlign w:val="bottom"/>
          </w:tcPr>
          <w:p w:rsidR="3F66BACC" w:rsidP="3F66BACC" w:rsidRDefault="3F66BACC" w14:paraId="30D403B2" w14:textId="605F41FA">
            <w:pP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 xml:space="preserve">Југозападен регион </w:t>
            </w:r>
          </w:p>
        </w:tc>
        <w:tc>
          <w:tcPr>
            <w:tcW w:w="991" w:type="dxa"/>
            <w:tcBorders>
              <w:top w:val="single" w:sz="6"/>
              <w:left w:val="single" w:sz="6"/>
              <w:bottom w:val="single" w:sz="6"/>
              <w:right w:val="single" w:sz="6"/>
            </w:tcBorders>
            <w:tcMar>
              <w:left w:w="105" w:type="dxa"/>
              <w:right w:w="105" w:type="dxa"/>
            </w:tcMar>
            <w:vAlign w:val="bottom"/>
          </w:tcPr>
          <w:p w:rsidR="3F66BACC" w:rsidP="3F66BACC" w:rsidRDefault="3F66BACC" w14:paraId="35765D2F" w14:textId="1C4300D5">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1664</w:t>
            </w:r>
          </w:p>
        </w:tc>
        <w:tc>
          <w:tcPr>
            <w:tcW w:w="991" w:type="dxa"/>
            <w:tcBorders>
              <w:top w:val="single" w:sz="6"/>
              <w:left w:val="single" w:sz="6"/>
              <w:bottom w:val="single" w:sz="6"/>
              <w:right w:val="single" w:sz="6"/>
            </w:tcBorders>
            <w:tcMar>
              <w:left w:w="105" w:type="dxa"/>
              <w:right w:w="105" w:type="dxa"/>
            </w:tcMar>
            <w:vAlign w:val="bottom"/>
          </w:tcPr>
          <w:p w:rsidR="3F66BACC" w:rsidP="3F66BACC" w:rsidRDefault="3F66BACC" w14:paraId="717812D4" w14:textId="7AF56514">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1550</w:t>
            </w:r>
          </w:p>
        </w:tc>
        <w:tc>
          <w:tcPr>
            <w:tcW w:w="849" w:type="dxa"/>
            <w:tcBorders>
              <w:top w:val="single" w:sz="6"/>
              <w:left w:val="single" w:sz="6"/>
              <w:bottom w:val="single" w:sz="6"/>
              <w:right w:val="single" w:sz="6"/>
            </w:tcBorders>
            <w:tcMar>
              <w:left w:w="105" w:type="dxa"/>
              <w:right w:w="105" w:type="dxa"/>
            </w:tcMar>
            <w:vAlign w:val="bottom"/>
          </w:tcPr>
          <w:p w:rsidR="3F66BACC" w:rsidP="3F66BACC" w:rsidRDefault="3F66BACC" w14:paraId="3B27FBF4" w14:textId="573C372E">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2625</w:t>
            </w:r>
          </w:p>
        </w:tc>
        <w:tc>
          <w:tcPr>
            <w:tcW w:w="849" w:type="dxa"/>
            <w:tcBorders>
              <w:top w:val="single" w:sz="6"/>
              <w:left w:val="single" w:sz="6"/>
              <w:bottom w:val="single" w:sz="6"/>
              <w:right w:val="single" w:sz="6"/>
            </w:tcBorders>
            <w:tcMar>
              <w:left w:w="105" w:type="dxa"/>
              <w:right w:w="105" w:type="dxa"/>
            </w:tcMar>
            <w:vAlign w:val="bottom"/>
          </w:tcPr>
          <w:p w:rsidR="3F66BACC" w:rsidP="3F66BACC" w:rsidRDefault="3F66BACC" w14:paraId="6C3C8CC1" w14:textId="473CE323">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2147</w:t>
            </w:r>
          </w:p>
        </w:tc>
        <w:tc>
          <w:tcPr>
            <w:tcW w:w="653" w:type="dxa"/>
            <w:tcBorders>
              <w:top w:val="single" w:sz="6"/>
              <w:left w:val="single" w:sz="6"/>
              <w:bottom w:val="single" w:sz="6"/>
              <w:right w:val="single" w:sz="6"/>
            </w:tcBorders>
            <w:tcMar>
              <w:left w:w="105" w:type="dxa"/>
              <w:right w:w="105" w:type="dxa"/>
            </w:tcMar>
            <w:vAlign w:val="bottom"/>
          </w:tcPr>
          <w:p w:rsidR="3F66BACC" w:rsidP="3F66BACC" w:rsidRDefault="3F66BACC" w14:paraId="7C339434" w14:textId="70AF9963">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7,6</w:t>
            </w:r>
          </w:p>
        </w:tc>
        <w:tc>
          <w:tcPr>
            <w:tcW w:w="653" w:type="dxa"/>
            <w:tcBorders>
              <w:top w:val="single" w:sz="6"/>
              <w:left w:val="single" w:sz="6"/>
              <w:bottom w:val="single" w:sz="6"/>
              <w:right w:val="single" w:sz="6"/>
            </w:tcBorders>
            <w:tcMar>
              <w:left w:w="105" w:type="dxa"/>
              <w:right w:w="105" w:type="dxa"/>
            </w:tcMar>
            <w:vAlign w:val="bottom"/>
          </w:tcPr>
          <w:p w:rsidR="3F66BACC" w:rsidP="3F66BACC" w:rsidRDefault="3F66BACC" w14:paraId="156EC8B9" w14:textId="47426B54">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8,8</w:t>
            </w:r>
          </w:p>
        </w:tc>
        <w:tc>
          <w:tcPr>
            <w:tcW w:w="653" w:type="dxa"/>
            <w:tcBorders>
              <w:top w:val="single" w:sz="6"/>
              <w:left w:val="single" w:sz="6"/>
              <w:bottom w:val="single" w:sz="6"/>
              <w:right w:val="single" w:sz="6"/>
            </w:tcBorders>
            <w:tcMar>
              <w:left w:w="105" w:type="dxa"/>
              <w:right w:w="105" w:type="dxa"/>
            </w:tcMar>
            <w:vAlign w:val="bottom"/>
          </w:tcPr>
          <w:p w:rsidR="3F66BACC" w:rsidP="3F66BACC" w:rsidRDefault="3F66BACC" w14:paraId="5A19483B" w14:textId="135B991C">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12,3</w:t>
            </w:r>
          </w:p>
        </w:tc>
        <w:tc>
          <w:tcPr>
            <w:tcW w:w="653" w:type="dxa"/>
            <w:tcBorders>
              <w:top w:val="single" w:sz="6"/>
              <w:left w:val="single" w:sz="6"/>
              <w:bottom w:val="single" w:sz="6"/>
              <w:right w:val="single" w:sz="6"/>
            </w:tcBorders>
            <w:tcMar>
              <w:left w:w="105" w:type="dxa"/>
              <w:right w:w="105" w:type="dxa"/>
            </w:tcMar>
            <w:vAlign w:val="bottom"/>
          </w:tcPr>
          <w:p w:rsidR="3F66BACC" w:rsidP="3F66BACC" w:rsidRDefault="3F66BACC" w14:paraId="4BCA296C" w14:textId="4469A7F5">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12,2</w:t>
            </w:r>
          </w:p>
        </w:tc>
        <w:tc>
          <w:tcPr>
            <w:tcW w:w="653" w:type="dxa"/>
            <w:tcBorders>
              <w:top w:val="single" w:sz="6"/>
              <w:left w:val="single" w:sz="6"/>
              <w:bottom w:val="double" w:sz="6"/>
              <w:right w:val="single" w:sz="6"/>
            </w:tcBorders>
            <w:tcMar>
              <w:left w:w="105" w:type="dxa"/>
              <w:right w:w="105" w:type="dxa"/>
            </w:tcMar>
            <w:vAlign w:val="bottom"/>
          </w:tcPr>
          <w:p w:rsidR="3F66BACC" w:rsidP="3F66BACC" w:rsidRDefault="3F66BACC" w14:paraId="599267A3" w14:textId="0478AEE1">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-4,7</w:t>
            </w:r>
          </w:p>
        </w:tc>
        <w:tc>
          <w:tcPr>
            <w:tcW w:w="653" w:type="dxa"/>
            <w:tcBorders>
              <w:top w:val="single" w:sz="6"/>
              <w:left w:val="single" w:sz="6"/>
              <w:bottom w:val="double" w:sz="6"/>
              <w:right w:val="single" w:sz="6"/>
            </w:tcBorders>
            <w:tcMar>
              <w:left w:w="105" w:type="dxa"/>
              <w:right w:w="105" w:type="dxa"/>
            </w:tcMar>
            <w:vAlign w:val="bottom"/>
          </w:tcPr>
          <w:p w:rsidR="3F66BACC" w:rsidP="3F66BACC" w:rsidRDefault="3F66BACC" w14:paraId="07D37AF7" w14:textId="1755A346">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-3,4</w:t>
            </w:r>
          </w:p>
        </w:tc>
        <w:tc>
          <w:tcPr>
            <w:tcW w:w="1436" w:type="dxa"/>
            <w:tcBorders>
              <w:top w:val="single" w:sz="6"/>
              <w:left w:val="single" w:sz="6"/>
              <w:bottom w:val="single" w:sz="6"/>
              <w:right w:val="double" w:sz="10"/>
            </w:tcBorders>
            <w:tcMar>
              <w:left w:w="105" w:type="dxa"/>
              <w:right w:w="105" w:type="dxa"/>
            </w:tcMar>
            <w:vAlign w:val="bottom"/>
          </w:tcPr>
          <w:p w:rsidR="3F66BACC" w:rsidP="3F66BACC" w:rsidRDefault="3F66BACC" w14:paraId="6AABB007" w14:textId="2D06C639">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 xml:space="preserve">218 114 </w:t>
            </w:r>
          </w:p>
        </w:tc>
      </w:tr>
      <w:tr w:rsidR="3F66BACC" w:rsidTr="3F66BACC" w14:paraId="460F3482">
        <w:trPr>
          <w:trHeight w:val="390"/>
        </w:trPr>
        <w:tc>
          <w:tcPr>
            <w:tcW w:w="1838" w:type="dxa"/>
            <w:tcBorders>
              <w:top w:val="single" w:sz="6"/>
              <w:left w:val="double" w:sz="10"/>
              <w:bottom w:val="single" w:sz="6"/>
              <w:right w:val="single" w:sz="6"/>
            </w:tcBorders>
            <w:tcMar>
              <w:left w:w="105" w:type="dxa"/>
              <w:right w:w="105" w:type="dxa"/>
            </w:tcMar>
            <w:vAlign w:val="bottom"/>
          </w:tcPr>
          <w:p w:rsidR="3F66BACC" w:rsidP="3F66BACC" w:rsidRDefault="3F66BACC" w14:paraId="550D2AE7" w14:textId="226DD318">
            <w:pP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 xml:space="preserve">Источен регион </w:t>
            </w:r>
          </w:p>
        </w:tc>
        <w:tc>
          <w:tcPr>
            <w:tcW w:w="991" w:type="dxa"/>
            <w:tcBorders>
              <w:top w:val="single" w:sz="6"/>
              <w:left w:val="single" w:sz="6"/>
              <w:bottom w:val="single" w:sz="6"/>
              <w:right w:val="single" w:sz="6"/>
            </w:tcBorders>
            <w:tcMar>
              <w:left w:w="105" w:type="dxa"/>
              <w:right w:w="105" w:type="dxa"/>
            </w:tcMar>
            <w:vAlign w:val="bottom"/>
          </w:tcPr>
          <w:p w:rsidR="3F66BACC" w:rsidP="3F66BACC" w:rsidRDefault="3F66BACC" w14:paraId="5FC609FA" w14:textId="59F0C3C4">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1173</w:t>
            </w:r>
          </w:p>
        </w:tc>
        <w:tc>
          <w:tcPr>
            <w:tcW w:w="991" w:type="dxa"/>
            <w:tcBorders>
              <w:top w:val="single" w:sz="6"/>
              <w:left w:val="single" w:sz="6"/>
              <w:bottom w:val="single" w:sz="6"/>
              <w:right w:val="single" w:sz="6"/>
            </w:tcBorders>
            <w:tcMar>
              <w:left w:w="105" w:type="dxa"/>
              <w:right w:w="105" w:type="dxa"/>
            </w:tcMar>
            <w:vAlign w:val="bottom"/>
          </w:tcPr>
          <w:p w:rsidR="3F66BACC" w:rsidP="3F66BACC" w:rsidRDefault="3F66BACC" w14:paraId="684AD7E3" w14:textId="015925DF">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1184</w:t>
            </w:r>
          </w:p>
        </w:tc>
        <w:tc>
          <w:tcPr>
            <w:tcW w:w="849" w:type="dxa"/>
            <w:tcBorders>
              <w:top w:val="single" w:sz="6"/>
              <w:left w:val="single" w:sz="6"/>
              <w:bottom w:val="single" w:sz="6"/>
              <w:right w:val="single" w:sz="6"/>
            </w:tcBorders>
            <w:tcMar>
              <w:left w:w="105" w:type="dxa"/>
              <w:right w:w="105" w:type="dxa"/>
            </w:tcMar>
            <w:vAlign w:val="bottom"/>
          </w:tcPr>
          <w:p w:rsidR="3F66BACC" w:rsidP="3F66BACC" w:rsidRDefault="3F66BACC" w14:paraId="2D810BBD" w14:textId="306BCB51">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2691</w:t>
            </w:r>
          </w:p>
        </w:tc>
        <w:tc>
          <w:tcPr>
            <w:tcW w:w="849" w:type="dxa"/>
            <w:tcBorders>
              <w:top w:val="single" w:sz="6"/>
              <w:left w:val="single" w:sz="6"/>
              <w:bottom w:val="single" w:sz="6"/>
              <w:right w:val="single" w:sz="6"/>
            </w:tcBorders>
            <w:tcMar>
              <w:left w:w="105" w:type="dxa"/>
              <w:right w:w="105" w:type="dxa"/>
            </w:tcMar>
            <w:vAlign w:val="bottom"/>
          </w:tcPr>
          <w:p w:rsidR="3F66BACC" w:rsidP="3F66BACC" w:rsidRDefault="3F66BACC" w14:paraId="18DF66B8" w14:textId="0A021327">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2221</w:t>
            </w:r>
          </w:p>
        </w:tc>
        <w:tc>
          <w:tcPr>
            <w:tcW w:w="653" w:type="dxa"/>
            <w:tcBorders>
              <w:top w:val="single" w:sz="6"/>
              <w:left w:val="single" w:sz="6"/>
              <w:bottom w:val="single" w:sz="6"/>
              <w:right w:val="single" w:sz="6"/>
            </w:tcBorders>
            <w:tcMar>
              <w:left w:w="105" w:type="dxa"/>
              <w:right w:w="105" w:type="dxa"/>
            </w:tcMar>
            <w:vAlign w:val="bottom"/>
          </w:tcPr>
          <w:p w:rsidR="3F66BACC" w:rsidP="3F66BACC" w:rsidRDefault="3F66BACC" w14:paraId="6DA9CEE8" w14:textId="410F317F">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6,8</w:t>
            </w:r>
          </w:p>
        </w:tc>
        <w:tc>
          <w:tcPr>
            <w:tcW w:w="653" w:type="dxa"/>
            <w:tcBorders>
              <w:top w:val="single" w:sz="6"/>
              <w:left w:val="single" w:sz="6"/>
              <w:bottom w:val="single" w:sz="6"/>
              <w:right w:val="single" w:sz="6"/>
            </w:tcBorders>
            <w:tcMar>
              <w:left w:w="105" w:type="dxa"/>
              <w:right w:w="105" w:type="dxa"/>
            </w:tcMar>
            <w:vAlign w:val="bottom"/>
          </w:tcPr>
          <w:p w:rsidR="3F66BACC" w:rsidP="3F66BACC" w:rsidRDefault="3F66BACC" w14:paraId="73C9BE29" w14:textId="29FDCCCE">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8,0</w:t>
            </w:r>
          </w:p>
        </w:tc>
        <w:tc>
          <w:tcPr>
            <w:tcW w:w="653" w:type="dxa"/>
            <w:tcBorders>
              <w:top w:val="single" w:sz="6"/>
              <w:left w:val="single" w:sz="6"/>
              <w:bottom w:val="single" w:sz="6"/>
              <w:right w:val="single" w:sz="6"/>
            </w:tcBorders>
            <w:tcMar>
              <w:left w:w="105" w:type="dxa"/>
              <w:right w:w="105" w:type="dxa"/>
            </w:tcMar>
            <w:vAlign w:val="bottom"/>
          </w:tcPr>
          <w:p w:rsidR="3F66BACC" w:rsidP="3F66BACC" w:rsidRDefault="3F66BACC" w14:paraId="3F51BDBF" w14:textId="46BCFE6C">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15,6</w:t>
            </w:r>
          </w:p>
        </w:tc>
        <w:tc>
          <w:tcPr>
            <w:tcW w:w="653" w:type="dxa"/>
            <w:tcBorders>
              <w:top w:val="single" w:sz="6"/>
              <w:left w:val="single" w:sz="6"/>
              <w:bottom w:val="single" w:sz="6"/>
              <w:right w:val="double" w:sz="6"/>
            </w:tcBorders>
            <w:tcMar>
              <w:left w:w="105" w:type="dxa"/>
              <w:right w:w="105" w:type="dxa"/>
            </w:tcMar>
            <w:vAlign w:val="bottom"/>
          </w:tcPr>
          <w:p w:rsidR="3F66BACC" w:rsidP="3F66BACC" w:rsidRDefault="3F66BACC" w14:paraId="4732A811" w14:textId="06C8B3B8">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14,9</w:t>
            </w:r>
          </w:p>
        </w:tc>
        <w:tc>
          <w:tcPr>
            <w:tcW w:w="653" w:type="dxa"/>
            <w:tcBorders>
              <w:top w:val="double" w:sz="6"/>
              <w:left w:val="double" w:sz="6"/>
              <w:bottom w:val="double" w:sz="6"/>
              <w:right w:val="double" w:sz="6"/>
            </w:tcBorders>
            <w:shd w:val="clear" w:color="auto" w:fill="A6A6A6" w:themeFill="background1" w:themeFillShade="A6"/>
            <w:tcMar>
              <w:left w:w="105" w:type="dxa"/>
              <w:right w:w="105" w:type="dxa"/>
            </w:tcMar>
            <w:vAlign w:val="bottom"/>
          </w:tcPr>
          <w:p w:rsidR="3F66BACC" w:rsidP="3F66BACC" w:rsidRDefault="3F66BACC" w14:paraId="5785C8C7" w14:textId="2AB502F5">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-8,8</w:t>
            </w:r>
          </w:p>
        </w:tc>
        <w:tc>
          <w:tcPr>
            <w:tcW w:w="653" w:type="dxa"/>
            <w:tcBorders>
              <w:top w:val="double" w:sz="6"/>
              <w:left w:val="double" w:sz="6"/>
              <w:bottom w:val="double" w:sz="6"/>
              <w:right w:val="double" w:sz="6"/>
            </w:tcBorders>
            <w:shd w:val="clear" w:color="auto" w:fill="A6A6A6" w:themeFill="background1" w:themeFillShade="A6"/>
            <w:tcMar>
              <w:left w:w="105" w:type="dxa"/>
              <w:right w:w="105" w:type="dxa"/>
            </w:tcMar>
            <w:vAlign w:val="bottom"/>
          </w:tcPr>
          <w:p w:rsidR="3F66BACC" w:rsidP="3F66BACC" w:rsidRDefault="3F66BACC" w14:paraId="6A80A0E0" w14:textId="72E9E6E2">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-6,9</w:t>
            </w:r>
          </w:p>
        </w:tc>
        <w:tc>
          <w:tcPr>
            <w:tcW w:w="1436" w:type="dxa"/>
            <w:tcBorders>
              <w:top w:val="single" w:sz="6"/>
              <w:left w:val="double" w:sz="6"/>
              <w:bottom w:val="single" w:sz="6"/>
              <w:right w:val="double" w:sz="10"/>
            </w:tcBorders>
            <w:tcMar>
              <w:left w:w="105" w:type="dxa"/>
              <w:right w:w="105" w:type="dxa"/>
            </w:tcMar>
            <w:vAlign w:val="bottom"/>
          </w:tcPr>
          <w:p w:rsidR="3F66BACC" w:rsidP="3F66BACC" w:rsidRDefault="3F66BACC" w14:paraId="4418905D" w14:textId="5ABA2E36">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172 277</w:t>
            </w:r>
          </w:p>
        </w:tc>
      </w:tr>
      <w:tr w:rsidR="3F66BACC" w:rsidTr="3F66BACC" w14:paraId="0FB823E4">
        <w:trPr>
          <w:trHeight w:val="390"/>
        </w:trPr>
        <w:tc>
          <w:tcPr>
            <w:tcW w:w="1838" w:type="dxa"/>
            <w:tcBorders>
              <w:top w:val="single" w:sz="6"/>
              <w:left w:val="double" w:sz="10"/>
              <w:bottom w:val="single" w:sz="6"/>
              <w:right w:val="single" w:sz="6"/>
            </w:tcBorders>
            <w:tcMar>
              <w:left w:w="105" w:type="dxa"/>
              <w:right w:w="105" w:type="dxa"/>
            </w:tcMar>
            <w:vAlign w:val="bottom"/>
          </w:tcPr>
          <w:p w:rsidR="3F66BACC" w:rsidP="3F66BACC" w:rsidRDefault="3F66BACC" w14:paraId="17021EE6" w14:textId="761C96DC">
            <w:pP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 xml:space="preserve">Југоисточен регион </w:t>
            </w:r>
            <w:r w:rsidRPr="3F66BACC" w:rsidR="3F66BACC">
              <w:rPr>
                <w:rFonts w:ascii="Arial" w:hAnsi="Arial" w:eastAsia="Arial" w:cs="Arial"/>
                <w:b w:val="0"/>
                <w:bCs w:val="0"/>
                <w:i w:val="0"/>
                <w:iCs w:val="0"/>
                <w:caps w:val="0"/>
                <w:smallCaps w:val="0"/>
                <w:color w:val="000000" w:themeColor="text1" w:themeTint="FF" w:themeShade="FF"/>
                <w:sz w:val="22"/>
                <w:szCs w:val="22"/>
                <w:lang w:val="en-US"/>
              </w:rPr>
              <w:t xml:space="preserve"> </w:t>
            </w:r>
          </w:p>
        </w:tc>
        <w:tc>
          <w:tcPr>
            <w:tcW w:w="991" w:type="dxa"/>
            <w:tcBorders>
              <w:top w:val="single" w:sz="6"/>
              <w:left w:val="single" w:sz="6"/>
              <w:bottom w:val="single" w:sz="6"/>
              <w:right w:val="single" w:sz="6"/>
            </w:tcBorders>
            <w:tcMar>
              <w:left w:w="105" w:type="dxa"/>
              <w:right w:w="105" w:type="dxa"/>
            </w:tcMar>
            <w:vAlign w:val="bottom"/>
          </w:tcPr>
          <w:p w:rsidR="3F66BACC" w:rsidP="3F66BACC" w:rsidRDefault="3F66BACC" w14:paraId="22DC18FC" w14:textId="606D2A20">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1283</w:t>
            </w:r>
          </w:p>
        </w:tc>
        <w:tc>
          <w:tcPr>
            <w:tcW w:w="991" w:type="dxa"/>
            <w:tcBorders>
              <w:top w:val="single" w:sz="6"/>
              <w:left w:val="single" w:sz="6"/>
              <w:bottom w:val="single" w:sz="6"/>
              <w:right w:val="single" w:sz="6"/>
            </w:tcBorders>
            <w:tcMar>
              <w:left w:w="105" w:type="dxa"/>
              <w:right w:w="105" w:type="dxa"/>
            </w:tcMar>
            <w:vAlign w:val="bottom"/>
          </w:tcPr>
          <w:p w:rsidR="3F66BACC" w:rsidP="3F66BACC" w:rsidRDefault="3F66BACC" w14:paraId="50B41B9F" w14:textId="0E991EE6">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1239</w:t>
            </w:r>
          </w:p>
        </w:tc>
        <w:tc>
          <w:tcPr>
            <w:tcW w:w="849" w:type="dxa"/>
            <w:tcBorders>
              <w:top w:val="single" w:sz="6"/>
              <w:left w:val="single" w:sz="6"/>
              <w:bottom w:val="single" w:sz="6"/>
              <w:right w:val="single" w:sz="6"/>
            </w:tcBorders>
            <w:tcMar>
              <w:left w:w="105" w:type="dxa"/>
              <w:right w:w="105" w:type="dxa"/>
            </w:tcMar>
            <w:vAlign w:val="bottom"/>
          </w:tcPr>
          <w:p w:rsidR="3F66BACC" w:rsidP="3F66BACC" w:rsidRDefault="3F66BACC" w14:paraId="7393E07E" w14:textId="65EB9626">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2483</w:t>
            </w:r>
          </w:p>
        </w:tc>
        <w:tc>
          <w:tcPr>
            <w:tcW w:w="849" w:type="dxa"/>
            <w:tcBorders>
              <w:top w:val="single" w:sz="6"/>
              <w:left w:val="single" w:sz="6"/>
              <w:bottom w:val="single" w:sz="6"/>
              <w:right w:val="single" w:sz="6"/>
            </w:tcBorders>
            <w:tcMar>
              <w:left w:w="105" w:type="dxa"/>
              <w:right w:w="105" w:type="dxa"/>
            </w:tcMar>
            <w:vAlign w:val="bottom"/>
          </w:tcPr>
          <w:p w:rsidR="3F66BACC" w:rsidP="3F66BACC" w:rsidRDefault="3F66BACC" w14:paraId="345DCA3F" w14:textId="1F6580B1">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2104</w:t>
            </w:r>
          </w:p>
        </w:tc>
        <w:tc>
          <w:tcPr>
            <w:tcW w:w="653" w:type="dxa"/>
            <w:tcBorders>
              <w:top w:val="single" w:sz="6"/>
              <w:left w:val="single" w:sz="6"/>
              <w:bottom w:val="single" w:sz="6"/>
              <w:right w:val="single" w:sz="6"/>
            </w:tcBorders>
            <w:tcMar>
              <w:left w:w="105" w:type="dxa"/>
              <w:right w:w="105" w:type="dxa"/>
            </w:tcMar>
            <w:vAlign w:val="bottom"/>
          </w:tcPr>
          <w:p w:rsidR="3F66BACC" w:rsidP="3F66BACC" w:rsidRDefault="3F66BACC" w14:paraId="2DDCC641" w14:textId="45281B72">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7,5</w:t>
            </w:r>
          </w:p>
        </w:tc>
        <w:tc>
          <w:tcPr>
            <w:tcW w:w="653" w:type="dxa"/>
            <w:tcBorders>
              <w:top w:val="single" w:sz="6"/>
              <w:left w:val="single" w:sz="6"/>
              <w:bottom w:val="single" w:sz="6"/>
              <w:right w:val="single" w:sz="6"/>
            </w:tcBorders>
            <w:tcMar>
              <w:left w:w="105" w:type="dxa"/>
              <w:right w:w="105" w:type="dxa"/>
            </w:tcMar>
            <w:vAlign w:val="bottom"/>
          </w:tcPr>
          <w:p w:rsidR="3F66BACC" w:rsidP="3F66BACC" w:rsidRDefault="3F66BACC" w14:paraId="1B17D195" w14:textId="7321F42B">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8,4</w:t>
            </w:r>
          </w:p>
        </w:tc>
        <w:tc>
          <w:tcPr>
            <w:tcW w:w="653" w:type="dxa"/>
            <w:tcBorders>
              <w:top w:val="single" w:sz="6"/>
              <w:left w:val="single" w:sz="6"/>
              <w:bottom w:val="single" w:sz="6"/>
              <w:right w:val="single" w:sz="6"/>
            </w:tcBorders>
            <w:tcMar>
              <w:left w:w="105" w:type="dxa"/>
              <w:right w:w="105" w:type="dxa"/>
            </w:tcMar>
            <w:vAlign w:val="bottom"/>
          </w:tcPr>
          <w:p w:rsidR="3F66BACC" w:rsidP="3F66BACC" w:rsidRDefault="3F66BACC" w14:paraId="4291B576" w14:textId="2285B7EE">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14,4</w:t>
            </w:r>
          </w:p>
        </w:tc>
        <w:tc>
          <w:tcPr>
            <w:tcW w:w="653" w:type="dxa"/>
            <w:tcBorders>
              <w:top w:val="single" w:sz="6"/>
              <w:left w:val="single" w:sz="6"/>
              <w:bottom w:val="single" w:sz="6"/>
              <w:right w:val="single" w:sz="6"/>
            </w:tcBorders>
            <w:tcMar>
              <w:left w:w="105" w:type="dxa"/>
              <w:right w:w="105" w:type="dxa"/>
            </w:tcMar>
            <w:vAlign w:val="bottom"/>
          </w:tcPr>
          <w:p w:rsidR="3F66BACC" w:rsidP="3F66BACC" w:rsidRDefault="3F66BACC" w14:paraId="771C431B" w14:textId="23A97348">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14,3</w:t>
            </w:r>
          </w:p>
        </w:tc>
        <w:tc>
          <w:tcPr>
            <w:tcW w:w="653" w:type="dxa"/>
            <w:tcBorders>
              <w:top w:val="double" w:sz="6"/>
              <w:left w:val="single" w:sz="6"/>
              <w:bottom w:val="single" w:sz="6"/>
              <w:right w:val="single" w:sz="6"/>
            </w:tcBorders>
            <w:tcMar>
              <w:left w:w="105" w:type="dxa"/>
              <w:right w:w="105" w:type="dxa"/>
            </w:tcMar>
            <w:vAlign w:val="bottom"/>
          </w:tcPr>
          <w:p w:rsidR="3F66BACC" w:rsidP="3F66BACC" w:rsidRDefault="3F66BACC" w14:paraId="0FA7EF6A" w14:textId="6FA82288">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-6,9</w:t>
            </w:r>
          </w:p>
        </w:tc>
        <w:tc>
          <w:tcPr>
            <w:tcW w:w="653" w:type="dxa"/>
            <w:tcBorders>
              <w:top w:val="double" w:sz="6"/>
              <w:left w:val="single" w:sz="6"/>
              <w:bottom w:val="single" w:sz="6"/>
              <w:right w:val="single" w:sz="6"/>
            </w:tcBorders>
            <w:tcMar>
              <w:left w:w="105" w:type="dxa"/>
              <w:right w:w="105" w:type="dxa"/>
            </w:tcMar>
            <w:vAlign w:val="bottom"/>
          </w:tcPr>
          <w:p w:rsidR="3F66BACC" w:rsidP="3F66BACC" w:rsidRDefault="3F66BACC" w14:paraId="65122881" w14:textId="4DF29151">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-5,9</w:t>
            </w:r>
          </w:p>
        </w:tc>
        <w:tc>
          <w:tcPr>
            <w:tcW w:w="1436" w:type="dxa"/>
            <w:tcBorders>
              <w:top w:val="single" w:sz="6"/>
              <w:left w:val="single" w:sz="6"/>
              <w:bottom w:val="single" w:sz="6"/>
              <w:right w:val="double" w:sz="10"/>
            </w:tcBorders>
            <w:tcMar>
              <w:left w:w="105" w:type="dxa"/>
              <w:right w:w="105" w:type="dxa"/>
            </w:tcMar>
            <w:vAlign w:val="bottom"/>
          </w:tcPr>
          <w:p w:rsidR="3F66BACC" w:rsidP="3F66BACC" w:rsidRDefault="3F66BACC" w14:paraId="019689BB" w14:textId="40FF1CE5">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171 840</w:t>
            </w:r>
          </w:p>
        </w:tc>
      </w:tr>
      <w:tr w:rsidR="3F66BACC" w:rsidTr="3F66BACC" w14:paraId="030D1D96">
        <w:trPr>
          <w:trHeight w:val="390"/>
        </w:trPr>
        <w:tc>
          <w:tcPr>
            <w:tcW w:w="1838" w:type="dxa"/>
            <w:tcBorders>
              <w:top w:val="single" w:sz="6"/>
              <w:left w:val="double" w:sz="10"/>
              <w:bottom w:val="double" w:sz="10"/>
              <w:right w:val="single" w:sz="6"/>
            </w:tcBorders>
            <w:tcMar>
              <w:left w:w="105" w:type="dxa"/>
              <w:right w:w="105" w:type="dxa"/>
            </w:tcMar>
            <w:vAlign w:val="bottom"/>
          </w:tcPr>
          <w:p w:rsidR="3F66BACC" w:rsidP="3F66BACC" w:rsidRDefault="3F66BACC" w14:paraId="6B7E70C7" w14:textId="528FD33F">
            <w:pP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 xml:space="preserve">Полошки регион </w:t>
            </w:r>
            <w:r w:rsidRPr="3F66BACC" w:rsidR="3F66BACC">
              <w:rPr>
                <w:rFonts w:ascii="Arial" w:hAnsi="Arial" w:eastAsia="Arial" w:cs="Arial"/>
                <w:b w:val="0"/>
                <w:bCs w:val="0"/>
                <w:i w:val="0"/>
                <w:iCs w:val="0"/>
                <w:caps w:val="0"/>
                <w:smallCaps w:val="0"/>
                <w:color w:val="000000" w:themeColor="text1" w:themeTint="FF" w:themeShade="FF"/>
                <w:sz w:val="22"/>
                <w:szCs w:val="22"/>
                <w:lang w:val="en-US"/>
              </w:rPr>
              <w:t xml:space="preserve"> </w:t>
            </w:r>
          </w:p>
        </w:tc>
        <w:tc>
          <w:tcPr>
            <w:tcW w:w="991" w:type="dxa"/>
            <w:tcBorders>
              <w:top w:val="single" w:sz="6"/>
              <w:left w:val="single" w:sz="6"/>
              <w:bottom w:val="double" w:sz="10"/>
              <w:right w:val="single" w:sz="6"/>
            </w:tcBorders>
            <w:tcMar>
              <w:left w:w="105" w:type="dxa"/>
              <w:right w:w="105" w:type="dxa"/>
            </w:tcMar>
            <w:vAlign w:val="bottom"/>
          </w:tcPr>
          <w:p w:rsidR="3F66BACC" w:rsidP="3F66BACC" w:rsidRDefault="3F66BACC" w14:paraId="7BB278A0" w14:textId="621B7232">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2762</w:t>
            </w:r>
          </w:p>
        </w:tc>
        <w:tc>
          <w:tcPr>
            <w:tcW w:w="991" w:type="dxa"/>
            <w:tcBorders>
              <w:top w:val="single" w:sz="6"/>
              <w:left w:val="single" w:sz="6"/>
              <w:bottom w:val="double" w:sz="10"/>
              <w:right w:val="single" w:sz="6"/>
            </w:tcBorders>
            <w:tcMar>
              <w:left w:w="105" w:type="dxa"/>
              <w:right w:w="105" w:type="dxa"/>
            </w:tcMar>
            <w:vAlign w:val="bottom"/>
          </w:tcPr>
          <w:p w:rsidR="3F66BACC" w:rsidP="3F66BACC" w:rsidRDefault="3F66BACC" w14:paraId="1FB381D5" w14:textId="5463B1F2">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2599</w:t>
            </w:r>
          </w:p>
        </w:tc>
        <w:tc>
          <w:tcPr>
            <w:tcW w:w="849" w:type="dxa"/>
            <w:tcBorders>
              <w:top w:val="single" w:sz="6"/>
              <w:left w:val="single" w:sz="6"/>
              <w:bottom w:val="double" w:sz="10"/>
              <w:right w:val="single" w:sz="6"/>
            </w:tcBorders>
            <w:tcMar>
              <w:left w:w="105" w:type="dxa"/>
              <w:right w:w="105" w:type="dxa"/>
            </w:tcMar>
            <w:vAlign w:val="bottom"/>
          </w:tcPr>
          <w:p w:rsidR="3F66BACC" w:rsidP="3F66BACC" w:rsidRDefault="3F66BACC" w14:paraId="6692EAA2" w14:textId="4F918A5E">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3574</w:t>
            </w:r>
          </w:p>
        </w:tc>
        <w:tc>
          <w:tcPr>
            <w:tcW w:w="849" w:type="dxa"/>
            <w:tcBorders>
              <w:top w:val="single" w:sz="6"/>
              <w:left w:val="single" w:sz="6"/>
              <w:bottom w:val="double" w:sz="10"/>
              <w:right w:val="single" w:sz="6"/>
            </w:tcBorders>
            <w:tcMar>
              <w:left w:w="105" w:type="dxa"/>
              <w:right w:w="105" w:type="dxa"/>
            </w:tcMar>
            <w:vAlign w:val="bottom"/>
          </w:tcPr>
          <w:p w:rsidR="3F66BACC" w:rsidP="3F66BACC" w:rsidRDefault="3F66BACC" w14:paraId="508CB4CB" w14:textId="763BF8FC">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2342</w:t>
            </w:r>
          </w:p>
        </w:tc>
        <w:tc>
          <w:tcPr>
            <w:tcW w:w="653" w:type="dxa"/>
            <w:tcBorders>
              <w:top w:val="single" w:sz="6"/>
              <w:left w:val="single" w:sz="6"/>
              <w:bottom w:val="double" w:sz="10"/>
              <w:right w:val="single" w:sz="6"/>
            </w:tcBorders>
            <w:tcMar>
              <w:left w:w="105" w:type="dxa"/>
              <w:right w:w="105" w:type="dxa"/>
            </w:tcMar>
            <w:vAlign w:val="bottom"/>
          </w:tcPr>
          <w:p w:rsidR="3F66BACC" w:rsidP="3F66BACC" w:rsidRDefault="3F66BACC" w14:paraId="3D4C0DC9" w14:textId="3AE8CE88">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8,6</w:t>
            </w:r>
          </w:p>
        </w:tc>
        <w:tc>
          <w:tcPr>
            <w:tcW w:w="653" w:type="dxa"/>
            <w:tcBorders>
              <w:top w:val="single" w:sz="6"/>
              <w:left w:val="single" w:sz="6"/>
              <w:bottom w:val="double" w:sz="10"/>
              <w:right w:val="single" w:sz="6"/>
            </w:tcBorders>
            <w:tcMar>
              <w:left w:w="105" w:type="dxa"/>
              <w:right w:w="105" w:type="dxa"/>
            </w:tcMar>
            <w:vAlign w:val="bottom"/>
          </w:tcPr>
          <w:p w:rsidR="3F66BACC" w:rsidP="3F66BACC" w:rsidRDefault="3F66BACC" w14:paraId="4FC1CFE4" w14:textId="1C56EE9A">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10,3</w:t>
            </w:r>
          </w:p>
        </w:tc>
        <w:tc>
          <w:tcPr>
            <w:tcW w:w="653" w:type="dxa"/>
            <w:tcBorders>
              <w:top w:val="single" w:sz="6"/>
              <w:left w:val="single" w:sz="6"/>
              <w:bottom w:val="double" w:sz="10"/>
              <w:right w:val="single" w:sz="6"/>
            </w:tcBorders>
            <w:tcMar>
              <w:left w:w="105" w:type="dxa"/>
              <w:right w:w="105" w:type="dxa"/>
            </w:tcMar>
            <w:vAlign w:val="bottom"/>
          </w:tcPr>
          <w:p w:rsidR="3F66BACC" w:rsidP="3F66BACC" w:rsidRDefault="3F66BACC" w14:paraId="6B5499C2" w14:textId="0C21FFC1">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11,1</w:t>
            </w:r>
          </w:p>
        </w:tc>
        <w:tc>
          <w:tcPr>
            <w:tcW w:w="653" w:type="dxa"/>
            <w:tcBorders>
              <w:top w:val="single" w:sz="6"/>
              <w:left w:val="single" w:sz="6"/>
              <w:bottom w:val="double" w:sz="10"/>
              <w:right w:val="single" w:sz="6"/>
            </w:tcBorders>
            <w:tcMar>
              <w:left w:w="105" w:type="dxa"/>
              <w:right w:w="105" w:type="dxa"/>
            </w:tcMar>
            <w:vAlign w:val="bottom"/>
          </w:tcPr>
          <w:p w:rsidR="3F66BACC" w:rsidP="3F66BACC" w:rsidRDefault="3F66BACC" w14:paraId="24F1230A" w14:textId="7C761EB6">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9,3</w:t>
            </w:r>
          </w:p>
        </w:tc>
        <w:tc>
          <w:tcPr>
            <w:tcW w:w="653" w:type="dxa"/>
            <w:tcBorders>
              <w:top w:val="single" w:sz="6"/>
              <w:left w:val="single" w:sz="6"/>
              <w:bottom w:val="double" w:sz="10"/>
              <w:right w:val="single" w:sz="6"/>
            </w:tcBorders>
            <w:tcMar>
              <w:left w:w="105" w:type="dxa"/>
              <w:right w:w="105" w:type="dxa"/>
            </w:tcMar>
            <w:vAlign w:val="bottom"/>
          </w:tcPr>
          <w:p w:rsidR="3F66BACC" w:rsidP="3F66BACC" w:rsidRDefault="3F66BACC" w14:paraId="4E0B2B53" w14:textId="2B1D3F33">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-2,5</w:t>
            </w:r>
          </w:p>
        </w:tc>
        <w:tc>
          <w:tcPr>
            <w:tcW w:w="653" w:type="dxa"/>
            <w:tcBorders>
              <w:top w:val="single" w:sz="6"/>
              <w:left w:val="single" w:sz="6"/>
              <w:bottom w:val="double" w:sz="10"/>
              <w:right w:val="single" w:sz="6"/>
            </w:tcBorders>
            <w:tcMar>
              <w:left w:w="105" w:type="dxa"/>
              <w:right w:w="105" w:type="dxa"/>
            </w:tcMar>
            <w:vAlign w:val="bottom"/>
          </w:tcPr>
          <w:p w:rsidR="3F66BACC" w:rsidP="3F66BACC" w:rsidRDefault="3F66BACC" w14:paraId="3F0D33FF" w14:textId="64DD2F95">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1</w:t>
            </w:r>
          </w:p>
        </w:tc>
        <w:tc>
          <w:tcPr>
            <w:tcW w:w="1436" w:type="dxa"/>
            <w:tcBorders>
              <w:top w:val="single" w:sz="6"/>
              <w:left w:val="single" w:sz="6"/>
              <w:bottom w:val="double" w:sz="10"/>
              <w:right w:val="double" w:sz="10"/>
            </w:tcBorders>
            <w:tcMar>
              <w:left w:w="105" w:type="dxa"/>
              <w:right w:w="105" w:type="dxa"/>
            </w:tcMar>
            <w:vAlign w:val="bottom"/>
          </w:tcPr>
          <w:p w:rsidR="3F66BACC" w:rsidP="3F66BACC" w:rsidRDefault="3F66BACC" w14:paraId="5D434E7E" w14:textId="642CE17C">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322 166</w:t>
            </w:r>
          </w:p>
        </w:tc>
      </w:tr>
    </w:tbl>
    <w:p w:rsidR="3F66BACC" w:rsidP="3F66BACC" w:rsidRDefault="3F66BACC" w14:paraId="7D49A3F7" w14:textId="7D80DD7D">
      <w:pPr>
        <w:pStyle w:val="Normal"/>
        <w:ind w:left="220"/>
        <w:rPr>
          <w:rFonts w:ascii="Calibri" w:hAnsi="Calibri" w:cs="Calibri" w:asciiTheme="minorAscii" w:hAnsiTheme="minorAscii" w:cstheme="minorAscii"/>
          <w:b w:val="1"/>
          <w:bCs w:val="1"/>
          <w:sz w:val="24"/>
          <w:szCs w:val="24"/>
        </w:rPr>
      </w:pPr>
    </w:p>
    <w:p w:rsidR="3F66BACC" w:rsidP="3F66BACC" w:rsidRDefault="3F66BACC" w14:paraId="36E66CB5" w14:textId="63B36536">
      <w:pPr>
        <w:pStyle w:val="Normal"/>
        <w:ind w:left="220"/>
        <w:rPr>
          <w:rFonts w:ascii="Calibri" w:hAnsi="Calibri" w:cs="Calibri" w:asciiTheme="minorAscii" w:hAnsiTheme="minorAscii" w:cstheme="minorAscii"/>
          <w:b w:val="1"/>
          <w:bCs w:val="1"/>
          <w:sz w:val="24"/>
          <w:szCs w:val="24"/>
        </w:rPr>
      </w:pPr>
    </w:p>
    <w:p w:rsidR="3F66BACC" w:rsidP="3F66BACC" w:rsidRDefault="3F66BACC" w14:paraId="5027364E" w14:textId="6E84D4A2">
      <w:pPr>
        <w:pStyle w:val="Normal"/>
        <w:ind w:left="220"/>
        <w:rPr>
          <w:rFonts w:ascii="Calibri" w:hAnsi="Calibri" w:cs="Calibri" w:asciiTheme="minorAscii" w:hAnsiTheme="minorAscii" w:cstheme="minorAscii"/>
          <w:b w:val="1"/>
          <w:bCs w:val="1"/>
          <w:sz w:val="24"/>
          <w:szCs w:val="24"/>
        </w:rPr>
      </w:pPr>
    </w:p>
    <w:p w:rsidR="3F66BACC" w:rsidP="3F66BACC" w:rsidRDefault="3F66BACC" w14:paraId="269D1F6A" w14:textId="504E5F1F">
      <w:pPr>
        <w:pStyle w:val="Normal"/>
        <w:ind w:left="220"/>
        <w:rPr>
          <w:rFonts w:ascii="Calibri" w:hAnsi="Calibri" w:cs="Calibri" w:asciiTheme="minorAscii" w:hAnsiTheme="minorAscii" w:cstheme="minorAscii"/>
          <w:b w:val="1"/>
          <w:bCs w:val="1"/>
          <w:sz w:val="24"/>
          <w:szCs w:val="24"/>
        </w:rPr>
      </w:pPr>
    </w:p>
    <w:p w:rsidR="3F66BACC" w:rsidP="3F66BACC" w:rsidRDefault="3F66BACC" w14:paraId="593EC149" w14:textId="49A6672E">
      <w:pPr>
        <w:pStyle w:val="Header"/>
        <w:tabs>
          <w:tab w:val="center" w:leader="none" w:pos="4320"/>
          <w:tab w:val="right" w:leader="none" w:pos="8640"/>
        </w:tabs>
        <w:rPr>
          <w:rFonts w:ascii="Arial" w:hAnsi="Arial" w:eastAsia="Arial" w:cs="Arial"/>
          <w:b w:val="1"/>
          <w:bCs w:val="1"/>
          <w:i w:val="0"/>
          <w:iCs w:val="0"/>
          <w:caps w:val="0"/>
          <w:smallCaps w:val="0"/>
          <w:noProof w:val="0"/>
          <w:color w:val="000000" w:themeColor="text1" w:themeTint="FF" w:themeShade="FF"/>
          <w:sz w:val="22"/>
          <w:szCs w:val="22"/>
          <w:lang w:val="mk-MK"/>
        </w:rPr>
      </w:pPr>
    </w:p>
    <w:p w:rsidR="3F66BACC" w:rsidP="3F66BACC" w:rsidRDefault="3F66BACC" w14:paraId="24CCFF40" w14:textId="05F91480">
      <w:pPr>
        <w:pStyle w:val="Header"/>
        <w:tabs>
          <w:tab w:val="center" w:leader="none" w:pos="4320"/>
          <w:tab w:val="right" w:leader="none" w:pos="8640"/>
        </w:tabs>
        <w:rPr>
          <w:rFonts w:ascii="Arial" w:hAnsi="Arial" w:eastAsia="Arial" w:cs="Arial"/>
          <w:b w:val="1"/>
          <w:bCs w:val="1"/>
          <w:i w:val="0"/>
          <w:iCs w:val="0"/>
          <w:caps w:val="0"/>
          <w:smallCaps w:val="0"/>
          <w:noProof w:val="0"/>
          <w:color w:val="000000" w:themeColor="text1" w:themeTint="FF" w:themeShade="FF"/>
          <w:sz w:val="22"/>
          <w:szCs w:val="22"/>
          <w:lang w:val="mk-MK"/>
        </w:rPr>
      </w:pPr>
    </w:p>
    <w:p w:rsidR="3F66BACC" w:rsidP="3F66BACC" w:rsidRDefault="3F66BACC" w14:paraId="00F588A5" w14:textId="1E91088F">
      <w:pPr>
        <w:pStyle w:val="Header"/>
        <w:tabs>
          <w:tab w:val="center" w:leader="none" w:pos="4320"/>
          <w:tab w:val="right" w:leader="none" w:pos="8640"/>
        </w:tabs>
        <w:rPr>
          <w:rFonts w:ascii="Arial" w:hAnsi="Arial" w:eastAsia="Arial" w:cs="Arial"/>
          <w:b w:val="1"/>
          <w:bCs w:val="1"/>
          <w:i w:val="0"/>
          <w:iCs w:val="0"/>
          <w:caps w:val="0"/>
          <w:smallCaps w:val="0"/>
          <w:noProof w:val="0"/>
          <w:color w:val="000000" w:themeColor="text1" w:themeTint="FF" w:themeShade="FF"/>
          <w:sz w:val="22"/>
          <w:szCs w:val="22"/>
          <w:lang w:val="mk-MK"/>
        </w:rPr>
      </w:pPr>
    </w:p>
    <w:p w:rsidR="3F66BACC" w:rsidP="3F66BACC" w:rsidRDefault="3F66BACC" w14:paraId="07195C7A" w14:textId="5195EFD8">
      <w:pPr>
        <w:pStyle w:val="Header"/>
        <w:tabs>
          <w:tab w:val="center" w:leader="none" w:pos="4320"/>
          <w:tab w:val="right" w:leader="none" w:pos="8640"/>
        </w:tabs>
        <w:rPr>
          <w:rFonts w:ascii="Arial" w:hAnsi="Arial" w:eastAsia="Arial" w:cs="Arial"/>
          <w:b w:val="1"/>
          <w:bCs w:val="1"/>
          <w:i w:val="0"/>
          <w:iCs w:val="0"/>
          <w:caps w:val="0"/>
          <w:smallCaps w:val="0"/>
          <w:noProof w:val="0"/>
          <w:color w:val="000000" w:themeColor="text1" w:themeTint="FF" w:themeShade="FF"/>
          <w:sz w:val="22"/>
          <w:szCs w:val="22"/>
          <w:lang w:val="mk-MK"/>
        </w:rPr>
      </w:pPr>
    </w:p>
    <w:p w:rsidR="3530B471" w:rsidP="3F66BACC" w:rsidRDefault="3530B471" w14:paraId="19466EE3" w14:textId="40C44208">
      <w:pPr>
        <w:pStyle w:val="Header"/>
        <w:tabs>
          <w:tab w:val="center" w:leader="none" w:pos="4320"/>
          <w:tab w:val="right" w:leader="none" w:pos="8640"/>
        </w:tabs>
        <w:rPr>
          <w:rFonts w:ascii="Arial" w:hAnsi="Arial" w:eastAsia="Arial" w:cs="Arial"/>
          <w:b w:val="0"/>
          <w:bCs w:val="0"/>
          <w:i w:val="0"/>
          <w:iCs w:val="0"/>
          <w:caps w:val="0"/>
          <w:smallCaps w:val="0"/>
          <w:noProof w:val="0"/>
          <w:color w:val="000000" w:themeColor="text1" w:themeTint="FF" w:themeShade="FF"/>
          <w:sz w:val="22"/>
          <w:szCs w:val="22"/>
          <w:lang w:val="en-US"/>
        </w:rPr>
      </w:pPr>
      <w:r w:rsidRPr="3F66BACC" w:rsidR="3530B471">
        <w:rPr>
          <w:rFonts w:ascii="Arial" w:hAnsi="Arial" w:eastAsia="Arial" w:cs="Arial"/>
          <w:b w:val="1"/>
          <w:bCs w:val="1"/>
          <w:i w:val="0"/>
          <w:iCs w:val="0"/>
          <w:caps w:val="0"/>
          <w:smallCaps w:val="0"/>
          <w:noProof w:val="0"/>
          <w:color w:val="000000" w:themeColor="text1" w:themeTint="FF" w:themeShade="FF"/>
          <w:sz w:val="22"/>
          <w:szCs w:val="22"/>
          <w:lang w:val="mk-MK"/>
        </w:rPr>
        <w:t xml:space="preserve">Табела 3. </w:t>
      </w:r>
    </w:p>
    <w:p w:rsidR="3530B471" w:rsidP="3F66BACC" w:rsidRDefault="3530B471" w14:paraId="02C32EB5" w14:textId="57409083">
      <w:pPr>
        <w:pStyle w:val="Header"/>
        <w:tabs>
          <w:tab w:val="center" w:leader="none" w:pos="4320"/>
          <w:tab w:val="right" w:leader="none" w:pos="8640"/>
        </w:tabs>
        <w:rPr>
          <w:rFonts w:ascii="Arial" w:hAnsi="Arial" w:eastAsia="Arial" w:cs="Arial"/>
          <w:b w:val="0"/>
          <w:bCs w:val="0"/>
          <w:i w:val="0"/>
          <w:iCs w:val="0"/>
          <w:caps w:val="0"/>
          <w:smallCaps w:val="0"/>
          <w:noProof w:val="0"/>
          <w:color w:val="000000" w:themeColor="text1" w:themeTint="FF" w:themeShade="FF"/>
          <w:sz w:val="22"/>
          <w:szCs w:val="22"/>
          <w:lang w:val="en-US"/>
        </w:rPr>
      </w:pPr>
      <w:r w:rsidRPr="3F66BACC" w:rsidR="3530B471">
        <w:rPr>
          <w:rFonts w:ascii="Arial" w:hAnsi="Arial" w:eastAsia="Arial" w:cs="Arial"/>
          <w:b w:val="1"/>
          <w:bCs w:val="1"/>
          <w:i w:val="0"/>
          <w:iCs w:val="0"/>
          <w:caps w:val="0"/>
          <w:smallCaps w:val="0"/>
          <w:noProof w:val="0"/>
          <w:color w:val="000000" w:themeColor="text1" w:themeTint="FF" w:themeShade="FF"/>
          <w:sz w:val="22"/>
          <w:szCs w:val="22"/>
          <w:lang w:val="mk-MK"/>
        </w:rPr>
        <w:t xml:space="preserve">Структура на живородени според возраста на мајката во </w:t>
      </w:r>
      <w:r w:rsidRPr="3F66BACC" w:rsidR="3530B471">
        <w:rPr>
          <w:rFonts w:ascii="Arial" w:hAnsi="Arial" w:eastAsia="Arial" w:cs="Arial"/>
          <w:b w:val="1"/>
          <w:bCs w:val="1"/>
          <w:i w:val="0"/>
          <w:iCs w:val="0"/>
          <w:caps w:val="0"/>
          <w:smallCaps w:val="0"/>
          <w:noProof w:val="0"/>
          <w:color w:val="000000" w:themeColor="text1" w:themeTint="FF" w:themeShade="FF"/>
          <w:sz w:val="22"/>
          <w:szCs w:val="22"/>
          <w:lang w:val="mk-MK"/>
        </w:rPr>
        <w:t>Р.Македонија</w:t>
      </w:r>
      <w:r w:rsidRPr="3F66BACC" w:rsidR="3530B471">
        <w:rPr>
          <w:rFonts w:ascii="Arial" w:hAnsi="Arial" w:eastAsia="Arial" w:cs="Arial"/>
          <w:b w:val="1"/>
          <w:bCs w:val="1"/>
          <w:i w:val="0"/>
          <w:iCs w:val="0"/>
          <w:caps w:val="0"/>
          <w:smallCaps w:val="0"/>
          <w:noProof w:val="0"/>
          <w:color w:val="000000" w:themeColor="text1" w:themeTint="FF" w:themeShade="FF"/>
          <w:sz w:val="22"/>
          <w:szCs w:val="22"/>
          <w:lang w:val="mk-MK"/>
        </w:rPr>
        <w:t xml:space="preserve"> во </w:t>
      </w:r>
      <w:r w:rsidRPr="3F66BACC" w:rsidR="3530B471">
        <w:rPr>
          <w:rFonts w:ascii="Arial" w:hAnsi="Arial" w:eastAsia="Arial" w:cs="Arial"/>
          <w:b w:val="1"/>
          <w:bCs w:val="1"/>
          <w:i w:val="0"/>
          <w:iCs w:val="0"/>
          <w:caps w:val="0"/>
          <w:smallCaps w:val="0"/>
          <w:noProof w:val="0"/>
          <w:color w:val="000000" w:themeColor="text1" w:themeTint="FF" w:themeShade="FF"/>
          <w:sz w:val="22"/>
          <w:szCs w:val="22"/>
          <w:lang w:val="ru-RU"/>
        </w:rPr>
        <w:t>20</w:t>
      </w:r>
      <w:r w:rsidRPr="3F66BACC" w:rsidR="3530B471">
        <w:rPr>
          <w:rFonts w:ascii="Arial" w:hAnsi="Arial" w:eastAsia="Arial" w:cs="Arial"/>
          <w:b w:val="1"/>
          <w:bCs w:val="1"/>
          <w:i w:val="0"/>
          <w:iCs w:val="0"/>
          <w:caps w:val="0"/>
          <w:smallCaps w:val="0"/>
          <w:noProof w:val="0"/>
          <w:color w:val="000000" w:themeColor="text1" w:themeTint="FF" w:themeShade="FF"/>
          <w:sz w:val="22"/>
          <w:szCs w:val="22"/>
          <w:lang w:val="mk-MK"/>
        </w:rPr>
        <w:t xml:space="preserve">21 и 2022година </w:t>
      </w:r>
    </w:p>
    <w:p w:rsidR="3F66BACC" w:rsidP="3F66BACC" w:rsidRDefault="3F66BACC" w14:paraId="4680AD8C" w14:textId="0CACC5C6">
      <w:pPr>
        <w:pStyle w:val="Header"/>
        <w:tabs>
          <w:tab w:val="center" w:leader="none" w:pos="4320"/>
          <w:tab w:val="right" w:leader="none" w:pos="8640"/>
        </w:tabs>
        <w:rPr>
          <w:rFonts w:ascii="Arial" w:hAnsi="Arial" w:eastAsia="Arial" w:cs="Arial"/>
          <w:b w:val="1"/>
          <w:bCs w:val="1"/>
          <w:i w:val="0"/>
          <w:iCs w:val="0"/>
          <w:caps w:val="0"/>
          <w:smallCaps w:val="0"/>
          <w:noProof w:val="0"/>
          <w:color w:val="000000" w:themeColor="text1" w:themeTint="FF" w:themeShade="FF"/>
          <w:sz w:val="22"/>
          <w:szCs w:val="22"/>
          <w:lang w:val="mk-MK"/>
        </w:rPr>
      </w:pPr>
    </w:p>
    <w:tbl>
      <w:tblPr>
        <w:tblStyle w:val="TableNormal"/>
        <w:tblW w:w="0" w:type="auto"/>
        <w:tblInd w:w="90" w:type="dxa"/>
        <w:tblBorders>
          <w:top w:val="single" w:sz="6"/>
          <w:left w:val="single" w:sz="6"/>
          <w:bottom w:val="single" w:sz="6"/>
          <w:right w:val="single" w:sz="6"/>
        </w:tblBorders>
        <w:tblLayout w:type="fixed"/>
        <w:tblLook w:val="0000" w:firstRow="0" w:lastRow="0" w:firstColumn="0" w:lastColumn="0" w:noHBand="0" w:noVBand="0"/>
      </w:tblPr>
      <w:tblGrid>
        <w:gridCol w:w="1631"/>
        <w:gridCol w:w="688"/>
        <w:gridCol w:w="688"/>
        <w:gridCol w:w="567"/>
        <w:gridCol w:w="567"/>
        <w:gridCol w:w="567"/>
        <w:gridCol w:w="567"/>
        <w:gridCol w:w="567"/>
        <w:gridCol w:w="567"/>
        <w:gridCol w:w="567"/>
        <w:gridCol w:w="567"/>
        <w:gridCol w:w="567"/>
        <w:gridCol w:w="567"/>
        <w:gridCol w:w="567"/>
        <w:gridCol w:w="568"/>
        <w:gridCol w:w="541"/>
        <w:gridCol w:w="516"/>
      </w:tblGrid>
      <w:tr w:rsidR="3F66BACC" w:rsidTr="3F66BACC" w14:paraId="03569F7F">
        <w:trPr>
          <w:trHeight w:val="255"/>
        </w:trPr>
        <w:tc>
          <w:tcPr>
            <w:tcW w:w="1631" w:type="dxa"/>
            <w:vMerge w:val="restart"/>
            <w:tcBorders>
              <w:top w:val="double" w:sz="10"/>
              <w:left w:val="double" w:sz="10"/>
              <w:bottom w:val="single" w:sz="6"/>
              <w:right w:val="single" w:sz="6"/>
            </w:tcBorders>
            <w:tcMar>
              <w:left w:w="105" w:type="dxa"/>
              <w:right w:w="105" w:type="dxa"/>
            </w:tcMar>
            <w:vAlign w:val="bottom"/>
          </w:tcPr>
          <w:p w:rsidR="3F66BACC" w:rsidP="3F66BACC" w:rsidRDefault="3F66BACC" w14:paraId="5903E52C" w14:textId="746369C5">
            <w:pPr>
              <w:jc w:val="center"/>
              <w:rPr>
                <w:rFonts w:ascii="Arial" w:hAnsi="Arial" w:eastAsia="Arial" w:cs="Arial"/>
                <w:b w:val="0"/>
                <w:bCs w:val="0"/>
                <w:i w:val="0"/>
                <w:iCs w:val="0"/>
                <w:caps w:val="0"/>
                <w:smallCaps w:val="0"/>
                <w:color w:val="000000" w:themeColor="text1" w:themeTint="FF" w:themeShade="FF"/>
                <w:sz w:val="20"/>
                <w:szCs w:val="20"/>
              </w:rPr>
            </w:pPr>
          </w:p>
        </w:tc>
        <w:tc>
          <w:tcPr>
            <w:tcW w:w="1376" w:type="dxa"/>
            <w:gridSpan w:val="2"/>
            <w:vMerge w:val="restart"/>
            <w:tcBorders>
              <w:top w:val="double" w:sz="10"/>
              <w:left w:val="single" w:sz="6"/>
              <w:bottom w:val="single" w:sz="6"/>
              <w:right w:val="single" w:sz="6"/>
            </w:tcBorders>
            <w:tcMar>
              <w:left w:w="105" w:type="dxa"/>
              <w:right w:w="105" w:type="dxa"/>
            </w:tcMar>
            <w:vAlign w:val="bottom"/>
          </w:tcPr>
          <w:p w:rsidR="3F66BACC" w:rsidP="3F66BACC" w:rsidRDefault="3F66BACC" w14:paraId="200ED7AC" w14:textId="08A1FF27">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en-US"/>
              </w:rPr>
              <w:t xml:space="preserve">вкупно </w:t>
            </w:r>
          </w:p>
        </w:tc>
        <w:tc>
          <w:tcPr>
            <w:tcW w:w="6805" w:type="dxa"/>
            <w:gridSpan w:val="12"/>
            <w:tcBorders>
              <w:top w:val="double" w:sz="10"/>
              <w:left w:val="single" w:sz="6"/>
              <w:bottom w:val="single" w:sz="6"/>
              <w:right w:val="single" w:sz="6"/>
            </w:tcBorders>
            <w:tcMar>
              <w:left w:w="105" w:type="dxa"/>
              <w:right w:w="105" w:type="dxa"/>
            </w:tcMar>
            <w:vAlign w:val="bottom"/>
          </w:tcPr>
          <w:p w:rsidR="3F66BACC" w:rsidP="3F66BACC" w:rsidRDefault="3F66BACC" w14:paraId="1E75F5CB" w14:textId="0E6C9524">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en-US"/>
              </w:rPr>
              <w:t xml:space="preserve">возраст на мајката </w:t>
            </w:r>
          </w:p>
        </w:tc>
        <w:tc>
          <w:tcPr>
            <w:tcW w:w="1057" w:type="dxa"/>
            <w:gridSpan w:val="2"/>
            <w:vMerge w:val="restart"/>
            <w:tcBorders>
              <w:top w:val="double" w:sz="10"/>
              <w:left w:val="single" w:sz="6"/>
              <w:bottom w:val="single" w:sz="6"/>
              <w:right w:val="double" w:sz="10"/>
            </w:tcBorders>
            <w:tcMar>
              <w:left w:w="105" w:type="dxa"/>
              <w:right w:w="105" w:type="dxa"/>
            </w:tcMar>
            <w:vAlign w:val="bottom"/>
          </w:tcPr>
          <w:p w:rsidR="3F66BACC" w:rsidP="3F66BACC" w:rsidRDefault="3F66BACC" w14:paraId="225FEE99" w14:textId="6D0EC015">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en-US"/>
              </w:rPr>
              <w:t xml:space="preserve">непознато </w:t>
            </w:r>
          </w:p>
        </w:tc>
      </w:tr>
      <w:tr w:rsidR="3F66BACC" w:rsidTr="3F66BACC" w14:paraId="5121C971">
        <w:trPr>
          <w:trHeight w:val="255"/>
        </w:trPr>
        <w:tc>
          <w:tcPr>
            <w:tcW w:w="1631" w:type="dxa"/>
            <w:vMerge/>
            <w:tcBorders>
              <w:top w:sz="0"/>
              <w:left w:val="double" w:sz="0"/>
              <w:bottom w:sz="0"/>
              <w:right w:val="single" w:sz="0"/>
            </w:tcBorders>
            <w:tcMar/>
            <w:vAlign w:val="center"/>
          </w:tcPr>
          <w:p w14:paraId="2CF1BF30"/>
        </w:tc>
        <w:tc>
          <w:tcPr>
            <w:tcW w:w="1376" w:type="dxa"/>
            <w:gridSpan w:val="2"/>
            <w:vMerge/>
            <w:tcBorders>
              <w:top w:sz="0"/>
              <w:left w:val="single" w:sz="0"/>
              <w:bottom w:val="single" w:sz="0"/>
              <w:right w:val="single" w:sz="0"/>
            </w:tcBorders>
            <w:tcMar/>
            <w:vAlign w:val="center"/>
          </w:tcPr>
          <w:p w14:paraId="20137751"/>
        </w:tc>
        <w:tc>
          <w:tcPr>
            <w:tcW w:w="1134" w:type="dxa"/>
            <w:gridSpan w:val="2"/>
            <w:tcBorders>
              <w:top w:val="single" w:sz="6"/>
              <w:left w:val="single" w:sz="6"/>
              <w:bottom w:val="single" w:sz="6"/>
              <w:right w:val="single" w:sz="6"/>
            </w:tcBorders>
            <w:tcMar>
              <w:left w:w="105" w:type="dxa"/>
              <w:right w:w="105" w:type="dxa"/>
            </w:tcMar>
            <w:vAlign w:val="bottom"/>
          </w:tcPr>
          <w:p w:rsidR="3F66BACC" w:rsidP="3F66BACC" w:rsidRDefault="3F66BACC" w14:paraId="38AF7C1A" w14:textId="2A291283">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en-US"/>
              </w:rPr>
              <w:t xml:space="preserve">под 15 години </w:t>
            </w:r>
          </w:p>
        </w:tc>
        <w:tc>
          <w:tcPr>
            <w:tcW w:w="1134" w:type="dxa"/>
            <w:gridSpan w:val="2"/>
            <w:tcBorders>
              <w:top w:val="single" w:sz="6"/>
              <w:left w:val="single" w:sz="6"/>
              <w:bottom w:val="single" w:sz="6"/>
              <w:right w:val="single" w:sz="6"/>
            </w:tcBorders>
            <w:tcMar>
              <w:left w:w="105" w:type="dxa"/>
              <w:right w:w="105" w:type="dxa"/>
            </w:tcMar>
            <w:vAlign w:val="bottom"/>
          </w:tcPr>
          <w:p w:rsidR="3F66BACC" w:rsidP="3F66BACC" w:rsidRDefault="3F66BACC" w14:paraId="5E8D8865" w14:textId="4B47033C">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en-US"/>
              </w:rPr>
              <w:t xml:space="preserve">15-19 години </w:t>
            </w:r>
          </w:p>
        </w:tc>
        <w:tc>
          <w:tcPr>
            <w:tcW w:w="1134" w:type="dxa"/>
            <w:gridSpan w:val="2"/>
            <w:tcBorders>
              <w:top w:val="single" w:sz="6"/>
              <w:left w:val="single" w:sz="6"/>
              <w:bottom w:val="single" w:sz="6"/>
              <w:right w:val="single" w:sz="6"/>
            </w:tcBorders>
            <w:tcMar>
              <w:left w:w="105" w:type="dxa"/>
              <w:right w:w="105" w:type="dxa"/>
            </w:tcMar>
            <w:vAlign w:val="bottom"/>
          </w:tcPr>
          <w:p w:rsidR="3F66BACC" w:rsidP="3F66BACC" w:rsidRDefault="3F66BACC" w14:paraId="1706496E" w14:textId="30A4E89A">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en-US"/>
              </w:rPr>
              <w:t xml:space="preserve">20-29 години </w:t>
            </w:r>
          </w:p>
        </w:tc>
        <w:tc>
          <w:tcPr>
            <w:tcW w:w="1134" w:type="dxa"/>
            <w:gridSpan w:val="2"/>
            <w:tcBorders>
              <w:top w:val="single" w:sz="6"/>
              <w:left w:val="single" w:sz="6"/>
              <w:bottom w:val="single" w:sz="6"/>
              <w:right w:val="single" w:sz="6"/>
            </w:tcBorders>
            <w:tcMar>
              <w:left w:w="105" w:type="dxa"/>
              <w:right w:w="105" w:type="dxa"/>
            </w:tcMar>
            <w:vAlign w:val="bottom"/>
          </w:tcPr>
          <w:p w:rsidR="3F66BACC" w:rsidP="3F66BACC" w:rsidRDefault="3F66BACC" w14:paraId="67B590F6" w14:textId="32623BC2">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en-US"/>
              </w:rPr>
              <w:t xml:space="preserve">30-39 години </w:t>
            </w:r>
          </w:p>
        </w:tc>
        <w:tc>
          <w:tcPr>
            <w:tcW w:w="1134" w:type="dxa"/>
            <w:gridSpan w:val="2"/>
            <w:tcBorders>
              <w:top w:val="single" w:sz="6"/>
              <w:left w:val="single" w:sz="6"/>
              <w:bottom w:val="single" w:sz="6"/>
              <w:right w:val="single" w:sz="6"/>
            </w:tcBorders>
            <w:tcMar>
              <w:left w:w="105" w:type="dxa"/>
              <w:right w:w="105" w:type="dxa"/>
            </w:tcMar>
            <w:vAlign w:val="bottom"/>
          </w:tcPr>
          <w:p w:rsidR="3F66BACC" w:rsidP="3F66BACC" w:rsidRDefault="3F66BACC" w14:paraId="590BF92F" w14:textId="650E7EF0">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en-US"/>
              </w:rPr>
              <w:t xml:space="preserve">40-49 години </w:t>
            </w:r>
          </w:p>
        </w:tc>
        <w:tc>
          <w:tcPr>
            <w:tcW w:w="1135" w:type="dxa"/>
            <w:gridSpan w:val="2"/>
            <w:tcBorders>
              <w:top w:val="single" w:sz="6"/>
              <w:left w:val="single" w:sz="6"/>
              <w:bottom w:val="single" w:sz="6"/>
              <w:right w:val="single" w:sz="6"/>
            </w:tcBorders>
            <w:tcMar>
              <w:left w:w="105" w:type="dxa"/>
              <w:right w:w="105" w:type="dxa"/>
            </w:tcMar>
            <w:vAlign w:val="top"/>
          </w:tcPr>
          <w:p w:rsidR="3F66BACC" w:rsidP="3F66BACC" w:rsidRDefault="3F66BACC" w14:paraId="43567C87" w14:textId="235C2779">
            <w:pP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en-US"/>
              </w:rPr>
              <w:t>50+</w:t>
            </w:r>
          </w:p>
        </w:tc>
        <w:tc>
          <w:tcPr>
            <w:tcW w:w="1057" w:type="dxa"/>
            <w:gridSpan w:val="2"/>
            <w:vMerge/>
            <w:tcBorders>
              <w:top w:sz="0"/>
              <w:left w:val="single" w:sz="0"/>
              <w:bottom w:val="single" w:sz="0"/>
              <w:right w:val="double" w:sz="0"/>
            </w:tcBorders>
            <w:tcMar/>
            <w:vAlign w:val="center"/>
          </w:tcPr>
          <w:p w14:paraId="1335A8FA"/>
        </w:tc>
      </w:tr>
      <w:tr w:rsidR="3F66BACC" w:rsidTr="3F66BACC" w14:paraId="299EFBF8">
        <w:trPr>
          <w:trHeight w:val="255"/>
        </w:trPr>
        <w:tc>
          <w:tcPr>
            <w:tcW w:w="1631" w:type="dxa"/>
            <w:vMerge/>
            <w:tcBorders>
              <w:top w:sz="0"/>
              <w:left w:val="double" w:sz="0"/>
              <w:bottom w:val="single" w:sz="0"/>
              <w:right w:val="single" w:sz="0"/>
            </w:tcBorders>
            <w:tcMar/>
            <w:vAlign w:val="center"/>
          </w:tcPr>
          <w:p w14:paraId="1A48A39E"/>
        </w:tc>
        <w:tc>
          <w:tcPr>
            <w:tcW w:w="688" w:type="dxa"/>
            <w:tcBorders>
              <w:top w:val="single" w:sz="6"/>
              <w:left w:val="single" w:sz="6"/>
              <w:bottom w:val="single" w:sz="24"/>
              <w:right w:val="single" w:sz="6"/>
            </w:tcBorders>
            <w:tcMar>
              <w:left w:w="105" w:type="dxa"/>
              <w:right w:w="105" w:type="dxa"/>
            </w:tcMar>
            <w:vAlign w:val="bottom"/>
          </w:tcPr>
          <w:p w:rsidR="3F66BACC" w:rsidP="3F66BACC" w:rsidRDefault="3F66BACC" w14:paraId="0A04928A" w14:textId="6217E9C2">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en-US"/>
              </w:rPr>
              <w:t>број</w:t>
            </w:r>
          </w:p>
        </w:tc>
        <w:tc>
          <w:tcPr>
            <w:tcW w:w="688" w:type="dxa"/>
            <w:tcBorders>
              <w:top w:val="single" w:sz="6"/>
              <w:left w:val="single" w:sz="6"/>
              <w:bottom w:val="single" w:sz="24"/>
              <w:right w:val="single" w:sz="6"/>
            </w:tcBorders>
            <w:tcMar>
              <w:left w:w="105" w:type="dxa"/>
              <w:right w:w="105" w:type="dxa"/>
            </w:tcMar>
            <w:vAlign w:val="bottom"/>
          </w:tcPr>
          <w:p w:rsidR="3F66BACC" w:rsidP="3F66BACC" w:rsidRDefault="3F66BACC" w14:paraId="52727F58" w14:textId="2511A637">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en-US"/>
              </w:rPr>
              <w:t xml:space="preserve">% </w:t>
            </w:r>
          </w:p>
        </w:tc>
        <w:tc>
          <w:tcPr>
            <w:tcW w:w="567" w:type="dxa"/>
            <w:tcBorders>
              <w:top w:val="single" w:sz="6"/>
              <w:left w:val="single" w:sz="6"/>
              <w:bottom w:val="single" w:sz="24"/>
              <w:right w:val="single" w:sz="6"/>
            </w:tcBorders>
            <w:tcMar>
              <w:left w:w="105" w:type="dxa"/>
              <w:right w:w="105" w:type="dxa"/>
            </w:tcMar>
            <w:vAlign w:val="bottom"/>
          </w:tcPr>
          <w:p w:rsidR="3F66BACC" w:rsidP="3F66BACC" w:rsidRDefault="3F66BACC" w14:paraId="0000BB53" w14:textId="677F3A07">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en-US"/>
              </w:rPr>
              <w:t>број</w:t>
            </w:r>
          </w:p>
        </w:tc>
        <w:tc>
          <w:tcPr>
            <w:tcW w:w="567" w:type="dxa"/>
            <w:tcBorders>
              <w:top w:val="single" w:sz="6"/>
              <w:left w:val="single" w:sz="6"/>
              <w:bottom w:val="single" w:sz="24"/>
              <w:right w:val="single" w:sz="6"/>
            </w:tcBorders>
            <w:tcMar>
              <w:left w:w="105" w:type="dxa"/>
              <w:right w:w="105" w:type="dxa"/>
            </w:tcMar>
            <w:vAlign w:val="bottom"/>
          </w:tcPr>
          <w:p w:rsidR="3F66BACC" w:rsidP="3F66BACC" w:rsidRDefault="3F66BACC" w14:paraId="0C5D8ABF" w14:textId="406B0523">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en-US"/>
              </w:rPr>
              <w:t>%</w:t>
            </w:r>
          </w:p>
        </w:tc>
        <w:tc>
          <w:tcPr>
            <w:tcW w:w="567" w:type="dxa"/>
            <w:tcBorders>
              <w:top w:val="single" w:sz="6"/>
              <w:left w:val="single" w:sz="6"/>
              <w:bottom w:val="single" w:sz="24"/>
              <w:right w:val="single" w:sz="6"/>
            </w:tcBorders>
            <w:tcMar>
              <w:left w:w="105" w:type="dxa"/>
              <w:right w:w="105" w:type="dxa"/>
            </w:tcMar>
            <w:vAlign w:val="bottom"/>
          </w:tcPr>
          <w:p w:rsidR="3F66BACC" w:rsidP="3F66BACC" w:rsidRDefault="3F66BACC" w14:paraId="12E7DF8C" w14:textId="4799F2AD">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en-US"/>
              </w:rPr>
              <w:t>број</w:t>
            </w:r>
          </w:p>
        </w:tc>
        <w:tc>
          <w:tcPr>
            <w:tcW w:w="567" w:type="dxa"/>
            <w:tcBorders>
              <w:top w:val="single" w:sz="6"/>
              <w:left w:val="single" w:sz="6"/>
              <w:bottom w:val="single" w:sz="24"/>
              <w:right w:val="single" w:sz="6"/>
            </w:tcBorders>
            <w:tcMar>
              <w:left w:w="105" w:type="dxa"/>
              <w:right w:w="105" w:type="dxa"/>
            </w:tcMar>
            <w:vAlign w:val="bottom"/>
          </w:tcPr>
          <w:p w:rsidR="3F66BACC" w:rsidP="3F66BACC" w:rsidRDefault="3F66BACC" w14:paraId="0FC0077A" w14:textId="1EBDCF5D">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en-US"/>
              </w:rPr>
              <w:t>%</w:t>
            </w:r>
          </w:p>
        </w:tc>
        <w:tc>
          <w:tcPr>
            <w:tcW w:w="567" w:type="dxa"/>
            <w:tcBorders>
              <w:top w:val="single" w:sz="6"/>
              <w:left w:val="single" w:sz="6"/>
              <w:bottom w:val="single" w:sz="24"/>
              <w:right w:val="single" w:sz="6"/>
            </w:tcBorders>
            <w:tcMar>
              <w:left w:w="105" w:type="dxa"/>
              <w:right w:w="105" w:type="dxa"/>
            </w:tcMar>
            <w:vAlign w:val="bottom"/>
          </w:tcPr>
          <w:p w:rsidR="3F66BACC" w:rsidP="3F66BACC" w:rsidRDefault="3F66BACC" w14:paraId="150854C3" w14:textId="7388C38F">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en-US"/>
              </w:rPr>
              <w:t xml:space="preserve">број </w:t>
            </w:r>
          </w:p>
        </w:tc>
        <w:tc>
          <w:tcPr>
            <w:tcW w:w="567" w:type="dxa"/>
            <w:tcBorders>
              <w:top w:val="single" w:sz="6"/>
              <w:left w:val="single" w:sz="6"/>
              <w:bottom w:val="single" w:sz="24"/>
              <w:right w:val="single" w:sz="6"/>
            </w:tcBorders>
            <w:tcMar>
              <w:left w:w="105" w:type="dxa"/>
              <w:right w:w="105" w:type="dxa"/>
            </w:tcMar>
            <w:vAlign w:val="bottom"/>
          </w:tcPr>
          <w:p w:rsidR="3F66BACC" w:rsidP="3F66BACC" w:rsidRDefault="3F66BACC" w14:paraId="1D3AEEF7" w14:textId="6A026252">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en-US"/>
              </w:rPr>
              <w:t xml:space="preserve">% </w:t>
            </w:r>
          </w:p>
        </w:tc>
        <w:tc>
          <w:tcPr>
            <w:tcW w:w="567" w:type="dxa"/>
            <w:tcBorders>
              <w:top w:val="single" w:sz="6"/>
              <w:left w:val="single" w:sz="6"/>
              <w:bottom w:val="single" w:sz="24"/>
              <w:right w:val="single" w:sz="6"/>
            </w:tcBorders>
            <w:tcMar>
              <w:left w:w="105" w:type="dxa"/>
              <w:right w:w="105" w:type="dxa"/>
            </w:tcMar>
            <w:vAlign w:val="bottom"/>
          </w:tcPr>
          <w:p w:rsidR="3F66BACC" w:rsidP="3F66BACC" w:rsidRDefault="3F66BACC" w14:paraId="3016B3FC" w14:textId="0E401C8D">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en-US"/>
              </w:rPr>
              <w:t xml:space="preserve">број </w:t>
            </w:r>
          </w:p>
        </w:tc>
        <w:tc>
          <w:tcPr>
            <w:tcW w:w="567" w:type="dxa"/>
            <w:tcBorders>
              <w:top w:val="single" w:sz="6"/>
              <w:left w:val="single" w:sz="6"/>
              <w:bottom w:val="single" w:sz="24"/>
              <w:right w:val="single" w:sz="6"/>
            </w:tcBorders>
            <w:tcMar>
              <w:left w:w="105" w:type="dxa"/>
              <w:right w:w="105" w:type="dxa"/>
            </w:tcMar>
            <w:vAlign w:val="bottom"/>
          </w:tcPr>
          <w:p w:rsidR="3F66BACC" w:rsidP="3F66BACC" w:rsidRDefault="3F66BACC" w14:paraId="3C18641B" w14:textId="2571ABD5">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en-US"/>
              </w:rPr>
              <w:t xml:space="preserve">% </w:t>
            </w:r>
          </w:p>
        </w:tc>
        <w:tc>
          <w:tcPr>
            <w:tcW w:w="567" w:type="dxa"/>
            <w:tcBorders>
              <w:top w:val="single" w:sz="6"/>
              <w:left w:val="single" w:sz="6"/>
              <w:bottom w:val="single" w:sz="24"/>
              <w:right w:val="single" w:sz="6"/>
            </w:tcBorders>
            <w:tcMar>
              <w:left w:w="105" w:type="dxa"/>
              <w:right w:w="105" w:type="dxa"/>
            </w:tcMar>
            <w:vAlign w:val="bottom"/>
          </w:tcPr>
          <w:p w:rsidR="3F66BACC" w:rsidP="3F66BACC" w:rsidRDefault="3F66BACC" w14:paraId="20F964B3" w14:textId="1C6E2915">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en-US"/>
              </w:rPr>
              <w:t>број</w:t>
            </w:r>
          </w:p>
        </w:tc>
        <w:tc>
          <w:tcPr>
            <w:tcW w:w="567" w:type="dxa"/>
            <w:tcBorders>
              <w:top w:val="single" w:sz="6"/>
              <w:left w:val="single" w:sz="6"/>
              <w:bottom w:val="single" w:sz="24"/>
              <w:right w:val="single" w:sz="6"/>
            </w:tcBorders>
            <w:tcMar>
              <w:left w:w="105" w:type="dxa"/>
              <w:right w:w="105" w:type="dxa"/>
            </w:tcMar>
            <w:vAlign w:val="bottom"/>
          </w:tcPr>
          <w:p w:rsidR="3F66BACC" w:rsidP="3F66BACC" w:rsidRDefault="3F66BACC" w14:paraId="1178F4DA" w14:textId="31F038A6">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en-US"/>
              </w:rPr>
              <w:t xml:space="preserve"> % </w:t>
            </w:r>
          </w:p>
        </w:tc>
        <w:tc>
          <w:tcPr>
            <w:tcW w:w="567" w:type="dxa"/>
            <w:tcBorders>
              <w:top w:val="single" w:sz="6"/>
              <w:left w:val="single" w:sz="6"/>
              <w:bottom w:val="single" w:sz="24"/>
              <w:right w:val="single" w:sz="6"/>
            </w:tcBorders>
            <w:tcMar>
              <w:left w:w="105" w:type="dxa"/>
              <w:right w:w="105" w:type="dxa"/>
            </w:tcMar>
            <w:vAlign w:val="top"/>
          </w:tcPr>
          <w:p w:rsidR="3F66BACC" w:rsidP="3F66BACC" w:rsidRDefault="3F66BACC" w14:paraId="704476EB" w14:textId="2031FEB1">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број</w:t>
            </w:r>
          </w:p>
        </w:tc>
        <w:tc>
          <w:tcPr>
            <w:tcW w:w="568" w:type="dxa"/>
            <w:tcBorders>
              <w:top w:val="single" w:sz="6"/>
              <w:left w:val="single" w:sz="6"/>
              <w:bottom w:val="single" w:sz="24"/>
              <w:right w:val="single" w:sz="6"/>
            </w:tcBorders>
            <w:tcMar>
              <w:left w:w="105" w:type="dxa"/>
              <w:right w:w="105" w:type="dxa"/>
            </w:tcMar>
            <w:vAlign w:val="top"/>
          </w:tcPr>
          <w:p w:rsidR="3F66BACC" w:rsidP="3F66BACC" w:rsidRDefault="3F66BACC" w14:paraId="70780811" w14:textId="2828037F">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w:t>
            </w:r>
          </w:p>
        </w:tc>
        <w:tc>
          <w:tcPr>
            <w:tcW w:w="541" w:type="dxa"/>
            <w:tcBorders>
              <w:top w:val="single" w:sz="6"/>
              <w:left w:val="single" w:sz="6"/>
              <w:bottom w:val="single" w:sz="24"/>
              <w:right w:val="single" w:sz="6"/>
            </w:tcBorders>
            <w:tcMar>
              <w:left w:w="105" w:type="dxa"/>
              <w:right w:w="105" w:type="dxa"/>
            </w:tcMar>
            <w:vAlign w:val="bottom"/>
          </w:tcPr>
          <w:p w:rsidR="3F66BACC" w:rsidP="3F66BACC" w:rsidRDefault="3F66BACC" w14:paraId="16F48199" w14:textId="45FEFBE6">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en-US"/>
              </w:rPr>
              <w:t>број</w:t>
            </w:r>
          </w:p>
        </w:tc>
        <w:tc>
          <w:tcPr>
            <w:tcW w:w="516" w:type="dxa"/>
            <w:tcBorders>
              <w:top w:val="single" w:sz="6"/>
              <w:left w:val="single" w:sz="6"/>
              <w:bottom w:val="single" w:sz="24"/>
              <w:right w:val="double" w:sz="10"/>
            </w:tcBorders>
            <w:tcMar>
              <w:left w:w="105" w:type="dxa"/>
              <w:right w:w="105" w:type="dxa"/>
            </w:tcMar>
            <w:vAlign w:val="bottom"/>
          </w:tcPr>
          <w:p w:rsidR="3F66BACC" w:rsidP="3F66BACC" w:rsidRDefault="3F66BACC" w14:paraId="35E32275" w14:textId="725DFD6A">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en-US"/>
              </w:rPr>
              <w:t>%</w:t>
            </w:r>
          </w:p>
        </w:tc>
      </w:tr>
      <w:tr w:rsidR="3F66BACC" w:rsidTr="3F66BACC" w14:paraId="6E0A712D">
        <w:trPr>
          <w:trHeight w:val="390"/>
        </w:trPr>
        <w:tc>
          <w:tcPr>
            <w:tcW w:w="1631" w:type="dxa"/>
            <w:tcBorders>
              <w:top w:val="single" w:sz="6"/>
              <w:left w:val="double" w:sz="10"/>
              <w:bottom w:val="single" w:sz="6"/>
              <w:right w:val="single" w:sz="6"/>
            </w:tcBorders>
            <w:tcMar>
              <w:left w:w="105" w:type="dxa"/>
              <w:right w:w="105" w:type="dxa"/>
            </w:tcMar>
            <w:vAlign w:val="bottom"/>
          </w:tcPr>
          <w:p w:rsidR="3F66BACC" w:rsidP="3F66BACC" w:rsidRDefault="3F66BACC" w14:paraId="3CE79CAE" w14:textId="21F1056E">
            <w:pP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2021</w:t>
            </w:r>
          </w:p>
        </w:tc>
        <w:tc>
          <w:tcPr>
            <w:tcW w:w="688" w:type="dxa"/>
            <w:tcBorders>
              <w:top w:val="single" w:sz="6"/>
              <w:left w:val="single" w:sz="6"/>
              <w:bottom w:val="single" w:sz="6"/>
              <w:right w:val="single" w:sz="6"/>
            </w:tcBorders>
            <w:tcMar>
              <w:left w:w="105" w:type="dxa"/>
              <w:right w:w="105" w:type="dxa"/>
            </w:tcMar>
            <w:vAlign w:val="bottom"/>
          </w:tcPr>
          <w:p w:rsidR="3F66BACC" w:rsidP="3F66BACC" w:rsidRDefault="3F66BACC" w14:paraId="3DB48A9D" w14:textId="380C0221">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18648</w:t>
            </w:r>
          </w:p>
        </w:tc>
        <w:tc>
          <w:tcPr>
            <w:tcW w:w="688" w:type="dxa"/>
            <w:tcBorders>
              <w:top w:val="single" w:sz="6"/>
              <w:left w:val="single" w:sz="6"/>
              <w:bottom w:val="single" w:sz="6"/>
              <w:right w:val="single" w:sz="6"/>
            </w:tcBorders>
            <w:tcMar>
              <w:left w:w="105" w:type="dxa"/>
              <w:right w:w="105" w:type="dxa"/>
            </w:tcMar>
            <w:vAlign w:val="bottom"/>
          </w:tcPr>
          <w:p w:rsidR="3F66BACC" w:rsidP="3F66BACC" w:rsidRDefault="3F66BACC" w14:paraId="2D5590BA" w14:textId="087BEA22">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100</w:t>
            </w:r>
          </w:p>
        </w:tc>
        <w:tc>
          <w:tcPr>
            <w:tcW w:w="567" w:type="dxa"/>
            <w:tcBorders>
              <w:top w:val="single" w:sz="6"/>
              <w:left w:val="single" w:sz="6"/>
              <w:bottom w:val="single" w:sz="6"/>
              <w:right w:val="single" w:sz="6"/>
            </w:tcBorders>
            <w:tcMar>
              <w:left w:w="105" w:type="dxa"/>
              <w:right w:w="105" w:type="dxa"/>
            </w:tcMar>
            <w:vAlign w:val="bottom"/>
          </w:tcPr>
          <w:p w:rsidR="3F66BACC" w:rsidP="3F66BACC" w:rsidRDefault="3F66BACC" w14:paraId="39D8A713" w14:textId="509B3E71">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20</w:t>
            </w:r>
          </w:p>
        </w:tc>
        <w:tc>
          <w:tcPr>
            <w:tcW w:w="567" w:type="dxa"/>
            <w:tcBorders>
              <w:top w:val="single" w:sz="6"/>
              <w:left w:val="single" w:sz="6"/>
              <w:bottom w:val="single" w:sz="6"/>
              <w:right w:val="single" w:sz="6"/>
            </w:tcBorders>
            <w:tcMar>
              <w:left w:w="105" w:type="dxa"/>
              <w:right w:w="105" w:type="dxa"/>
            </w:tcMar>
            <w:vAlign w:val="bottom"/>
          </w:tcPr>
          <w:p w:rsidR="3F66BACC" w:rsidP="3F66BACC" w:rsidRDefault="3F66BACC" w14:paraId="393B521F" w14:textId="68F2031F">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0,1</w:t>
            </w:r>
          </w:p>
        </w:tc>
        <w:tc>
          <w:tcPr>
            <w:tcW w:w="567" w:type="dxa"/>
            <w:tcBorders>
              <w:top w:val="single" w:sz="6"/>
              <w:left w:val="single" w:sz="6"/>
              <w:bottom w:val="single" w:sz="6"/>
              <w:right w:val="single" w:sz="6"/>
            </w:tcBorders>
            <w:tcMar>
              <w:left w:w="105" w:type="dxa"/>
              <w:right w:w="105" w:type="dxa"/>
            </w:tcMar>
            <w:vAlign w:val="bottom"/>
          </w:tcPr>
          <w:p w:rsidR="3F66BACC" w:rsidP="3F66BACC" w:rsidRDefault="3F66BACC" w14:paraId="61373F65" w14:textId="4A9A2707">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791</w:t>
            </w:r>
          </w:p>
        </w:tc>
        <w:tc>
          <w:tcPr>
            <w:tcW w:w="567" w:type="dxa"/>
            <w:tcBorders>
              <w:top w:val="single" w:sz="6"/>
              <w:left w:val="single" w:sz="6"/>
              <w:bottom w:val="single" w:sz="6"/>
              <w:right w:val="single" w:sz="6"/>
            </w:tcBorders>
            <w:tcMar>
              <w:left w:w="105" w:type="dxa"/>
              <w:right w:w="105" w:type="dxa"/>
            </w:tcMar>
            <w:vAlign w:val="bottom"/>
          </w:tcPr>
          <w:p w:rsidR="3F66BACC" w:rsidP="3F66BACC" w:rsidRDefault="3F66BACC" w14:paraId="297D7086" w14:textId="724E7D77">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4,2</w:t>
            </w:r>
          </w:p>
        </w:tc>
        <w:tc>
          <w:tcPr>
            <w:tcW w:w="567" w:type="dxa"/>
            <w:tcBorders>
              <w:top w:val="single" w:sz="6"/>
              <w:left w:val="single" w:sz="6"/>
              <w:bottom w:val="single" w:sz="6"/>
              <w:right w:val="single" w:sz="6"/>
            </w:tcBorders>
            <w:tcMar>
              <w:left w:w="105" w:type="dxa"/>
              <w:right w:w="105" w:type="dxa"/>
            </w:tcMar>
            <w:vAlign w:val="bottom"/>
          </w:tcPr>
          <w:p w:rsidR="3F66BACC" w:rsidP="3F66BACC" w:rsidRDefault="3F66BACC" w14:paraId="1BD2CF2D" w14:textId="65D1FEB3">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9649</w:t>
            </w:r>
          </w:p>
        </w:tc>
        <w:tc>
          <w:tcPr>
            <w:tcW w:w="567" w:type="dxa"/>
            <w:tcBorders>
              <w:top w:val="single" w:sz="6"/>
              <w:left w:val="single" w:sz="6"/>
              <w:bottom w:val="single" w:sz="6"/>
              <w:right w:val="single" w:sz="6"/>
            </w:tcBorders>
            <w:tcMar>
              <w:left w:w="105" w:type="dxa"/>
              <w:right w:w="105" w:type="dxa"/>
            </w:tcMar>
            <w:vAlign w:val="bottom"/>
          </w:tcPr>
          <w:p w:rsidR="3F66BACC" w:rsidP="3F66BACC" w:rsidRDefault="3F66BACC" w14:paraId="33991629" w14:textId="6DA1546A">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51,7</w:t>
            </w:r>
          </w:p>
        </w:tc>
        <w:tc>
          <w:tcPr>
            <w:tcW w:w="567" w:type="dxa"/>
            <w:tcBorders>
              <w:top w:val="single" w:sz="6"/>
              <w:left w:val="single" w:sz="6"/>
              <w:bottom w:val="single" w:sz="6"/>
              <w:right w:val="single" w:sz="6"/>
            </w:tcBorders>
            <w:tcMar>
              <w:left w:w="105" w:type="dxa"/>
              <w:right w:w="105" w:type="dxa"/>
            </w:tcMar>
            <w:vAlign w:val="bottom"/>
          </w:tcPr>
          <w:p w:rsidR="3F66BACC" w:rsidP="3F66BACC" w:rsidRDefault="3F66BACC" w14:paraId="09C40DB4" w14:textId="7E6227DD">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7727</w:t>
            </w:r>
          </w:p>
        </w:tc>
        <w:tc>
          <w:tcPr>
            <w:tcW w:w="567" w:type="dxa"/>
            <w:tcBorders>
              <w:top w:val="single" w:sz="6"/>
              <w:left w:val="single" w:sz="6"/>
              <w:bottom w:val="single" w:sz="6"/>
              <w:right w:val="single" w:sz="6"/>
            </w:tcBorders>
            <w:tcMar>
              <w:left w:w="105" w:type="dxa"/>
              <w:right w:w="105" w:type="dxa"/>
            </w:tcMar>
            <w:vAlign w:val="bottom"/>
          </w:tcPr>
          <w:p w:rsidR="3F66BACC" w:rsidP="3F66BACC" w:rsidRDefault="3F66BACC" w14:paraId="31F2F2DA" w14:textId="77710F6B">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41,4</w:t>
            </w:r>
          </w:p>
        </w:tc>
        <w:tc>
          <w:tcPr>
            <w:tcW w:w="567" w:type="dxa"/>
            <w:tcBorders>
              <w:top w:val="single" w:sz="6"/>
              <w:left w:val="single" w:sz="6"/>
              <w:bottom w:val="single" w:sz="6"/>
              <w:right w:val="single" w:sz="6"/>
            </w:tcBorders>
            <w:tcMar>
              <w:left w:w="105" w:type="dxa"/>
              <w:right w:w="105" w:type="dxa"/>
            </w:tcMar>
            <w:vAlign w:val="bottom"/>
          </w:tcPr>
          <w:p w:rsidR="3F66BACC" w:rsidP="3F66BACC" w:rsidRDefault="3F66BACC" w14:paraId="55203BDC" w14:textId="5B495F6B">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453</w:t>
            </w:r>
          </w:p>
        </w:tc>
        <w:tc>
          <w:tcPr>
            <w:tcW w:w="567" w:type="dxa"/>
            <w:tcBorders>
              <w:top w:val="single" w:sz="6"/>
              <w:left w:val="single" w:sz="6"/>
              <w:bottom w:val="single" w:sz="6"/>
              <w:right w:val="single" w:sz="6"/>
            </w:tcBorders>
            <w:tcMar>
              <w:left w:w="105" w:type="dxa"/>
              <w:right w:w="105" w:type="dxa"/>
            </w:tcMar>
            <w:vAlign w:val="bottom"/>
          </w:tcPr>
          <w:p w:rsidR="3F66BACC" w:rsidP="3F66BACC" w:rsidRDefault="3F66BACC" w14:paraId="6BE0F747" w14:textId="7F0E0A26">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2,4</w:t>
            </w:r>
          </w:p>
        </w:tc>
        <w:tc>
          <w:tcPr>
            <w:tcW w:w="567" w:type="dxa"/>
            <w:tcBorders>
              <w:top w:val="single" w:sz="6"/>
              <w:left w:val="single" w:sz="6"/>
              <w:bottom w:val="single" w:sz="6"/>
              <w:right w:val="single" w:sz="6"/>
            </w:tcBorders>
            <w:tcMar>
              <w:left w:w="105" w:type="dxa"/>
              <w:right w:w="105" w:type="dxa"/>
            </w:tcMar>
            <w:vAlign w:val="bottom"/>
          </w:tcPr>
          <w:p w:rsidR="3F66BACC" w:rsidP="3F66BACC" w:rsidRDefault="3F66BACC" w14:paraId="43CDEF7D" w14:textId="4335A3A5">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8</w:t>
            </w:r>
          </w:p>
        </w:tc>
        <w:tc>
          <w:tcPr>
            <w:tcW w:w="568" w:type="dxa"/>
            <w:tcBorders>
              <w:top w:val="single" w:sz="6"/>
              <w:left w:val="single" w:sz="6"/>
              <w:bottom w:val="single" w:sz="6"/>
              <w:right w:val="single" w:sz="6"/>
            </w:tcBorders>
            <w:tcMar>
              <w:left w:w="105" w:type="dxa"/>
              <w:right w:w="105" w:type="dxa"/>
            </w:tcMar>
            <w:vAlign w:val="bottom"/>
          </w:tcPr>
          <w:p w:rsidR="3F66BACC" w:rsidP="3F66BACC" w:rsidRDefault="3F66BACC" w14:paraId="14D8A9DA" w14:textId="3212E493">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0,04</w:t>
            </w:r>
          </w:p>
        </w:tc>
        <w:tc>
          <w:tcPr>
            <w:tcW w:w="541" w:type="dxa"/>
            <w:tcBorders>
              <w:top w:val="single" w:sz="6"/>
              <w:left w:val="single" w:sz="6"/>
              <w:bottom w:val="single" w:sz="6"/>
              <w:right w:val="single" w:sz="6"/>
            </w:tcBorders>
            <w:tcMar>
              <w:left w:w="105" w:type="dxa"/>
              <w:right w:w="105" w:type="dxa"/>
            </w:tcMar>
            <w:vAlign w:val="bottom"/>
          </w:tcPr>
          <w:p w:rsidR="3F66BACC" w:rsidP="3F66BACC" w:rsidRDefault="3F66BACC" w14:paraId="4647289E" w14:textId="4CA94312">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w:t>
            </w:r>
          </w:p>
        </w:tc>
        <w:tc>
          <w:tcPr>
            <w:tcW w:w="516" w:type="dxa"/>
            <w:tcBorders>
              <w:top w:val="single" w:sz="6"/>
              <w:left w:val="single" w:sz="6"/>
              <w:bottom w:val="single" w:sz="6"/>
              <w:right w:val="double" w:sz="10"/>
            </w:tcBorders>
            <w:tcMar>
              <w:left w:w="105" w:type="dxa"/>
              <w:right w:w="105" w:type="dxa"/>
            </w:tcMar>
            <w:vAlign w:val="bottom"/>
          </w:tcPr>
          <w:p w:rsidR="3F66BACC" w:rsidP="3F66BACC" w:rsidRDefault="3F66BACC" w14:paraId="434AE84A" w14:textId="4DF05737">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w:t>
            </w:r>
          </w:p>
        </w:tc>
      </w:tr>
      <w:tr w:rsidR="3F66BACC" w:rsidTr="3F66BACC" w14:paraId="29F83EDD">
        <w:trPr>
          <w:trHeight w:val="390"/>
        </w:trPr>
        <w:tc>
          <w:tcPr>
            <w:tcW w:w="1631" w:type="dxa"/>
            <w:tcBorders>
              <w:top w:val="single" w:sz="6"/>
              <w:left w:val="double" w:sz="10"/>
              <w:bottom w:val="double" w:sz="10"/>
              <w:right w:val="single" w:sz="6"/>
            </w:tcBorders>
            <w:tcMar>
              <w:left w:w="105" w:type="dxa"/>
              <w:right w:w="105" w:type="dxa"/>
            </w:tcMar>
            <w:vAlign w:val="bottom"/>
          </w:tcPr>
          <w:p w:rsidR="3F66BACC" w:rsidP="3F66BACC" w:rsidRDefault="3F66BACC" w14:paraId="3F549617" w14:textId="3E6C7562">
            <w:pP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2022</w:t>
            </w:r>
          </w:p>
        </w:tc>
        <w:tc>
          <w:tcPr>
            <w:tcW w:w="688" w:type="dxa"/>
            <w:tcBorders>
              <w:top w:val="single" w:sz="6"/>
              <w:left w:val="single" w:sz="6"/>
              <w:bottom w:val="double" w:sz="10"/>
              <w:right w:val="single" w:sz="6"/>
            </w:tcBorders>
            <w:tcMar>
              <w:left w:w="105" w:type="dxa"/>
              <w:right w:w="105" w:type="dxa"/>
            </w:tcMar>
            <w:vAlign w:val="bottom"/>
          </w:tcPr>
          <w:p w:rsidR="3F66BACC" w:rsidP="3F66BACC" w:rsidRDefault="3F66BACC" w14:paraId="37A95716" w14:textId="003BBD88">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18073</w:t>
            </w:r>
          </w:p>
        </w:tc>
        <w:tc>
          <w:tcPr>
            <w:tcW w:w="688" w:type="dxa"/>
            <w:tcBorders>
              <w:top w:val="single" w:sz="6"/>
              <w:left w:val="single" w:sz="6"/>
              <w:bottom w:val="double" w:sz="10"/>
              <w:right w:val="single" w:sz="6"/>
            </w:tcBorders>
            <w:tcMar>
              <w:left w:w="105" w:type="dxa"/>
              <w:right w:w="105" w:type="dxa"/>
            </w:tcMar>
            <w:vAlign w:val="bottom"/>
          </w:tcPr>
          <w:p w:rsidR="3F66BACC" w:rsidP="3F66BACC" w:rsidRDefault="3F66BACC" w14:paraId="564904F4" w14:textId="532E682E">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100</w:t>
            </w:r>
          </w:p>
        </w:tc>
        <w:tc>
          <w:tcPr>
            <w:tcW w:w="567" w:type="dxa"/>
            <w:tcBorders>
              <w:top w:val="single" w:sz="6"/>
              <w:left w:val="single" w:sz="6"/>
              <w:bottom w:val="double" w:sz="10"/>
              <w:right w:val="single" w:sz="6"/>
            </w:tcBorders>
            <w:tcMar>
              <w:left w:w="105" w:type="dxa"/>
              <w:right w:w="105" w:type="dxa"/>
            </w:tcMar>
            <w:vAlign w:val="bottom"/>
          </w:tcPr>
          <w:p w:rsidR="3F66BACC" w:rsidP="3F66BACC" w:rsidRDefault="3F66BACC" w14:paraId="51174204" w14:textId="20D03C1E">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17</w:t>
            </w:r>
          </w:p>
        </w:tc>
        <w:tc>
          <w:tcPr>
            <w:tcW w:w="567" w:type="dxa"/>
            <w:tcBorders>
              <w:top w:val="single" w:sz="6"/>
              <w:left w:val="single" w:sz="6"/>
              <w:bottom w:val="double" w:sz="10"/>
              <w:right w:val="single" w:sz="6"/>
            </w:tcBorders>
            <w:tcMar>
              <w:left w:w="105" w:type="dxa"/>
              <w:right w:w="105" w:type="dxa"/>
            </w:tcMar>
            <w:vAlign w:val="bottom"/>
          </w:tcPr>
          <w:p w:rsidR="3F66BACC" w:rsidP="3F66BACC" w:rsidRDefault="3F66BACC" w14:paraId="00165A54" w14:textId="3B3501F0">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0,1</w:t>
            </w:r>
          </w:p>
        </w:tc>
        <w:tc>
          <w:tcPr>
            <w:tcW w:w="567" w:type="dxa"/>
            <w:tcBorders>
              <w:top w:val="single" w:sz="6"/>
              <w:left w:val="single" w:sz="6"/>
              <w:bottom w:val="double" w:sz="10"/>
              <w:right w:val="single" w:sz="6"/>
            </w:tcBorders>
            <w:tcMar>
              <w:left w:w="105" w:type="dxa"/>
              <w:right w:w="105" w:type="dxa"/>
            </w:tcMar>
            <w:vAlign w:val="bottom"/>
          </w:tcPr>
          <w:p w:rsidR="3F66BACC" w:rsidP="3F66BACC" w:rsidRDefault="3F66BACC" w14:paraId="1AD380D7" w14:textId="17F53C03">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705</w:t>
            </w:r>
          </w:p>
        </w:tc>
        <w:tc>
          <w:tcPr>
            <w:tcW w:w="567" w:type="dxa"/>
            <w:tcBorders>
              <w:top w:val="single" w:sz="6"/>
              <w:left w:val="single" w:sz="6"/>
              <w:bottom w:val="double" w:sz="10"/>
              <w:right w:val="single" w:sz="6"/>
            </w:tcBorders>
            <w:tcMar>
              <w:left w:w="105" w:type="dxa"/>
              <w:right w:w="105" w:type="dxa"/>
            </w:tcMar>
            <w:vAlign w:val="bottom"/>
          </w:tcPr>
          <w:p w:rsidR="3F66BACC" w:rsidP="3F66BACC" w:rsidRDefault="3F66BACC" w14:paraId="6D84C7DD" w14:textId="56EFB399">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3,9</w:t>
            </w:r>
          </w:p>
        </w:tc>
        <w:tc>
          <w:tcPr>
            <w:tcW w:w="567" w:type="dxa"/>
            <w:tcBorders>
              <w:top w:val="single" w:sz="6"/>
              <w:left w:val="single" w:sz="6"/>
              <w:bottom w:val="double" w:sz="10"/>
              <w:right w:val="single" w:sz="6"/>
            </w:tcBorders>
            <w:tcMar>
              <w:left w:w="105" w:type="dxa"/>
              <w:right w:w="105" w:type="dxa"/>
            </w:tcMar>
            <w:vAlign w:val="bottom"/>
          </w:tcPr>
          <w:p w:rsidR="3F66BACC" w:rsidP="3F66BACC" w:rsidRDefault="3F66BACC" w14:paraId="7A18321F" w14:textId="2DA7261C">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9226</w:t>
            </w:r>
          </w:p>
        </w:tc>
        <w:tc>
          <w:tcPr>
            <w:tcW w:w="567" w:type="dxa"/>
            <w:tcBorders>
              <w:top w:val="single" w:sz="6"/>
              <w:left w:val="single" w:sz="6"/>
              <w:bottom w:val="double" w:sz="10"/>
              <w:right w:val="single" w:sz="6"/>
            </w:tcBorders>
            <w:tcMar>
              <w:left w:w="105" w:type="dxa"/>
              <w:right w:w="105" w:type="dxa"/>
            </w:tcMar>
            <w:vAlign w:val="bottom"/>
          </w:tcPr>
          <w:p w:rsidR="3F66BACC" w:rsidP="3F66BACC" w:rsidRDefault="3F66BACC" w14:paraId="11662D7F" w14:textId="0182FAF9">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51,0</w:t>
            </w:r>
          </w:p>
        </w:tc>
        <w:tc>
          <w:tcPr>
            <w:tcW w:w="567" w:type="dxa"/>
            <w:tcBorders>
              <w:top w:val="single" w:sz="6"/>
              <w:left w:val="single" w:sz="6"/>
              <w:bottom w:val="double" w:sz="10"/>
              <w:right w:val="single" w:sz="6"/>
            </w:tcBorders>
            <w:tcMar>
              <w:left w:w="105" w:type="dxa"/>
              <w:right w:w="105" w:type="dxa"/>
            </w:tcMar>
            <w:vAlign w:val="bottom"/>
          </w:tcPr>
          <w:p w:rsidR="3F66BACC" w:rsidP="3F66BACC" w:rsidRDefault="3F66BACC" w14:paraId="49AA1A9D" w14:textId="225A935E">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7594</w:t>
            </w:r>
          </w:p>
        </w:tc>
        <w:tc>
          <w:tcPr>
            <w:tcW w:w="567" w:type="dxa"/>
            <w:tcBorders>
              <w:top w:val="single" w:sz="6"/>
              <w:left w:val="single" w:sz="6"/>
              <w:bottom w:val="double" w:sz="10"/>
              <w:right w:val="single" w:sz="6"/>
            </w:tcBorders>
            <w:tcMar>
              <w:left w:w="105" w:type="dxa"/>
              <w:right w:w="105" w:type="dxa"/>
            </w:tcMar>
            <w:vAlign w:val="bottom"/>
          </w:tcPr>
          <w:p w:rsidR="3F66BACC" w:rsidP="3F66BACC" w:rsidRDefault="3F66BACC" w14:paraId="0EAB1D39" w14:textId="6E0A279D">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42,0</w:t>
            </w:r>
          </w:p>
        </w:tc>
        <w:tc>
          <w:tcPr>
            <w:tcW w:w="567" w:type="dxa"/>
            <w:tcBorders>
              <w:top w:val="single" w:sz="6"/>
              <w:left w:val="single" w:sz="6"/>
              <w:bottom w:val="double" w:sz="10"/>
              <w:right w:val="single" w:sz="6"/>
            </w:tcBorders>
            <w:tcMar>
              <w:left w:w="105" w:type="dxa"/>
              <w:right w:w="105" w:type="dxa"/>
            </w:tcMar>
            <w:vAlign w:val="bottom"/>
          </w:tcPr>
          <w:p w:rsidR="3F66BACC" w:rsidP="3F66BACC" w:rsidRDefault="3F66BACC" w14:paraId="2E8F52CC" w14:textId="4D51DD71">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522</w:t>
            </w:r>
          </w:p>
        </w:tc>
        <w:tc>
          <w:tcPr>
            <w:tcW w:w="567" w:type="dxa"/>
            <w:tcBorders>
              <w:top w:val="single" w:sz="6"/>
              <w:left w:val="single" w:sz="6"/>
              <w:bottom w:val="double" w:sz="10"/>
              <w:right w:val="single" w:sz="6"/>
            </w:tcBorders>
            <w:tcMar>
              <w:left w:w="105" w:type="dxa"/>
              <w:right w:w="105" w:type="dxa"/>
            </w:tcMar>
            <w:vAlign w:val="bottom"/>
          </w:tcPr>
          <w:p w:rsidR="3F66BACC" w:rsidP="3F66BACC" w:rsidRDefault="3F66BACC" w14:paraId="03534C3D" w14:textId="69107B30">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2,9</w:t>
            </w:r>
          </w:p>
        </w:tc>
        <w:tc>
          <w:tcPr>
            <w:tcW w:w="567" w:type="dxa"/>
            <w:tcBorders>
              <w:top w:val="single" w:sz="6"/>
              <w:left w:val="single" w:sz="6"/>
              <w:bottom w:val="double" w:sz="10"/>
              <w:right w:val="single" w:sz="6"/>
            </w:tcBorders>
            <w:tcMar>
              <w:left w:w="105" w:type="dxa"/>
              <w:right w:w="105" w:type="dxa"/>
            </w:tcMar>
            <w:vAlign w:val="bottom"/>
          </w:tcPr>
          <w:p w:rsidR="3F66BACC" w:rsidP="3F66BACC" w:rsidRDefault="3F66BACC" w14:paraId="242C555B" w14:textId="44D569B2">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9</w:t>
            </w:r>
          </w:p>
        </w:tc>
        <w:tc>
          <w:tcPr>
            <w:tcW w:w="568" w:type="dxa"/>
            <w:tcBorders>
              <w:top w:val="single" w:sz="6"/>
              <w:left w:val="single" w:sz="6"/>
              <w:bottom w:val="double" w:sz="10"/>
              <w:right w:val="single" w:sz="6"/>
            </w:tcBorders>
            <w:tcMar>
              <w:left w:w="105" w:type="dxa"/>
              <w:right w:w="105" w:type="dxa"/>
            </w:tcMar>
            <w:vAlign w:val="bottom"/>
          </w:tcPr>
          <w:p w:rsidR="3F66BACC" w:rsidP="3F66BACC" w:rsidRDefault="3F66BACC" w14:paraId="53DE8BA6" w14:textId="17A8F781">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0,04</w:t>
            </w:r>
          </w:p>
        </w:tc>
        <w:tc>
          <w:tcPr>
            <w:tcW w:w="541" w:type="dxa"/>
            <w:tcBorders>
              <w:top w:val="single" w:sz="6"/>
              <w:left w:val="single" w:sz="6"/>
              <w:bottom w:val="double" w:sz="10"/>
              <w:right w:val="single" w:sz="6"/>
            </w:tcBorders>
            <w:tcMar>
              <w:left w:w="105" w:type="dxa"/>
              <w:right w:w="105" w:type="dxa"/>
            </w:tcMar>
            <w:vAlign w:val="bottom"/>
          </w:tcPr>
          <w:p w:rsidR="3F66BACC" w:rsidP="3F66BACC" w:rsidRDefault="3F66BACC" w14:paraId="240E91BF" w14:textId="1CB03031">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w:t>
            </w:r>
          </w:p>
        </w:tc>
        <w:tc>
          <w:tcPr>
            <w:tcW w:w="516" w:type="dxa"/>
            <w:tcBorders>
              <w:top w:val="single" w:sz="6"/>
              <w:left w:val="single" w:sz="6"/>
              <w:bottom w:val="double" w:sz="10"/>
              <w:right w:val="double" w:sz="10"/>
            </w:tcBorders>
            <w:tcMar>
              <w:left w:w="105" w:type="dxa"/>
              <w:right w:w="105" w:type="dxa"/>
            </w:tcMar>
            <w:vAlign w:val="bottom"/>
          </w:tcPr>
          <w:p w:rsidR="3F66BACC" w:rsidP="3F66BACC" w:rsidRDefault="3F66BACC" w14:paraId="13EF1F59" w14:textId="1EDD69F3">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w:t>
            </w:r>
          </w:p>
        </w:tc>
      </w:tr>
    </w:tbl>
    <w:p w:rsidR="3F66BACC" w:rsidP="3F66BACC" w:rsidRDefault="3F66BACC" w14:paraId="745E7825" w14:textId="1E26DF1F">
      <w:pPr>
        <w:pStyle w:val="Header"/>
        <w:tabs>
          <w:tab w:val="center" w:leader="none" w:pos="4320"/>
          <w:tab w:val="right" w:leader="none" w:pos="8640"/>
        </w:tabs>
        <w:rPr>
          <w:rFonts w:ascii="Arial" w:hAnsi="Arial" w:eastAsia="Arial" w:cs="Arial"/>
          <w:b w:val="1"/>
          <w:bCs w:val="1"/>
          <w:i w:val="0"/>
          <w:iCs w:val="0"/>
          <w:caps w:val="0"/>
          <w:smallCaps w:val="0"/>
          <w:noProof w:val="0"/>
          <w:color w:val="000000" w:themeColor="text1" w:themeTint="FF" w:themeShade="FF"/>
          <w:sz w:val="22"/>
          <w:szCs w:val="22"/>
          <w:lang w:val="mk-MK"/>
        </w:rPr>
      </w:pPr>
    </w:p>
    <w:p w:rsidR="3F66BACC" w:rsidP="3F66BACC" w:rsidRDefault="3F66BACC" w14:paraId="16DEAB93" w14:textId="49CEFBE6">
      <w:pPr>
        <w:pStyle w:val="Header"/>
        <w:tabs>
          <w:tab w:val="center" w:leader="none" w:pos="4320"/>
          <w:tab w:val="right" w:leader="none" w:pos="8640"/>
        </w:tabs>
        <w:rPr>
          <w:rFonts w:ascii="Times New Roman" w:hAnsi="Times New Roman" w:eastAsia="Times New Roman" w:cs="Times New Roman"/>
          <w:b w:val="0"/>
          <w:bCs w:val="0"/>
          <w:i w:val="0"/>
          <w:iCs w:val="0"/>
          <w:caps w:val="0"/>
          <w:smallCaps w:val="0"/>
          <w:noProof w:val="0"/>
          <w:color w:val="000000" w:themeColor="text1" w:themeTint="FF" w:themeShade="FF"/>
          <w:lang w:val="mk-MK"/>
        </w:rPr>
      </w:pPr>
    </w:p>
    <w:p w:rsidR="65386F13" w:rsidP="3F66BACC" w:rsidRDefault="65386F13" w14:paraId="066BCE57" w14:textId="29D4ED56">
      <w:pPr>
        <w:pStyle w:val="Header"/>
        <w:tabs>
          <w:tab w:val="center" w:leader="none" w:pos="4320"/>
          <w:tab w:val="right" w:leader="none" w:pos="8640"/>
        </w:tabs>
        <w:rPr>
          <w:rFonts w:ascii="Arial" w:hAnsi="Arial" w:eastAsia="Arial" w:cs="Arial"/>
          <w:b w:val="1"/>
          <w:bCs w:val="1"/>
          <w:i w:val="0"/>
          <w:iCs w:val="0"/>
          <w:caps w:val="0"/>
          <w:smallCaps w:val="0"/>
          <w:noProof w:val="0"/>
          <w:color w:val="000000" w:themeColor="text1" w:themeTint="FF" w:themeShade="FF"/>
          <w:lang w:val="mk-MK"/>
        </w:rPr>
      </w:pPr>
      <w:r w:rsidRPr="3F66BACC" w:rsidR="65386F13">
        <w:rPr>
          <w:rFonts w:ascii="Arial" w:hAnsi="Arial" w:eastAsia="Arial" w:cs="Arial"/>
          <w:b w:val="1"/>
          <w:bCs w:val="1"/>
          <w:i w:val="0"/>
          <w:iCs w:val="0"/>
          <w:caps w:val="0"/>
          <w:smallCaps w:val="0"/>
          <w:noProof w:val="0"/>
          <w:color w:val="000000" w:themeColor="text1" w:themeTint="FF" w:themeShade="FF"/>
          <w:lang w:val="mk-MK"/>
        </w:rPr>
        <w:t xml:space="preserve">Табела 4. Структура на живородени според образованието на мајката во </w:t>
      </w:r>
      <w:r w:rsidRPr="3F66BACC" w:rsidR="65386F13">
        <w:rPr>
          <w:rFonts w:ascii="Arial" w:hAnsi="Arial" w:eastAsia="Arial" w:cs="Arial"/>
          <w:b w:val="1"/>
          <w:bCs w:val="1"/>
          <w:i w:val="0"/>
          <w:iCs w:val="0"/>
          <w:caps w:val="0"/>
          <w:smallCaps w:val="0"/>
          <w:noProof w:val="0"/>
          <w:color w:val="000000" w:themeColor="text1" w:themeTint="FF" w:themeShade="FF"/>
          <w:lang w:val="mk-MK"/>
        </w:rPr>
        <w:t>Р.Македонија</w:t>
      </w:r>
      <w:r w:rsidRPr="3F66BACC" w:rsidR="65386F13">
        <w:rPr>
          <w:rFonts w:ascii="Arial" w:hAnsi="Arial" w:eastAsia="Arial" w:cs="Arial"/>
          <w:b w:val="1"/>
          <w:bCs w:val="1"/>
          <w:i w:val="0"/>
          <w:iCs w:val="0"/>
          <w:caps w:val="0"/>
          <w:smallCaps w:val="0"/>
          <w:noProof w:val="0"/>
          <w:color w:val="000000" w:themeColor="text1" w:themeTint="FF" w:themeShade="FF"/>
          <w:lang w:val="mk-MK"/>
        </w:rPr>
        <w:t xml:space="preserve"> во 2021 и 2022 година</w:t>
      </w:r>
    </w:p>
    <w:p w:rsidR="3F66BACC" w:rsidP="3F66BACC" w:rsidRDefault="3F66BACC" w14:paraId="60C6E975" w14:textId="5BFED1A2">
      <w:pPr>
        <w:pStyle w:val="Header"/>
        <w:tabs>
          <w:tab w:val="center" w:leader="none" w:pos="4320"/>
          <w:tab w:val="right" w:leader="none" w:pos="8640"/>
        </w:tabs>
        <w:rPr>
          <w:rFonts w:ascii="Times New Roman" w:hAnsi="Times New Roman" w:eastAsia="Times New Roman" w:cs="Times New Roman"/>
          <w:b w:val="0"/>
          <w:bCs w:val="0"/>
          <w:i w:val="0"/>
          <w:iCs w:val="0"/>
          <w:caps w:val="0"/>
          <w:smallCaps w:val="0"/>
          <w:noProof w:val="0"/>
          <w:color w:val="000000" w:themeColor="text1" w:themeTint="FF" w:themeShade="FF"/>
          <w:lang w:val="mk-MK"/>
        </w:rPr>
      </w:pPr>
    </w:p>
    <w:tbl>
      <w:tblPr>
        <w:tblStyle w:val="TableNormal"/>
        <w:tblW w:w="0" w:type="auto"/>
        <w:tblBorders>
          <w:top w:val="single" w:sz="6"/>
          <w:left w:val="single" w:sz="6"/>
          <w:bottom w:val="single" w:sz="6"/>
          <w:right w:val="single" w:sz="6"/>
        </w:tblBorders>
        <w:tblLayout w:type="fixed"/>
        <w:tblLook w:val="0000" w:firstRow="0" w:lastRow="0" w:firstColumn="0" w:lastColumn="0" w:noHBand="0" w:noVBand="0"/>
      </w:tblPr>
      <w:tblGrid>
        <w:gridCol w:w="640"/>
        <w:gridCol w:w="640"/>
        <w:gridCol w:w="640"/>
        <w:gridCol w:w="640"/>
        <w:gridCol w:w="640"/>
        <w:gridCol w:w="640"/>
        <w:gridCol w:w="640"/>
        <w:gridCol w:w="640"/>
        <w:gridCol w:w="640"/>
        <w:gridCol w:w="640"/>
        <w:gridCol w:w="640"/>
        <w:gridCol w:w="640"/>
        <w:gridCol w:w="640"/>
        <w:gridCol w:w="640"/>
        <w:gridCol w:w="640"/>
        <w:gridCol w:w="640"/>
        <w:gridCol w:w="640"/>
      </w:tblGrid>
      <w:tr w:rsidR="3F66BACC" w:rsidTr="3F66BACC" w14:paraId="0C9C2D73">
        <w:trPr>
          <w:wAfter w:w="640" w:type="dxa"/>
          <w:gridAfter w:val="1"/>
          <w:trHeight w:val="390"/>
        </w:trPr>
        <w:tc>
          <w:tcPr>
            <w:tcW w:w="640" w:type="dxa"/>
            <w:vMerge w:val="restart"/>
            <w:tcBorders>
              <w:top w:val="double" w:sz="10"/>
              <w:left w:val="double" w:sz="10"/>
              <w:bottom w:val="single" w:sz="6"/>
              <w:right w:val="single" w:sz="6"/>
            </w:tcBorders>
            <w:tcMar>
              <w:left w:w="105" w:type="dxa"/>
              <w:right w:w="105" w:type="dxa"/>
            </w:tcMar>
            <w:vAlign w:val="bottom"/>
          </w:tcPr>
          <w:p w:rsidR="3F66BACC" w:rsidP="3F66BACC" w:rsidRDefault="3F66BACC" w14:paraId="2330F68F" w14:textId="4C8796C0">
            <w:pPr>
              <w:jc w:val="center"/>
              <w:rPr>
                <w:rFonts w:ascii="Arial" w:hAnsi="Arial" w:eastAsia="Arial" w:cs="Arial"/>
                <w:b w:val="0"/>
                <w:bCs w:val="0"/>
                <w:i w:val="0"/>
                <w:iCs w:val="0"/>
                <w:caps w:val="0"/>
                <w:smallCaps w:val="0"/>
                <w:color w:val="000000" w:themeColor="text1" w:themeTint="FF" w:themeShade="FF"/>
                <w:sz w:val="20"/>
                <w:szCs w:val="20"/>
              </w:rPr>
            </w:pPr>
          </w:p>
        </w:tc>
        <w:tc>
          <w:tcPr>
            <w:tcW w:w="1920" w:type="dxa"/>
            <w:gridSpan w:val="3"/>
            <w:vMerge w:val="restart"/>
            <w:tcBorders>
              <w:top w:val="double" w:sz="10"/>
              <w:left w:val="single" w:sz="6"/>
              <w:bottom w:val="single" w:sz="6"/>
              <w:right w:val="single" w:sz="6"/>
            </w:tcBorders>
            <w:tcMar>
              <w:left w:w="105" w:type="dxa"/>
              <w:right w:w="105" w:type="dxa"/>
            </w:tcMar>
            <w:vAlign w:val="bottom"/>
          </w:tcPr>
          <w:p w:rsidR="3F66BACC" w:rsidP="3F66BACC" w:rsidRDefault="3F66BACC" w14:paraId="2F5C96DE" w14:textId="64D2A9B6">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en-US"/>
              </w:rPr>
              <w:t xml:space="preserve">вкупно </w:t>
            </w:r>
          </w:p>
        </w:tc>
        <w:tc>
          <w:tcPr>
            <w:tcW w:w="7680" w:type="dxa"/>
            <w:gridSpan w:val="12"/>
            <w:tcBorders>
              <w:top w:val="double" w:sz="10"/>
              <w:left w:val="single" w:sz="6"/>
              <w:bottom w:val="single" w:sz="6"/>
              <w:right w:val="single" w:sz="6"/>
            </w:tcBorders>
            <w:tcMar>
              <w:left w:w="105" w:type="dxa"/>
              <w:right w:w="105" w:type="dxa"/>
            </w:tcMar>
            <w:vAlign w:val="bottom"/>
          </w:tcPr>
          <w:p w:rsidR="3F66BACC" w:rsidP="3F66BACC" w:rsidRDefault="3F66BACC" w14:paraId="3BA575AC" w14:textId="4257E46A">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ОБРАЗОВАНИЕ НА МАЈКАТА</w:t>
            </w:r>
          </w:p>
        </w:tc>
      </w:tr>
      <w:tr w:rsidR="3F66BACC" w:rsidTr="3F66BACC" w14:paraId="5FE95A0F">
        <w:trPr>
          <w:wAfter w:w="640" w:type="dxa"/>
          <w:gridAfter w:val="1"/>
          <w:trHeight w:val="390"/>
        </w:trPr>
        <w:tc>
          <w:tcPr>
            <w:tcW w:w="640" w:type="dxa"/>
            <w:vMerge/>
            <w:tcBorders>
              <w:top w:sz="0"/>
              <w:left w:val="double" w:sz="0"/>
              <w:bottom w:sz="0"/>
              <w:right w:val="single" w:sz="0"/>
            </w:tcBorders>
            <w:tcMar/>
            <w:vAlign w:val="center"/>
          </w:tcPr>
          <w:p w14:paraId="00E88851"/>
        </w:tc>
        <w:tc>
          <w:tcPr>
            <w:tcW w:w="1920" w:type="dxa"/>
            <w:gridSpan w:val="3"/>
            <w:vMerge/>
            <w:tcBorders>
              <w:top w:sz="0"/>
              <w:left w:val="single" w:sz="0"/>
              <w:bottom w:val="single" w:sz="0"/>
              <w:right w:val="single" w:sz="0"/>
            </w:tcBorders>
            <w:tcMar/>
            <w:vAlign w:val="center"/>
          </w:tcPr>
          <w:p w14:paraId="03DA62C4"/>
        </w:tc>
        <w:tc>
          <w:tcPr>
            <w:tcW w:w="1280" w:type="dxa"/>
            <w:gridSpan w:val="2"/>
            <w:tcBorders>
              <w:top w:val="single" w:sz="6"/>
              <w:left w:val="single" w:sz="6"/>
              <w:bottom w:val="single" w:sz="6"/>
              <w:right w:val="single" w:sz="6"/>
            </w:tcBorders>
            <w:tcMar>
              <w:left w:w="105" w:type="dxa"/>
              <w:right w:w="105" w:type="dxa"/>
            </w:tcMar>
            <w:vAlign w:val="bottom"/>
          </w:tcPr>
          <w:p w:rsidR="3F66BACC" w:rsidP="3F66BACC" w:rsidRDefault="3F66BACC" w14:paraId="1D2C2BCC" w14:textId="58AEF4B8">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 xml:space="preserve">Без образование и </w:t>
            </w:r>
          </w:p>
          <w:p w:rsidR="3F66BACC" w:rsidP="3F66BACC" w:rsidRDefault="3F66BACC" w14:paraId="48BFE0AA" w14:textId="02E49B42">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 xml:space="preserve">1-5 одделение </w:t>
            </w:r>
          </w:p>
        </w:tc>
        <w:tc>
          <w:tcPr>
            <w:tcW w:w="1280" w:type="dxa"/>
            <w:gridSpan w:val="2"/>
            <w:tcBorders>
              <w:top w:val="single" w:sz="6"/>
              <w:left w:val="single" w:sz="6"/>
              <w:bottom w:val="single" w:sz="6"/>
              <w:right w:val="single" w:sz="6"/>
            </w:tcBorders>
            <w:tcMar>
              <w:left w:w="105" w:type="dxa"/>
              <w:right w:w="105" w:type="dxa"/>
            </w:tcMar>
            <w:vAlign w:val="bottom"/>
          </w:tcPr>
          <w:p w:rsidR="3F66BACC" w:rsidP="3F66BACC" w:rsidRDefault="3F66BACC" w14:paraId="13D95C0F" w14:textId="6B9A2943">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Основно училиште</w:t>
            </w:r>
            <w:r w:rsidRPr="3F66BACC" w:rsidR="3F66BACC">
              <w:rPr>
                <w:rFonts w:ascii="Arial" w:hAnsi="Arial" w:eastAsia="Arial" w:cs="Arial"/>
                <w:b w:val="0"/>
                <w:bCs w:val="0"/>
                <w:i w:val="0"/>
                <w:iCs w:val="0"/>
                <w:caps w:val="0"/>
                <w:smallCaps w:val="0"/>
                <w:color w:val="000000" w:themeColor="text1" w:themeTint="FF" w:themeShade="FF"/>
                <w:sz w:val="20"/>
                <w:szCs w:val="20"/>
                <w:lang w:val="en-US"/>
              </w:rPr>
              <w:t> </w:t>
            </w:r>
          </w:p>
        </w:tc>
        <w:tc>
          <w:tcPr>
            <w:tcW w:w="1280" w:type="dxa"/>
            <w:gridSpan w:val="2"/>
            <w:tcBorders>
              <w:top w:val="single" w:sz="6"/>
              <w:left w:val="single" w:sz="6"/>
              <w:bottom w:val="single" w:sz="6"/>
              <w:right w:val="single" w:sz="6"/>
            </w:tcBorders>
            <w:tcMar>
              <w:left w:w="105" w:type="dxa"/>
              <w:right w:w="105" w:type="dxa"/>
            </w:tcMar>
            <w:vAlign w:val="bottom"/>
          </w:tcPr>
          <w:p w:rsidR="3F66BACC" w:rsidP="3F66BACC" w:rsidRDefault="3F66BACC" w14:paraId="122C826D" w14:textId="30D8D892">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 xml:space="preserve">Средно училиште </w:t>
            </w:r>
            <w:r w:rsidRPr="3F66BACC" w:rsidR="3F66BACC">
              <w:rPr>
                <w:rFonts w:ascii="Arial" w:hAnsi="Arial" w:eastAsia="Arial" w:cs="Arial"/>
                <w:b w:val="0"/>
                <w:bCs w:val="0"/>
                <w:i w:val="0"/>
                <w:iCs w:val="0"/>
                <w:caps w:val="0"/>
                <w:smallCaps w:val="0"/>
                <w:color w:val="000000" w:themeColor="text1" w:themeTint="FF" w:themeShade="FF"/>
                <w:sz w:val="20"/>
                <w:szCs w:val="20"/>
                <w:lang w:val="en-US"/>
              </w:rPr>
              <w:t> </w:t>
            </w:r>
          </w:p>
        </w:tc>
        <w:tc>
          <w:tcPr>
            <w:tcW w:w="1280" w:type="dxa"/>
            <w:gridSpan w:val="2"/>
            <w:tcBorders>
              <w:top w:val="single" w:sz="6"/>
              <w:left w:val="single" w:sz="6"/>
              <w:bottom w:val="single" w:sz="6"/>
              <w:right w:val="single" w:sz="6"/>
            </w:tcBorders>
            <w:tcMar>
              <w:left w:w="105" w:type="dxa"/>
              <w:right w:w="105" w:type="dxa"/>
            </w:tcMar>
            <w:vAlign w:val="bottom"/>
          </w:tcPr>
          <w:p w:rsidR="3F66BACC" w:rsidP="3F66BACC" w:rsidRDefault="3F66BACC" w14:paraId="0C6972FF" w14:textId="5B468E60">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 xml:space="preserve">Виша школа  </w:t>
            </w:r>
            <w:r w:rsidRPr="3F66BACC" w:rsidR="3F66BACC">
              <w:rPr>
                <w:rFonts w:ascii="Arial" w:hAnsi="Arial" w:eastAsia="Arial" w:cs="Arial"/>
                <w:b w:val="0"/>
                <w:bCs w:val="0"/>
                <w:i w:val="0"/>
                <w:iCs w:val="0"/>
                <w:caps w:val="0"/>
                <w:smallCaps w:val="0"/>
                <w:color w:val="000000" w:themeColor="text1" w:themeTint="FF" w:themeShade="FF"/>
                <w:sz w:val="20"/>
                <w:szCs w:val="20"/>
                <w:lang w:val="en-US"/>
              </w:rPr>
              <w:t> </w:t>
            </w:r>
          </w:p>
        </w:tc>
        <w:tc>
          <w:tcPr>
            <w:tcW w:w="1280" w:type="dxa"/>
            <w:gridSpan w:val="2"/>
            <w:tcBorders>
              <w:top w:val="single" w:sz="6"/>
              <w:left w:val="single" w:sz="6"/>
              <w:bottom w:val="single" w:sz="6"/>
              <w:right w:val="single" w:sz="6"/>
            </w:tcBorders>
            <w:tcMar>
              <w:left w:w="105" w:type="dxa"/>
              <w:right w:w="105" w:type="dxa"/>
            </w:tcMar>
            <w:vAlign w:val="bottom"/>
          </w:tcPr>
          <w:p w:rsidR="3F66BACC" w:rsidP="3F66BACC" w:rsidRDefault="3F66BACC" w14:paraId="491326B8" w14:textId="15504FC4">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 xml:space="preserve">Универзитетско образование , </w:t>
            </w:r>
          </w:p>
          <w:p w:rsidR="3F66BACC" w:rsidP="3F66BACC" w:rsidRDefault="3F66BACC" w14:paraId="33F3B71E" w14:textId="0585BA77">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м-р, д-р</w:t>
            </w:r>
            <w:r w:rsidRPr="3F66BACC" w:rsidR="3F66BACC">
              <w:rPr>
                <w:rFonts w:ascii="Arial" w:hAnsi="Arial" w:eastAsia="Arial" w:cs="Arial"/>
                <w:b w:val="0"/>
                <w:bCs w:val="0"/>
                <w:i w:val="0"/>
                <w:iCs w:val="0"/>
                <w:caps w:val="0"/>
                <w:smallCaps w:val="0"/>
                <w:color w:val="000000" w:themeColor="text1" w:themeTint="FF" w:themeShade="FF"/>
                <w:sz w:val="20"/>
                <w:szCs w:val="20"/>
                <w:lang w:val="en-US"/>
              </w:rPr>
              <w:t> </w:t>
            </w:r>
          </w:p>
        </w:tc>
        <w:tc>
          <w:tcPr>
            <w:tcW w:w="1280" w:type="dxa"/>
            <w:gridSpan w:val="2"/>
            <w:tcBorders>
              <w:top w:val="single" w:sz="6"/>
              <w:left w:val="single" w:sz="6"/>
              <w:bottom w:val="single" w:sz="6"/>
              <w:right w:val="single" w:sz="6"/>
            </w:tcBorders>
            <w:tcMar>
              <w:left w:w="105" w:type="dxa"/>
              <w:right w:w="105" w:type="dxa"/>
            </w:tcMar>
            <w:vAlign w:val="center"/>
          </w:tcPr>
          <w:p w:rsidR="3F66BACC" w:rsidP="3F66BACC" w:rsidRDefault="3F66BACC" w14:paraId="007473B3" w14:textId="16542729">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Непознато</w:t>
            </w:r>
          </w:p>
        </w:tc>
      </w:tr>
      <w:tr w:rsidR="3F66BACC" w:rsidTr="3F66BACC" w14:paraId="4B9D5F32">
        <w:trPr>
          <w:trHeight w:val="390"/>
        </w:trPr>
        <w:tc>
          <w:tcPr>
            <w:tcW w:w="640" w:type="dxa"/>
            <w:vMerge/>
            <w:tcBorders>
              <w:top w:sz="0"/>
              <w:left w:val="double" w:sz="0"/>
              <w:bottom w:val="single" w:sz="0"/>
              <w:right w:val="single" w:sz="0"/>
            </w:tcBorders>
            <w:tcMar/>
            <w:vAlign w:val="center"/>
          </w:tcPr>
          <w:p w14:paraId="14DE89E2"/>
        </w:tc>
        <w:tc>
          <w:tcPr>
            <w:tcW w:w="640" w:type="dxa"/>
            <w:tcBorders>
              <w:top w:val="single" w:sz="6"/>
              <w:left w:val="single" w:sz="6"/>
              <w:bottom w:val="single" w:sz="6"/>
              <w:right w:val="single" w:sz="6"/>
            </w:tcBorders>
            <w:tcMar>
              <w:left w:w="105" w:type="dxa"/>
              <w:right w:w="105" w:type="dxa"/>
            </w:tcMar>
            <w:vAlign w:val="bottom"/>
          </w:tcPr>
          <w:p w:rsidR="3F66BACC" w:rsidP="3F66BACC" w:rsidRDefault="3F66BACC" w14:paraId="2DCF54C0" w14:textId="0081E8F0">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en-US"/>
              </w:rPr>
              <w:t>број</w:t>
            </w:r>
          </w:p>
        </w:tc>
        <w:tc>
          <w:tcPr>
            <w:tcW w:w="640" w:type="dxa"/>
            <w:tcBorders>
              <w:top w:val="single" w:sz="6"/>
              <w:left w:val="single" w:sz="6"/>
              <w:bottom w:val="single" w:sz="6"/>
              <w:right w:val="single" w:sz="6"/>
            </w:tcBorders>
            <w:tcMar>
              <w:left w:w="105" w:type="dxa"/>
              <w:right w:w="105" w:type="dxa"/>
            </w:tcMar>
            <w:vAlign w:val="bottom"/>
          </w:tcPr>
          <w:p w:rsidR="3F66BACC" w:rsidP="3F66BACC" w:rsidRDefault="3F66BACC" w14:paraId="2F937D5F" w14:textId="2EDA83C8">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en-US"/>
              </w:rPr>
              <w:t xml:space="preserve">% </w:t>
            </w:r>
          </w:p>
        </w:tc>
        <w:tc>
          <w:tcPr>
            <w:tcW w:w="1280" w:type="dxa"/>
            <w:gridSpan w:val="2"/>
            <w:tcBorders>
              <w:top w:val="single" w:sz="6"/>
              <w:left w:val="single" w:sz="6"/>
              <w:bottom w:val="single" w:sz="6"/>
              <w:right w:val="single" w:sz="6"/>
            </w:tcBorders>
            <w:tcMar>
              <w:left w:w="105" w:type="dxa"/>
              <w:right w:w="105" w:type="dxa"/>
            </w:tcMar>
            <w:vAlign w:val="bottom"/>
          </w:tcPr>
          <w:p w:rsidR="3F66BACC" w:rsidP="3F66BACC" w:rsidRDefault="3F66BACC" w14:paraId="363F8D35" w14:textId="122B7B88">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en-US"/>
              </w:rPr>
              <w:t>број</w:t>
            </w:r>
          </w:p>
        </w:tc>
        <w:tc>
          <w:tcPr>
            <w:tcW w:w="640" w:type="dxa"/>
            <w:tcBorders>
              <w:top w:val="single" w:sz="6"/>
              <w:left w:val="single" w:sz="6"/>
              <w:bottom w:val="single" w:sz="6"/>
              <w:right w:val="single" w:sz="6"/>
            </w:tcBorders>
            <w:tcMar>
              <w:left w:w="105" w:type="dxa"/>
              <w:right w:w="105" w:type="dxa"/>
            </w:tcMar>
            <w:vAlign w:val="bottom"/>
          </w:tcPr>
          <w:p w:rsidR="3F66BACC" w:rsidP="3F66BACC" w:rsidRDefault="3F66BACC" w14:paraId="618B6B85" w14:textId="308FF7BE">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en-US"/>
              </w:rPr>
              <w:t>%</w:t>
            </w:r>
          </w:p>
        </w:tc>
        <w:tc>
          <w:tcPr>
            <w:tcW w:w="640" w:type="dxa"/>
            <w:tcBorders>
              <w:top w:val="single" w:sz="6"/>
              <w:left w:val="single" w:sz="6"/>
              <w:bottom w:val="single" w:sz="6"/>
              <w:right w:val="single" w:sz="6"/>
            </w:tcBorders>
            <w:tcMar>
              <w:left w:w="105" w:type="dxa"/>
              <w:right w:w="105" w:type="dxa"/>
            </w:tcMar>
            <w:vAlign w:val="bottom"/>
          </w:tcPr>
          <w:p w:rsidR="3F66BACC" w:rsidP="3F66BACC" w:rsidRDefault="3F66BACC" w14:paraId="791865F8" w14:textId="6A54FC95">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en-US"/>
              </w:rPr>
              <w:t xml:space="preserve">број </w:t>
            </w:r>
          </w:p>
        </w:tc>
        <w:tc>
          <w:tcPr>
            <w:tcW w:w="640" w:type="dxa"/>
            <w:tcBorders>
              <w:top w:val="single" w:sz="6"/>
              <w:left w:val="single" w:sz="6"/>
              <w:bottom w:val="single" w:sz="6"/>
              <w:right w:val="single" w:sz="6"/>
            </w:tcBorders>
            <w:tcMar>
              <w:left w:w="105" w:type="dxa"/>
              <w:right w:w="105" w:type="dxa"/>
            </w:tcMar>
            <w:vAlign w:val="bottom"/>
          </w:tcPr>
          <w:p w:rsidR="3F66BACC" w:rsidP="3F66BACC" w:rsidRDefault="3F66BACC" w14:paraId="371CD8AD" w14:textId="5274A218">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en-US"/>
              </w:rPr>
              <w:t xml:space="preserve">% </w:t>
            </w:r>
          </w:p>
        </w:tc>
        <w:tc>
          <w:tcPr>
            <w:tcW w:w="640" w:type="dxa"/>
            <w:tcBorders>
              <w:top w:val="single" w:sz="6"/>
              <w:left w:val="single" w:sz="6"/>
              <w:bottom w:val="single" w:sz="6"/>
              <w:right w:val="single" w:sz="6"/>
            </w:tcBorders>
            <w:tcMar>
              <w:left w:w="105" w:type="dxa"/>
              <w:right w:w="105" w:type="dxa"/>
            </w:tcMar>
            <w:vAlign w:val="bottom"/>
          </w:tcPr>
          <w:p w:rsidR="3F66BACC" w:rsidP="3F66BACC" w:rsidRDefault="3F66BACC" w14:paraId="5D8A10D5" w14:textId="2111F1DC">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en-US"/>
              </w:rPr>
              <w:t xml:space="preserve">број </w:t>
            </w:r>
          </w:p>
        </w:tc>
        <w:tc>
          <w:tcPr>
            <w:tcW w:w="640" w:type="dxa"/>
            <w:tcBorders>
              <w:top w:val="single" w:sz="6"/>
              <w:left w:val="single" w:sz="6"/>
              <w:bottom w:val="single" w:sz="6"/>
              <w:right w:val="single" w:sz="6"/>
            </w:tcBorders>
            <w:tcMar>
              <w:left w:w="105" w:type="dxa"/>
              <w:right w:w="105" w:type="dxa"/>
            </w:tcMar>
            <w:vAlign w:val="bottom"/>
          </w:tcPr>
          <w:p w:rsidR="3F66BACC" w:rsidP="3F66BACC" w:rsidRDefault="3F66BACC" w14:paraId="03BD5A7F" w14:textId="49E3A972">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en-US"/>
              </w:rPr>
              <w:t xml:space="preserve">% </w:t>
            </w:r>
          </w:p>
        </w:tc>
        <w:tc>
          <w:tcPr>
            <w:tcW w:w="640" w:type="dxa"/>
            <w:tcBorders>
              <w:top w:val="single" w:sz="6"/>
              <w:left w:val="single" w:sz="6"/>
              <w:bottom w:val="single" w:sz="6"/>
              <w:right w:val="single" w:sz="6"/>
            </w:tcBorders>
            <w:tcMar>
              <w:left w:w="105" w:type="dxa"/>
              <w:right w:w="105" w:type="dxa"/>
            </w:tcMar>
            <w:vAlign w:val="bottom"/>
          </w:tcPr>
          <w:p w:rsidR="3F66BACC" w:rsidP="3F66BACC" w:rsidRDefault="3F66BACC" w14:paraId="2E00EDA8" w14:textId="0930533D">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en-US"/>
              </w:rPr>
              <w:t>број</w:t>
            </w:r>
          </w:p>
        </w:tc>
        <w:tc>
          <w:tcPr>
            <w:tcW w:w="640" w:type="dxa"/>
            <w:tcBorders>
              <w:top w:val="single" w:sz="6"/>
              <w:left w:val="single" w:sz="6"/>
              <w:bottom w:val="single" w:sz="6"/>
              <w:right w:val="single" w:sz="6"/>
            </w:tcBorders>
            <w:tcMar>
              <w:left w:w="105" w:type="dxa"/>
              <w:right w:w="105" w:type="dxa"/>
            </w:tcMar>
            <w:vAlign w:val="bottom"/>
          </w:tcPr>
          <w:p w:rsidR="3F66BACC" w:rsidP="3F66BACC" w:rsidRDefault="3F66BACC" w14:paraId="4F31E5B9" w14:textId="13FB8BA2">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en-US"/>
              </w:rPr>
              <w:t xml:space="preserve"> % </w:t>
            </w:r>
          </w:p>
        </w:tc>
        <w:tc>
          <w:tcPr>
            <w:tcW w:w="640" w:type="dxa"/>
            <w:tcBorders>
              <w:top w:val="single" w:sz="6"/>
              <w:left w:val="single" w:sz="6"/>
              <w:bottom w:val="single" w:sz="6"/>
              <w:right w:val="single" w:sz="6"/>
            </w:tcBorders>
            <w:tcMar>
              <w:left w:w="105" w:type="dxa"/>
              <w:right w:w="105" w:type="dxa"/>
            </w:tcMar>
            <w:vAlign w:val="bottom"/>
          </w:tcPr>
          <w:p w:rsidR="3F66BACC" w:rsidP="3F66BACC" w:rsidRDefault="3F66BACC" w14:paraId="49CEE375" w14:textId="0F4B25E5">
            <w:pP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en-US"/>
              </w:rPr>
              <w:t>бр</w:t>
            </w:r>
            <w:r w:rsidRPr="3F66BACC" w:rsidR="3F66BACC">
              <w:rPr>
                <w:rFonts w:ascii="Arial" w:hAnsi="Arial" w:eastAsia="Arial" w:cs="Arial"/>
                <w:b w:val="0"/>
                <w:bCs w:val="0"/>
                <w:i w:val="0"/>
                <w:iCs w:val="0"/>
                <w:caps w:val="0"/>
                <w:smallCaps w:val="0"/>
                <w:color w:val="000000" w:themeColor="text1" w:themeTint="FF" w:themeShade="FF"/>
                <w:sz w:val="20"/>
                <w:szCs w:val="20"/>
                <w:lang w:val="mk-MK"/>
              </w:rPr>
              <w:t>ој</w:t>
            </w:r>
          </w:p>
        </w:tc>
        <w:tc>
          <w:tcPr>
            <w:tcW w:w="640" w:type="dxa"/>
            <w:tcBorders>
              <w:top w:val="single" w:sz="6"/>
              <w:left w:val="single" w:sz="6"/>
              <w:bottom w:val="single" w:sz="6"/>
              <w:right w:val="single" w:sz="6"/>
            </w:tcBorders>
            <w:tcMar>
              <w:left w:w="105" w:type="dxa"/>
              <w:right w:w="105" w:type="dxa"/>
            </w:tcMar>
            <w:vAlign w:val="bottom"/>
          </w:tcPr>
          <w:p w:rsidR="3F66BACC" w:rsidP="3F66BACC" w:rsidRDefault="3F66BACC" w14:paraId="13583981" w14:textId="6535E349">
            <w:pP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en-US"/>
              </w:rPr>
              <w:t xml:space="preserve">% </w:t>
            </w:r>
          </w:p>
        </w:tc>
        <w:tc>
          <w:tcPr>
            <w:tcW w:w="640" w:type="dxa"/>
            <w:tcBorders>
              <w:top w:val="single" w:sz="6"/>
              <w:left w:val="single" w:sz="6"/>
              <w:bottom w:val="single" w:sz="6"/>
              <w:right w:val="single" w:sz="6"/>
            </w:tcBorders>
            <w:tcMar>
              <w:left w:w="105" w:type="dxa"/>
              <w:right w:w="105" w:type="dxa"/>
            </w:tcMar>
            <w:vAlign w:val="bottom"/>
          </w:tcPr>
          <w:p w:rsidR="3F66BACC" w:rsidP="3F66BACC" w:rsidRDefault="3F66BACC" w14:paraId="0BDA4437" w14:textId="3BD8630B">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en-US"/>
              </w:rPr>
              <w:t>број</w:t>
            </w:r>
          </w:p>
        </w:tc>
        <w:tc>
          <w:tcPr>
            <w:tcW w:w="640" w:type="dxa"/>
            <w:tcBorders>
              <w:top w:val="single" w:sz="6"/>
              <w:left w:val="single" w:sz="6"/>
              <w:bottom w:val="single" w:sz="6"/>
              <w:right w:val="single" w:sz="6"/>
            </w:tcBorders>
            <w:tcMar>
              <w:left w:w="105" w:type="dxa"/>
              <w:right w:w="105" w:type="dxa"/>
            </w:tcMar>
            <w:vAlign w:val="bottom"/>
          </w:tcPr>
          <w:p w:rsidR="3F66BACC" w:rsidP="3F66BACC" w:rsidRDefault="3F66BACC" w14:paraId="01551F63" w14:textId="1896C2AE">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en-US"/>
              </w:rPr>
              <w:t>%</w:t>
            </w:r>
          </w:p>
        </w:tc>
        <w:tc>
          <w:tcPr>
            <w:tcW w:w="640" w:type="dxa"/>
            <w:tcBorders>
              <w:top w:val="single" w:sz="6"/>
              <w:left w:val="single" w:sz="6"/>
              <w:bottom w:val="single" w:sz="6"/>
              <w:right w:val="double" w:sz="10"/>
            </w:tcBorders>
            <w:tcMar>
              <w:left w:w="105" w:type="dxa"/>
              <w:right w:w="105" w:type="dxa"/>
            </w:tcMar>
            <w:vAlign w:val="bottom"/>
          </w:tcPr>
          <w:p w:rsidR="3F66BACC" w:rsidP="3F66BACC" w:rsidRDefault="3F66BACC" w14:paraId="0E230E2E" w14:textId="17F2C8E7">
            <w:pPr>
              <w:jc w:val="center"/>
              <w:rPr>
                <w:rFonts w:ascii="Arial" w:hAnsi="Arial" w:eastAsia="Arial" w:cs="Arial"/>
                <w:b w:val="0"/>
                <w:bCs w:val="0"/>
                <w:i w:val="0"/>
                <w:iCs w:val="0"/>
                <w:caps w:val="0"/>
                <w:smallCaps w:val="0"/>
                <w:color w:val="000000" w:themeColor="text1" w:themeTint="FF" w:themeShade="FF"/>
                <w:sz w:val="20"/>
                <w:szCs w:val="20"/>
              </w:rPr>
            </w:pPr>
          </w:p>
        </w:tc>
      </w:tr>
      <w:tr w:rsidR="3F66BACC" w:rsidTr="3F66BACC" w14:paraId="434A80AE">
        <w:trPr>
          <w:trHeight w:val="390"/>
        </w:trPr>
        <w:tc>
          <w:tcPr>
            <w:tcW w:w="640" w:type="dxa"/>
            <w:tcBorders>
              <w:top w:val="double" w:sz="12"/>
              <w:left w:val="double" w:sz="12"/>
              <w:bottom w:val="double" w:sz="12"/>
              <w:right w:val="single" w:sz="6"/>
            </w:tcBorders>
            <w:tcMar>
              <w:left w:w="105" w:type="dxa"/>
              <w:right w:w="105" w:type="dxa"/>
            </w:tcMar>
            <w:vAlign w:val="bottom"/>
          </w:tcPr>
          <w:p w:rsidR="3F66BACC" w:rsidP="3F66BACC" w:rsidRDefault="3F66BACC" w14:paraId="4577807D" w14:textId="6A12935A">
            <w:pP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2021</w:t>
            </w:r>
          </w:p>
        </w:tc>
        <w:tc>
          <w:tcPr>
            <w:tcW w:w="640" w:type="dxa"/>
            <w:tcBorders>
              <w:top w:val="double" w:sz="12"/>
              <w:left w:val="single" w:sz="6"/>
              <w:bottom w:val="double" w:sz="12"/>
              <w:right w:val="single" w:sz="6"/>
            </w:tcBorders>
            <w:tcMar>
              <w:left w:w="105" w:type="dxa"/>
              <w:right w:w="105" w:type="dxa"/>
            </w:tcMar>
            <w:vAlign w:val="bottom"/>
          </w:tcPr>
          <w:p w:rsidR="3F66BACC" w:rsidP="3F66BACC" w:rsidRDefault="3F66BACC" w14:paraId="6037AFB1" w14:textId="3F6C334D">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18648</w:t>
            </w:r>
          </w:p>
        </w:tc>
        <w:tc>
          <w:tcPr>
            <w:tcW w:w="640" w:type="dxa"/>
            <w:tcBorders>
              <w:top w:val="double" w:sz="12"/>
              <w:left w:val="single" w:sz="6"/>
              <w:bottom w:val="double" w:sz="12"/>
              <w:right w:val="single" w:sz="6"/>
            </w:tcBorders>
            <w:tcMar>
              <w:left w:w="105" w:type="dxa"/>
              <w:right w:w="105" w:type="dxa"/>
            </w:tcMar>
            <w:vAlign w:val="bottom"/>
          </w:tcPr>
          <w:p w:rsidR="3F66BACC" w:rsidP="3F66BACC" w:rsidRDefault="3F66BACC" w14:paraId="49A0BC51" w14:textId="21CF96D5">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100</w:t>
            </w:r>
          </w:p>
        </w:tc>
        <w:tc>
          <w:tcPr>
            <w:tcW w:w="1280" w:type="dxa"/>
            <w:gridSpan w:val="2"/>
            <w:tcBorders>
              <w:top w:val="double" w:sz="12"/>
              <w:left w:val="single" w:sz="6"/>
              <w:bottom w:val="double" w:sz="12"/>
              <w:right w:val="single" w:sz="6"/>
            </w:tcBorders>
            <w:tcMar>
              <w:left w:w="105" w:type="dxa"/>
              <w:right w:w="105" w:type="dxa"/>
            </w:tcMar>
            <w:vAlign w:val="bottom"/>
          </w:tcPr>
          <w:p w:rsidR="3F66BACC" w:rsidP="3F66BACC" w:rsidRDefault="3F66BACC" w14:paraId="4B1B23A5" w14:textId="1E171749">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234</w:t>
            </w:r>
          </w:p>
        </w:tc>
        <w:tc>
          <w:tcPr>
            <w:tcW w:w="640" w:type="dxa"/>
            <w:tcBorders>
              <w:top w:val="double" w:sz="12"/>
              <w:left w:val="single" w:sz="6"/>
              <w:bottom w:val="double" w:sz="12"/>
              <w:right w:val="single" w:sz="6"/>
            </w:tcBorders>
            <w:tcMar>
              <w:left w:w="105" w:type="dxa"/>
              <w:right w:w="105" w:type="dxa"/>
            </w:tcMar>
            <w:vAlign w:val="bottom"/>
          </w:tcPr>
          <w:p w:rsidR="3F66BACC" w:rsidP="3F66BACC" w:rsidRDefault="3F66BACC" w14:paraId="15EDA845" w14:textId="420F4AB1">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1,3</w:t>
            </w:r>
          </w:p>
        </w:tc>
        <w:tc>
          <w:tcPr>
            <w:tcW w:w="640" w:type="dxa"/>
            <w:tcBorders>
              <w:top w:val="double" w:sz="12"/>
              <w:left w:val="single" w:sz="6"/>
              <w:bottom w:val="double" w:sz="12"/>
              <w:right w:val="single" w:sz="6"/>
            </w:tcBorders>
            <w:tcMar>
              <w:left w:w="105" w:type="dxa"/>
              <w:right w:w="105" w:type="dxa"/>
            </w:tcMar>
            <w:vAlign w:val="bottom"/>
          </w:tcPr>
          <w:p w:rsidR="3F66BACC" w:rsidP="3F66BACC" w:rsidRDefault="3F66BACC" w14:paraId="4A9A91BD" w14:textId="5614B5C1">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4082</w:t>
            </w:r>
          </w:p>
        </w:tc>
        <w:tc>
          <w:tcPr>
            <w:tcW w:w="640" w:type="dxa"/>
            <w:tcBorders>
              <w:top w:val="double" w:sz="12"/>
              <w:left w:val="single" w:sz="6"/>
              <w:bottom w:val="double" w:sz="12"/>
              <w:right w:val="single" w:sz="6"/>
            </w:tcBorders>
            <w:tcMar>
              <w:left w:w="105" w:type="dxa"/>
              <w:right w:w="105" w:type="dxa"/>
            </w:tcMar>
            <w:vAlign w:val="bottom"/>
          </w:tcPr>
          <w:p w:rsidR="3F66BACC" w:rsidP="3F66BACC" w:rsidRDefault="3F66BACC" w14:paraId="3B746867" w14:textId="2BA67C32">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21,9</w:t>
            </w:r>
          </w:p>
        </w:tc>
        <w:tc>
          <w:tcPr>
            <w:tcW w:w="640" w:type="dxa"/>
            <w:tcBorders>
              <w:top w:val="double" w:sz="12"/>
              <w:left w:val="single" w:sz="6"/>
              <w:bottom w:val="double" w:sz="12"/>
              <w:right w:val="single" w:sz="6"/>
            </w:tcBorders>
            <w:tcMar>
              <w:left w:w="105" w:type="dxa"/>
              <w:right w:w="105" w:type="dxa"/>
            </w:tcMar>
            <w:vAlign w:val="bottom"/>
          </w:tcPr>
          <w:p w:rsidR="3F66BACC" w:rsidP="3F66BACC" w:rsidRDefault="3F66BACC" w14:paraId="12600678" w14:textId="356B6A56">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7173</w:t>
            </w:r>
          </w:p>
        </w:tc>
        <w:tc>
          <w:tcPr>
            <w:tcW w:w="640" w:type="dxa"/>
            <w:tcBorders>
              <w:top w:val="double" w:sz="12"/>
              <w:left w:val="single" w:sz="6"/>
              <w:bottom w:val="double" w:sz="12"/>
              <w:right w:val="single" w:sz="6"/>
            </w:tcBorders>
            <w:tcMar>
              <w:left w:w="105" w:type="dxa"/>
              <w:right w:w="105" w:type="dxa"/>
            </w:tcMar>
            <w:vAlign w:val="bottom"/>
          </w:tcPr>
          <w:p w:rsidR="3F66BACC" w:rsidP="3F66BACC" w:rsidRDefault="3F66BACC" w14:paraId="51F2F428" w14:textId="13C2047A">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38,5</w:t>
            </w:r>
          </w:p>
        </w:tc>
        <w:tc>
          <w:tcPr>
            <w:tcW w:w="640" w:type="dxa"/>
            <w:tcBorders>
              <w:top w:val="double" w:sz="12"/>
              <w:left w:val="single" w:sz="6"/>
              <w:bottom w:val="double" w:sz="12"/>
              <w:right w:val="single" w:sz="6"/>
            </w:tcBorders>
            <w:tcMar>
              <w:left w:w="105" w:type="dxa"/>
              <w:right w:w="105" w:type="dxa"/>
            </w:tcMar>
            <w:vAlign w:val="bottom"/>
          </w:tcPr>
          <w:p w:rsidR="3F66BACC" w:rsidP="3F66BACC" w:rsidRDefault="3F66BACC" w14:paraId="57988A0E" w14:textId="3FD1038E">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163</w:t>
            </w:r>
          </w:p>
        </w:tc>
        <w:tc>
          <w:tcPr>
            <w:tcW w:w="640" w:type="dxa"/>
            <w:tcBorders>
              <w:top w:val="double" w:sz="12"/>
              <w:left w:val="single" w:sz="6"/>
              <w:bottom w:val="double" w:sz="12"/>
              <w:right w:val="single" w:sz="6"/>
            </w:tcBorders>
            <w:tcMar>
              <w:left w:w="105" w:type="dxa"/>
              <w:right w:w="105" w:type="dxa"/>
            </w:tcMar>
            <w:vAlign w:val="bottom"/>
          </w:tcPr>
          <w:p w:rsidR="3F66BACC" w:rsidP="3F66BACC" w:rsidRDefault="3F66BACC" w14:paraId="3D80095B" w14:textId="0539C664">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0,9</w:t>
            </w:r>
          </w:p>
        </w:tc>
        <w:tc>
          <w:tcPr>
            <w:tcW w:w="640" w:type="dxa"/>
            <w:tcBorders>
              <w:top w:val="double" w:sz="12"/>
              <w:left w:val="single" w:sz="6"/>
              <w:bottom w:val="double" w:sz="12"/>
              <w:right w:val="single" w:sz="6"/>
            </w:tcBorders>
            <w:tcMar>
              <w:left w:w="105" w:type="dxa"/>
              <w:right w:w="105" w:type="dxa"/>
            </w:tcMar>
            <w:vAlign w:val="bottom"/>
          </w:tcPr>
          <w:p w:rsidR="3F66BACC" w:rsidP="3F66BACC" w:rsidRDefault="3F66BACC" w14:paraId="73355737" w14:textId="4BFA4602">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6611</w:t>
            </w:r>
          </w:p>
        </w:tc>
        <w:tc>
          <w:tcPr>
            <w:tcW w:w="640" w:type="dxa"/>
            <w:tcBorders>
              <w:top w:val="double" w:sz="12"/>
              <w:left w:val="single" w:sz="6"/>
              <w:bottom w:val="double" w:sz="12"/>
              <w:right w:val="single" w:sz="6"/>
            </w:tcBorders>
            <w:tcMar>
              <w:left w:w="105" w:type="dxa"/>
              <w:right w:w="105" w:type="dxa"/>
            </w:tcMar>
            <w:vAlign w:val="bottom"/>
          </w:tcPr>
          <w:p w:rsidR="3F66BACC" w:rsidP="3F66BACC" w:rsidRDefault="3F66BACC" w14:paraId="1132ED29" w14:textId="6BB9E271">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35,4</w:t>
            </w:r>
          </w:p>
        </w:tc>
        <w:tc>
          <w:tcPr>
            <w:tcW w:w="640" w:type="dxa"/>
            <w:tcBorders>
              <w:top w:val="double" w:sz="12"/>
              <w:left w:val="single" w:sz="6"/>
              <w:bottom w:val="double" w:sz="12"/>
              <w:right w:val="single" w:sz="6"/>
            </w:tcBorders>
            <w:tcMar>
              <w:left w:w="105" w:type="dxa"/>
              <w:right w:w="105" w:type="dxa"/>
            </w:tcMar>
            <w:vAlign w:val="bottom"/>
          </w:tcPr>
          <w:p w:rsidR="3F66BACC" w:rsidP="3F66BACC" w:rsidRDefault="3F66BACC" w14:paraId="710D3791" w14:textId="4D4A25CD">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385</w:t>
            </w:r>
          </w:p>
        </w:tc>
        <w:tc>
          <w:tcPr>
            <w:tcW w:w="640" w:type="dxa"/>
            <w:tcBorders>
              <w:top w:val="double" w:sz="12"/>
              <w:left w:val="single" w:sz="6"/>
              <w:bottom w:val="double" w:sz="12"/>
              <w:right w:val="single" w:sz="6"/>
            </w:tcBorders>
            <w:tcMar>
              <w:left w:w="105" w:type="dxa"/>
              <w:right w:w="105" w:type="dxa"/>
            </w:tcMar>
            <w:vAlign w:val="bottom"/>
          </w:tcPr>
          <w:p w:rsidR="3F66BACC" w:rsidP="3F66BACC" w:rsidRDefault="3F66BACC" w14:paraId="7A0068DC" w14:textId="4ED4AE16">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2,1</w:t>
            </w:r>
          </w:p>
        </w:tc>
        <w:tc>
          <w:tcPr>
            <w:tcW w:w="640" w:type="dxa"/>
            <w:tcBorders>
              <w:top w:val="double" w:sz="12"/>
              <w:left w:val="single" w:sz="6"/>
              <w:bottom w:val="double" w:sz="12"/>
              <w:right w:val="double" w:sz="12"/>
            </w:tcBorders>
            <w:tcMar>
              <w:left w:w="105" w:type="dxa"/>
              <w:right w:w="105" w:type="dxa"/>
            </w:tcMar>
            <w:vAlign w:val="bottom"/>
          </w:tcPr>
          <w:p w:rsidR="3F66BACC" w:rsidP="3F66BACC" w:rsidRDefault="3F66BACC" w14:paraId="48EC2D55" w14:textId="12EF22C2">
            <w:pPr>
              <w:jc w:val="center"/>
              <w:rPr>
                <w:rFonts w:ascii="Arial" w:hAnsi="Arial" w:eastAsia="Arial" w:cs="Arial"/>
                <w:b w:val="0"/>
                <w:bCs w:val="0"/>
                <w:i w:val="0"/>
                <w:iCs w:val="0"/>
                <w:caps w:val="0"/>
                <w:smallCaps w:val="0"/>
                <w:color w:val="000000" w:themeColor="text1" w:themeTint="FF" w:themeShade="FF"/>
                <w:sz w:val="22"/>
                <w:szCs w:val="22"/>
              </w:rPr>
            </w:pPr>
          </w:p>
        </w:tc>
      </w:tr>
      <w:tr w:rsidR="3F66BACC" w:rsidTr="3F66BACC" w14:paraId="4EBFBC8D">
        <w:trPr>
          <w:trHeight w:val="390"/>
        </w:trPr>
        <w:tc>
          <w:tcPr>
            <w:tcW w:w="640" w:type="dxa"/>
            <w:tcBorders>
              <w:top w:val="double" w:sz="12"/>
              <w:left w:val="double" w:sz="12"/>
              <w:bottom w:val="double" w:sz="12"/>
              <w:right w:val="single" w:sz="6"/>
            </w:tcBorders>
            <w:tcMar>
              <w:left w:w="105" w:type="dxa"/>
              <w:right w:w="105" w:type="dxa"/>
            </w:tcMar>
            <w:vAlign w:val="bottom"/>
          </w:tcPr>
          <w:p w:rsidR="3F66BACC" w:rsidP="3F66BACC" w:rsidRDefault="3F66BACC" w14:paraId="63257E3D" w14:textId="2CD9D3E8">
            <w:pP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2022</w:t>
            </w:r>
          </w:p>
        </w:tc>
        <w:tc>
          <w:tcPr>
            <w:tcW w:w="640" w:type="dxa"/>
            <w:tcBorders>
              <w:top w:val="double" w:sz="12"/>
              <w:left w:val="single" w:sz="6"/>
              <w:bottom w:val="double" w:sz="12"/>
              <w:right w:val="single" w:sz="6"/>
            </w:tcBorders>
            <w:tcMar>
              <w:left w:w="105" w:type="dxa"/>
              <w:right w:w="105" w:type="dxa"/>
            </w:tcMar>
            <w:vAlign w:val="bottom"/>
          </w:tcPr>
          <w:p w:rsidR="3F66BACC" w:rsidP="3F66BACC" w:rsidRDefault="3F66BACC" w14:paraId="3CCFE19E" w14:textId="398DEA63">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18073</w:t>
            </w:r>
          </w:p>
        </w:tc>
        <w:tc>
          <w:tcPr>
            <w:tcW w:w="640" w:type="dxa"/>
            <w:tcBorders>
              <w:top w:val="double" w:sz="12"/>
              <w:left w:val="single" w:sz="6"/>
              <w:bottom w:val="double" w:sz="12"/>
              <w:right w:val="single" w:sz="6"/>
            </w:tcBorders>
            <w:tcMar>
              <w:left w:w="105" w:type="dxa"/>
              <w:right w:w="105" w:type="dxa"/>
            </w:tcMar>
            <w:vAlign w:val="bottom"/>
          </w:tcPr>
          <w:p w:rsidR="3F66BACC" w:rsidP="3F66BACC" w:rsidRDefault="3F66BACC" w14:paraId="1DCDEF25" w14:textId="1CB6EDA5">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100</w:t>
            </w:r>
          </w:p>
        </w:tc>
        <w:tc>
          <w:tcPr>
            <w:tcW w:w="1280" w:type="dxa"/>
            <w:gridSpan w:val="2"/>
            <w:tcBorders>
              <w:top w:val="double" w:sz="12"/>
              <w:left w:val="single" w:sz="6"/>
              <w:bottom w:val="double" w:sz="12"/>
              <w:right w:val="single" w:sz="6"/>
            </w:tcBorders>
            <w:tcMar>
              <w:left w:w="105" w:type="dxa"/>
              <w:right w:w="105" w:type="dxa"/>
            </w:tcMar>
            <w:vAlign w:val="bottom"/>
          </w:tcPr>
          <w:p w:rsidR="3F66BACC" w:rsidP="3F66BACC" w:rsidRDefault="3F66BACC" w14:paraId="4286A717" w14:textId="1681B1A7">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978</w:t>
            </w:r>
          </w:p>
        </w:tc>
        <w:tc>
          <w:tcPr>
            <w:tcW w:w="640" w:type="dxa"/>
            <w:tcBorders>
              <w:top w:val="double" w:sz="12"/>
              <w:left w:val="single" w:sz="6"/>
              <w:bottom w:val="double" w:sz="12"/>
              <w:right w:val="single" w:sz="6"/>
            </w:tcBorders>
            <w:tcMar>
              <w:left w:w="105" w:type="dxa"/>
              <w:right w:w="105" w:type="dxa"/>
            </w:tcMar>
            <w:vAlign w:val="bottom"/>
          </w:tcPr>
          <w:p w:rsidR="3F66BACC" w:rsidP="3F66BACC" w:rsidRDefault="3F66BACC" w14:paraId="5ED3D579" w14:textId="43902B37">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5,4</w:t>
            </w:r>
          </w:p>
        </w:tc>
        <w:tc>
          <w:tcPr>
            <w:tcW w:w="640" w:type="dxa"/>
            <w:tcBorders>
              <w:top w:val="double" w:sz="12"/>
              <w:left w:val="single" w:sz="6"/>
              <w:bottom w:val="double" w:sz="12"/>
              <w:right w:val="single" w:sz="6"/>
            </w:tcBorders>
            <w:tcMar>
              <w:left w:w="105" w:type="dxa"/>
              <w:right w:w="105" w:type="dxa"/>
            </w:tcMar>
            <w:vAlign w:val="bottom"/>
          </w:tcPr>
          <w:p w:rsidR="3F66BACC" w:rsidP="3F66BACC" w:rsidRDefault="3F66BACC" w14:paraId="25F6423D" w14:textId="0FFE3BCE">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2604</w:t>
            </w:r>
          </w:p>
        </w:tc>
        <w:tc>
          <w:tcPr>
            <w:tcW w:w="640" w:type="dxa"/>
            <w:tcBorders>
              <w:top w:val="double" w:sz="12"/>
              <w:left w:val="single" w:sz="6"/>
              <w:bottom w:val="double" w:sz="12"/>
              <w:right w:val="single" w:sz="6"/>
            </w:tcBorders>
            <w:tcMar>
              <w:left w:w="105" w:type="dxa"/>
              <w:right w:w="105" w:type="dxa"/>
            </w:tcMar>
            <w:vAlign w:val="bottom"/>
          </w:tcPr>
          <w:p w:rsidR="3F66BACC" w:rsidP="3F66BACC" w:rsidRDefault="3F66BACC" w14:paraId="17D337A6" w14:textId="6C911C6D">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14,4</w:t>
            </w:r>
          </w:p>
        </w:tc>
        <w:tc>
          <w:tcPr>
            <w:tcW w:w="640" w:type="dxa"/>
            <w:tcBorders>
              <w:top w:val="double" w:sz="12"/>
              <w:left w:val="single" w:sz="6"/>
              <w:bottom w:val="double" w:sz="12"/>
              <w:right w:val="single" w:sz="6"/>
            </w:tcBorders>
            <w:tcMar>
              <w:left w:w="105" w:type="dxa"/>
              <w:right w:w="105" w:type="dxa"/>
            </w:tcMar>
            <w:vAlign w:val="bottom"/>
          </w:tcPr>
          <w:p w:rsidR="3F66BACC" w:rsidP="3F66BACC" w:rsidRDefault="3F66BACC" w14:paraId="64D7C002" w14:textId="632336FE">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7185</w:t>
            </w:r>
          </w:p>
        </w:tc>
        <w:tc>
          <w:tcPr>
            <w:tcW w:w="640" w:type="dxa"/>
            <w:tcBorders>
              <w:top w:val="double" w:sz="12"/>
              <w:left w:val="single" w:sz="6"/>
              <w:bottom w:val="double" w:sz="12"/>
              <w:right w:val="single" w:sz="6"/>
            </w:tcBorders>
            <w:tcMar>
              <w:left w:w="105" w:type="dxa"/>
              <w:right w:w="105" w:type="dxa"/>
            </w:tcMar>
            <w:vAlign w:val="bottom"/>
          </w:tcPr>
          <w:p w:rsidR="3F66BACC" w:rsidP="3F66BACC" w:rsidRDefault="3F66BACC" w14:paraId="06B1CDEC" w14:textId="17AE58B9">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39,8</w:t>
            </w:r>
          </w:p>
        </w:tc>
        <w:tc>
          <w:tcPr>
            <w:tcW w:w="640" w:type="dxa"/>
            <w:tcBorders>
              <w:top w:val="double" w:sz="12"/>
              <w:left w:val="single" w:sz="6"/>
              <w:bottom w:val="double" w:sz="12"/>
              <w:right w:val="single" w:sz="6"/>
            </w:tcBorders>
            <w:tcMar>
              <w:left w:w="105" w:type="dxa"/>
              <w:right w:w="105" w:type="dxa"/>
            </w:tcMar>
            <w:vAlign w:val="bottom"/>
          </w:tcPr>
          <w:p w:rsidR="3F66BACC" w:rsidP="3F66BACC" w:rsidRDefault="3F66BACC" w14:paraId="1730C57A" w14:textId="0A54A6D5">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113</w:t>
            </w:r>
          </w:p>
        </w:tc>
        <w:tc>
          <w:tcPr>
            <w:tcW w:w="640" w:type="dxa"/>
            <w:tcBorders>
              <w:top w:val="double" w:sz="12"/>
              <w:left w:val="single" w:sz="6"/>
              <w:bottom w:val="double" w:sz="12"/>
              <w:right w:val="single" w:sz="6"/>
            </w:tcBorders>
            <w:tcMar>
              <w:left w:w="105" w:type="dxa"/>
              <w:right w:w="105" w:type="dxa"/>
            </w:tcMar>
            <w:vAlign w:val="bottom"/>
          </w:tcPr>
          <w:p w:rsidR="3F66BACC" w:rsidP="3F66BACC" w:rsidRDefault="3F66BACC" w14:paraId="526C9959" w14:textId="4B63FCB0">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0,6</w:t>
            </w:r>
          </w:p>
        </w:tc>
        <w:tc>
          <w:tcPr>
            <w:tcW w:w="640" w:type="dxa"/>
            <w:tcBorders>
              <w:top w:val="double" w:sz="12"/>
              <w:left w:val="single" w:sz="6"/>
              <w:bottom w:val="double" w:sz="12"/>
              <w:right w:val="single" w:sz="6"/>
            </w:tcBorders>
            <w:tcMar>
              <w:left w:w="105" w:type="dxa"/>
              <w:right w:w="105" w:type="dxa"/>
            </w:tcMar>
            <w:vAlign w:val="bottom"/>
          </w:tcPr>
          <w:p w:rsidR="3F66BACC" w:rsidP="3F66BACC" w:rsidRDefault="3F66BACC" w14:paraId="2D5F019C" w14:textId="6B99AD89">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6863</w:t>
            </w:r>
          </w:p>
        </w:tc>
        <w:tc>
          <w:tcPr>
            <w:tcW w:w="640" w:type="dxa"/>
            <w:tcBorders>
              <w:top w:val="double" w:sz="12"/>
              <w:left w:val="single" w:sz="6"/>
              <w:bottom w:val="double" w:sz="12"/>
              <w:right w:val="single" w:sz="6"/>
            </w:tcBorders>
            <w:tcMar>
              <w:left w:w="105" w:type="dxa"/>
              <w:right w:w="105" w:type="dxa"/>
            </w:tcMar>
            <w:vAlign w:val="bottom"/>
          </w:tcPr>
          <w:p w:rsidR="3F66BACC" w:rsidP="3F66BACC" w:rsidRDefault="3F66BACC" w14:paraId="2EE18E65" w14:textId="1FF7DC86">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38,0</w:t>
            </w:r>
          </w:p>
        </w:tc>
        <w:tc>
          <w:tcPr>
            <w:tcW w:w="640" w:type="dxa"/>
            <w:tcBorders>
              <w:top w:val="double" w:sz="12"/>
              <w:left w:val="single" w:sz="6"/>
              <w:bottom w:val="double" w:sz="12"/>
              <w:right w:val="single" w:sz="6"/>
            </w:tcBorders>
            <w:tcMar>
              <w:left w:w="105" w:type="dxa"/>
              <w:right w:w="105" w:type="dxa"/>
            </w:tcMar>
            <w:vAlign w:val="bottom"/>
          </w:tcPr>
          <w:p w:rsidR="3F66BACC" w:rsidP="3F66BACC" w:rsidRDefault="3F66BACC" w14:paraId="69CFA66C" w14:textId="1FB2FD71">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330</w:t>
            </w:r>
          </w:p>
        </w:tc>
        <w:tc>
          <w:tcPr>
            <w:tcW w:w="640" w:type="dxa"/>
            <w:tcBorders>
              <w:top w:val="double" w:sz="12"/>
              <w:left w:val="single" w:sz="6"/>
              <w:bottom w:val="double" w:sz="12"/>
              <w:right w:val="single" w:sz="6"/>
            </w:tcBorders>
            <w:tcMar>
              <w:left w:w="105" w:type="dxa"/>
              <w:right w:w="105" w:type="dxa"/>
            </w:tcMar>
            <w:vAlign w:val="bottom"/>
          </w:tcPr>
          <w:p w:rsidR="3F66BACC" w:rsidP="3F66BACC" w:rsidRDefault="3F66BACC" w14:paraId="4B5EDECC" w14:textId="55E690C2">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1,8</w:t>
            </w:r>
          </w:p>
        </w:tc>
        <w:tc>
          <w:tcPr>
            <w:tcW w:w="640" w:type="dxa"/>
            <w:tcBorders>
              <w:top w:val="double" w:sz="12"/>
              <w:left w:val="single" w:sz="6"/>
              <w:bottom w:val="double" w:sz="12"/>
              <w:right w:val="double" w:sz="12"/>
            </w:tcBorders>
            <w:tcMar>
              <w:left w:w="105" w:type="dxa"/>
              <w:right w:w="105" w:type="dxa"/>
            </w:tcMar>
            <w:vAlign w:val="bottom"/>
          </w:tcPr>
          <w:p w:rsidR="3F66BACC" w:rsidP="3F66BACC" w:rsidRDefault="3F66BACC" w14:paraId="632470D3" w14:textId="5F9E5079">
            <w:pPr>
              <w:jc w:val="center"/>
              <w:rPr>
                <w:rFonts w:ascii="Arial" w:hAnsi="Arial" w:eastAsia="Arial" w:cs="Arial"/>
                <w:b w:val="0"/>
                <w:bCs w:val="0"/>
                <w:i w:val="0"/>
                <w:iCs w:val="0"/>
                <w:caps w:val="0"/>
                <w:smallCaps w:val="0"/>
                <w:color w:val="000000" w:themeColor="text1" w:themeTint="FF" w:themeShade="FF"/>
                <w:sz w:val="22"/>
                <w:szCs w:val="22"/>
              </w:rPr>
            </w:pPr>
          </w:p>
        </w:tc>
      </w:tr>
    </w:tbl>
    <w:p w:rsidR="3F66BACC" w:rsidP="3F66BACC" w:rsidRDefault="3F66BACC" w14:paraId="59ACC5BC" w14:textId="0907A3D5">
      <w:pPr>
        <w:pStyle w:val="Header"/>
        <w:tabs>
          <w:tab w:val="center" w:leader="none" w:pos="4320"/>
          <w:tab w:val="right" w:leader="none" w:pos="8640"/>
        </w:tabs>
        <w:rPr>
          <w:rFonts w:ascii="Times New Roman" w:hAnsi="Times New Roman" w:eastAsia="Times New Roman" w:cs="Times New Roman"/>
          <w:b w:val="0"/>
          <w:bCs w:val="0"/>
          <w:i w:val="0"/>
          <w:iCs w:val="0"/>
          <w:caps w:val="0"/>
          <w:smallCaps w:val="0"/>
          <w:noProof w:val="0"/>
          <w:color w:val="000000" w:themeColor="text1" w:themeTint="FF" w:themeShade="FF"/>
          <w:lang w:val="mk-MK"/>
        </w:rPr>
      </w:pPr>
    </w:p>
    <w:p w:rsidR="3F66BACC" w:rsidP="3F66BACC" w:rsidRDefault="3F66BACC" w14:paraId="3307A844" w14:textId="71766FA6">
      <w:pPr>
        <w:pStyle w:val="Header"/>
        <w:tabs>
          <w:tab w:val="center" w:leader="none" w:pos="4320"/>
          <w:tab w:val="right" w:leader="none" w:pos="8640"/>
        </w:tabs>
        <w:rPr>
          <w:rFonts w:ascii="Times New Roman" w:hAnsi="Times New Roman" w:eastAsia="Times New Roman" w:cs="Times New Roman"/>
          <w:b w:val="0"/>
          <w:bCs w:val="0"/>
          <w:i w:val="0"/>
          <w:iCs w:val="0"/>
          <w:caps w:val="0"/>
          <w:smallCaps w:val="0"/>
          <w:noProof w:val="0"/>
          <w:color w:val="000000" w:themeColor="text1" w:themeTint="FF" w:themeShade="FF"/>
          <w:lang w:val="mk-MK"/>
        </w:rPr>
      </w:pPr>
    </w:p>
    <w:p w:rsidR="3F66BACC" w:rsidP="3F66BACC" w:rsidRDefault="3F66BACC" w14:paraId="646FC742" w14:textId="695B58DB">
      <w:pPr>
        <w:rPr>
          <w:rFonts w:ascii="Arial" w:hAnsi="Arial" w:eastAsia="Arial" w:cs="Arial"/>
          <w:b w:val="1"/>
          <w:bCs w:val="1"/>
          <w:i w:val="0"/>
          <w:iCs w:val="0"/>
          <w:caps w:val="0"/>
          <w:smallCaps w:val="0"/>
          <w:noProof w:val="0"/>
          <w:color w:val="000000" w:themeColor="text1" w:themeTint="FF" w:themeShade="FF"/>
          <w:sz w:val="22"/>
          <w:szCs w:val="22"/>
          <w:lang w:val="mk-MK"/>
        </w:rPr>
      </w:pPr>
    </w:p>
    <w:p w:rsidR="3F66BACC" w:rsidP="3F66BACC" w:rsidRDefault="3F66BACC" w14:paraId="0319D048" w14:textId="5403BA00">
      <w:pPr>
        <w:rPr>
          <w:rFonts w:ascii="Arial" w:hAnsi="Arial" w:eastAsia="Arial" w:cs="Arial"/>
          <w:b w:val="1"/>
          <w:bCs w:val="1"/>
          <w:i w:val="0"/>
          <w:iCs w:val="0"/>
          <w:caps w:val="0"/>
          <w:smallCaps w:val="0"/>
          <w:noProof w:val="0"/>
          <w:color w:val="000000" w:themeColor="text1" w:themeTint="FF" w:themeShade="FF"/>
          <w:sz w:val="22"/>
          <w:szCs w:val="22"/>
          <w:lang w:val="mk-MK"/>
        </w:rPr>
      </w:pPr>
    </w:p>
    <w:p w:rsidR="3F66BACC" w:rsidP="3F66BACC" w:rsidRDefault="3F66BACC" w14:paraId="0CEE517C" w14:textId="7435518D">
      <w:pPr>
        <w:rPr>
          <w:rFonts w:ascii="Arial" w:hAnsi="Arial" w:eastAsia="Arial" w:cs="Arial"/>
          <w:b w:val="1"/>
          <w:bCs w:val="1"/>
          <w:i w:val="0"/>
          <w:iCs w:val="0"/>
          <w:caps w:val="0"/>
          <w:smallCaps w:val="0"/>
          <w:noProof w:val="0"/>
          <w:color w:val="000000" w:themeColor="text1" w:themeTint="FF" w:themeShade="FF"/>
          <w:sz w:val="22"/>
          <w:szCs w:val="22"/>
          <w:lang w:val="mk-MK"/>
        </w:rPr>
      </w:pPr>
    </w:p>
    <w:p w:rsidR="3F66BACC" w:rsidP="3F66BACC" w:rsidRDefault="3F66BACC" w14:paraId="4C301B8A" w14:textId="231CCCBC">
      <w:pPr>
        <w:rPr>
          <w:rFonts w:ascii="Arial" w:hAnsi="Arial" w:eastAsia="Arial" w:cs="Arial"/>
          <w:b w:val="1"/>
          <w:bCs w:val="1"/>
          <w:i w:val="0"/>
          <w:iCs w:val="0"/>
          <w:caps w:val="0"/>
          <w:smallCaps w:val="0"/>
          <w:noProof w:val="0"/>
          <w:color w:val="000000" w:themeColor="text1" w:themeTint="FF" w:themeShade="FF"/>
          <w:sz w:val="22"/>
          <w:szCs w:val="22"/>
          <w:lang w:val="mk-MK"/>
        </w:rPr>
      </w:pPr>
    </w:p>
    <w:p w:rsidR="3F66BACC" w:rsidP="3F66BACC" w:rsidRDefault="3F66BACC" w14:paraId="2ECAF9BB" w14:textId="6C5B9734">
      <w:pPr>
        <w:rPr>
          <w:rFonts w:ascii="Arial" w:hAnsi="Arial" w:eastAsia="Arial" w:cs="Arial"/>
          <w:b w:val="1"/>
          <w:bCs w:val="1"/>
          <w:i w:val="0"/>
          <w:iCs w:val="0"/>
          <w:caps w:val="0"/>
          <w:smallCaps w:val="0"/>
          <w:noProof w:val="0"/>
          <w:color w:val="000000" w:themeColor="text1" w:themeTint="FF" w:themeShade="FF"/>
          <w:sz w:val="22"/>
          <w:szCs w:val="22"/>
          <w:lang w:val="mk-MK"/>
        </w:rPr>
      </w:pPr>
    </w:p>
    <w:p w:rsidR="3F66BACC" w:rsidP="3F66BACC" w:rsidRDefault="3F66BACC" w14:paraId="23B00DF7" w14:textId="5E30965B">
      <w:pPr>
        <w:rPr>
          <w:rFonts w:ascii="Arial" w:hAnsi="Arial" w:eastAsia="Arial" w:cs="Arial"/>
          <w:b w:val="1"/>
          <w:bCs w:val="1"/>
          <w:i w:val="0"/>
          <w:iCs w:val="0"/>
          <w:caps w:val="0"/>
          <w:smallCaps w:val="0"/>
          <w:noProof w:val="0"/>
          <w:color w:val="000000" w:themeColor="text1" w:themeTint="FF" w:themeShade="FF"/>
          <w:sz w:val="22"/>
          <w:szCs w:val="22"/>
          <w:lang w:val="mk-MK"/>
        </w:rPr>
      </w:pPr>
    </w:p>
    <w:p w:rsidR="3F66BACC" w:rsidP="3F66BACC" w:rsidRDefault="3F66BACC" w14:paraId="7FD3C76D" w14:textId="0326D79E">
      <w:pPr>
        <w:rPr>
          <w:rFonts w:ascii="Arial" w:hAnsi="Arial" w:eastAsia="Arial" w:cs="Arial"/>
          <w:b w:val="1"/>
          <w:bCs w:val="1"/>
          <w:i w:val="0"/>
          <w:iCs w:val="0"/>
          <w:caps w:val="0"/>
          <w:smallCaps w:val="0"/>
          <w:noProof w:val="0"/>
          <w:color w:val="000000" w:themeColor="text1" w:themeTint="FF" w:themeShade="FF"/>
          <w:sz w:val="22"/>
          <w:szCs w:val="22"/>
          <w:lang w:val="mk-MK"/>
        </w:rPr>
      </w:pPr>
    </w:p>
    <w:p w:rsidR="3F66BACC" w:rsidP="3F66BACC" w:rsidRDefault="3F66BACC" w14:paraId="41E6B7C5" w14:textId="6C37CEAB">
      <w:pPr>
        <w:rPr>
          <w:rFonts w:ascii="Arial" w:hAnsi="Arial" w:eastAsia="Arial" w:cs="Arial"/>
          <w:b w:val="1"/>
          <w:bCs w:val="1"/>
          <w:i w:val="0"/>
          <w:iCs w:val="0"/>
          <w:caps w:val="0"/>
          <w:smallCaps w:val="0"/>
          <w:noProof w:val="0"/>
          <w:color w:val="000000" w:themeColor="text1" w:themeTint="FF" w:themeShade="FF"/>
          <w:sz w:val="22"/>
          <w:szCs w:val="22"/>
          <w:lang w:val="mk-MK"/>
        </w:rPr>
      </w:pPr>
    </w:p>
    <w:p w:rsidR="3F66BACC" w:rsidP="3F66BACC" w:rsidRDefault="3F66BACC" w14:paraId="0FF9ED7B" w14:textId="4B23D119">
      <w:pPr>
        <w:rPr>
          <w:rFonts w:ascii="Arial" w:hAnsi="Arial" w:eastAsia="Arial" w:cs="Arial"/>
          <w:b w:val="1"/>
          <w:bCs w:val="1"/>
          <w:i w:val="0"/>
          <w:iCs w:val="0"/>
          <w:caps w:val="0"/>
          <w:smallCaps w:val="0"/>
          <w:noProof w:val="0"/>
          <w:color w:val="000000" w:themeColor="text1" w:themeTint="FF" w:themeShade="FF"/>
          <w:sz w:val="22"/>
          <w:szCs w:val="22"/>
          <w:lang w:val="mk-MK"/>
        </w:rPr>
      </w:pPr>
    </w:p>
    <w:p w:rsidR="3F66BACC" w:rsidP="3F66BACC" w:rsidRDefault="3F66BACC" w14:paraId="77E2EAF6" w14:textId="4694DF23">
      <w:pPr>
        <w:rPr>
          <w:rFonts w:ascii="Arial" w:hAnsi="Arial" w:eastAsia="Arial" w:cs="Arial"/>
          <w:b w:val="1"/>
          <w:bCs w:val="1"/>
          <w:i w:val="0"/>
          <w:iCs w:val="0"/>
          <w:caps w:val="0"/>
          <w:smallCaps w:val="0"/>
          <w:noProof w:val="0"/>
          <w:color w:val="000000" w:themeColor="text1" w:themeTint="FF" w:themeShade="FF"/>
          <w:sz w:val="22"/>
          <w:szCs w:val="22"/>
          <w:lang w:val="mk-MK"/>
        </w:rPr>
      </w:pPr>
    </w:p>
    <w:p w:rsidR="3F66BACC" w:rsidP="3F66BACC" w:rsidRDefault="3F66BACC" w14:paraId="4E0A4F7E" w14:textId="28E80C4E">
      <w:pPr>
        <w:rPr>
          <w:rFonts w:ascii="Arial" w:hAnsi="Arial" w:eastAsia="Arial" w:cs="Arial"/>
          <w:b w:val="1"/>
          <w:bCs w:val="1"/>
          <w:i w:val="0"/>
          <w:iCs w:val="0"/>
          <w:caps w:val="0"/>
          <w:smallCaps w:val="0"/>
          <w:noProof w:val="0"/>
          <w:color w:val="000000" w:themeColor="text1" w:themeTint="FF" w:themeShade="FF"/>
          <w:sz w:val="22"/>
          <w:szCs w:val="22"/>
          <w:lang w:val="mk-MK"/>
        </w:rPr>
      </w:pPr>
    </w:p>
    <w:p w:rsidR="7EB376FB" w:rsidP="3F66BACC" w:rsidRDefault="7EB376FB" w14:paraId="6BC648FE" w14:textId="5DDD6D57">
      <w:pPr>
        <w:rPr>
          <w:rFonts w:ascii="Arial" w:hAnsi="Arial" w:eastAsia="Arial" w:cs="Arial"/>
          <w:b w:val="0"/>
          <w:bCs w:val="0"/>
          <w:i w:val="0"/>
          <w:iCs w:val="0"/>
          <w:caps w:val="0"/>
          <w:smallCaps w:val="0"/>
          <w:noProof w:val="0"/>
          <w:color w:val="000000" w:themeColor="text1" w:themeTint="FF" w:themeShade="FF"/>
          <w:sz w:val="22"/>
          <w:szCs w:val="22"/>
          <w:lang w:val="mk-MK"/>
        </w:rPr>
      </w:pPr>
      <w:r w:rsidRPr="3F66BACC" w:rsidR="7EB376FB">
        <w:rPr>
          <w:rFonts w:ascii="Arial" w:hAnsi="Arial" w:eastAsia="Arial" w:cs="Arial"/>
          <w:b w:val="1"/>
          <w:bCs w:val="1"/>
          <w:i w:val="0"/>
          <w:iCs w:val="0"/>
          <w:caps w:val="0"/>
          <w:smallCaps w:val="0"/>
          <w:noProof w:val="0"/>
          <w:color w:val="000000" w:themeColor="text1" w:themeTint="FF" w:themeShade="FF"/>
          <w:sz w:val="22"/>
          <w:szCs w:val="22"/>
          <w:lang w:val="mk-MK"/>
        </w:rPr>
        <w:t>Табела 5.</w:t>
      </w:r>
    </w:p>
    <w:p w:rsidR="7EB376FB" w:rsidP="3F66BACC" w:rsidRDefault="7EB376FB" w14:paraId="1965EF33" w14:textId="5AB236E3">
      <w:pPr>
        <w:rPr>
          <w:rFonts w:ascii="Arial" w:hAnsi="Arial" w:eastAsia="Arial" w:cs="Arial"/>
          <w:b w:val="0"/>
          <w:bCs w:val="0"/>
          <w:i w:val="0"/>
          <w:iCs w:val="0"/>
          <w:caps w:val="0"/>
          <w:smallCaps w:val="0"/>
          <w:noProof w:val="0"/>
          <w:color w:val="000000" w:themeColor="text1" w:themeTint="FF" w:themeShade="FF"/>
          <w:sz w:val="22"/>
          <w:szCs w:val="22"/>
          <w:lang w:val="mk-MK"/>
        </w:rPr>
      </w:pPr>
      <w:r w:rsidRPr="3F66BACC" w:rsidR="7EB376FB">
        <w:rPr>
          <w:rFonts w:ascii="Arial" w:hAnsi="Arial" w:eastAsia="Arial" w:cs="Arial"/>
          <w:b w:val="1"/>
          <w:bCs w:val="1"/>
          <w:i w:val="0"/>
          <w:iCs w:val="0"/>
          <w:caps w:val="0"/>
          <w:smallCaps w:val="0"/>
          <w:noProof w:val="0"/>
          <w:color w:val="000000" w:themeColor="text1" w:themeTint="FF" w:themeShade="FF"/>
          <w:sz w:val="22"/>
          <w:szCs w:val="22"/>
          <w:lang w:val="mk-MK"/>
        </w:rPr>
        <w:t xml:space="preserve">        Структура на живородени според  редот на раѓање и етничка припадност на мајката во </w:t>
      </w:r>
      <w:r w:rsidRPr="3F66BACC" w:rsidR="7EB376FB">
        <w:rPr>
          <w:rFonts w:ascii="Arial" w:hAnsi="Arial" w:eastAsia="Arial" w:cs="Arial"/>
          <w:b w:val="1"/>
          <w:bCs w:val="1"/>
          <w:i w:val="0"/>
          <w:iCs w:val="0"/>
          <w:caps w:val="0"/>
          <w:smallCaps w:val="0"/>
          <w:noProof w:val="0"/>
          <w:color w:val="000000" w:themeColor="text1" w:themeTint="FF" w:themeShade="FF"/>
          <w:sz w:val="22"/>
          <w:szCs w:val="22"/>
          <w:lang w:val="mk-MK"/>
        </w:rPr>
        <w:t>Р.Македонија</w:t>
      </w:r>
      <w:r w:rsidRPr="3F66BACC" w:rsidR="7EB376FB">
        <w:rPr>
          <w:rFonts w:ascii="Arial" w:hAnsi="Arial" w:eastAsia="Arial" w:cs="Arial"/>
          <w:b w:val="1"/>
          <w:bCs w:val="1"/>
          <w:i w:val="0"/>
          <w:iCs w:val="0"/>
          <w:caps w:val="0"/>
          <w:smallCaps w:val="0"/>
          <w:noProof w:val="0"/>
          <w:color w:val="000000" w:themeColor="text1" w:themeTint="FF" w:themeShade="FF"/>
          <w:sz w:val="22"/>
          <w:szCs w:val="22"/>
          <w:lang w:val="mk-MK"/>
        </w:rPr>
        <w:t xml:space="preserve"> во 2021 и 2022година  </w:t>
      </w:r>
    </w:p>
    <w:p w:rsidR="3F66BACC" w:rsidP="3F66BACC" w:rsidRDefault="3F66BACC" w14:paraId="300E936F" w14:textId="54F893F2">
      <w:pPr>
        <w:pStyle w:val="Normal"/>
        <w:rPr>
          <w:rFonts w:ascii="Arial" w:hAnsi="Arial" w:eastAsia="Arial" w:cs="Arial"/>
          <w:b w:val="1"/>
          <w:bCs w:val="1"/>
          <w:i w:val="0"/>
          <w:iCs w:val="0"/>
          <w:caps w:val="0"/>
          <w:smallCaps w:val="0"/>
          <w:noProof w:val="0"/>
          <w:color w:val="000000" w:themeColor="text1" w:themeTint="FF" w:themeShade="FF"/>
          <w:sz w:val="22"/>
          <w:szCs w:val="22"/>
          <w:lang w:val="mk-MK"/>
        </w:rPr>
      </w:pPr>
    </w:p>
    <w:tbl>
      <w:tblPr>
        <w:tblStyle w:val="TableNormal"/>
        <w:tblW w:w="0" w:type="auto"/>
        <w:tblBorders>
          <w:top w:val="single" w:sz="6"/>
          <w:left w:val="single" w:sz="6"/>
          <w:bottom w:val="single" w:sz="6"/>
          <w:right w:val="single" w:sz="6"/>
        </w:tblBorders>
        <w:tblLayout w:type="fixed"/>
        <w:tblLook w:val="0000" w:firstRow="0" w:lastRow="0" w:firstColumn="0" w:lastColumn="0" w:noHBand="0" w:noVBand="0"/>
      </w:tblPr>
      <w:tblGrid>
        <w:gridCol w:w="788"/>
        <w:gridCol w:w="407"/>
        <w:gridCol w:w="435"/>
        <w:gridCol w:w="435"/>
        <w:gridCol w:w="407"/>
        <w:gridCol w:w="407"/>
        <w:gridCol w:w="435"/>
        <w:gridCol w:w="435"/>
        <w:gridCol w:w="407"/>
        <w:gridCol w:w="407"/>
        <w:gridCol w:w="435"/>
        <w:gridCol w:w="435"/>
        <w:gridCol w:w="407"/>
        <w:gridCol w:w="407"/>
        <w:gridCol w:w="435"/>
        <w:gridCol w:w="435"/>
        <w:gridCol w:w="407"/>
        <w:gridCol w:w="407"/>
        <w:gridCol w:w="435"/>
        <w:gridCol w:w="435"/>
        <w:gridCol w:w="410"/>
        <w:gridCol w:w="395"/>
        <w:gridCol w:w="423"/>
        <w:gridCol w:w="423"/>
        <w:gridCol w:w="423"/>
      </w:tblGrid>
      <w:tr w:rsidR="3F66BACC" w:rsidTr="3F66BACC" w14:paraId="742EEF57">
        <w:trPr>
          <w:trHeight w:val="495"/>
        </w:trPr>
        <w:tc>
          <w:tcPr>
            <w:tcW w:w="788" w:type="dxa"/>
            <w:vMerge w:val="restart"/>
            <w:tcBorders>
              <w:top w:val="single" w:sz="6"/>
              <w:left w:val="single" w:sz="6"/>
              <w:bottom w:val="single" w:sz="6"/>
              <w:right w:val="single" w:sz="36"/>
            </w:tcBorders>
            <w:tcMar>
              <w:left w:w="105" w:type="dxa"/>
              <w:right w:w="105" w:type="dxa"/>
            </w:tcMar>
            <w:vAlign w:val="bottom"/>
          </w:tcPr>
          <w:p w:rsidR="3F66BACC" w:rsidP="3F66BACC" w:rsidRDefault="3F66BACC" w14:paraId="211ACB12" w14:textId="3E200BE9">
            <w:pPr>
              <w:jc w:val="center"/>
              <w:rPr>
                <w:rFonts w:ascii="Arial" w:hAnsi="Arial" w:eastAsia="Arial" w:cs="Arial"/>
                <w:b w:val="0"/>
                <w:bCs w:val="0"/>
                <w:i w:val="0"/>
                <w:iCs w:val="0"/>
                <w:sz w:val="20"/>
                <w:szCs w:val="20"/>
              </w:rPr>
            </w:pPr>
            <w:r w:rsidRPr="3F66BACC" w:rsidR="3F66BACC">
              <w:rPr>
                <w:rFonts w:ascii="Arial" w:hAnsi="Arial" w:eastAsia="Arial" w:cs="Arial"/>
                <w:b w:val="0"/>
                <w:bCs w:val="0"/>
                <w:i w:val="0"/>
                <w:iCs w:val="0"/>
                <w:sz w:val="20"/>
                <w:szCs w:val="20"/>
                <w:lang w:val="mk-MK"/>
              </w:rPr>
              <w:t> </w:t>
            </w:r>
          </w:p>
        </w:tc>
        <w:tc>
          <w:tcPr>
            <w:tcW w:w="8423" w:type="dxa"/>
            <w:gridSpan w:val="20"/>
            <w:tcBorders>
              <w:top w:val="single" w:sz="36"/>
              <w:left w:val="single" w:sz="36"/>
              <w:bottom w:val="double" w:sz="10"/>
              <w:right w:val="single" w:sz="6"/>
            </w:tcBorders>
            <w:tcMar>
              <w:left w:w="105" w:type="dxa"/>
              <w:right w:w="105" w:type="dxa"/>
            </w:tcMar>
            <w:vAlign w:val="bottom"/>
          </w:tcPr>
          <w:p w:rsidR="3F66BACC" w:rsidP="3F66BACC" w:rsidRDefault="3F66BACC" w14:paraId="29E97F05" w14:textId="66C981C4">
            <w:pPr>
              <w:jc w:val="center"/>
              <w:rPr>
                <w:rFonts w:ascii="Arial" w:hAnsi="Arial" w:eastAsia="Arial" w:cs="Arial"/>
                <w:b w:val="0"/>
                <w:bCs w:val="0"/>
                <w:i w:val="0"/>
                <w:iCs w:val="0"/>
                <w:sz w:val="16"/>
                <w:szCs w:val="16"/>
              </w:rPr>
            </w:pPr>
            <w:r w:rsidRPr="3F66BACC" w:rsidR="3F66BACC">
              <w:rPr>
                <w:rFonts w:ascii="Arial" w:hAnsi="Arial" w:eastAsia="Arial" w:cs="Arial"/>
                <w:b w:val="0"/>
                <w:bCs w:val="0"/>
                <w:i w:val="0"/>
                <w:iCs w:val="0"/>
                <w:sz w:val="16"/>
                <w:szCs w:val="16"/>
                <w:lang w:val="ru-RU"/>
              </w:rPr>
              <w:t xml:space="preserve">Ред на раѓање на новороденото </w:t>
            </w:r>
          </w:p>
        </w:tc>
        <w:tc>
          <w:tcPr>
            <w:tcW w:w="1664" w:type="dxa"/>
            <w:gridSpan w:val="4"/>
            <w:vMerge w:val="restart"/>
            <w:tcBorders>
              <w:top w:val="single" w:sz="36"/>
              <w:left w:val="single" w:sz="6"/>
              <w:bottom w:val="single" w:sz="6"/>
              <w:right w:val="single" w:sz="6"/>
            </w:tcBorders>
            <w:tcMar>
              <w:left w:w="105" w:type="dxa"/>
              <w:right w:w="105" w:type="dxa"/>
            </w:tcMar>
            <w:vAlign w:val="bottom"/>
          </w:tcPr>
          <w:p w:rsidR="3F66BACC" w:rsidP="3F66BACC" w:rsidRDefault="3F66BACC" w14:paraId="3544DB67" w14:textId="356450DC">
            <w:pPr>
              <w:jc w:val="center"/>
              <w:rPr>
                <w:rFonts w:ascii="Arial" w:hAnsi="Arial" w:eastAsia="Arial" w:cs="Arial"/>
                <w:b w:val="0"/>
                <w:bCs w:val="0"/>
                <w:i w:val="0"/>
                <w:iCs w:val="0"/>
                <w:sz w:val="16"/>
                <w:szCs w:val="16"/>
              </w:rPr>
            </w:pPr>
            <w:r w:rsidRPr="3F66BACC" w:rsidR="3F66BACC">
              <w:rPr>
                <w:rFonts w:ascii="Arial" w:hAnsi="Arial" w:eastAsia="Arial" w:cs="Arial"/>
                <w:b w:val="0"/>
                <w:bCs w:val="0"/>
                <w:i w:val="0"/>
                <w:iCs w:val="0"/>
                <w:sz w:val="16"/>
                <w:szCs w:val="16"/>
                <w:lang w:val="en-US"/>
              </w:rPr>
              <w:t xml:space="preserve">непознато </w:t>
            </w:r>
          </w:p>
        </w:tc>
      </w:tr>
      <w:tr w:rsidR="3F66BACC" w:rsidTr="3F66BACC" w14:paraId="55F26E39">
        <w:trPr>
          <w:trHeight w:val="495"/>
        </w:trPr>
        <w:tc>
          <w:tcPr>
            <w:tcW w:w="788" w:type="dxa"/>
            <w:vMerge/>
            <w:tcBorders>
              <w:top w:sz="0"/>
              <w:left w:val="single" w:sz="0"/>
              <w:bottom w:sz="0"/>
              <w:right w:val="single" w:sz="0"/>
            </w:tcBorders>
            <w:tcMar/>
            <w:vAlign w:val="center"/>
          </w:tcPr>
          <w:p w14:paraId="4CD52B62"/>
        </w:tc>
        <w:tc>
          <w:tcPr>
            <w:tcW w:w="1684" w:type="dxa"/>
            <w:gridSpan w:val="4"/>
            <w:tcBorders>
              <w:top w:val="double" w:sz="10"/>
              <w:left w:val="single" w:sz="36"/>
              <w:bottom w:val="single" w:sz="6"/>
              <w:right w:val="single" w:sz="36"/>
            </w:tcBorders>
            <w:tcMar>
              <w:left w:w="105" w:type="dxa"/>
              <w:right w:w="105" w:type="dxa"/>
            </w:tcMar>
            <w:vAlign w:val="bottom"/>
          </w:tcPr>
          <w:p w:rsidR="3F66BACC" w:rsidP="3F66BACC" w:rsidRDefault="3F66BACC" w14:paraId="7EF35853" w14:textId="47B591EE">
            <w:pPr>
              <w:jc w:val="center"/>
              <w:rPr>
                <w:rFonts w:ascii="Arial" w:hAnsi="Arial" w:eastAsia="Arial" w:cs="Arial"/>
                <w:b w:val="0"/>
                <w:bCs w:val="0"/>
                <w:i w:val="0"/>
                <w:iCs w:val="0"/>
                <w:sz w:val="16"/>
                <w:szCs w:val="16"/>
              </w:rPr>
            </w:pPr>
            <w:r w:rsidRPr="3F66BACC" w:rsidR="3F66BACC">
              <w:rPr>
                <w:rFonts w:ascii="Arial" w:hAnsi="Arial" w:eastAsia="Arial" w:cs="Arial"/>
                <w:b w:val="0"/>
                <w:bCs w:val="0"/>
                <w:i w:val="0"/>
                <w:iCs w:val="0"/>
                <w:sz w:val="16"/>
                <w:szCs w:val="16"/>
                <w:lang w:val="en-US"/>
              </w:rPr>
              <w:t xml:space="preserve">прво </w:t>
            </w:r>
          </w:p>
        </w:tc>
        <w:tc>
          <w:tcPr>
            <w:tcW w:w="1684" w:type="dxa"/>
            <w:gridSpan w:val="4"/>
            <w:tcBorders>
              <w:top w:val="double" w:sz="10"/>
              <w:left w:val="single" w:sz="36"/>
              <w:bottom w:val="single" w:sz="6"/>
              <w:right w:val="single" w:sz="36"/>
            </w:tcBorders>
            <w:tcMar>
              <w:left w:w="105" w:type="dxa"/>
              <w:right w:w="105" w:type="dxa"/>
            </w:tcMar>
            <w:vAlign w:val="bottom"/>
          </w:tcPr>
          <w:p w:rsidR="3F66BACC" w:rsidP="3F66BACC" w:rsidRDefault="3F66BACC" w14:paraId="60B01A98" w14:textId="02966CB6">
            <w:pPr>
              <w:jc w:val="center"/>
              <w:rPr>
                <w:rFonts w:ascii="Arial" w:hAnsi="Arial" w:eastAsia="Arial" w:cs="Arial"/>
                <w:b w:val="0"/>
                <w:bCs w:val="0"/>
                <w:i w:val="0"/>
                <w:iCs w:val="0"/>
                <w:sz w:val="16"/>
                <w:szCs w:val="16"/>
              </w:rPr>
            </w:pPr>
            <w:r w:rsidRPr="3F66BACC" w:rsidR="3F66BACC">
              <w:rPr>
                <w:rFonts w:ascii="Arial" w:hAnsi="Arial" w:eastAsia="Arial" w:cs="Arial"/>
                <w:b w:val="0"/>
                <w:bCs w:val="0"/>
                <w:i w:val="0"/>
                <w:iCs w:val="0"/>
                <w:sz w:val="16"/>
                <w:szCs w:val="16"/>
                <w:lang w:val="en-US"/>
              </w:rPr>
              <w:t xml:space="preserve">второ </w:t>
            </w:r>
          </w:p>
        </w:tc>
        <w:tc>
          <w:tcPr>
            <w:tcW w:w="1684" w:type="dxa"/>
            <w:gridSpan w:val="4"/>
            <w:tcBorders>
              <w:top w:val="double" w:sz="10"/>
              <w:left w:val="single" w:sz="36"/>
              <w:bottom w:val="single" w:sz="6"/>
              <w:right w:val="single" w:sz="36"/>
            </w:tcBorders>
            <w:tcMar>
              <w:left w:w="105" w:type="dxa"/>
              <w:right w:w="105" w:type="dxa"/>
            </w:tcMar>
            <w:vAlign w:val="bottom"/>
          </w:tcPr>
          <w:p w:rsidR="3F66BACC" w:rsidP="3F66BACC" w:rsidRDefault="3F66BACC" w14:paraId="3B23D4F6" w14:textId="693908CA">
            <w:pPr>
              <w:jc w:val="center"/>
              <w:rPr>
                <w:rFonts w:ascii="Arial" w:hAnsi="Arial" w:eastAsia="Arial" w:cs="Arial"/>
                <w:b w:val="0"/>
                <w:bCs w:val="0"/>
                <w:i w:val="0"/>
                <w:iCs w:val="0"/>
                <w:sz w:val="16"/>
                <w:szCs w:val="16"/>
              </w:rPr>
            </w:pPr>
            <w:r w:rsidRPr="3F66BACC" w:rsidR="3F66BACC">
              <w:rPr>
                <w:rFonts w:ascii="Arial" w:hAnsi="Arial" w:eastAsia="Arial" w:cs="Arial"/>
                <w:b w:val="0"/>
                <w:bCs w:val="0"/>
                <w:i w:val="0"/>
                <w:iCs w:val="0"/>
                <w:sz w:val="16"/>
                <w:szCs w:val="16"/>
                <w:lang w:val="en-US"/>
              </w:rPr>
              <w:t xml:space="preserve">трето </w:t>
            </w:r>
          </w:p>
        </w:tc>
        <w:tc>
          <w:tcPr>
            <w:tcW w:w="1684" w:type="dxa"/>
            <w:gridSpan w:val="4"/>
            <w:tcBorders>
              <w:top w:val="double" w:sz="10"/>
              <w:left w:val="single" w:sz="36"/>
              <w:bottom w:val="single" w:sz="6"/>
              <w:right w:val="single" w:sz="36"/>
            </w:tcBorders>
            <w:tcMar>
              <w:left w:w="105" w:type="dxa"/>
              <w:right w:w="105" w:type="dxa"/>
            </w:tcMar>
            <w:vAlign w:val="bottom"/>
          </w:tcPr>
          <w:p w:rsidR="3F66BACC" w:rsidP="3F66BACC" w:rsidRDefault="3F66BACC" w14:paraId="007134C9" w14:textId="6837D2BF">
            <w:pPr>
              <w:jc w:val="center"/>
              <w:rPr>
                <w:rFonts w:ascii="Arial" w:hAnsi="Arial" w:eastAsia="Arial" w:cs="Arial"/>
                <w:b w:val="0"/>
                <w:bCs w:val="0"/>
                <w:i w:val="0"/>
                <w:iCs w:val="0"/>
                <w:sz w:val="16"/>
                <w:szCs w:val="16"/>
              </w:rPr>
            </w:pPr>
            <w:r w:rsidRPr="3F66BACC" w:rsidR="3F66BACC">
              <w:rPr>
                <w:rFonts w:ascii="Arial" w:hAnsi="Arial" w:eastAsia="Arial" w:cs="Arial"/>
                <w:b w:val="0"/>
                <w:bCs w:val="0"/>
                <w:i w:val="0"/>
                <w:iCs w:val="0"/>
                <w:sz w:val="16"/>
                <w:szCs w:val="16"/>
                <w:lang w:val="en-US"/>
              </w:rPr>
              <w:t xml:space="preserve">четврто </w:t>
            </w:r>
          </w:p>
        </w:tc>
        <w:tc>
          <w:tcPr>
            <w:tcW w:w="1687" w:type="dxa"/>
            <w:gridSpan w:val="4"/>
            <w:tcBorders>
              <w:top w:val="double" w:sz="10"/>
              <w:left w:val="single" w:sz="36"/>
              <w:bottom w:val="single" w:sz="6"/>
              <w:right w:val="single" w:sz="36"/>
            </w:tcBorders>
            <w:tcMar>
              <w:left w:w="105" w:type="dxa"/>
              <w:right w:w="105" w:type="dxa"/>
            </w:tcMar>
            <w:vAlign w:val="bottom"/>
          </w:tcPr>
          <w:p w:rsidR="3F66BACC" w:rsidP="3F66BACC" w:rsidRDefault="3F66BACC" w14:paraId="3B1185E4" w14:textId="34C4FF21">
            <w:pPr>
              <w:jc w:val="center"/>
              <w:rPr>
                <w:rFonts w:ascii="Arial" w:hAnsi="Arial" w:eastAsia="Arial" w:cs="Arial"/>
                <w:b w:val="0"/>
                <w:bCs w:val="0"/>
                <w:i w:val="0"/>
                <w:iCs w:val="0"/>
                <w:sz w:val="16"/>
                <w:szCs w:val="16"/>
              </w:rPr>
            </w:pPr>
            <w:r w:rsidRPr="3F66BACC" w:rsidR="3F66BACC">
              <w:rPr>
                <w:rFonts w:ascii="Arial" w:hAnsi="Arial" w:eastAsia="Arial" w:cs="Arial"/>
                <w:b w:val="0"/>
                <w:bCs w:val="0"/>
                <w:i w:val="0"/>
                <w:iCs w:val="0"/>
                <w:sz w:val="16"/>
                <w:szCs w:val="16"/>
                <w:lang w:val="en-US"/>
              </w:rPr>
              <w:t>петто+</w:t>
            </w:r>
          </w:p>
        </w:tc>
        <w:tc>
          <w:tcPr>
            <w:tcW w:w="1664" w:type="dxa"/>
            <w:gridSpan w:val="4"/>
            <w:vMerge/>
            <w:tcBorders>
              <w:top w:sz="0"/>
              <w:left w:val="single" w:sz="0"/>
              <w:bottom w:val="single" w:sz="0"/>
              <w:right w:val="single" w:sz="0"/>
            </w:tcBorders>
            <w:tcMar/>
            <w:vAlign w:val="center"/>
          </w:tcPr>
          <w:p w14:paraId="22C776A7"/>
        </w:tc>
      </w:tr>
      <w:tr w:rsidR="3F66BACC" w:rsidTr="3F66BACC" w14:paraId="5A0D50F7">
        <w:trPr>
          <w:trHeight w:val="255"/>
        </w:trPr>
        <w:tc>
          <w:tcPr>
            <w:tcW w:w="788" w:type="dxa"/>
            <w:vMerge/>
            <w:tcBorders>
              <w:top w:sz="0"/>
              <w:left w:val="single" w:sz="0"/>
              <w:bottom w:sz="0"/>
              <w:right w:val="single" w:sz="0"/>
            </w:tcBorders>
            <w:tcMar/>
            <w:vAlign w:val="center"/>
          </w:tcPr>
          <w:p w14:paraId="46C097FA"/>
        </w:tc>
        <w:tc>
          <w:tcPr>
            <w:tcW w:w="842" w:type="dxa"/>
            <w:gridSpan w:val="2"/>
            <w:tcBorders>
              <w:top w:val="single" w:sz="6"/>
              <w:left w:val="single" w:sz="36"/>
              <w:bottom w:val="single" w:sz="6"/>
              <w:right w:val="single" w:sz="6"/>
            </w:tcBorders>
            <w:tcMar>
              <w:left w:w="105" w:type="dxa"/>
              <w:right w:w="105" w:type="dxa"/>
            </w:tcMar>
            <w:vAlign w:val="bottom"/>
          </w:tcPr>
          <w:p w:rsidR="3F66BACC" w:rsidP="3F66BACC" w:rsidRDefault="3F66BACC" w14:paraId="00DCED94" w14:textId="1F8BBF2B">
            <w:pPr>
              <w:jc w:val="center"/>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en-US"/>
              </w:rPr>
              <w:t>20</w:t>
            </w:r>
            <w:r w:rsidRPr="3F66BACC" w:rsidR="3F66BACC">
              <w:rPr>
                <w:rFonts w:ascii="Arial" w:hAnsi="Arial" w:eastAsia="Arial" w:cs="Arial"/>
                <w:b w:val="1"/>
                <w:bCs w:val="1"/>
                <w:i w:val="0"/>
                <w:iCs w:val="0"/>
                <w:sz w:val="16"/>
                <w:szCs w:val="16"/>
                <w:lang w:val="mk-MK"/>
              </w:rPr>
              <w:t>21</w:t>
            </w:r>
          </w:p>
        </w:tc>
        <w:tc>
          <w:tcPr>
            <w:tcW w:w="842" w:type="dxa"/>
            <w:gridSpan w:val="2"/>
            <w:tcBorders>
              <w:top w:val="single" w:sz="6"/>
              <w:left w:val="nil"/>
              <w:bottom w:val="single" w:sz="6"/>
              <w:right w:val="single" w:sz="36"/>
            </w:tcBorders>
            <w:tcMar>
              <w:left w:w="105" w:type="dxa"/>
              <w:right w:w="105" w:type="dxa"/>
            </w:tcMar>
            <w:vAlign w:val="bottom"/>
          </w:tcPr>
          <w:p w:rsidR="3F66BACC" w:rsidP="3F66BACC" w:rsidRDefault="3F66BACC" w14:paraId="733FB48C" w14:textId="0248E6E3">
            <w:pPr>
              <w:jc w:val="center"/>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2022</w:t>
            </w:r>
          </w:p>
        </w:tc>
        <w:tc>
          <w:tcPr>
            <w:tcW w:w="842" w:type="dxa"/>
            <w:gridSpan w:val="2"/>
            <w:tcBorders>
              <w:top w:val="single" w:sz="6"/>
              <w:left w:val="single" w:sz="36"/>
              <w:bottom w:val="single" w:sz="6"/>
              <w:right w:val="single" w:sz="6"/>
            </w:tcBorders>
            <w:tcMar>
              <w:left w:w="105" w:type="dxa"/>
              <w:right w:w="105" w:type="dxa"/>
            </w:tcMar>
            <w:vAlign w:val="bottom"/>
          </w:tcPr>
          <w:p w:rsidR="3F66BACC" w:rsidP="3F66BACC" w:rsidRDefault="3F66BACC" w14:paraId="6ABFBFF9" w14:textId="577C32CE">
            <w:pPr>
              <w:jc w:val="center"/>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en-US"/>
              </w:rPr>
              <w:t>20</w:t>
            </w:r>
            <w:r w:rsidRPr="3F66BACC" w:rsidR="3F66BACC">
              <w:rPr>
                <w:rFonts w:ascii="Arial" w:hAnsi="Arial" w:eastAsia="Arial" w:cs="Arial"/>
                <w:b w:val="1"/>
                <w:bCs w:val="1"/>
                <w:i w:val="0"/>
                <w:iCs w:val="0"/>
                <w:sz w:val="16"/>
                <w:szCs w:val="16"/>
                <w:lang w:val="mk-MK"/>
              </w:rPr>
              <w:t>21</w:t>
            </w:r>
          </w:p>
        </w:tc>
        <w:tc>
          <w:tcPr>
            <w:tcW w:w="842" w:type="dxa"/>
            <w:gridSpan w:val="2"/>
            <w:tcBorders>
              <w:top w:val="single" w:sz="6"/>
              <w:left w:val="nil"/>
              <w:bottom w:val="single" w:sz="6"/>
              <w:right w:val="single" w:sz="36"/>
            </w:tcBorders>
            <w:tcMar>
              <w:left w:w="105" w:type="dxa"/>
              <w:right w:w="105" w:type="dxa"/>
            </w:tcMar>
            <w:vAlign w:val="bottom"/>
          </w:tcPr>
          <w:p w:rsidR="3F66BACC" w:rsidP="3F66BACC" w:rsidRDefault="3F66BACC" w14:paraId="5D376756" w14:textId="15E25DB5">
            <w:pPr>
              <w:jc w:val="center"/>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en-US"/>
              </w:rPr>
              <w:t>20</w:t>
            </w:r>
            <w:r w:rsidRPr="3F66BACC" w:rsidR="3F66BACC">
              <w:rPr>
                <w:rFonts w:ascii="Arial" w:hAnsi="Arial" w:eastAsia="Arial" w:cs="Arial"/>
                <w:b w:val="1"/>
                <w:bCs w:val="1"/>
                <w:i w:val="0"/>
                <w:iCs w:val="0"/>
                <w:sz w:val="16"/>
                <w:szCs w:val="16"/>
                <w:lang w:val="mk-MK"/>
              </w:rPr>
              <w:t>22</w:t>
            </w:r>
          </w:p>
        </w:tc>
        <w:tc>
          <w:tcPr>
            <w:tcW w:w="842" w:type="dxa"/>
            <w:gridSpan w:val="2"/>
            <w:tcBorders>
              <w:top w:val="single" w:sz="6"/>
              <w:left w:val="single" w:sz="36"/>
              <w:bottom w:val="single" w:sz="6"/>
              <w:right w:val="single" w:sz="6"/>
            </w:tcBorders>
            <w:tcMar>
              <w:left w:w="105" w:type="dxa"/>
              <w:right w:w="105" w:type="dxa"/>
            </w:tcMar>
            <w:vAlign w:val="bottom"/>
          </w:tcPr>
          <w:p w:rsidR="3F66BACC" w:rsidP="3F66BACC" w:rsidRDefault="3F66BACC" w14:paraId="3CF482DD" w14:textId="16CEBADA">
            <w:pPr>
              <w:jc w:val="center"/>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en-US"/>
              </w:rPr>
              <w:t>20</w:t>
            </w:r>
            <w:r w:rsidRPr="3F66BACC" w:rsidR="3F66BACC">
              <w:rPr>
                <w:rFonts w:ascii="Arial" w:hAnsi="Arial" w:eastAsia="Arial" w:cs="Arial"/>
                <w:b w:val="1"/>
                <w:bCs w:val="1"/>
                <w:i w:val="0"/>
                <w:iCs w:val="0"/>
                <w:sz w:val="16"/>
                <w:szCs w:val="16"/>
                <w:lang w:val="mk-MK"/>
              </w:rPr>
              <w:t>21</w:t>
            </w:r>
          </w:p>
        </w:tc>
        <w:tc>
          <w:tcPr>
            <w:tcW w:w="842" w:type="dxa"/>
            <w:gridSpan w:val="2"/>
            <w:tcBorders>
              <w:top w:val="single" w:sz="6"/>
              <w:left w:val="nil"/>
              <w:bottom w:val="single" w:sz="6"/>
              <w:right w:val="single" w:sz="36"/>
            </w:tcBorders>
            <w:tcMar>
              <w:left w:w="105" w:type="dxa"/>
              <w:right w:w="105" w:type="dxa"/>
            </w:tcMar>
            <w:vAlign w:val="bottom"/>
          </w:tcPr>
          <w:p w:rsidR="3F66BACC" w:rsidP="3F66BACC" w:rsidRDefault="3F66BACC" w14:paraId="6B46EAA7" w14:textId="5F0909E9">
            <w:pPr>
              <w:jc w:val="center"/>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en-US"/>
              </w:rPr>
              <w:t>20</w:t>
            </w:r>
            <w:r w:rsidRPr="3F66BACC" w:rsidR="3F66BACC">
              <w:rPr>
                <w:rFonts w:ascii="Arial" w:hAnsi="Arial" w:eastAsia="Arial" w:cs="Arial"/>
                <w:b w:val="1"/>
                <w:bCs w:val="1"/>
                <w:i w:val="0"/>
                <w:iCs w:val="0"/>
                <w:sz w:val="16"/>
                <w:szCs w:val="16"/>
                <w:lang w:val="mk-MK"/>
              </w:rPr>
              <w:t>22</w:t>
            </w:r>
          </w:p>
        </w:tc>
        <w:tc>
          <w:tcPr>
            <w:tcW w:w="842" w:type="dxa"/>
            <w:gridSpan w:val="2"/>
            <w:tcBorders>
              <w:top w:val="single" w:sz="6"/>
              <w:left w:val="single" w:sz="36"/>
              <w:bottom w:val="single" w:sz="6"/>
              <w:right w:val="single" w:sz="6"/>
            </w:tcBorders>
            <w:tcMar>
              <w:left w:w="105" w:type="dxa"/>
              <w:right w:w="105" w:type="dxa"/>
            </w:tcMar>
            <w:vAlign w:val="bottom"/>
          </w:tcPr>
          <w:p w:rsidR="3F66BACC" w:rsidP="3F66BACC" w:rsidRDefault="3F66BACC" w14:paraId="07FE426D" w14:textId="3FF0C0D5">
            <w:pPr>
              <w:jc w:val="center"/>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en-US"/>
              </w:rPr>
              <w:t>20</w:t>
            </w:r>
            <w:r w:rsidRPr="3F66BACC" w:rsidR="3F66BACC">
              <w:rPr>
                <w:rFonts w:ascii="Arial" w:hAnsi="Arial" w:eastAsia="Arial" w:cs="Arial"/>
                <w:b w:val="1"/>
                <w:bCs w:val="1"/>
                <w:i w:val="0"/>
                <w:iCs w:val="0"/>
                <w:sz w:val="16"/>
                <w:szCs w:val="16"/>
                <w:lang w:val="mk-MK"/>
              </w:rPr>
              <w:t>21</w:t>
            </w:r>
          </w:p>
        </w:tc>
        <w:tc>
          <w:tcPr>
            <w:tcW w:w="842" w:type="dxa"/>
            <w:gridSpan w:val="2"/>
            <w:tcBorders>
              <w:top w:val="single" w:sz="6"/>
              <w:left w:val="nil"/>
              <w:bottom w:val="single" w:sz="6"/>
              <w:right w:val="single" w:sz="36"/>
            </w:tcBorders>
            <w:tcMar>
              <w:left w:w="105" w:type="dxa"/>
              <w:right w:w="105" w:type="dxa"/>
            </w:tcMar>
            <w:vAlign w:val="bottom"/>
          </w:tcPr>
          <w:p w:rsidR="3F66BACC" w:rsidP="3F66BACC" w:rsidRDefault="3F66BACC" w14:paraId="59BB76F1" w14:textId="58A3BEC1">
            <w:pPr>
              <w:jc w:val="center"/>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en-US"/>
              </w:rPr>
              <w:t>20</w:t>
            </w:r>
            <w:r w:rsidRPr="3F66BACC" w:rsidR="3F66BACC">
              <w:rPr>
                <w:rFonts w:ascii="Arial" w:hAnsi="Arial" w:eastAsia="Arial" w:cs="Arial"/>
                <w:b w:val="1"/>
                <w:bCs w:val="1"/>
                <w:i w:val="0"/>
                <w:iCs w:val="0"/>
                <w:sz w:val="16"/>
                <w:szCs w:val="16"/>
                <w:lang w:val="mk-MK"/>
              </w:rPr>
              <w:t>22</w:t>
            </w:r>
          </w:p>
        </w:tc>
        <w:tc>
          <w:tcPr>
            <w:tcW w:w="842" w:type="dxa"/>
            <w:gridSpan w:val="2"/>
            <w:tcBorders>
              <w:top w:val="single" w:sz="6"/>
              <w:left w:val="single" w:sz="36"/>
              <w:bottom w:val="single" w:sz="6"/>
              <w:right w:val="single" w:sz="6"/>
            </w:tcBorders>
            <w:tcMar>
              <w:left w:w="105" w:type="dxa"/>
              <w:right w:w="105" w:type="dxa"/>
            </w:tcMar>
            <w:vAlign w:val="bottom"/>
          </w:tcPr>
          <w:p w:rsidR="3F66BACC" w:rsidP="3F66BACC" w:rsidRDefault="3F66BACC" w14:paraId="610D75C8" w14:textId="319FE6E4">
            <w:pPr>
              <w:jc w:val="center"/>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en-US"/>
              </w:rPr>
              <w:t>20</w:t>
            </w:r>
            <w:r w:rsidRPr="3F66BACC" w:rsidR="3F66BACC">
              <w:rPr>
                <w:rFonts w:ascii="Arial" w:hAnsi="Arial" w:eastAsia="Arial" w:cs="Arial"/>
                <w:b w:val="1"/>
                <w:bCs w:val="1"/>
                <w:i w:val="0"/>
                <w:iCs w:val="0"/>
                <w:sz w:val="16"/>
                <w:szCs w:val="16"/>
                <w:lang w:val="mk-MK"/>
              </w:rPr>
              <w:t>21</w:t>
            </w:r>
          </w:p>
        </w:tc>
        <w:tc>
          <w:tcPr>
            <w:tcW w:w="845" w:type="dxa"/>
            <w:gridSpan w:val="2"/>
            <w:tcBorders>
              <w:top w:val="single" w:sz="6"/>
              <w:left w:val="nil"/>
              <w:bottom w:val="single" w:sz="6"/>
              <w:right w:val="single" w:sz="36"/>
            </w:tcBorders>
            <w:tcMar>
              <w:left w:w="105" w:type="dxa"/>
              <w:right w:w="105" w:type="dxa"/>
            </w:tcMar>
            <w:vAlign w:val="bottom"/>
          </w:tcPr>
          <w:p w:rsidR="3F66BACC" w:rsidP="3F66BACC" w:rsidRDefault="3F66BACC" w14:paraId="60517011" w14:textId="6E4ECF26">
            <w:pPr>
              <w:jc w:val="center"/>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en-US"/>
              </w:rPr>
              <w:t>20</w:t>
            </w:r>
            <w:r w:rsidRPr="3F66BACC" w:rsidR="3F66BACC">
              <w:rPr>
                <w:rFonts w:ascii="Arial" w:hAnsi="Arial" w:eastAsia="Arial" w:cs="Arial"/>
                <w:b w:val="1"/>
                <w:bCs w:val="1"/>
                <w:i w:val="0"/>
                <w:iCs w:val="0"/>
                <w:sz w:val="16"/>
                <w:szCs w:val="16"/>
                <w:lang w:val="mk-MK"/>
              </w:rPr>
              <w:t>22</w:t>
            </w:r>
          </w:p>
        </w:tc>
        <w:tc>
          <w:tcPr>
            <w:tcW w:w="818" w:type="dxa"/>
            <w:gridSpan w:val="2"/>
            <w:tcBorders>
              <w:top w:val="single" w:sz="6"/>
              <w:left w:val="single" w:sz="36"/>
              <w:bottom w:val="single" w:sz="6"/>
              <w:right w:val="single" w:sz="6"/>
            </w:tcBorders>
            <w:tcMar>
              <w:left w:w="105" w:type="dxa"/>
              <w:right w:w="105" w:type="dxa"/>
            </w:tcMar>
            <w:vAlign w:val="bottom"/>
          </w:tcPr>
          <w:p w:rsidR="3F66BACC" w:rsidP="3F66BACC" w:rsidRDefault="3F66BACC" w14:paraId="13C585F6" w14:textId="68003D42">
            <w:pPr>
              <w:jc w:val="center"/>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en-US"/>
              </w:rPr>
              <w:t>20</w:t>
            </w:r>
            <w:r w:rsidRPr="3F66BACC" w:rsidR="3F66BACC">
              <w:rPr>
                <w:rFonts w:ascii="Arial" w:hAnsi="Arial" w:eastAsia="Arial" w:cs="Arial"/>
                <w:b w:val="1"/>
                <w:bCs w:val="1"/>
                <w:i w:val="0"/>
                <w:iCs w:val="0"/>
                <w:sz w:val="16"/>
                <w:szCs w:val="16"/>
                <w:lang w:val="mk-MK"/>
              </w:rPr>
              <w:t>21</w:t>
            </w:r>
          </w:p>
        </w:tc>
        <w:tc>
          <w:tcPr>
            <w:tcW w:w="846" w:type="dxa"/>
            <w:gridSpan w:val="2"/>
            <w:tcBorders>
              <w:top w:val="single" w:sz="6"/>
              <w:left w:val="nil"/>
              <w:bottom w:val="single" w:sz="6"/>
              <w:right w:val="single" w:sz="6"/>
            </w:tcBorders>
            <w:tcMar>
              <w:left w:w="105" w:type="dxa"/>
              <w:right w:w="105" w:type="dxa"/>
            </w:tcMar>
            <w:vAlign w:val="bottom"/>
          </w:tcPr>
          <w:p w:rsidR="3F66BACC" w:rsidP="3F66BACC" w:rsidRDefault="3F66BACC" w14:paraId="6E0DADC3" w14:textId="228A2724">
            <w:pPr>
              <w:jc w:val="center"/>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2022</w:t>
            </w:r>
          </w:p>
        </w:tc>
      </w:tr>
      <w:tr w:rsidR="3F66BACC" w:rsidTr="3F66BACC" w14:paraId="1768A232">
        <w:trPr>
          <w:trHeight w:val="315"/>
        </w:trPr>
        <w:tc>
          <w:tcPr>
            <w:tcW w:w="788" w:type="dxa"/>
            <w:vMerge/>
            <w:tcBorders>
              <w:top w:sz="0"/>
              <w:left w:val="single" w:sz="0"/>
              <w:bottom w:val="single" w:sz="0"/>
              <w:right w:val="single" w:sz="0"/>
            </w:tcBorders>
            <w:tcMar/>
            <w:vAlign w:val="center"/>
          </w:tcPr>
          <w:p w14:paraId="2AB448E6"/>
        </w:tc>
        <w:tc>
          <w:tcPr>
            <w:tcW w:w="407" w:type="dxa"/>
            <w:tcBorders>
              <w:top w:val="single" w:sz="6"/>
              <w:left w:val="single" w:sz="36"/>
              <w:bottom w:val="single" w:sz="6"/>
              <w:right w:val="single" w:sz="6"/>
            </w:tcBorders>
            <w:tcMar>
              <w:left w:w="105" w:type="dxa"/>
              <w:right w:w="105" w:type="dxa"/>
            </w:tcMar>
            <w:vAlign w:val="bottom"/>
          </w:tcPr>
          <w:p w:rsidR="3F66BACC" w:rsidP="3F66BACC" w:rsidRDefault="3F66BACC" w14:paraId="32BC4B46" w14:textId="561DE8E8">
            <w:pPr>
              <w:rPr>
                <w:rFonts w:ascii="Arial" w:hAnsi="Arial" w:eastAsia="Arial" w:cs="Arial"/>
                <w:b w:val="0"/>
                <w:bCs w:val="0"/>
                <w:i w:val="0"/>
                <w:iCs w:val="0"/>
                <w:sz w:val="16"/>
                <w:szCs w:val="16"/>
              </w:rPr>
            </w:pPr>
            <w:r w:rsidRPr="3F66BACC" w:rsidR="3F66BACC">
              <w:rPr>
                <w:rFonts w:ascii="Arial" w:hAnsi="Arial" w:eastAsia="Arial" w:cs="Arial"/>
                <w:b w:val="0"/>
                <w:bCs w:val="0"/>
                <w:i w:val="0"/>
                <w:iCs w:val="0"/>
                <w:sz w:val="16"/>
                <w:szCs w:val="16"/>
                <w:lang w:val="en-US"/>
              </w:rPr>
              <w:t>бр</w:t>
            </w:r>
          </w:p>
        </w:tc>
        <w:tc>
          <w:tcPr>
            <w:tcW w:w="435" w:type="dxa"/>
            <w:tcBorders>
              <w:top w:val="nil" w:sz="6"/>
              <w:left w:val="single" w:sz="6"/>
              <w:bottom w:val="single" w:sz="6"/>
              <w:right w:val="single" w:sz="6"/>
            </w:tcBorders>
            <w:tcMar>
              <w:left w:w="105" w:type="dxa"/>
              <w:right w:w="105" w:type="dxa"/>
            </w:tcMar>
            <w:vAlign w:val="bottom"/>
          </w:tcPr>
          <w:p w:rsidR="3F66BACC" w:rsidP="3F66BACC" w:rsidRDefault="3F66BACC" w14:paraId="2841168B" w14:textId="04AE0BBD">
            <w:pPr>
              <w:rPr>
                <w:rFonts w:ascii="Arial" w:hAnsi="Arial" w:eastAsia="Arial" w:cs="Arial"/>
                <w:b w:val="0"/>
                <w:bCs w:val="0"/>
                <w:i w:val="0"/>
                <w:iCs w:val="0"/>
                <w:sz w:val="16"/>
                <w:szCs w:val="16"/>
              </w:rPr>
            </w:pPr>
            <w:r w:rsidRPr="3F66BACC" w:rsidR="3F66BACC">
              <w:rPr>
                <w:rFonts w:ascii="Arial" w:hAnsi="Arial" w:eastAsia="Arial" w:cs="Arial"/>
                <w:b w:val="0"/>
                <w:bCs w:val="0"/>
                <w:i w:val="0"/>
                <w:iCs w:val="0"/>
                <w:sz w:val="16"/>
                <w:szCs w:val="16"/>
                <w:lang w:val="en-US"/>
              </w:rPr>
              <w:t>%</w:t>
            </w:r>
          </w:p>
        </w:tc>
        <w:tc>
          <w:tcPr>
            <w:tcW w:w="435" w:type="dxa"/>
            <w:tcBorders>
              <w:top w:val="single" w:sz="6"/>
              <w:left w:val="single" w:sz="6"/>
              <w:bottom w:val="single" w:sz="6"/>
              <w:right w:val="single" w:sz="6"/>
            </w:tcBorders>
            <w:tcMar>
              <w:left w:w="105" w:type="dxa"/>
              <w:right w:w="105" w:type="dxa"/>
            </w:tcMar>
            <w:vAlign w:val="bottom"/>
          </w:tcPr>
          <w:p w:rsidR="3F66BACC" w:rsidP="3F66BACC" w:rsidRDefault="3F66BACC" w14:paraId="3D75F36B" w14:textId="0400783C">
            <w:pPr>
              <w:rPr>
                <w:rFonts w:ascii="Arial" w:hAnsi="Arial" w:eastAsia="Arial" w:cs="Arial"/>
                <w:b w:val="0"/>
                <w:bCs w:val="0"/>
                <w:i w:val="0"/>
                <w:iCs w:val="0"/>
                <w:sz w:val="16"/>
                <w:szCs w:val="16"/>
              </w:rPr>
            </w:pPr>
            <w:r w:rsidRPr="3F66BACC" w:rsidR="3F66BACC">
              <w:rPr>
                <w:rFonts w:ascii="Arial" w:hAnsi="Arial" w:eastAsia="Arial" w:cs="Arial"/>
                <w:b w:val="0"/>
                <w:bCs w:val="0"/>
                <w:i w:val="0"/>
                <w:iCs w:val="0"/>
                <w:sz w:val="16"/>
                <w:szCs w:val="16"/>
                <w:lang w:val="en-US"/>
              </w:rPr>
              <w:t>бр</w:t>
            </w:r>
          </w:p>
        </w:tc>
        <w:tc>
          <w:tcPr>
            <w:tcW w:w="407" w:type="dxa"/>
            <w:tcBorders>
              <w:top w:val="nil" w:sz="6"/>
              <w:left w:val="single" w:sz="6"/>
              <w:bottom w:val="single" w:sz="6"/>
              <w:right w:val="single" w:sz="36"/>
            </w:tcBorders>
            <w:tcMar>
              <w:left w:w="105" w:type="dxa"/>
              <w:right w:w="105" w:type="dxa"/>
            </w:tcMar>
            <w:vAlign w:val="bottom"/>
          </w:tcPr>
          <w:p w:rsidR="3F66BACC" w:rsidP="3F66BACC" w:rsidRDefault="3F66BACC" w14:paraId="3003CD7E" w14:textId="45439539">
            <w:pPr>
              <w:rPr>
                <w:rFonts w:ascii="Arial" w:hAnsi="Arial" w:eastAsia="Arial" w:cs="Arial"/>
                <w:b w:val="0"/>
                <w:bCs w:val="0"/>
                <w:i w:val="0"/>
                <w:iCs w:val="0"/>
                <w:sz w:val="16"/>
                <w:szCs w:val="16"/>
              </w:rPr>
            </w:pPr>
            <w:r w:rsidRPr="3F66BACC" w:rsidR="3F66BACC">
              <w:rPr>
                <w:rFonts w:ascii="Arial" w:hAnsi="Arial" w:eastAsia="Arial" w:cs="Arial"/>
                <w:b w:val="0"/>
                <w:bCs w:val="0"/>
                <w:i w:val="0"/>
                <w:iCs w:val="0"/>
                <w:sz w:val="16"/>
                <w:szCs w:val="16"/>
                <w:lang w:val="en-US"/>
              </w:rPr>
              <w:t xml:space="preserve">% </w:t>
            </w:r>
          </w:p>
        </w:tc>
        <w:tc>
          <w:tcPr>
            <w:tcW w:w="407" w:type="dxa"/>
            <w:tcBorders>
              <w:top w:val="single" w:sz="6"/>
              <w:left w:val="single" w:sz="36"/>
              <w:bottom w:val="single" w:sz="6"/>
              <w:right w:val="single" w:sz="6"/>
            </w:tcBorders>
            <w:tcMar>
              <w:left w:w="105" w:type="dxa"/>
              <w:right w:w="105" w:type="dxa"/>
            </w:tcMar>
            <w:vAlign w:val="bottom"/>
          </w:tcPr>
          <w:p w:rsidR="3F66BACC" w:rsidP="3F66BACC" w:rsidRDefault="3F66BACC" w14:paraId="25B1E097" w14:textId="6654B039">
            <w:pPr>
              <w:rPr>
                <w:rFonts w:ascii="Arial" w:hAnsi="Arial" w:eastAsia="Arial" w:cs="Arial"/>
                <w:b w:val="0"/>
                <w:bCs w:val="0"/>
                <w:i w:val="0"/>
                <w:iCs w:val="0"/>
                <w:sz w:val="16"/>
                <w:szCs w:val="16"/>
              </w:rPr>
            </w:pPr>
            <w:r w:rsidRPr="3F66BACC" w:rsidR="3F66BACC">
              <w:rPr>
                <w:rFonts w:ascii="Arial" w:hAnsi="Arial" w:eastAsia="Arial" w:cs="Arial"/>
                <w:b w:val="0"/>
                <w:bCs w:val="0"/>
                <w:i w:val="0"/>
                <w:iCs w:val="0"/>
                <w:sz w:val="16"/>
                <w:szCs w:val="16"/>
                <w:lang w:val="en-US"/>
              </w:rPr>
              <w:t>бр</w:t>
            </w:r>
          </w:p>
        </w:tc>
        <w:tc>
          <w:tcPr>
            <w:tcW w:w="435" w:type="dxa"/>
            <w:tcBorders>
              <w:top w:val="nil" w:sz="6"/>
              <w:left w:val="single" w:sz="6"/>
              <w:bottom w:val="single" w:sz="6"/>
              <w:right w:val="single" w:sz="6"/>
            </w:tcBorders>
            <w:tcMar>
              <w:left w:w="105" w:type="dxa"/>
              <w:right w:w="105" w:type="dxa"/>
            </w:tcMar>
            <w:vAlign w:val="bottom"/>
          </w:tcPr>
          <w:p w:rsidR="3F66BACC" w:rsidP="3F66BACC" w:rsidRDefault="3F66BACC" w14:paraId="6C0D5DFD" w14:textId="24705254">
            <w:pPr>
              <w:rPr>
                <w:rFonts w:ascii="Arial" w:hAnsi="Arial" w:eastAsia="Arial" w:cs="Arial"/>
                <w:b w:val="0"/>
                <w:bCs w:val="0"/>
                <w:i w:val="0"/>
                <w:iCs w:val="0"/>
                <w:sz w:val="16"/>
                <w:szCs w:val="16"/>
              </w:rPr>
            </w:pPr>
            <w:r w:rsidRPr="3F66BACC" w:rsidR="3F66BACC">
              <w:rPr>
                <w:rFonts w:ascii="Arial" w:hAnsi="Arial" w:eastAsia="Arial" w:cs="Arial"/>
                <w:b w:val="0"/>
                <w:bCs w:val="0"/>
                <w:i w:val="0"/>
                <w:iCs w:val="0"/>
                <w:sz w:val="16"/>
                <w:szCs w:val="16"/>
                <w:lang w:val="en-US"/>
              </w:rPr>
              <w:t xml:space="preserve">% </w:t>
            </w:r>
          </w:p>
        </w:tc>
        <w:tc>
          <w:tcPr>
            <w:tcW w:w="435" w:type="dxa"/>
            <w:tcBorders>
              <w:top w:val="single" w:sz="6"/>
              <w:left w:val="single" w:sz="6"/>
              <w:bottom w:val="single" w:sz="6"/>
              <w:right w:val="single" w:sz="6"/>
            </w:tcBorders>
            <w:tcMar>
              <w:left w:w="105" w:type="dxa"/>
              <w:right w:w="105" w:type="dxa"/>
            </w:tcMar>
            <w:vAlign w:val="bottom"/>
          </w:tcPr>
          <w:p w:rsidR="3F66BACC" w:rsidP="3F66BACC" w:rsidRDefault="3F66BACC" w14:paraId="3781FDA6" w14:textId="5A6E06FD">
            <w:pPr>
              <w:rPr>
                <w:rFonts w:ascii="Arial" w:hAnsi="Arial" w:eastAsia="Arial" w:cs="Arial"/>
                <w:b w:val="0"/>
                <w:bCs w:val="0"/>
                <w:i w:val="0"/>
                <w:iCs w:val="0"/>
                <w:sz w:val="16"/>
                <w:szCs w:val="16"/>
              </w:rPr>
            </w:pPr>
            <w:r w:rsidRPr="3F66BACC" w:rsidR="3F66BACC">
              <w:rPr>
                <w:rFonts w:ascii="Arial" w:hAnsi="Arial" w:eastAsia="Arial" w:cs="Arial"/>
                <w:b w:val="0"/>
                <w:bCs w:val="0"/>
                <w:i w:val="0"/>
                <w:iCs w:val="0"/>
                <w:sz w:val="16"/>
                <w:szCs w:val="16"/>
                <w:lang w:val="en-US"/>
              </w:rPr>
              <w:t>бр</w:t>
            </w:r>
          </w:p>
        </w:tc>
        <w:tc>
          <w:tcPr>
            <w:tcW w:w="407" w:type="dxa"/>
            <w:tcBorders>
              <w:top w:val="nil" w:sz="6"/>
              <w:left w:val="single" w:sz="6"/>
              <w:bottom w:val="single" w:sz="6"/>
              <w:right w:val="single" w:sz="36"/>
            </w:tcBorders>
            <w:tcMar>
              <w:left w:w="105" w:type="dxa"/>
              <w:right w:w="105" w:type="dxa"/>
            </w:tcMar>
            <w:vAlign w:val="bottom"/>
          </w:tcPr>
          <w:p w:rsidR="3F66BACC" w:rsidP="3F66BACC" w:rsidRDefault="3F66BACC" w14:paraId="493D66D9" w14:textId="04DA0781">
            <w:pPr>
              <w:rPr>
                <w:rFonts w:ascii="Arial" w:hAnsi="Arial" w:eastAsia="Arial" w:cs="Arial"/>
                <w:b w:val="0"/>
                <w:bCs w:val="0"/>
                <w:i w:val="0"/>
                <w:iCs w:val="0"/>
                <w:sz w:val="16"/>
                <w:szCs w:val="16"/>
              </w:rPr>
            </w:pPr>
            <w:r w:rsidRPr="3F66BACC" w:rsidR="3F66BACC">
              <w:rPr>
                <w:rFonts w:ascii="Arial" w:hAnsi="Arial" w:eastAsia="Arial" w:cs="Arial"/>
                <w:b w:val="0"/>
                <w:bCs w:val="0"/>
                <w:i w:val="0"/>
                <w:iCs w:val="0"/>
                <w:sz w:val="16"/>
                <w:szCs w:val="16"/>
                <w:lang w:val="en-US"/>
              </w:rPr>
              <w:t xml:space="preserve">% </w:t>
            </w:r>
          </w:p>
        </w:tc>
        <w:tc>
          <w:tcPr>
            <w:tcW w:w="407" w:type="dxa"/>
            <w:tcBorders>
              <w:top w:val="single" w:sz="6"/>
              <w:left w:val="single" w:sz="36"/>
              <w:bottom w:val="single" w:sz="6"/>
              <w:right w:val="single" w:sz="6"/>
            </w:tcBorders>
            <w:tcMar>
              <w:left w:w="105" w:type="dxa"/>
              <w:right w:w="105" w:type="dxa"/>
            </w:tcMar>
            <w:vAlign w:val="bottom"/>
          </w:tcPr>
          <w:p w:rsidR="3F66BACC" w:rsidP="3F66BACC" w:rsidRDefault="3F66BACC" w14:paraId="38E8FABB" w14:textId="549D6706">
            <w:pPr>
              <w:rPr>
                <w:rFonts w:ascii="Arial" w:hAnsi="Arial" w:eastAsia="Arial" w:cs="Arial"/>
                <w:b w:val="0"/>
                <w:bCs w:val="0"/>
                <w:i w:val="0"/>
                <w:iCs w:val="0"/>
                <w:sz w:val="16"/>
                <w:szCs w:val="16"/>
              </w:rPr>
            </w:pPr>
            <w:r w:rsidRPr="3F66BACC" w:rsidR="3F66BACC">
              <w:rPr>
                <w:rFonts w:ascii="Arial" w:hAnsi="Arial" w:eastAsia="Arial" w:cs="Arial"/>
                <w:b w:val="0"/>
                <w:bCs w:val="0"/>
                <w:i w:val="0"/>
                <w:iCs w:val="0"/>
                <w:sz w:val="16"/>
                <w:szCs w:val="16"/>
                <w:lang w:val="en-US"/>
              </w:rPr>
              <w:t>бр</w:t>
            </w:r>
          </w:p>
        </w:tc>
        <w:tc>
          <w:tcPr>
            <w:tcW w:w="435" w:type="dxa"/>
            <w:tcBorders>
              <w:top w:val="nil" w:sz="6"/>
              <w:left w:val="single" w:sz="6"/>
              <w:bottom w:val="single" w:sz="6"/>
              <w:right w:val="single" w:sz="6"/>
            </w:tcBorders>
            <w:tcMar>
              <w:left w:w="105" w:type="dxa"/>
              <w:right w:w="105" w:type="dxa"/>
            </w:tcMar>
            <w:vAlign w:val="bottom"/>
          </w:tcPr>
          <w:p w:rsidR="3F66BACC" w:rsidP="3F66BACC" w:rsidRDefault="3F66BACC" w14:paraId="5E2E9264" w14:textId="2FFB2104">
            <w:pPr>
              <w:rPr>
                <w:rFonts w:ascii="Arial" w:hAnsi="Arial" w:eastAsia="Arial" w:cs="Arial"/>
                <w:b w:val="0"/>
                <w:bCs w:val="0"/>
                <w:i w:val="0"/>
                <w:iCs w:val="0"/>
                <w:sz w:val="16"/>
                <w:szCs w:val="16"/>
              </w:rPr>
            </w:pPr>
            <w:r w:rsidRPr="3F66BACC" w:rsidR="3F66BACC">
              <w:rPr>
                <w:rFonts w:ascii="Arial" w:hAnsi="Arial" w:eastAsia="Arial" w:cs="Arial"/>
                <w:b w:val="0"/>
                <w:bCs w:val="0"/>
                <w:i w:val="0"/>
                <w:iCs w:val="0"/>
                <w:sz w:val="16"/>
                <w:szCs w:val="16"/>
                <w:lang w:val="en-US"/>
              </w:rPr>
              <w:t xml:space="preserve">% </w:t>
            </w:r>
          </w:p>
        </w:tc>
        <w:tc>
          <w:tcPr>
            <w:tcW w:w="435" w:type="dxa"/>
            <w:tcBorders>
              <w:top w:val="single" w:sz="6"/>
              <w:left w:val="single" w:sz="6"/>
              <w:bottom w:val="single" w:sz="6"/>
              <w:right w:val="single" w:sz="6"/>
            </w:tcBorders>
            <w:tcMar>
              <w:left w:w="105" w:type="dxa"/>
              <w:right w:w="105" w:type="dxa"/>
            </w:tcMar>
            <w:vAlign w:val="bottom"/>
          </w:tcPr>
          <w:p w:rsidR="3F66BACC" w:rsidP="3F66BACC" w:rsidRDefault="3F66BACC" w14:paraId="5F1892C0" w14:textId="0ADEBFAA">
            <w:pPr>
              <w:rPr>
                <w:rFonts w:ascii="Arial" w:hAnsi="Arial" w:eastAsia="Arial" w:cs="Arial"/>
                <w:b w:val="0"/>
                <w:bCs w:val="0"/>
                <w:i w:val="0"/>
                <w:iCs w:val="0"/>
                <w:sz w:val="16"/>
                <w:szCs w:val="16"/>
              </w:rPr>
            </w:pPr>
            <w:r w:rsidRPr="3F66BACC" w:rsidR="3F66BACC">
              <w:rPr>
                <w:rFonts w:ascii="Arial" w:hAnsi="Arial" w:eastAsia="Arial" w:cs="Arial"/>
                <w:b w:val="0"/>
                <w:bCs w:val="0"/>
                <w:i w:val="0"/>
                <w:iCs w:val="0"/>
                <w:sz w:val="16"/>
                <w:szCs w:val="16"/>
                <w:lang w:val="en-US"/>
              </w:rPr>
              <w:t>бр</w:t>
            </w:r>
          </w:p>
        </w:tc>
        <w:tc>
          <w:tcPr>
            <w:tcW w:w="407" w:type="dxa"/>
            <w:tcBorders>
              <w:top w:val="nil" w:sz="6"/>
              <w:left w:val="single" w:sz="6"/>
              <w:bottom w:val="single" w:sz="6"/>
              <w:right w:val="single" w:sz="36"/>
            </w:tcBorders>
            <w:tcMar>
              <w:left w:w="105" w:type="dxa"/>
              <w:right w:w="105" w:type="dxa"/>
            </w:tcMar>
            <w:vAlign w:val="bottom"/>
          </w:tcPr>
          <w:p w:rsidR="3F66BACC" w:rsidP="3F66BACC" w:rsidRDefault="3F66BACC" w14:paraId="58B4D562" w14:textId="44E05CFE">
            <w:pPr>
              <w:rPr>
                <w:rFonts w:ascii="Arial" w:hAnsi="Arial" w:eastAsia="Arial" w:cs="Arial"/>
                <w:b w:val="0"/>
                <w:bCs w:val="0"/>
                <w:i w:val="0"/>
                <w:iCs w:val="0"/>
                <w:sz w:val="16"/>
                <w:szCs w:val="16"/>
              </w:rPr>
            </w:pPr>
            <w:r w:rsidRPr="3F66BACC" w:rsidR="3F66BACC">
              <w:rPr>
                <w:rFonts w:ascii="Arial" w:hAnsi="Arial" w:eastAsia="Arial" w:cs="Arial"/>
                <w:b w:val="0"/>
                <w:bCs w:val="0"/>
                <w:i w:val="0"/>
                <w:iCs w:val="0"/>
                <w:sz w:val="16"/>
                <w:szCs w:val="16"/>
                <w:lang w:val="en-US"/>
              </w:rPr>
              <w:t xml:space="preserve">% </w:t>
            </w:r>
          </w:p>
        </w:tc>
        <w:tc>
          <w:tcPr>
            <w:tcW w:w="407" w:type="dxa"/>
            <w:tcBorders>
              <w:top w:val="single" w:sz="6"/>
              <w:left w:val="single" w:sz="36"/>
              <w:bottom w:val="single" w:sz="6"/>
              <w:right w:val="single" w:sz="6"/>
            </w:tcBorders>
            <w:tcMar>
              <w:left w:w="105" w:type="dxa"/>
              <w:right w:w="105" w:type="dxa"/>
            </w:tcMar>
            <w:vAlign w:val="bottom"/>
          </w:tcPr>
          <w:p w:rsidR="3F66BACC" w:rsidP="3F66BACC" w:rsidRDefault="3F66BACC" w14:paraId="2F067571" w14:textId="3EB62A95">
            <w:pPr>
              <w:rPr>
                <w:rFonts w:ascii="Arial" w:hAnsi="Arial" w:eastAsia="Arial" w:cs="Arial"/>
                <w:b w:val="0"/>
                <w:bCs w:val="0"/>
                <w:i w:val="0"/>
                <w:iCs w:val="0"/>
                <w:sz w:val="16"/>
                <w:szCs w:val="16"/>
              </w:rPr>
            </w:pPr>
            <w:r w:rsidRPr="3F66BACC" w:rsidR="3F66BACC">
              <w:rPr>
                <w:rFonts w:ascii="Arial" w:hAnsi="Arial" w:eastAsia="Arial" w:cs="Arial"/>
                <w:b w:val="0"/>
                <w:bCs w:val="0"/>
                <w:i w:val="0"/>
                <w:iCs w:val="0"/>
                <w:sz w:val="16"/>
                <w:szCs w:val="16"/>
                <w:lang w:val="en-US"/>
              </w:rPr>
              <w:t>бр</w:t>
            </w:r>
          </w:p>
        </w:tc>
        <w:tc>
          <w:tcPr>
            <w:tcW w:w="435" w:type="dxa"/>
            <w:tcBorders>
              <w:top w:val="nil" w:sz="6"/>
              <w:left w:val="single" w:sz="6"/>
              <w:bottom w:val="single" w:sz="6"/>
              <w:right w:val="single" w:sz="6"/>
            </w:tcBorders>
            <w:tcMar>
              <w:left w:w="105" w:type="dxa"/>
              <w:right w:w="105" w:type="dxa"/>
            </w:tcMar>
            <w:vAlign w:val="bottom"/>
          </w:tcPr>
          <w:p w:rsidR="3F66BACC" w:rsidP="3F66BACC" w:rsidRDefault="3F66BACC" w14:paraId="7378930C" w14:textId="4DC94458">
            <w:pPr>
              <w:rPr>
                <w:rFonts w:ascii="Arial" w:hAnsi="Arial" w:eastAsia="Arial" w:cs="Arial"/>
                <w:b w:val="0"/>
                <w:bCs w:val="0"/>
                <w:i w:val="0"/>
                <w:iCs w:val="0"/>
                <w:sz w:val="16"/>
                <w:szCs w:val="16"/>
              </w:rPr>
            </w:pPr>
            <w:r w:rsidRPr="3F66BACC" w:rsidR="3F66BACC">
              <w:rPr>
                <w:rFonts w:ascii="Arial" w:hAnsi="Arial" w:eastAsia="Arial" w:cs="Arial"/>
                <w:b w:val="0"/>
                <w:bCs w:val="0"/>
                <w:i w:val="0"/>
                <w:iCs w:val="0"/>
                <w:sz w:val="16"/>
                <w:szCs w:val="16"/>
                <w:lang w:val="en-US"/>
              </w:rPr>
              <w:t xml:space="preserve">% </w:t>
            </w:r>
          </w:p>
        </w:tc>
        <w:tc>
          <w:tcPr>
            <w:tcW w:w="435" w:type="dxa"/>
            <w:tcBorders>
              <w:top w:val="single" w:sz="6"/>
              <w:left w:val="single" w:sz="6"/>
              <w:bottom w:val="single" w:sz="6"/>
              <w:right w:val="single" w:sz="6"/>
            </w:tcBorders>
            <w:tcMar>
              <w:left w:w="105" w:type="dxa"/>
              <w:right w:w="105" w:type="dxa"/>
            </w:tcMar>
            <w:vAlign w:val="bottom"/>
          </w:tcPr>
          <w:p w:rsidR="3F66BACC" w:rsidP="3F66BACC" w:rsidRDefault="3F66BACC" w14:paraId="16388098" w14:textId="5B9A0B5E">
            <w:pPr>
              <w:rPr>
                <w:rFonts w:ascii="Arial" w:hAnsi="Arial" w:eastAsia="Arial" w:cs="Arial"/>
                <w:b w:val="0"/>
                <w:bCs w:val="0"/>
                <w:i w:val="0"/>
                <w:iCs w:val="0"/>
                <w:sz w:val="16"/>
                <w:szCs w:val="16"/>
              </w:rPr>
            </w:pPr>
            <w:r w:rsidRPr="3F66BACC" w:rsidR="3F66BACC">
              <w:rPr>
                <w:rFonts w:ascii="Arial" w:hAnsi="Arial" w:eastAsia="Arial" w:cs="Arial"/>
                <w:b w:val="0"/>
                <w:bCs w:val="0"/>
                <w:i w:val="0"/>
                <w:iCs w:val="0"/>
                <w:sz w:val="16"/>
                <w:szCs w:val="16"/>
                <w:lang w:val="en-US"/>
              </w:rPr>
              <w:t>бр</w:t>
            </w:r>
          </w:p>
        </w:tc>
        <w:tc>
          <w:tcPr>
            <w:tcW w:w="407" w:type="dxa"/>
            <w:tcBorders>
              <w:top w:val="nil" w:sz="6"/>
              <w:left w:val="single" w:sz="6"/>
              <w:bottom w:val="single" w:sz="6"/>
              <w:right w:val="single" w:sz="36"/>
            </w:tcBorders>
            <w:tcMar>
              <w:left w:w="105" w:type="dxa"/>
              <w:right w:w="105" w:type="dxa"/>
            </w:tcMar>
            <w:vAlign w:val="bottom"/>
          </w:tcPr>
          <w:p w:rsidR="3F66BACC" w:rsidP="3F66BACC" w:rsidRDefault="3F66BACC" w14:paraId="0905779C" w14:textId="2D8B4113">
            <w:pPr>
              <w:rPr>
                <w:rFonts w:ascii="Arial" w:hAnsi="Arial" w:eastAsia="Arial" w:cs="Arial"/>
                <w:b w:val="0"/>
                <w:bCs w:val="0"/>
                <w:i w:val="0"/>
                <w:iCs w:val="0"/>
                <w:sz w:val="16"/>
                <w:szCs w:val="16"/>
              </w:rPr>
            </w:pPr>
            <w:r w:rsidRPr="3F66BACC" w:rsidR="3F66BACC">
              <w:rPr>
                <w:rFonts w:ascii="Arial" w:hAnsi="Arial" w:eastAsia="Arial" w:cs="Arial"/>
                <w:b w:val="0"/>
                <w:bCs w:val="0"/>
                <w:i w:val="0"/>
                <w:iCs w:val="0"/>
                <w:sz w:val="16"/>
                <w:szCs w:val="16"/>
                <w:lang w:val="en-US"/>
              </w:rPr>
              <w:t xml:space="preserve">% </w:t>
            </w:r>
          </w:p>
        </w:tc>
        <w:tc>
          <w:tcPr>
            <w:tcW w:w="407" w:type="dxa"/>
            <w:tcBorders>
              <w:top w:val="single" w:sz="6"/>
              <w:left w:val="single" w:sz="36"/>
              <w:bottom w:val="single" w:sz="6"/>
              <w:right w:val="single" w:sz="6"/>
            </w:tcBorders>
            <w:tcMar>
              <w:left w:w="105" w:type="dxa"/>
              <w:right w:w="105" w:type="dxa"/>
            </w:tcMar>
            <w:vAlign w:val="bottom"/>
          </w:tcPr>
          <w:p w:rsidR="3F66BACC" w:rsidP="3F66BACC" w:rsidRDefault="3F66BACC" w14:paraId="400C4575" w14:textId="504FBB0F">
            <w:pPr>
              <w:rPr>
                <w:rFonts w:ascii="Arial" w:hAnsi="Arial" w:eastAsia="Arial" w:cs="Arial"/>
                <w:b w:val="0"/>
                <w:bCs w:val="0"/>
                <w:i w:val="0"/>
                <w:iCs w:val="0"/>
                <w:sz w:val="16"/>
                <w:szCs w:val="16"/>
              </w:rPr>
            </w:pPr>
            <w:r w:rsidRPr="3F66BACC" w:rsidR="3F66BACC">
              <w:rPr>
                <w:rFonts w:ascii="Arial" w:hAnsi="Arial" w:eastAsia="Arial" w:cs="Arial"/>
                <w:b w:val="0"/>
                <w:bCs w:val="0"/>
                <w:i w:val="0"/>
                <w:iCs w:val="0"/>
                <w:sz w:val="16"/>
                <w:szCs w:val="16"/>
                <w:lang w:val="en-US"/>
              </w:rPr>
              <w:t>Бр</w:t>
            </w:r>
          </w:p>
        </w:tc>
        <w:tc>
          <w:tcPr>
            <w:tcW w:w="435" w:type="dxa"/>
            <w:tcBorders>
              <w:top w:val="nil" w:sz="6"/>
              <w:left w:val="single" w:sz="6"/>
              <w:bottom w:val="single" w:sz="6"/>
              <w:right w:val="single" w:sz="6"/>
            </w:tcBorders>
            <w:tcMar>
              <w:left w:w="105" w:type="dxa"/>
              <w:right w:w="105" w:type="dxa"/>
            </w:tcMar>
            <w:vAlign w:val="bottom"/>
          </w:tcPr>
          <w:p w:rsidR="3F66BACC" w:rsidP="3F66BACC" w:rsidRDefault="3F66BACC" w14:paraId="016811D3" w14:textId="30AFBEA8">
            <w:pPr>
              <w:rPr>
                <w:rFonts w:ascii="Arial" w:hAnsi="Arial" w:eastAsia="Arial" w:cs="Arial"/>
                <w:b w:val="0"/>
                <w:bCs w:val="0"/>
                <w:i w:val="0"/>
                <w:iCs w:val="0"/>
                <w:sz w:val="16"/>
                <w:szCs w:val="16"/>
              </w:rPr>
            </w:pPr>
            <w:r w:rsidRPr="3F66BACC" w:rsidR="3F66BACC">
              <w:rPr>
                <w:rFonts w:ascii="Arial" w:hAnsi="Arial" w:eastAsia="Arial" w:cs="Arial"/>
                <w:b w:val="0"/>
                <w:bCs w:val="0"/>
                <w:i w:val="0"/>
                <w:iCs w:val="0"/>
                <w:sz w:val="16"/>
                <w:szCs w:val="16"/>
                <w:lang w:val="en-US"/>
              </w:rPr>
              <w:t xml:space="preserve">% </w:t>
            </w:r>
          </w:p>
        </w:tc>
        <w:tc>
          <w:tcPr>
            <w:tcW w:w="435" w:type="dxa"/>
            <w:tcBorders>
              <w:top w:val="single" w:sz="6"/>
              <w:left w:val="single" w:sz="6"/>
              <w:bottom w:val="single" w:sz="6"/>
              <w:right w:val="single" w:sz="6"/>
            </w:tcBorders>
            <w:tcMar>
              <w:left w:w="105" w:type="dxa"/>
              <w:right w:w="105" w:type="dxa"/>
            </w:tcMar>
            <w:vAlign w:val="bottom"/>
          </w:tcPr>
          <w:p w:rsidR="3F66BACC" w:rsidP="3F66BACC" w:rsidRDefault="3F66BACC" w14:paraId="38A9303B" w14:textId="1CB20609">
            <w:pPr>
              <w:rPr>
                <w:rFonts w:ascii="Arial" w:hAnsi="Arial" w:eastAsia="Arial" w:cs="Arial"/>
                <w:b w:val="0"/>
                <w:bCs w:val="0"/>
                <w:i w:val="0"/>
                <w:iCs w:val="0"/>
                <w:sz w:val="16"/>
                <w:szCs w:val="16"/>
              </w:rPr>
            </w:pPr>
            <w:r w:rsidRPr="3F66BACC" w:rsidR="3F66BACC">
              <w:rPr>
                <w:rFonts w:ascii="Arial" w:hAnsi="Arial" w:eastAsia="Arial" w:cs="Arial"/>
                <w:b w:val="0"/>
                <w:bCs w:val="0"/>
                <w:i w:val="0"/>
                <w:iCs w:val="0"/>
                <w:sz w:val="16"/>
                <w:szCs w:val="16"/>
                <w:lang w:val="en-US"/>
              </w:rPr>
              <w:t>Бр</w:t>
            </w:r>
          </w:p>
        </w:tc>
        <w:tc>
          <w:tcPr>
            <w:tcW w:w="410" w:type="dxa"/>
            <w:tcBorders>
              <w:top w:val="nil" w:sz="6"/>
              <w:left w:val="single" w:sz="6"/>
              <w:bottom w:val="single" w:sz="6"/>
              <w:right w:val="single" w:sz="36"/>
            </w:tcBorders>
            <w:tcMar>
              <w:left w:w="105" w:type="dxa"/>
              <w:right w:w="105" w:type="dxa"/>
            </w:tcMar>
            <w:vAlign w:val="bottom"/>
          </w:tcPr>
          <w:p w:rsidR="3F66BACC" w:rsidP="3F66BACC" w:rsidRDefault="3F66BACC" w14:paraId="4C34919F" w14:textId="5880F48A">
            <w:pPr>
              <w:rPr>
                <w:rFonts w:ascii="Arial" w:hAnsi="Arial" w:eastAsia="Arial" w:cs="Arial"/>
                <w:b w:val="0"/>
                <w:bCs w:val="0"/>
                <w:i w:val="0"/>
                <w:iCs w:val="0"/>
                <w:sz w:val="16"/>
                <w:szCs w:val="16"/>
              </w:rPr>
            </w:pPr>
            <w:r w:rsidRPr="3F66BACC" w:rsidR="3F66BACC">
              <w:rPr>
                <w:rFonts w:ascii="Arial" w:hAnsi="Arial" w:eastAsia="Arial" w:cs="Arial"/>
                <w:b w:val="0"/>
                <w:bCs w:val="0"/>
                <w:i w:val="0"/>
                <w:iCs w:val="0"/>
                <w:sz w:val="16"/>
                <w:szCs w:val="16"/>
                <w:lang w:val="en-US"/>
              </w:rPr>
              <w:t xml:space="preserve">% </w:t>
            </w:r>
          </w:p>
        </w:tc>
        <w:tc>
          <w:tcPr>
            <w:tcW w:w="395" w:type="dxa"/>
            <w:tcBorders>
              <w:top w:val="single" w:sz="6"/>
              <w:left w:val="single" w:sz="36"/>
              <w:bottom w:val="single" w:sz="6"/>
              <w:right w:val="single" w:sz="6"/>
            </w:tcBorders>
            <w:tcMar>
              <w:left w:w="105" w:type="dxa"/>
              <w:right w:w="105" w:type="dxa"/>
            </w:tcMar>
            <w:vAlign w:val="bottom"/>
          </w:tcPr>
          <w:p w:rsidR="3F66BACC" w:rsidP="3F66BACC" w:rsidRDefault="3F66BACC" w14:paraId="55BF3F10" w14:textId="445A89F0">
            <w:pPr>
              <w:rPr>
                <w:rFonts w:ascii="Arial" w:hAnsi="Arial" w:eastAsia="Arial" w:cs="Arial"/>
                <w:b w:val="0"/>
                <w:bCs w:val="0"/>
                <w:i w:val="0"/>
                <w:iCs w:val="0"/>
                <w:sz w:val="16"/>
                <w:szCs w:val="16"/>
              </w:rPr>
            </w:pPr>
            <w:r w:rsidRPr="3F66BACC" w:rsidR="3F66BACC">
              <w:rPr>
                <w:rFonts w:ascii="Arial" w:hAnsi="Arial" w:eastAsia="Arial" w:cs="Arial"/>
                <w:b w:val="0"/>
                <w:bCs w:val="0"/>
                <w:i w:val="0"/>
                <w:iCs w:val="0"/>
                <w:sz w:val="16"/>
                <w:szCs w:val="16"/>
                <w:lang w:val="en-US"/>
              </w:rPr>
              <w:t>бр</w:t>
            </w:r>
          </w:p>
        </w:tc>
        <w:tc>
          <w:tcPr>
            <w:tcW w:w="423" w:type="dxa"/>
            <w:tcBorders>
              <w:top w:val="nil" w:sz="6"/>
              <w:left w:val="single" w:sz="6"/>
              <w:bottom w:val="single" w:sz="6"/>
              <w:right w:val="single" w:sz="6"/>
            </w:tcBorders>
            <w:tcMar>
              <w:left w:w="105" w:type="dxa"/>
              <w:right w:w="105" w:type="dxa"/>
            </w:tcMar>
            <w:vAlign w:val="bottom"/>
          </w:tcPr>
          <w:p w:rsidR="3F66BACC" w:rsidP="3F66BACC" w:rsidRDefault="3F66BACC" w14:paraId="05C55C17" w14:textId="745B8F8C">
            <w:pPr>
              <w:rPr>
                <w:rFonts w:ascii="Arial" w:hAnsi="Arial" w:eastAsia="Arial" w:cs="Arial"/>
                <w:b w:val="0"/>
                <w:bCs w:val="0"/>
                <w:i w:val="0"/>
                <w:iCs w:val="0"/>
                <w:sz w:val="16"/>
                <w:szCs w:val="16"/>
              </w:rPr>
            </w:pPr>
            <w:r w:rsidRPr="3F66BACC" w:rsidR="3F66BACC">
              <w:rPr>
                <w:rFonts w:ascii="Arial" w:hAnsi="Arial" w:eastAsia="Arial" w:cs="Arial"/>
                <w:b w:val="0"/>
                <w:bCs w:val="0"/>
                <w:i w:val="0"/>
                <w:iCs w:val="0"/>
                <w:sz w:val="16"/>
                <w:szCs w:val="16"/>
                <w:lang w:val="en-US"/>
              </w:rPr>
              <w:t xml:space="preserve">% </w:t>
            </w:r>
          </w:p>
        </w:tc>
        <w:tc>
          <w:tcPr>
            <w:tcW w:w="423" w:type="dxa"/>
            <w:tcBorders>
              <w:top w:val="single" w:sz="6"/>
              <w:left w:val="single" w:sz="6"/>
              <w:bottom w:val="single" w:sz="6"/>
              <w:right w:val="single" w:sz="6"/>
            </w:tcBorders>
            <w:tcMar>
              <w:left w:w="105" w:type="dxa"/>
              <w:right w:w="105" w:type="dxa"/>
            </w:tcMar>
            <w:vAlign w:val="bottom"/>
          </w:tcPr>
          <w:p w:rsidR="3F66BACC" w:rsidP="3F66BACC" w:rsidRDefault="3F66BACC" w14:paraId="1D716067" w14:textId="7DA239C8">
            <w:pPr>
              <w:rPr>
                <w:rFonts w:ascii="Arial" w:hAnsi="Arial" w:eastAsia="Arial" w:cs="Arial"/>
                <w:b w:val="0"/>
                <w:bCs w:val="0"/>
                <w:i w:val="0"/>
                <w:iCs w:val="0"/>
                <w:sz w:val="16"/>
                <w:szCs w:val="16"/>
              </w:rPr>
            </w:pPr>
            <w:r w:rsidRPr="3F66BACC" w:rsidR="3F66BACC">
              <w:rPr>
                <w:rFonts w:ascii="Arial" w:hAnsi="Arial" w:eastAsia="Arial" w:cs="Arial"/>
                <w:b w:val="0"/>
                <w:bCs w:val="0"/>
                <w:i w:val="0"/>
                <w:iCs w:val="0"/>
                <w:sz w:val="16"/>
                <w:szCs w:val="16"/>
                <w:lang w:val="en-US"/>
              </w:rPr>
              <w:t>бр</w:t>
            </w:r>
          </w:p>
        </w:tc>
        <w:tc>
          <w:tcPr>
            <w:tcW w:w="423" w:type="dxa"/>
            <w:tcBorders>
              <w:top w:val="nil" w:sz="6"/>
              <w:left w:val="single" w:sz="6"/>
              <w:bottom w:val="single" w:sz="6"/>
              <w:right w:val="single" w:sz="6"/>
            </w:tcBorders>
            <w:tcMar>
              <w:left w:w="105" w:type="dxa"/>
              <w:right w:w="105" w:type="dxa"/>
            </w:tcMar>
            <w:vAlign w:val="bottom"/>
          </w:tcPr>
          <w:p w:rsidR="3F66BACC" w:rsidP="3F66BACC" w:rsidRDefault="3F66BACC" w14:paraId="73FF3D89" w14:textId="56CC4F78">
            <w:pPr>
              <w:rPr>
                <w:rFonts w:ascii="Arial" w:hAnsi="Arial" w:eastAsia="Arial" w:cs="Arial"/>
                <w:b w:val="0"/>
                <w:bCs w:val="0"/>
                <w:i w:val="0"/>
                <w:iCs w:val="0"/>
                <w:sz w:val="16"/>
                <w:szCs w:val="16"/>
              </w:rPr>
            </w:pPr>
            <w:r w:rsidRPr="3F66BACC" w:rsidR="3F66BACC">
              <w:rPr>
                <w:rFonts w:ascii="Arial" w:hAnsi="Arial" w:eastAsia="Arial" w:cs="Arial"/>
                <w:b w:val="0"/>
                <w:bCs w:val="0"/>
                <w:i w:val="0"/>
                <w:iCs w:val="0"/>
                <w:sz w:val="16"/>
                <w:szCs w:val="16"/>
                <w:lang w:val="en-US"/>
              </w:rPr>
              <w:t xml:space="preserve">% </w:t>
            </w:r>
          </w:p>
        </w:tc>
      </w:tr>
      <w:tr w:rsidR="3F66BACC" w:rsidTr="3F66BACC" w14:paraId="5B05062D">
        <w:trPr>
          <w:trHeight w:val="495"/>
        </w:trPr>
        <w:tc>
          <w:tcPr>
            <w:tcW w:w="788" w:type="dxa"/>
            <w:tcBorders>
              <w:top w:val="nil" w:sz="6"/>
              <w:left w:val="single" w:sz="6"/>
              <w:bottom w:val="single" w:sz="6"/>
              <w:right w:val="single" w:sz="36"/>
            </w:tcBorders>
            <w:tcMar>
              <w:left w:w="105" w:type="dxa"/>
              <w:right w:w="105" w:type="dxa"/>
            </w:tcMar>
            <w:vAlign w:val="bottom"/>
          </w:tcPr>
          <w:p w:rsidR="3F66BACC" w:rsidP="3F66BACC" w:rsidRDefault="3F66BACC" w14:paraId="24342A30" w14:textId="3E52B661">
            <w:pPr>
              <w:jc w:val="right"/>
              <w:rPr>
                <w:rFonts w:ascii="Arial" w:hAnsi="Arial" w:eastAsia="Arial" w:cs="Arial"/>
                <w:b w:val="0"/>
                <w:bCs w:val="0"/>
                <w:i w:val="0"/>
                <w:iCs w:val="0"/>
                <w:sz w:val="16"/>
                <w:szCs w:val="16"/>
              </w:rPr>
            </w:pPr>
            <w:r w:rsidRPr="3F66BACC" w:rsidR="3F66BACC">
              <w:rPr>
                <w:rFonts w:ascii="Arial" w:hAnsi="Arial" w:eastAsia="Arial" w:cs="Arial"/>
                <w:b w:val="0"/>
                <w:bCs w:val="0"/>
                <w:i w:val="0"/>
                <w:iCs w:val="0"/>
                <w:sz w:val="16"/>
                <w:szCs w:val="16"/>
                <w:lang w:val="en-US"/>
              </w:rPr>
              <w:t>Мекедонци</w:t>
            </w:r>
          </w:p>
        </w:tc>
        <w:tc>
          <w:tcPr>
            <w:tcW w:w="407" w:type="dxa"/>
            <w:tcBorders>
              <w:top w:val="single" w:sz="6"/>
              <w:left w:val="single" w:sz="36"/>
              <w:bottom w:val="single" w:sz="6"/>
              <w:right w:val="single" w:sz="6"/>
            </w:tcBorders>
            <w:tcMar>
              <w:left w:w="105" w:type="dxa"/>
              <w:right w:w="105" w:type="dxa"/>
            </w:tcMar>
            <w:vAlign w:val="bottom"/>
          </w:tcPr>
          <w:p w:rsidR="3F66BACC" w:rsidP="3F66BACC" w:rsidRDefault="3F66BACC" w14:paraId="65B9520F" w14:textId="66D8B8F3">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4613</w:t>
            </w:r>
          </w:p>
        </w:tc>
        <w:tc>
          <w:tcPr>
            <w:tcW w:w="435" w:type="dxa"/>
            <w:tcBorders>
              <w:top w:val="single" w:sz="6"/>
              <w:left w:val="single" w:sz="6"/>
              <w:bottom w:val="single" w:sz="6"/>
              <w:right w:val="single" w:sz="6"/>
            </w:tcBorders>
            <w:tcMar>
              <w:left w:w="105" w:type="dxa"/>
              <w:right w:w="105" w:type="dxa"/>
            </w:tcMar>
            <w:vAlign w:val="bottom"/>
          </w:tcPr>
          <w:p w:rsidR="3F66BACC" w:rsidP="3F66BACC" w:rsidRDefault="3F66BACC" w14:paraId="54B85050" w14:textId="3C948D90">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49,4</w:t>
            </w:r>
          </w:p>
        </w:tc>
        <w:tc>
          <w:tcPr>
            <w:tcW w:w="435" w:type="dxa"/>
            <w:tcBorders>
              <w:top w:val="single" w:sz="6"/>
              <w:left w:val="single" w:sz="6"/>
              <w:bottom w:val="single" w:sz="6"/>
              <w:right w:val="single" w:sz="6"/>
            </w:tcBorders>
            <w:tcMar>
              <w:left w:w="105" w:type="dxa"/>
              <w:right w:w="105" w:type="dxa"/>
            </w:tcMar>
            <w:vAlign w:val="bottom"/>
          </w:tcPr>
          <w:p w:rsidR="3F66BACC" w:rsidP="3F66BACC" w:rsidRDefault="3F66BACC" w14:paraId="0920F1AC" w14:textId="2E876671">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4609</w:t>
            </w:r>
          </w:p>
        </w:tc>
        <w:tc>
          <w:tcPr>
            <w:tcW w:w="407" w:type="dxa"/>
            <w:tcBorders>
              <w:top w:val="single" w:sz="6"/>
              <w:left w:val="single" w:sz="6"/>
              <w:bottom w:val="single" w:sz="6"/>
              <w:right w:val="single" w:sz="36"/>
            </w:tcBorders>
            <w:tcMar>
              <w:left w:w="105" w:type="dxa"/>
              <w:right w:w="105" w:type="dxa"/>
            </w:tcMar>
            <w:vAlign w:val="bottom"/>
          </w:tcPr>
          <w:p w:rsidR="3F66BACC" w:rsidP="3F66BACC" w:rsidRDefault="3F66BACC" w14:paraId="1022F71B" w14:textId="37A1BA6E">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50,6</w:t>
            </w:r>
          </w:p>
        </w:tc>
        <w:tc>
          <w:tcPr>
            <w:tcW w:w="407" w:type="dxa"/>
            <w:tcBorders>
              <w:top w:val="single" w:sz="6"/>
              <w:left w:val="single" w:sz="36"/>
              <w:bottom w:val="single" w:sz="6"/>
              <w:right w:val="single" w:sz="6"/>
            </w:tcBorders>
            <w:tcMar>
              <w:left w:w="105" w:type="dxa"/>
              <w:right w:w="105" w:type="dxa"/>
            </w:tcMar>
            <w:vAlign w:val="bottom"/>
          </w:tcPr>
          <w:p w:rsidR="3F66BACC" w:rsidP="3F66BACC" w:rsidRDefault="3F66BACC" w14:paraId="6167E466" w14:textId="48825724">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3813</w:t>
            </w:r>
          </w:p>
        </w:tc>
        <w:tc>
          <w:tcPr>
            <w:tcW w:w="435" w:type="dxa"/>
            <w:tcBorders>
              <w:top w:val="single" w:sz="6"/>
              <w:left w:val="single" w:sz="6"/>
              <w:bottom w:val="single" w:sz="6"/>
              <w:right w:val="single" w:sz="6"/>
            </w:tcBorders>
            <w:tcMar>
              <w:left w:w="105" w:type="dxa"/>
              <w:right w:w="105" w:type="dxa"/>
            </w:tcMar>
            <w:vAlign w:val="bottom"/>
          </w:tcPr>
          <w:p w:rsidR="3F66BACC" w:rsidP="3F66BACC" w:rsidRDefault="3F66BACC" w14:paraId="05B73CE8" w14:textId="6B2B3BC0">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40,8</w:t>
            </w:r>
          </w:p>
        </w:tc>
        <w:tc>
          <w:tcPr>
            <w:tcW w:w="435" w:type="dxa"/>
            <w:tcBorders>
              <w:top w:val="single" w:sz="6"/>
              <w:left w:val="single" w:sz="6"/>
              <w:bottom w:val="single" w:sz="6"/>
              <w:right w:val="single" w:sz="6"/>
            </w:tcBorders>
            <w:tcMar>
              <w:left w:w="105" w:type="dxa"/>
              <w:right w:w="105" w:type="dxa"/>
            </w:tcMar>
            <w:vAlign w:val="bottom"/>
          </w:tcPr>
          <w:p w:rsidR="3F66BACC" w:rsidP="3F66BACC" w:rsidRDefault="3F66BACC" w14:paraId="3F1B924B" w14:textId="57D66B13">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3620</w:t>
            </w:r>
          </w:p>
        </w:tc>
        <w:tc>
          <w:tcPr>
            <w:tcW w:w="407" w:type="dxa"/>
            <w:tcBorders>
              <w:top w:val="single" w:sz="6"/>
              <w:left w:val="single" w:sz="6"/>
              <w:bottom w:val="single" w:sz="6"/>
              <w:right w:val="single" w:sz="36"/>
            </w:tcBorders>
            <w:tcMar>
              <w:left w:w="105" w:type="dxa"/>
              <w:right w:w="105" w:type="dxa"/>
            </w:tcMar>
            <w:vAlign w:val="bottom"/>
          </w:tcPr>
          <w:p w:rsidR="3F66BACC" w:rsidP="3F66BACC" w:rsidRDefault="3F66BACC" w14:paraId="3EA9256B" w14:textId="4C37F866">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39,8</w:t>
            </w:r>
          </w:p>
        </w:tc>
        <w:tc>
          <w:tcPr>
            <w:tcW w:w="407" w:type="dxa"/>
            <w:tcBorders>
              <w:top w:val="single" w:sz="6"/>
              <w:left w:val="single" w:sz="36"/>
              <w:bottom w:val="single" w:sz="6"/>
              <w:right w:val="single" w:sz="6"/>
            </w:tcBorders>
            <w:tcMar>
              <w:left w:w="105" w:type="dxa"/>
              <w:right w:w="105" w:type="dxa"/>
            </w:tcMar>
            <w:vAlign w:val="bottom"/>
          </w:tcPr>
          <w:p w:rsidR="3F66BACC" w:rsidP="3F66BACC" w:rsidRDefault="3F66BACC" w14:paraId="0D24533C" w14:textId="11FA7F23">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680</w:t>
            </w:r>
          </w:p>
        </w:tc>
        <w:tc>
          <w:tcPr>
            <w:tcW w:w="435" w:type="dxa"/>
            <w:tcBorders>
              <w:top w:val="single" w:sz="6"/>
              <w:left w:val="single" w:sz="6"/>
              <w:bottom w:val="single" w:sz="6"/>
              <w:right w:val="single" w:sz="6"/>
            </w:tcBorders>
            <w:tcMar>
              <w:left w:w="105" w:type="dxa"/>
              <w:right w:w="105" w:type="dxa"/>
            </w:tcMar>
            <w:vAlign w:val="bottom"/>
          </w:tcPr>
          <w:p w:rsidR="3F66BACC" w:rsidP="3F66BACC" w:rsidRDefault="3F66BACC" w14:paraId="69BC00BF" w14:textId="0C0806E3">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7,3</w:t>
            </w:r>
          </w:p>
        </w:tc>
        <w:tc>
          <w:tcPr>
            <w:tcW w:w="435" w:type="dxa"/>
            <w:tcBorders>
              <w:top w:val="single" w:sz="6"/>
              <w:left w:val="single" w:sz="6"/>
              <w:bottom w:val="single" w:sz="6"/>
              <w:right w:val="single" w:sz="6"/>
            </w:tcBorders>
            <w:tcMar>
              <w:left w:w="105" w:type="dxa"/>
              <w:right w:w="105" w:type="dxa"/>
            </w:tcMar>
            <w:vAlign w:val="bottom"/>
          </w:tcPr>
          <w:p w:rsidR="3F66BACC" w:rsidP="3F66BACC" w:rsidRDefault="3F66BACC" w14:paraId="4423CFD8" w14:textId="6FD4A302">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706</w:t>
            </w:r>
          </w:p>
        </w:tc>
        <w:tc>
          <w:tcPr>
            <w:tcW w:w="407" w:type="dxa"/>
            <w:tcBorders>
              <w:top w:val="single" w:sz="6"/>
              <w:left w:val="single" w:sz="6"/>
              <w:bottom w:val="single" w:sz="6"/>
              <w:right w:val="single" w:sz="36"/>
            </w:tcBorders>
            <w:tcMar>
              <w:left w:w="105" w:type="dxa"/>
              <w:right w:w="105" w:type="dxa"/>
            </w:tcMar>
            <w:vAlign w:val="bottom"/>
          </w:tcPr>
          <w:p w:rsidR="3F66BACC" w:rsidP="3F66BACC" w:rsidRDefault="3F66BACC" w14:paraId="2043528B" w14:textId="1C877ADA">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7,8</w:t>
            </w:r>
          </w:p>
        </w:tc>
        <w:tc>
          <w:tcPr>
            <w:tcW w:w="407" w:type="dxa"/>
            <w:tcBorders>
              <w:top w:val="single" w:sz="6"/>
              <w:left w:val="single" w:sz="36"/>
              <w:bottom w:val="single" w:sz="6"/>
              <w:right w:val="single" w:sz="6"/>
            </w:tcBorders>
            <w:tcMar>
              <w:left w:w="105" w:type="dxa"/>
              <w:right w:w="105" w:type="dxa"/>
            </w:tcMar>
            <w:vAlign w:val="bottom"/>
          </w:tcPr>
          <w:p w:rsidR="3F66BACC" w:rsidP="3F66BACC" w:rsidRDefault="3F66BACC" w14:paraId="28B75178" w14:textId="3EDF3E62">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140</w:t>
            </w:r>
          </w:p>
        </w:tc>
        <w:tc>
          <w:tcPr>
            <w:tcW w:w="435" w:type="dxa"/>
            <w:tcBorders>
              <w:top w:val="single" w:sz="6"/>
              <w:left w:val="single" w:sz="6"/>
              <w:bottom w:val="single" w:sz="6"/>
              <w:right w:val="single" w:sz="6"/>
            </w:tcBorders>
            <w:tcMar>
              <w:left w:w="105" w:type="dxa"/>
              <w:right w:w="105" w:type="dxa"/>
            </w:tcMar>
            <w:vAlign w:val="bottom"/>
          </w:tcPr>
          <w:p w:rsidR="3F66BACC" w:rsidP="3F66BACC" w:rsidRDefault="3F66BACC" w14:paraId="17A59F79" w14:textId="34918E89">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1,5</w:t>
            </w:r>
          </w:p>
        </w:tc>
        <w:tc>
          <w:tcPr>
            <w:tcW w:w="435" w:type="dxa"/>
            <w:tcBorders>
              <w:top w:val="single" w:sz="6"/>
              <w:left w:val="single" w:sz="6"/>
              <w:bottom w:val="single" w:sz="6"/>
              <w:right w:val="single" w:sz="6"/>
            </w:tcBorders>
            <w:tcMar>
              <w:left w:w="105" w:type="dxa"/>
              <w:right w:w="105" w:type="dxa"/>
            </w:tcMar>
            <w:vAlign w:val="bottom"/>
          </w:tcPr>
          <w:p w:rsidR="3F66BACC" w:rsidP="3F66BACC" w:rsidRDefault="3F66BACC" w14:paraId="051E5C4E" w14:textId="740CF1C7">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98</w:t>
            </w:r>
          </w:p>
        </w:tc>
        <w:tc>
          <w:tcPr>
            <w:tcW w:w="407" w:type="dxa"/>
            <w:tcBorders>
              <w:top w:val="single" w:sz="6"/>
              <w:left w:val="single" w:sz="6"/>
              <w:bottom w:val="single" w:sz="6"/>
              <w:right w:val="single" w:sz="36"/>
            </w:tcBorders>
            <w:tcMar>
              <w:left w:w="105" w:type="dxa"/>
              <w:right w:w="105" w:type="dxa"/>
            </w:tcMar>
            <w:vAlign w:val="bottom"/>
          </w:tcPr>
          <w:p w:rsidR="3F66BACC" w:rsidP="3F66BACC" w:rsidRDefault="3F66BACC" w14:paraId="0176947B" w14:textId="60152BFF">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1,1</w:t>
            </w:r>
          </w:p>
        </w:tc>
        <w:tc>
          <w:tcPr>
            <w:tcW w:w="407" w:type="dxa"/>
            <w:tcBorders>
              <w:top w:val="single" w:sz="6"/>
              <w:left w:val="single" w:sz="36"/>
              <w:bottom w:val="single" w:sz="6"/>
              <w:right w:val="single" w:sz="6"/>
            </w:tcBorders>
            <w:tcMar>
              <w:left w:w="105" w:type="dxa"/>
              <w:right w:w="105" w:type="dxa"/>
            </w:tcMar>
            <w:vAlign w:val="bottom"/>
          </w:tcPr>
          <w:p w:rsidR="3F66BACC" w:rsidP="3F66BACC" w:rsidRDefault="3F66BACC" w14:paraId="7D7DDA63" w14:textId="0652399D">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43</w:t>
            </w:r>
          </w:p>
        </w:tc>
        <w:tc>
          <w:tcPr>
            <w:tcW w:w="435" w:type="dxa"/>
            <w:tcBorders>
              <w:top w:val="single" w:sz="6"/>
              <w:left w:val="single" w:sz="6"/>
              <w:bottom w:val="single" w:sz="6"/>
              <w:right w:val="single" w:sz="6"/>
            </w:tcBorders>
            <w:tcMar>
              <w:left w:w="105" w:type="dxa"/>
              <w:right w:w="105" w:type="dxa"/>
            </w:tcMar>
            <w:vAlign w:val="bottom"/>
          </w:tcPr>
          <w:p w:rsidR="3F66BACC" w:rsidP="3F66BACC" w:rsidRDefault="3F66BACC" w14:paraId="35A81F35" w14:textId="04583AA8">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0,5</w:t>
            </w:r>
          </w:p>
        </w:tc>
        <w:tc>
          <w:tcPr>
            <w:tcW w:w="435" w:type="dxa"/>
            <w:tcBorders>
              <w:top w:val="single" w:sz="6"/>
              <w:left w:val="single" w:sz="6"/>
              <w:bottom w:val="single" w:sz="6"/>
              <w:right w:val="single" w:sz="6"/>
            </w:tcBorders>
            <w:tcMar>
              <w:left w:w="105" w:type="dxa"/>
              <w:right w:w="105" w:type="dxa"/>
            </w:tcMar>
            <w:vAlign w:val="bottom"/>
          </w:tcPr>
          <w:p w:rsidR="3F66BACC" w:rsidP="3F66BACC" w:rsidRDefault="3F66BACC" w14:paraId="7673B059" w14:textId="7DDB43E7">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42</w:t>
            </w:r>
          </w:p>
        </w:tc>
        <w:tc>
          <w:tcPr>
            <w:tcW w:w="410" w:type="dxa"/>
            <w:tcBorders>
              <w:top w:val="single" w:sz="6"/>
              <w:left w:val="single" w:sz="6"/>
              <w:bottom w:val="single" w:sz="6"/>
              <w:right w:val="single" w:sz="36"/>
            </w:tcBorders>
            <w:tcMar>
              <w:left w:w="105" w:type="dxa"/>
              <w:right w:w="105" w:type="dxa"/>
            </w:tcMar>
            <w:vAlign w:val="bottom"/>
          </w:tcPr>
          <w:p w:rsidR="3F66BACC" w:rsidP="3F66BACC" w:rsidRDefault="3F66BACC" w14:paraId="74BEC742" w14:textId="29F0ABD6">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0,5</w:t>
            </w:r>
          </w:p>
        </w:tc>
        <w:tc>
          <w:tcPr>
            <w:tcW w:w="395" w:type="dxa"/>
            <w:tcBorders>
              <w:top w:val="single" w:sz="6"/>
              <w:left w:val="single" w:sz="36"/>
              <w:bottom w:val="single" w:sz="6"/>
              <w:right w:val="single" w:sz="6"/>
            </w:tcBorders>
            <w:tcMar>
              <w:left w:w="105" w:type="dxa"/>
              <w:right w:w="105" w:type="dxa"/>
            </w:tcMar>
            <w:vAlign w:val="bottom"/>
          </w:tcPr>
          <w:p w:rsidR="3F66BACC" w:rsidP="3F66BACC" w:rsidRDefault="3F66BACC" w14:paraId="4373F05C" w14:textId="152594D5">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51</w:t>
            </w:r>
          </w:p>
        </w:tc>
        <w:tc>
          <w:tcPr>
            <w:tcW w:w="423" w:type="dxa"/>
            <w:tcBorders>
              <w:top w:val="single" w:sz="6"/>
              <w:left w:val="single" w:sz="6"/>
              <w:bottom w:val="single" w:sz="6"/>
              <w:right w:val="single" w:sz="6"/>
            </w:tcBorders>
            <w:tcMar>
              <w:left w:w="105" w:type="dxa"/>
              <w:right w:w="105" w:type="dxa"/>
            </w:tcMar>
            <w:vAlign w:val="bottom"/>
          </w:tcPr>
          <w:p w:rsidR="3F66BACC" w:rsidP="3F66BACC" w:rsidRDefault="3F66BACC" w14:paraId="4D84A4C3" w14:textId="193AAD54">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0,5</w:t>
            </w:r>
          </w:p>
        </w:tc>
        <w:tc>
          <w:tcPr>
            <w:tcW w:w="423" w:type="dxa"/>
            <w:tcBorders>
              <w:top w:val="single" w:sz="6"/>
              <w:left w:val="single" w:sz="6"/>
              <w:bottom w:val="single" w:sz="6"/>
              <w:right w:val="single" w:sz="6"/>
            </w:tcBorders>
            <w:tcMar>
              <w:left w:w="105" w:type="dxa"/>
              <w:right w:w="105" w:type="dxa"/>
            </w:tcMar>
            <w:vAlign w:val="bottom"/>
          </w:tcPr>
          <w:p w:rsidR="3F66BACC" w:rsidP="3F66BACC" w:rsidRDefault="3F66BACC" w14:paraId="1B6D0000" w14:textId="57D23EA6">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27</w:t>
            </w:r>
          </w:p>
        </w:tc>
        <w:tc>
          <w:tcPr>
            <w:tcW w:w="423" w:type="dxa"/>
            <w:tcBorders>
              <w:top w:val="single" w:sz="6"/>
              <w:left w:val="single" w:sz="6"/>
              <w:bottom w:val="single" w:sz="6"/>
              <w:right w:val="single" w:sz="6"/>
            </w:tcBorders>
            <w:tcMar>
              <w:left w:w="105" w:type="dxa"/>
              <w:right w:w="105" w:type="dxa"/>
            </w:tcMar>
            <w:vAlign w:val="bottom"/>
          </w:tcPr>
          <w:p w:rsidR="3F66BACC" w:rsidP="3F66BACC" w:rsidRDefault="3F66BACC" w14:paraId="2DE4301E" w14:textId="594B6D39">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0,3</w:t>
            </w:r>
          </w:p>
        </w:tc>
      </w:tr>
      <w:tr w:rsidR="3F66BACC" w:rsidTr="3F66BACC" w14:paraId="7ED76D26">
        <w:trPr>
          <w:trHeight w:val="495"/>
        </w:trPr>
        <w:tc>
          <w:tcPr>
            <w:tcW w:w="788" w:type="dxa"/>
            <w:tcBorders>
              <w:top w:val="single" w:sz="6"/>
              <w:left w:val="single" w:sz="6"/>
              <w:bottom w:val="single" w:sz="6"/>
              <w:right w:val="single" w:sz="36"/>
            </w:tcBorders>
            <w:tcMar>
              <w:left w:w="105" w:type="dxa"/>
              <w:right w:w="105" w:type="dxa"/>
            </w:tcMar>
            <w:vAlign w:val="bottom"/>
          </w:tcPr>
          <w:p w:rsidR="3F66BACC" w:rsidP="3F66BACC" w:rsidRDefault="3F66BACC" w14:paraId="26EBF926" w14:textId="3FB150DE">
            <w:pPr>
              <w:jc w:val="right"/>
              <w:rPr>
                <w:rFonts w:ascii="Arial" w:hAnsi="Arial" w:eastAsia="Arial" w:cs="Arial"/>
                <w:b w:val="0"/>
                <w:bCs w:val="0"/>
                <w:i w:val="0"/>
                <w:iCs w:val="0"/>
                <w:sz w:val="16"/>
                <w:szCs w:val="16"/>
              </w:rPr>
            </w:pPr>
            <w:r w:rsidRPr="3F66BACC" w:rsidR="3F66BACC">
              <w:rPr>
                <w:rFonts w:ascii="Arial" w:hAnsi="Arial" w:eastAsia="Arial" w:cs="Arial"/>
                <w:b w:val="0"/>
                <w:bCs w:val="0"/>
                <w:i w:val="0"/>
                <w:iCs w:val="0"/>
                <w:sz w:val="16"/>
                <w:szCs w:val="16"/>
                <w:lang w:val="en-US"/>
              </w:rPr>
              <w:t>Албанци</w:t>
            </w:r>
          </w:p>
        </w:tc>
        <w:tc>
          <w:tcPr>
            <w:tcW w:w="407" w:type="dxa"/>
            <w:tcBorders>
              <w:top w:val="single" w:sz="6"/>
              <w:left w:val="single" w:sz="36"/>
              <w:bottom w:val="single" w:sz="6"/>
              <w:right w:val="single" w:sz="6"/>
            </w:tcBorders>
            <w:tcMar>
              <w:left w:w="105" w:type="dxa"/>
              <w:right w:w="105" w:type="dxa"/>
            </w:tcMar>
            <w:vAlign w:val="bottom"/>
          </w:tcPr>
          <w:p w:rsidR="3F66BACC" w:rsidP="3F66BACC" w:rsidRDefault="3F66BACC" w14:paraId="523471E6" w14:textId="5BB3E1D5">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2597</w:t>
            </w:r>
          </w:p>
        </w:tc>
        <w:tc>
          <w:tcPr>
            <w:tcW w:w="435" w:type="dxa"/>
            <w:tcBorders>
              <w:top w:val="single" w:sz="6"/>
              <w:left w:val="single" w:sz="6"/>
              <w:bottom w:val="single" w:sz="6"/>
              <w:right w:val="single" w:sz="6"/>
            </w:tcBorders>
            <w:tcMar>
              <w:left w:w="105" w:type="dxa"/>
              <w:right w:w="105" w:type="dxa"/>
            </w:tcMar>
            <w:vAlign w:val="bottom"/>
          </w:tcPr>
          <w:p w:rsidR="3F66BACC" w:rsidP="3F66BACC" w:rsidRDefault="3F66BACC" w14:paraId="7589E9CC" w14:textId="4D47FBB9">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39,0</w:t>
            </w:r>
          </w:p>
        </w:tc>
        <w:tc>
          <w:tcPr>
            <w:tcW w:w="435" w:type="dxa"/>
            <w:tcBorders>
              <w:top w:val="single" w:sz="6"/>
              <w:left w:val="single" w:sz="6"/>
              <w:bottom w:val="single" w:sz="6"/>
              <w:right w:val="single" w:sz="6"/>
            </w:tcBorders>
            <w:tcMar>
              <w:left w:w="105" w:type="dxa"/>
              <w:right w:w="105" w:type="dxa"/>
            </w:tcMar>
            <w:vAlign w:val="bottom"/>
          </w:tcPr>
          <w:p w:rsidR="3F66BACC" w:rsidP="3F66BACC" w:rsidRDefault="3F66BACC" w14:paraId="2AC42D8C" w14:textId="42F5D4FF">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2577</w:t>
            </w:r>
          </w:p>
        </w:tc>
        <w:tc>
          <w:tcPr>
            <w:tcW w:w="407" w:type="dxa"/>
            <w:tcBorders>
              <w:top w:val="single" w:sz="6"/>
              <w:left w:val="single" w:sz="6"/>
              <w:bottom w:val="single" w:sz="6"/>
              <w:right w:val="single" w:sz="36"/>
            </w:tcBorders>
            <w:tcMar>
              <w:left w:w="105" w:type="dxa"/>
              <w:right w:w="105" w:type="dxa"/>
            </w:tcMar>
            <w:vAlign w:val="bottom"/>
          </w:tcPr>
          <w:p w:rsidR="3F66BACC" w:rsidP="3F66BACC" w:rsidRDefault="3F66BACC" w14:paraId="7C630DFB" w14:textId="7122A08C">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39,2</w:t>
            </w:r>
          </w:p>
        </w:tc>
        <w:tc>
          <w:tcPr>
            <w:tcW w:w="407" w:type="dxa"/>
            <w:tcBorders>
              <w:top w:val="single" w:sz="6"/>
              <w:left w:val="single" w:sz="36"/>
              <w:bottom w:val="single" w:sz="6"/>
              <w:right w:val="single" w:sz="6"/>
            </w:tcBorders>
            <w:tcMar>
              <w:left w:w="105" w:type="dxa"/>
              <w:right w:w="105" w:type="dxa"/>
            </w:tcMar>
            <w:vAlign w:val="bottom"/>
          </w:tcPr>
          <w:p w:rsidR="3F66BACC" w:rsidP="3F66BACC" w:rsidRDefault="3F66BACC" w14:paraId="65ACB6A4" w14:textId="150BE44D">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2352</w:t>
            </w:r>
          </w:p>
        </w:tc>
        <w:tc>
          <w:tcPr>
            <w:tcW w:w="435" w:type="dxa"/>
            <w:tcBorders>
              <w:top w:val="single" w:sz="6"/>
              <w:left w:val="single" w:sz="6"/>
              <w:bottom w:val="single" w:sz="6"/>
              <w:right w:val="single" w:sz="6"/>
            </w:tcBorders>
            <w:tcMar>
              <w:left w:w="105" w:type="dxa"/>
              <w:right w:w="105" w:type="dxa"/>
            </w:tcMar>
            <w:vAlign w:val="bottom"/>
          </w:tcPr>
          <w:p w:rsidR="3F66BACC" w:rsidP="3F66BACC" w:rsidRDefault="3F66BACC" w14:paraId="7A3DC990" w14:textId="12DBBCE5">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35,3</w:t>
            </w:r>
          </w:p>
        </w:tc>
        <w:tc>
          <w:tcPr>
            <w:tcW w:w="435" w:type="dxa"/>
            <w:tcBorders>
              <w:top w:val="single" w:sz="6"/>
              <w:left w:val="single" w:sz="6"/>
              <w:bottom w:val="single" w:sz="6"/>
              <w:right w:val="single" w:sz="6"/>
            </w:tcBorders>
            <w:tcMar>
              <w:left w:w="105" w:type="dxa"/>
              <w:right w:w="105" w:type="dxa"/>
            </w:tcMar>
            <w:vAlign w:val="bottom"/>
          </w:tcPr>
          <w:p w:rsidR="3F66BACC" w:rsidP="3F66BACC" w:rsidRDefault="3F66BACC" w14:paraId="5E2C219B" w14:textId="7F644BF4">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2314</w:t>
            </w:r>
          </w:p>
        </w:tc>
        <w:tc>
          <w:tcPr>
            <w:tcW w:w="407" w:type="dxa"/>
            <w:tcBorders>
              <w:top w:val="single" w:sz="6"/>
              <w:left w:val="single" w:sz="6"/>
              <w:bottom w:val="single" w:sz="6"/>
              <w:right w:val="single" w:sz="36"/>
            </w:tcBorders>
            <w:tcMar>
              <w:left w:w="105" w:type="dxa"/>
              <w:right w:w="105" w:type="dxa"/>
            </w:tcMar>
            <w:vAlign w:val="bottom"/>
          </w:tcPr>
          <w:p w:rsidR="3F66BACC" w:rsidP="3F66BACC" w:rsidRDefault="3F66BACC" w14:paraId="7004B709" w14:textId="0E4805D6">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35,2</w:t>
            </w:r>
          </w:p>
        </w:tc>
        <w:tc>
          <w:tcPr>
            <w:tcW w:w="407" w:type="dxa"/>
            <w:tcBorders>
              <w:top w:val="single" w:sz="6"/>
              <w:left w:val="single" w:sz="36"/>
              <w:bottom w:val="single" w:sz="6"/>
              <w:right w:val="single" w:sz="6"/>
            </w:tcBorders>
            <w:tcMar>
              <w:left w:w="105" w:type="dxa"/>
              <w:right w:w="105" w:type="dxa"/>
            </w:tcMar>
            <w:vAlign w:val="bottom"/>
          </w:tcPr>
          <w:p w:rsidR="3F66BACC" w:rsidP="3F66BACC" w:rsidRDefault="3F66BACC" w14:paraId="0BA6C6BA" w14:textId="77D672AB">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1130</w:t>
            </w:r>
          </w:p>
        </w:tc>
        <w:tc>
          <w:tcPr>
            <w:tcW w:w="435" w:type="dxa"/>
            <w:tcBorders>
              <w:top w:val="single" w:sz="6"/>
              <w:left w:val="single" w:sz="6"/>
              <w:bottom w:val="single" w:sz="6"/>
              <w:right w:val="single" w:sz="6"/>
            </w:tcBorders>
            <w:tcMar>
              <w:left w:w="105" w:type="dxa"/>
              <w:right w:w="105" w:type="dxa"/>
            </w:tcMar>
            <w:vAlign w:val="bottom"/>
          </w:tcPr>
          <w:p w:rsidR="3F66BACC" w:rsidP="3F66BACC" w:rsidRDefault="3F66BACC" w14:paraId="27EC1259" w14:textId="562DF93B">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17,0</w:t>
            </w:r>
          </w:p>
        </w:tc>
        <w:tc>
          <w:tcPr>
            <w:tcW w:w="435" w:type="dxa"/>
            <w:tcBorders>
              <w:top w:val="single" w:sz="6"/>
              <w:left w:val="single" w:sz="6"/>
              <w:bottom w:val="single" w:sz="6"/>
              <w:right w:val="single" w:sz="6"/>
            </w:tcBorders>
            <w:tcMar>
              <w:left w:w="105" w:type="dxa"/>
              <w:right w:w="105" w:type="dxa"/>
            </w:tcMar>
            <w:vAlign w:val="bottom"/>
          </w:tcPr>
          <w:p w:rsidR="3F66BACC" w:rsidP="3F66BACC" w:rsidRDefault="3F66BACC" w14:paraId="60E03BE4" w14:textId="2615729F">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1114</w:t>
            </w:r>
          </w:p>
        </w:tc>
        <w:tc>
          <w:tcPr>
            <w:tcW w:w="407" w:type="dxa"/>
            <w:tcBorders>
              <w:top w:val="single" w:sz="6"/>
              <w:left w:val="single" w:sz="6"/>
              <w:bottom w:val="single" w:sz="6"/>
              <w:right w:val="single" w:sz="36"/>
            </w:tcBorders>
            <w:tcMar>
              <w:left w:w="105" w:type="dxa"/>
              <w:right w:w="105" w:type="dxa"/>
            </w:tcMar>
            <w:vAlign w:val="bottom"/>
          </w:tcPr>
          <w:p w:rsidR="3F66BACC" w:rsidP="3F66BACC" w:rsidRDefault="3F66BACC" w14:paraId="61A0AE6D" w14:textId="5F6C71FF">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16,9</w:t>
            </w:r>
          </w:p>
        </w:tc>
        <w:tc>
          <w:tcPr>
            <w:tcW w:w="407" w:type="dxa"/>
            <w:tcBorders>
              <w:top w:val="single" w:sz="6"/>
              <w:left w:val="single" w:sz="36"/>
              <w:bottom w:val="single" w:sz="6"/>
              <w:right w:val="single" w:sz="6"/>
            </w:tcBorders>
            <w:tcMar>
              <w:left w:w="105" w:type="dxa"/>
              <w:right w:w="105" w:type="dxa"/>
            </w:tcMar>
            <w:vAlign w:val="bottom"/>
          </w:tcPr>
          <w:p w:rsidR="3F66BACC" w:rsidP="3F66BACC" w:rsidRDefault="3F66BACC" w14:paraId="68322AE1" w14:textId="559AD3E2">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386</w:t>
            </w:r>
          </w:p>
        </w:tc>
        <w:tc>
          <w:tcPr>
            <w:tcW w:w="435" w:type="dxa"/>
            <w:tcBorders>
              <w:top w:val="single" w:sz="6"/>
              <w:left w:val="single" w:sz="6"/>
              <w:bottom w:val="single" w:sz="6"/>
              <w:right w:val="single" w:sz="6"/>
            </w:tcBorders>
            <w:tcMar>
              <w:left w:w="105" w:type="dxa"/>
              <w:right w:w="105" w:type="dxa"/>
            </w:tcMar>
            <w:vAlign w:val="bottom"/>
          </w:tcPr>
          <w:p w:rsidR="3F66BACC" w:rsidP="3F66BACC" w:rsidRDefault="3F66BACC" w14:paraId="1B18544A" w14:textId="4C4D8A96">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5,8</w:t>
            </w:r>
          </w:p>
        </w:tc>
        <w:tc>
          <w:tcPr>
            <w:tcW w:w="435" w:type="dxa"/>
            <w:tcBorders>
              <w:top w:val="single" w:sz="6"/>
              <w:left w:val="single" w:sz="6"/>
              <w:bottom w:val="single" w:sz="6"/>
              <w:right w:val="single" w:sz="6"/>
            </w:tcBorders>
            <w:tcMar>
              <w:left w:w="105" w:type="dxa"/>
              <w:right w:w="105" w:type="dxa"/>
            </w:tcMar>
            <w:vAlign w:val="bottom"/>
          </w:tcPr>
          <w:p w:rsidR="3F66BACC" w:rsidP="3F66BACC" w:rsidRDefault="3F66BACC" w14:paraId="3D7D8F95" w14:textId="10289782">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385</w:t>
            </w:r>
          </w:p>
        </w:tc>
        <w:tc>
          <w:tcPr>
            <w:tcW w:w="407" w:type="dxa"/>
            <w:tcBorders>
              <w:top w:val="single" w:sz="6"/>
              <w:left w:val="single" w:sz="6"/>
              <w:bottom w:val="single" w:sz="6"/>
              <w:right w:val="single" w:sz="36"/>
            </w:tcBorders>
            <w:tcMar>
              <w:left w:w="105" w:type="dxa"/>
              <w:right w:w="105" w:type="dxa"/>
            </w:tcMar>
            <w:vAlign w:val="bottom"/>
          </w:tcPr>
          <w:p w:rsidR="3F66BACC" w:rsidP="3F66BACC" w:rsidRDefault="3F66BACC" w14:paraId="0AE53D08" w14:textId="1C9C49D6">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5,8</w:t>
            </w:r>
          </w:p>
        </w:tc>
        <w:tc>
          <w:tcPr>
            <w:tcW w:w="407" w:type="dxa"/>
            <w:tcBorders>
              <w:top w:val="single" w:sz="6"/>
              <w:left w:val="single" w:sz="36"/>
              <w:bottom w:val="single" w:sz="6"/>
              <w:right w:val="single" w:sz="6"/>
            </w:tcBorders>
            <w:tcMar>
              <w:left w:w="105" w:type="dxa"/>
              <w:right w:w="105" w:type="dxa"/>
            </w:tcMar>
            <w:vAlign w:val="bottom"/>
          </w:tcPr>
          <w:p w:rsidR="3F66BACC" w:rsidP="3F66BACC" w:rsidRDefault="3F66BACC" w14:paraId="08034BD9" w14:textId="2AEFEE09">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138</w:t>
            </w:r>
          </w:p>
        </w:tc>
        <w:tc>
          <w:tcPr>
            <w:tcW w:w="435" w:type="dxa"/>
            <w:tcBorders>
              <w:top w:val="single" w:sz="6"/>
              <w:left w:val="single" w:sz="6"/>
              <w:bottom w:val="single" w:sz="6"/>
              <w:right w:val="single" w:sz="6"/>
            </w:tcBorders>
            <w:tcMar>
              <w:left w:w="105" w:type="dxa"/>
              <w:right w:w="105" w:type="dxa"/>
            </w:tcMar>
            <w:vAlign w:val="bottom"/>
          </w:tcPr>
          <w:p w:rsidR="3F66BACC" w:rsidP="3F66BACC" w:rsidRDefault="3F66BACC" w14:paraId="676EABC8" w14:textId="6FD31119">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2,1</w:t>
            </w:r>
          </w:p>
        </w:tc>
        <w:tc>
          <w:tcPr>
            <w:tcW w:w="435" w:type="dxa"/>
            <w:tcBorders>
              <w:top w:val="single" w:sz="6"/>
              <w:left w:val="single" w:sz="6"/>
              <w:bottom w:val="single" w:sz="6"/>
              <w:right w:val="single" w:sz="6"/>
            </w:tcBorders>
            <w:tcMar>
              <w:left w:w="105" w:type="dxa"/>
              <w:right w:w="105" w:type="dxa"/>
            </w:tcMar>
            <w:vAlign w:val="bottom"/>
          </w:tcPr>
          <w:p w:rsidR="3F66BACC" w:rsidP="3F66BACC" w:rsidRDefault="3F66BACC" w14:paraId="57E70EF9" w14:textId="27244B1D">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138</w:t>
            </w:r>
          </w:p>
        </w:tc>
        <w:tc>
          <w:tcPr>
            <w:tcW w:w="410" w:type="dxa"/>
            <w:tcBorders>
              <w:top w:val="single" w:sz="6"/>
              <w:left w:val="single" w:sz="6"/>
              <w:bottom w:val="single" w:sz="6"/>
              <w:right w:val="single" w:sz="36"/>
            </w:tcBorders>
            <w:tcMar>
              <w:left w:w="105" w:type="dxa"/>
              <w:right w:w="105" w:type="dxa"/>
            </w:tcMar>
            <w:vAlign w:val="bottom"/>
          </w:tcPr>
          <w:p w:rsidR="3F66BACC" w:rsidP="3F66BACC" w:rsidRDefault="3F66BACC" w14:paraId="70BEE8E0" w14:textId="15A92C73">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2,1</w:t>
            </w:r>
          </w:p>
        </w:tc>
        <w:tc>
          <w:tcPr>
            <w:tcW w:w="395" w:type="dxa"/>
            <w:tcBorders>
              <w:top w:val="single" w:sz="6"/>
              <w:left w:val="single" w:sz="36"/>
              <w:bottom w:val="single" w:sz="6"/>
              <w:right w:val="single" w:sz="6"/>
            </w:tcBorders>
            <w:tcMar>
              <w:left w:w="105" w:type="dxa"/>
              <w:right w:w="105" w:type="dxa"/>
            </w:tcMar>
            <w:vAlign w:val="bottom"/>
          </w:tcPr>
          <w:p w:rsidR="3F66BACC" w:rsidP="3F66BACC" w:rsidRDefault="3F66BACC" w14:paraId="5E663BD2" w14:textId="6E1A5010">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59</w:t>
            </w:r>
          </w:p>
        </w:tc>
        <w:tc>
          <w:tcPr>
            <w:tcW w:w="423" w:type="dxa"/>
            <w:tcBorders>
              <w:top w:val="single" w:sz="6"/>
              <w:left w:val="single" w:sz="6"/>
              <w:bottom w:val="single" w:sz="6"/>
              <w:right w:val="single" w:sz="6"/>
            </w:tcBorders>
            <w:tcMar>
              <w:left w:w="105" w:type="dxa"/>
              <w:right w:w="105" w:type="dxa"/>
            </w:tcMar>
            <w:vAlign w:val="bottom"/>
          </w:tcPr>
          <w:p w:rsidR="3F66BACC" w:rsidP="3F66BACC" w:rsidRDefault="3F66BACC" w14:paraId="3445054A" w14:textId="4B64491E">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0,9</w:t>
            </w:r>
          </w:p>
        </w:tc>
        <w:tc>
          <w:tcPr>
            <w:tcW w:w="423" w:type="dxa"/>
            <w:tcBorders>
              <w:top w:val="single" w:sz="6"/>
              <w:left w:val="single" w:sz="6"/>
              <w:bottom w:val="single" w:sz="6"/>
              <w:right w:val="single" w:sz="6"/>
            </w:tcBorders>
            <w:tcMar>
              <w:left w:w="105" w:type="dxa"/>
              <w:right w:w="105" w:type="dxa"/>
            </w:tcMar>
            <w:vAlign w:val="bottom"/>
          </w:tcPr>
          <w:p w:rsidR="3F66BACC" w:rsidP="3F66BACC" w:rsidRDefault="3F66BACC" w14:paraId="6BF13D88" w14:textId="52FD3EBA">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49</w:t>
            </w:r>
          </w:p>
        </w:tc>
        <w:tc>
          <w:tcPr>
            <w:tcW w:w="423" w:type="dxa"/>
            <w:tcBorders>
              <w:top w:val="single" w:sz="6"/>
              <w:left w:val="single" w:sz="6"/>
              <w:bottom w:val="single" w:sz="6"/>
              <w:right w:val="single" w:sz="6"/>
            </w:tcBorders>
            <w:tcMar>
              <w:left w:w="105" w:type="dxa"/>
              <w:right w:w="105" w:type="dxa"/>
            </w:tcMar>
            <w:vAlign w:val="bottom"/>
          </w:tcPr>
          <w:p w:rsidR="3F66BACC" w:rsidP="3F66BACC" w:rsidRDefault="3F66BACC" w14:paraId="3B0DC605" w14:textId="5A7A2CCC">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0,7</w:t>
            </w:r>
          </w:p>
        </w:tc>
      </w:tr>
      <w:tr w:rsidR="3F66BACC" w:rsidTr="3F66BACC" w14:paraId="0188ADEC">
        <w:trPr>
          <w:trHeight w:val="495"/>
        </w:trPr>
        <w:tc>
          <w:tcPr>
            <w:tcW w:w="788" w:type="dxa"/>
            <w:tcBorders>
              <w:top w:val="single" w:sz="6"/>
              <w:left w:val="single" w:sz="6"/>
              <w:bottom w:val="single" w:sz="6"/>
              <w:right w:val="single" w:sz="36"/>
            </w:tcBorders>
            <w:tcMar>
              <w:left w:w="105" w:type="dxa"/>
              <w:right w:w="105" w:type="dxa"/>
            </w:tcMar>
            <w:vAlign w:val="bottom"/>
          </w:tcPr>
          <w:p w:rsidR="3F66BACC" w:rsidP="3F66BACC" w:rsidRDefault="3F66BACC" w14:paraId="764F179A" w14:textId="30B977EF">
            <w:pPr>
              <w:jc w:val="right"/>
              <w:rPr>
                <w:rFonts w:ascii="Arial" w:hAnsi="Arial" w:eastAsia="Arial" w:cs="Arial"/>
                <w:b w:val="0"/>
                <w:bCs w:val="0"/>
                <w:i w:val="0"/>
                <w:iCs w:val="0"/>
                <w:sz w:val="16"/>
                <w:szCs w:val="16"/>
              </w:rPr>
            </w:pPr>
            <w:r w:rsidRPr="3F66BACC" w:rsidR="3F66BACC">
              <w:rPr>
                <w:rFonts w:ascii="Arial" w:hAnsi="Arial" w:eastAsia="Arial" w:cs="Arial"/>
                <w:b w:val="0"/>
                <w:bCs w:val="0"/>
                <w:i w:val="0"/>
                <w:iCs w:val="0"/>
                <w:sz w:val="16"/>
                <w:szCs w:val="16"/>
                <w:lang w:val="en-US"/>
              </w:rPr>
              <w:t>Турци</w:t>
            </w:r>
          </w:p>
        </w:tc>
        <w:tc>
          <w:tcPr>
            <w:tcW w:w="407" w:type="dxa"/>
            <w:tcBorders>
              <w:top w:val="single" w:sz="6"/>
              <w:left w:val="single" w:sz="36"/>
              <w:bottom w:val="single" w:sz="6"/>
              <w:right w:val="single" w:sz="6"/>
            </w:tcBorders>
            <w:tcMar>
              <w:left w:w="105" w:type="dxa"/>
              <w:right w:w="105" w:type="dxa"/>
            </w:tcMar>
            <w:vAlign w:val="bottom"/>
          </w:tcPr>
          <w:p w:rsidR="3F66BACC" w:rsidP="3F66BACC" w:rsidRDefault="3F66BACC" w14:paraId="2F7A4D8F" w14:textId="049F1124">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279</w:t>
            </w:r>
          </w:p>
        </w:tc>
        <w:tc>
          <w:tcPr>
            <w:tcW w:w="435" w:type="dxa"/>
            <w:tcBorders>
              <w:top w:val="single" w:sz="6"/>
              <w:left w:val="single" w:sz="6"/>
              <w:bottom w:val="single" w:sz="6"/>
              <w:right w:val="single" w:sz="6"/>
            </w:tcBorders>
            <w:tcMar>
              <w:left w:w="105" w:type="dxa"/>
              <w:right w:w="105" w:type="dxa"/>
            </w:tcMar>
            <w:vAlign w:val="bottom"/>
          </w:tcPr>
          <w:p w:rsidR="3F66BACC" w:rsidP="3F66BACC" w:rsidRDefault="3F66BACC" w14:paraId="5BC1690B" w14:textId="7E70AEF0">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33,4</w:t>
            </w:r>
          </w:p>
        </w:tc>
        <w:tc>
          <w:tcPr>
            <w:tcW w:w="435" w:type="dxa"/>
            <w:tcBorders>
              <w:top w:val="single" w:sz="6"/>
              <w:left w:val="single" w:sz="6"/>
              <w:bottom w:val="single" w:sz="6"/>
              <w:right w:val="single" w:sz="6"/>
            </w:tcBorders>
            <w:tcMar>
              <w:left w:w="105" w:type="dxa"/>
              <w:right w:w="105" w:type="dxa"/>
            </w:tcMar>
            <w:vAlign w:val="bottom"/>
          </w:tcPr>
          <w:p w:rsidR="3F66BACC" w:rsidP="3F66BACC" w:rsidRDefault="3F66BACC" w14:paraId="33C0ECF4" w14:textId="53124D97">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313</w:t>
            </w:r>
          </w:p>
        </w:tc>
        <w:tc>
          <w:tcPr>
            <w:tcW w:w="407" w:type="dxa"/>
            <w:tcBorders>
              <w:top w:val="single" w:sz="6"/>
              <w:left w:val="single" w:sz="6"/>
              <w:bottom w:val="single" w:sz="6"/>
              <w:right w:val="single" w:sz="36"/>
            </w:tcBorders>
            <w:tcMar>
              <w:left w:w="105" w:type="dxa"/>
              <w:right w:w="105" w:type="dxa"/>
            </w:tcMar>
            <w:vAlign w:val="bottom"/>
          </w:tcPr>
          <w:p w:rsidR="3F66BACC" w:rsidP="3F66BACC" w:rsidRDefault="3F66BACC" w14:paraId="77BAEB65" w14:textId="2412BFA5">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41,4</w:t>
            </w:r>
          </w:p>
        </w:tc>
        <w:tc>
          <w:tcPr>
            <w:tcW w:w="407" w:type="dxa"/>
            <w:tcBorders>
              <w:top w:val="single" w:sz="6"/>
              <w:left w:val="single" w:sz="36"/>
              <w:bottom w:val="single" w:sz="6"/>
              <w:right w:val="single" w:sz="6"/>
            </w:tcBorders>
            <w:tcMar>
              <w:left w:w="105" w:type="dxa"/>
              <w:right w:w="105" w:type="dxa"/>
            </w:tcMar>
            <w:vAlign w:val="bottom"/>
          </w:tcPr>
          <w:p w:rsidR="3F66BACC" w:rsidP="3F66BACC" w:rsidRDefault="3F66BACC" w14:paraId="5514BCCD" w14:textId="0E4AFD49">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302</w:t>
            </w:r>
          </w:p>
        </w:tc>
        <w:tc>
          <w:tcPr>
            <w:tcW w:w="435" w:type="dxa"/>
            <w:tcBorders>
              <w:top w:val="single" w:sz="6"/>
              <w:left w:val="single" w:sz="6"/>
              <w:bottom w:val="single" w:sz="6"/>
              <w:right w:val="single" w:sz="6"/>
            </w:tcBorders>
            <w:tcMar>
              <w:left w:w="105" w:type="dxa"/>
              <w:right w:w="105" w:type="dxa"/>
            </w:tcMar>
            <w:vAlign w:val="bottom"/>
          </w:tcPr>
          <w:p w:rsidR="3F66BACC" w:rsidP="3F66BACC" w:rsidRDefault="3F66BACC" w14:paraId="08C502E2" w14:textId="084B4ECA">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36,2</w:t>
            </w:r>
          </w:p>
        </w:tc>
        <w:tc>
          <w:tcPr>
            <w:tcW w:w="435" w:type="dxa"/>
            <w:tcBorders>
              <w:top w:val="single" w:sz="6"/>
              <w:left w:val="single" w:sz="6"/>
              <w:bottom w:val="single" w:sz="6"/>
              <w:right w:val="single" w:sz="6"/>
            </w:tcBorders>
            <w:tcMar>
              <w:left w:w="105" w:type="dxa"/>
              <w:right w:w="105" w:type="dxa"/>
            </w:tcMar>
            <w:vAlign w:val="bottom"/>
          </w:tcPr>
          <w:p w:rsidR="3F66BACC" w:rsidP="3F66BACC" w:rsidRDefault="3F66BACC" w14:paraId="14627EC5" w14:textId="402C05E4">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246</w:t>
            </w:r>
          </w:p>
        </w:tc>
        <w:tc>
          <w:tcPr>
            <w:tcW w:w="407" w:type="dxa"/>
            <w:tcBorders>
              <w:top w:val="single" w:sz="6"/>
              <w:left w:val="single" w:sz="6"/>
              <w:bottom w:val="single" w:sz="6"/>
              <w:right w:val="single" w:sz="36"/>
            </w:tcBorders>
            <w:tcMar>
              <w:left w:w="105" w:type="dxa"/>
              <w:right w:w="105" w:type="dxa"/>
            </w:tcMar>
            <w:vAlign w:val="bottom"/>
          </w:tcPr>
          <w:p w:rsidR="3F66BACC" w:rsidP="3F66BACC" w:rsidRDefault="3F66BACC" w14:paraId="777199B3" w14:textId="1DD45712">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32,5</w:t>
            </w:r>
          </w:p>
        </w:tc>
        <w:tc>
          <w:tcPr>
            <w:tcW w:w="407" w:type="dxa"/>
            <w:tcBorders>
              <w:top w:val="single" w:sz="6"/>
              <w:left w:val="single" w:sz="36"/>
              <w:bottom w:val="single" w:sz="6"/>
              <w:right w:val="single" w:sz="6"/>
            </w:tcBorders>
            <w:tcMar>
              <w:left w:w="105" w:type="dxa"/>
              <w:right w:w="105" w:type="dxa"/>
            </w:tcMar>
            <w:vAlign w:val="bottom"/>
          </w:tcPr>
          <w:p w:rsidR="3F66BACC" w:rsidP="3F66BACC" w:rsidRDefault="3F66BACC" w14:paraId="6E3DD4AE" w14:textId="02132D32">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150</w:t>
            </w:r>
          </w:p>
        </w:tc>
        <w:tc>
          <w:tcPr>
            <w:tcW w:w="435" w:type="dxa"/>
            <w:tcBorders>
              <w:top w:val="single" w:sz="6"/>
              <w:left w:val="single" w:sz="6"/>
              <w:bottom w:val="single" w:sz="6"/>
              <w:right w:val="single" w:sz="6"/>
            </w:tcBorders>
            <w:tcMar>
              <w:left w:w="105" w:type="dxa"/>
              <w:right w:w="105" w:type="dxa"/>
            </w:tcMar>
            <w:vAlign w:val="bottom"/>
          </w:tcPr>
          <w:p w:rsidR="3F66BACC" w:rsidP="3F66BACC" w:rsidRDefault="3F66BACC" w14:paraId="09DBB44A" w14:textId="2A2FABD8">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18,0</w:t>
            </w:r>
          </w:p>
        </w:tc>
        <w:tc>
          <w:tcPr>
            <w:tcW w:w="435" w:type="dxa"/>
            <w:tcBorders>
              <w:top w:val="single" w:sz="6"/>
              <w:left w:val="single" w:sz="6"/>
              <w:bottom w:val="single" w:sz="6"/>
              <w:right w:val="single" w:sz="6"/>
            </w:tcBorders>
            <w:tcMar>
              <w:left w:w="105" w:type="dxa"/>
              <w:right w:w="105" w:type="dxa"/>
            </w:tcMar>
            <w:vAlign w:val="bottom"/>
          </w:tcPr>
          <w:p w:rsidR="3F66BACC" w:rsidP="3F66BACC" w:rsidRDefault="3F66BACC" w14:paraId="1944A668" w14:textId="7556DBA2">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127</w:t>
            </w:r>
          </w:p>
        </w:tc>
        <w:tc>
          <w:tcPr>
            <w:tcW w:w="407" w:type="dxa"/>
            <w:tcBorders>
              <w:top w:val="single" w:sz="6"/>
              <w:left w:val="single" w:sz="6"/>
              <w:bottom w:val="single" w:sz="6"/>
              <w:right w:val="single" w:sz="36"/>
            </w:tcBorders>
            <w:tcMar>
              <w:left w:w="105" w:type="dxa"/>
              <w:right w:w="105" w:type="dxa"/>
            </w:tcMar>
            <w:vAlign w:val="bottom"/>
          </w:tcPr>
          <w:p w:rsidR="3F66BACC" w:rsidP="3F66BACC" w:rsidRDefault="3F66BACC" w14:paraId="2A18FC79" w14:textId="0E83E57D">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16,8</w:t>
            </w:r>
          </w:p>
        </w:tc>
        <w:tc>
          <w:tcPr>
            <w:tcW w:w="407" w:type="dxa"/>
            <w:tcBorders>
              <w:top w:val="single" w:sz="6"/>
              <w:left w:val="single" w:sz="36"/>
              <w:bottom w:val="single" w:sz="6"/>
              <w:right w:val="single" w:sz="6"/>
            </w:tcBorders>
            <w:tcMar>
              <w:left w:w="105" w:type="dxa"/>
              <w:right w:w="105" w:type="dxa"/>
            </w:tcMar>
            <w:vAlign w:val="bottom"/>
          </w:tcPr>
          <w:p w:rsidR="3F66BACC" w:rsidP="3F66BACC" w:rsidRDefault="3F66BACC" w14:paraId="4D6A3016" w14:textId="2AC6FD4B">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56</w:t>
            </w:r>
          </w:p>
        </w:tc>
        <w:tc>
          <w:tcPr>
            <w:tcW w:w="435" w:type="dxa"/>
            <w:tcBorders>
              <w:top w:val="single" w:sz="6"/>
              <w:left w:val="single" w:sz="6"/>
              <w:bottom w:val="single" w:sz="6"/>
              <w:right w:val="single" w:sz="6"/>
            </w:tcBorders>
            <w:tcMar>
              <w:left w:w="105" w:type="dxa"/>
              <w:right w:w="105" w:type="dxa"/>
            </w:tcMar>
            <w:vAlign w:val="bottom"/>
          </w:tcPr>
          <w:p w:rsidR="3F66BACC" w:rsidP="3F66BACC" w:rsidRDefault="3F66BACC" w14:paraId="6563750C" w14:textId="168F129B">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6,7</w:t>
            </w:r>
          </w:p>
        </w:tc>
        <w:tc>
          <w:tcPr>
            <w:tcW w:w="435" w:type="dxa"/>
            <w:tcBorders>
              <w:top w:val="single" w:sz="6"/>
              <w:left w:val="single" w:sz="6"/>
              <w:bottom w:val="single" w:sz="6"/>
              <w:right w:val="single" w:sz="6"/>
            </w:tcBorders>
            <w:tcMar>
              <w:left w:w="105" w:type="dxa"/>
              <w:right w:w="105" w:type="dxa"/>
            </w:tcMar>
            <w:vAlign w:val="bottom"/>
          </w:tcPr>
          <w:p w:rsidR="3F66BACC" w:rsidP="3F66BACC" w:rsidRDefault="3F66BACC" w14:paraId="564A8EF9" w14:textId="0B49D6E8">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42</w:t>
            </w:r>
          </w:p>
        </w:tc>
        <w:tc>
          <w:tcPr>
            <w:tcW w:w="407" w:type="dxa"/>
            <w:tcBorders>
              <w:top w:val="single" w:sz="6"/>
              <w:left w:val="single" w:sz="6"/>
              <w:bottom w:val="single" w:sz="6"/>
              <w:right w:val="single" w:sz="36"/>
            </w:tcBorders>
            <w:tcMar>
              <w:left w:w="105" w:type="dxa"/>
              <w:right w:w="105" w:type="dxa"/>
            </w:tcMar>
            <w:vAlign w:val="bottom"/>
          </w:tcPr>
          <w:p w:rsidR="3F66BACC" w:rsidP="3F66BACC" w:rsidRDefault="3F66BACC" w14:paraId="28120F53" w14:textId="6B856247">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5,6</w:t>
            </w:r>
          </w:p>
        </w:tc>
        <w:tc>
          <w:tcPr>
            <w:tcW w:w="407" w:type="dxa"/>
            <w:tcBorders>
              <w:top w:val="single" w:sz="6"/>
              <w:left w:val="single" w:sz="36"/>
              <w:bottom w:val="single" w:sz="6"/>
              <w:right w:val="single" w:sz="6"/>
            </w:tcBorders>
            <w:tcMar>
              <w:left w:w="105" w:type="dxa"/>
              <w:right w:w="105" w:type="dxa"/>
            </w:tcMar>
            <w:vAlign w:val="bottom"/>
          </w:tcPr>
          <w:p w:rsidR="3F66BACC" w:rsidP="3F66BACC" w:rsidRDefault="3F66BACC" w14:paraId="12F7CDE4" w14:textId="216369F3">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33</w:t>
            </w:r>
          </w:p>
        </w:tc>
        <w:tc>
          <w:tcPr>
            <w:tcW w:w="435" w:type="dxa"/>
            <w:tcBorders>
              <w:top w:val="single" w:sz="6"/>
              <w:left w:val="single" w:sz="6"/>
              <w:bottom w:val="single" w:sz="6"/>
              <w:right w:val="single" w:sz="6"/>
            </w:tcBorders>
            <w:tcMar>
              <w:left w:w="105" w:type="dxa"/>
              <w:right w:w="105" w:type="dxa"/>
            </w:tcMar>
            <w:vAlign w:val="bottom"/>
          </w:tcPr>
          <w:p w:rsidR="3F66BACC" w:rsidP="3F66BACC" w:rsidRDefault="3F66BACC" w14:paraId="5FD28DC1" w14:textId="54B5D638">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4,0</w:t>
            </w:r>
          </w:p>
        </w:tc>
        <w:tc>
          <w:tcPr>
            <w:tcW w:w="435" w:type="dxa"/>
            <w:tcBorders>
              <w:top w:val="single" w:sz="6"/>
              <w:left w:val="single" w:sz="6"/>
              <w:bottom w:val="single" w:sz="6"/>
              <w:right w:val="single" w:sz="6"/>
            </w:tcBorders>
            <w:tcMar>
              <w:left w:w="105" w:type="dxa"/>
              <w:right w:w="105" w:type="dxa"/>
            </w:tcMar>
            <w:vAlign w:val="bottom"/>
          </w:tcPr>
          <w:p w:rsidR="3F66BACC" w:rsidP="3F66BACC" w:rsidRDefault="3F66BACC" w14:paraId="749EC66A" w14:textId="64363891">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19</w:t>
            </w:r>
          </w:p>
        </w:tc>
        <w:tc>
          <w:tcPr>
            <w:tcW w:w="410" w:type="dxa"/>
            <w:tcBorders>
              <w:top w:val="single" w:sz="6"/>
              <w:left w:val="single" w:sz="6"/>
              <w:bottom w:val="single" w:sz="6"/>
              <w:right w:val="single" w:sz="36"/>
            </w:tcBorders>
            <w:tcMar>
              <w:left w:w="105" w:type="dxa"/>
              <w:right w:w="105" w:type="dxa"/>
            </w:tcMar>
            <w:vAlign w:val="bottom"/>
          </w:tcPr>
          <w:p w:rsidR="3F66BACC" w:rsidP="3F66BACC" w:rsidRDefault="3F66BACC" w14:paraId="1BEDC17B" w14:textId="65756139">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2,5</w:t>
            </w:r>
          </w:p>
        </w:tc>
        <w:tc>
          <w:tcPr>
            <w:tcW w:w="395" w:type="dxa"/>
            <w:tcBorders>
              <w:top w:val="single" w:sz="6"/>
              <w:left w:val="single" w:sz="36"/>
              <w:bottom w:val="single" w:sz="6"/>
              <w:right w:val="single" w:sz="6"/>
            </w:tcBorders>
            <w:tcMar>
              <w:left w:w="105" w:type="dxa"/>
              <w:right w:w="105" w:type="dxa"/>
            </w:tcMar>
            <w:vAlign w:val="bottom"/>
          </w:tcPr>
          <w:p w:rsidR="3F66BACC" w:rsidP="3F66BACC" w:rsidRDefault="3F66BACC" w14:paraId="49742EEE" w14:textId="55B459C2">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15</w:t>
            </w:r>
          </w:p>
        </w:tc>
        <w:tc>
          <w:tcPr>
            <w:tcW w:w="423" w:type="dxa"/>
            <w:tcBorders>
              <w:top w:val="single" w:sz="6"/>
              <w:left w:val="single" w:sz="6"/>
              <w:bottom w:val="single" w:sz="6"/>
              <w:right w:val="single" w:sz="6"/>
            </w:tcBorders>
            <w:tcMar>
              <w:left w:w="105" w:type="dxa"/>
              <w:right w:w="105" w:type="dxa"/>
            </w:tcMar>
            <w:vAlign w:val="bottom"/>
          </w:tcPr>
          <w:p w:rsidR="3F66BACC" w:rsidP="3F66BACC" w:rsidRDefault="3F66BACC" w14:paraId="3DEFB1C4" w14:textId="3DFAC853">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1,8</w:t>
            </w:r>
          </w:p>
        </w:tc>
        <w:tc>
          <w:tcPr>
            <w:tcW w:w="423" w:type="dxa"/>
            <w:tcBorders>
              <w:top w:val="single" w:sz="6"/>
              <w:left w:val="single" w:sz="6"/>
              <w:bottom w:val="single" w:sz="6"/>
              <w:right w:val="single" w:sz="6"/>
            </w:tcBorders>
            <w:tcMar>
              <w:left w:w="105" w:type="dxa"/>
              <w:right w:w="105" w:type="dxa"/>
            </w:tcMar>
            <w:vAlign w:val="bottom"/>
          </w:tcPr>
          <w:p w:rsidR="3F66BACC" w:rsidP="3F66BACC" w:rsidRDefault="3F66BACC" w14:paraId="2C6BD5B2" w14:textId="63150E3D">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9</w:t>
            </w:r>
          </w:p>
        </w:tc>
        <w:tc>
          <w:tcPr>
            <w:tcW w:w="423" w:type="dxa"/>
            <w:tcBorders>
              <w:top w:val="single" w:sz="6"/>
              <w:left w:val="single" w:sz="6"/>
              <w:bottom w:val="single" w:sz="6"/>
              <w:right w:val="single" w:sz="6"/>
            </w:tcBorders>
            <w:tcMar>
              <w:left w:w="105" w:type="dxa"/>
              <w:right w:w="105" w:type="dxa"/>
            </w:tcMar>
            <w:vAlign w:val="bottom"/>
          </w:tcPr>
          <w:p w:rsidR="3F66BACC" w:rsidP="3F66BACC" w:rsidRDefault="3F66BACC" w14:paraId="58000CA2" w14:textId="7AC73008">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1,2</w:t>
            </w:r>
          </w:p>
        </w:tc>
      </w:tr>
      <w:tr w:rsidR="3F66BACC" w:rsidTr="3F66BACC" w14:paraId="1F2628C1">
        <w:trPr>
          <w:trHeight w:val="495"/>
        </w:trPr>
        <w:tc>
          <w:tcPr>
            <w:tcW w:w="788" w:type="dxa"/>
            <w:tcBorders>
              <w:top w:val="single" w:sz="6"/>
              <w:left w:val="single" w:sz="6"/>
              <w:bottom w:val="single" w:sz="6"/>
              <w:right w:val="single" w:sz="36"/>
            </w:tcBorders>
            <w:tcMar>
              <w:left w:w="105" w:type="dxa"/>
              <w:right w:w="105" w:type="dxa"/>
            </w:tcMar>
            <w:vAlign w:val="bottom"/>
          </w:tcPr>
          <w:p w:rsidR="3F66BACC" w:rsidP="3F66BACC" w:rsidRDefault="3F66BACC" w14:paraId="42168C34" w14:textId="40DD1F18">
            <w:pPr>
              <w:jc w:val="right"/>
              <w:rPr>
                <w:rFonts w:ascii="Arial" w:hAnsi="Arial" w:eastAsia="Arial" w:cs="Arial"/>
                <w:b w:val="0"/>
                <w:bCs w:val="0"/>
                <w:i w:val="0"/>
                <w:iCs w:val="0"/>
                <w:sz w:val="16"/>
                <w:szCs w:val="16"/>
              </w:rPr>
            </w:pPr>
            <w:r w:rsidRPr="3F66BACC" w:rsidR="3F66BACC">
              <w:rPr>
                <w:rFonts w:ascii="Arial" w:hAnsi="Arial" w:eastAsia="Arial" w:cs="Arial"/>
                <w:b w:val="0"/>
                <w:bCs w:val="0"/>
                <w:i w:val="0"/>
                <w:iCs w:val="0"/>
                <w:sz w:val="16"/>
                <w:szCs w:val="16"/>
                <w:lang w:val="en-US"/>
              </w:rPr>
              <w:t>Роми</w:t>
            </w:r>
          </w:p>
        </w:tc>
        <w:tc>
          <w:tcPr>
            <w:tcW w:w="407" w:type="dxa"/>
            <w:tcBorders>
              <w:top w:val="single" w:sz="6"/>
              <w:left w:val="single" w:sz="36"/>
              <w:bottom w:val="single" w:sz="6"/>
              <w:right w:val="single" w:sz="6"/>
            </w:tcBorders>
            <w:tcMar>
              <w:left w:w="105" w:type="dxa"/>
              <w:right w:w="105" w:type="dxa"/>
            </w:tcMar>
            <w:vAlign w:val="bottom"/>
          </w:tcPr>
          <w:p w:rsidR="3F66BACC" w:rsidP="3F66BACC" w:rsidRDefault="3F66BACC" w14:paraId="0C418D65" w14:textId="3E9FA42A">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429</w:t>
            </w:r>
          </w:p>
        </w:tc>
        <w:tc>
          <w:tcPr>
            <w:tcW w:w="435" w:type="dxa"/>
            <w:tcBorders>
              <w:top w:val="single" w:sz="6"/>
              <w:left w:val="single" w:sz="6"/>
              <w:bottom w:val="single" w:sz="6"/>
              <w:right w:val="single" w:sz="6"/>
            </w:tcBorders>
            <w:tcMar>
              <w:left w:w="105" w:type="dxa"/>
              <w:right w:w="105" w:type="dxa"/>
            </w:tcMar>
            <w:vAlign w:val="bottom"/>
          </w:tcPr>
          <w:p w:rsidR="3F66BACC" w:rsidP="3F66BACC" w:rsidRDefault="3F66BACC" w14:paraId="06211D5A" w14:textId="1FC58645">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33,9</w:t>
            </w:r>
          </w:p>
        </w:tc>
        <w:tc>
          <w:tcPr>
            <w:tcW w:w="435" w:type="dxa"/>
            <w:tcBorders>
              <w:top w:val="single" w:sz="6"/>
              <w:left w:val="single" w:sz="6"/>
              <w:bottom w:val="single" w:sz="6"/>
              <w:right w:val="single" w:sz="6"/>
            </w:tcBorders>
            <w:tcMar>
              <w:left w:w="105" w:type="dxa"/>
              <w:right w:w="105" w:type="dxa"/>
            </w:tcMar>
            <w:vAlign w:val="bottom"/>
          </w:tcPr>
          <w:p w:rsidR="3F66BACC" w:rsidP="3F66BACC" w:rsidRDefault="3F66BACC" w14:paraId="7F3D06C1" w14:textId="360C0687">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395</w:t>
            </w:r>
          </w:p>
        </w:tc>
        <w:tc>
          <w:tcPr>
            <w:tcW w:w="407" w:type="dxa"/>
            <w:tcBorders>
              <w:top w:val="single" w:sz="6"/>
              <w:left w:val="single" w:sz="6"/>
              <w:bottom w:val="single" w:sz="6"/>
              <w:right w:val="single" w:sz="36"/>
            </w:tcBorders>
            <w:tcMar>
              <w:left w:w="105" w:type="dxa"/>
              <w:right w:w="105" w:type="dxa"/>
            </w:tcMar>
            <w:vAlign w:val="bottom"/>
          </w:tcPr>
          <w:p w:rsidR="3F66BACC" w:rsidP="3F66BACC" w:rsidRDefault="3F66BACC" w14:paraId="686F9B72" w14:textId="3936458F">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36,1</w:t>
            </w:r>
          </w:p>
        </w:tc>
        <w:tc>
          <w:tcPr>
            <w:tcW w:w="407" w:type="dxa"/>
            <w:tcBorders>
              <w:top w:val="single" w:sz="6"/>
              <w:left w:val="single" w:sz="36"/>
              <w:bottom w:val="single" w:sz="6"/>
              <w:right w:val="single" w:sz="6"/>
            </w:tcBorders>
            <w:tcMar>
              <w:left w:w="105" w:type="dxa"/>
              <w:right w:w="105" w:type="dxa"/>
            </w:tcMar>
            <w:vAlign w:val="bottom"/>
          </w:tcPr>
          <w:p w:rsidR="3F66BACC" w:rsidP="3F66BACC" w:rsidRDefault="3F66BACC" w14:paraId="25B5F0C2" w14:textId="5AAF3B71">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337</w:t>
            </w:r>
          </w:p>
        </w:tc>
        <w:tc>
          <w:tcPr>
            <w:tcW w:w="435" w:type="dxa"/>
            <w:tcBorders>
              <w:top w:val="single" w:sz="6"/>
              <w:left w:val="single" w:sz="6"/>
              <w:bottom w:val="single" w:sz="6"/>
              <w:right w:val="single" w:sz="6"/>
            </w:tcBorders>
            <w:tcMar>
              <w:left w:w="105" w:type="dxa"/>
              <w:right w:w="105" w:type="dxa"/>
            </w:tcMar>
            <w:vAlign w:val="bottom"/>
          </w:tcPr>
          <w:p w:rsidR="3F66BACC" w:rsidP="3F66BACC" w:rsidRDefault="3F66BACC" w14:paraId="64907B95" w14:textId="587B88F0">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26,6</w:t>
            </w:r>
          </w:p>
        </w:tc>
        <w:tc>
          <w:tcPr>
            <w:tcW w:w="435" w:type="dxa"/>
            <w:tcBorders>
              <w:top w:val="single" w:sz="6"/>
              <w:left w:val="single" w:sz="6"/>
              <w:bottom w:val="single" w:sz="6"/>
              <w:right w:val="single" w:sz="6"/>
            </w:tcBorders>
            <w:tcMar>
              <w:left w:w="105" w:type="dxa"/>
              <w:right w:w="105" w:type="dxa"/>
            </w:tcMar>
            <w:vAlign w:val="bottom"/>
          </w:tcPr>
          <w:p w:rsidR="3F66BACC" w:rsidP="3F66BACC" w:rsidRDefault="3F66BACC" w14:paraId="79C7405B" w14:textId="32C6FD36">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292</w:t>
            </w:r>
          </w:p>
        </w:tc>
        <w:tc>
          <w:tcPr>
            <w:tcW w:w="407" w:type="dxa"/>
            <w:tcBorders>
              <w:top w:val="single" w:sz="6"/>
              <w:left w:val="single" w:sz="6"/>
              <w:bottom w:val="single" w:sz="6"/>
              <w:right w:val="single" w:sz="36"/>
            </w:tcBorders>
            <w:tcMar>
              <w:left w:w="105" w:type="dxa"/>
              <w:right w:w="105" w:type="dxa"/>
            </w:tcMar>
            <w:vAlign w:val="bottom"/>
          </w:tcPr>
          <w:p w:rsidR="3F66BACC" w:rsidP="3F66BACC" w:rsidRDefault="3F66BACC" w14:paraId="6EE61CC1" w14:textId="4BFA4D6B">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26,7</w:t>
            </w:r>
          </w:p>
        </w:tc>
        <w:tc>
          <w:tcPr>
            <w:tcW w:w="407" w:type="dxa"/>
            <w:tcBorders>
              <w:top w:val="single" w:sz="6"/>
              <w:left w:val="single" w:sz="36"/>
              <w:bottom w:val="single" w:sz="6"/>
              <w:right w:val="single" w:sz="6"/>
            </w:tcBorders>
            <w:tcMar>
              <w:left w:w="105" w:type="dxa"/>
              <w:right w:w="105" w:type="dxa"/>
            </w:tcMar>
            <w:vAlign w:val="bottom"/>
          </w:tcPr>
          <w:p w:rsidR="3F66BACC" w:rsidP="3F66BACC" w:rsidRDefault="3F66BACC" w14:paraId="0C5343F5" w14:textId="2E7DE55E">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227</w:t>
            </w:r>
          </w:p>
        </w:tc>
        <w:tc>
          <w:tcPr>
            <w:tcW w:w="435" w:type="dxa"/>
            <w:tcBorders>
              <w:top w:val="single" w:sz="6"/>
              <w:left w:val="single" w:sz="6"/>
              <w:bottom w:val="single" w:sz="6"/>
              <w:right w:val="single" w:sz="6"/>
            </w:tcBorders>
            <w:tcMar>
              <w:left w:w="105" w:type="dxa"/>
              <w:right w:w="105" w:type="dxa"/>
            </w:tcMar>
            <w:vAlign w:val="bottom"/>
          </w:tcPr>
          <w:p w:rsidR="3F66BACC" w:rsidP="3F66BACC" w:rsidRDefault="3F66BACC" w14:paraId="61197C28" w14:textId="6E62856A">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17,1</w:t>
            </w:r>
          </w:p>
        </w:tc>
        <w:tc>
          <w:tcPr>
            <w:tcW w:w="435" w:type="dxa"/>
            <w:tcBorders>
              <w:top w:val="single" w:sz="6"/>
              <w:left w:val="single" w:sz="6"/>
              <w:bottom w:val="single" w:sz="6"/>
              <w:right w:val="single" w:sz="6"/>
            </w:tcBorders>
            <w:tcMar>
              <w:left w:w="105" w:type="dxa"/>
              <w:right w:w="105" w:type="dxa"/>
            </w:tcMar>
            <w:vAlign w:val="bottom"/>
          </w:tcPr>
          <w:p w:rsidR="3F66BACC" w:rsidP="3F66BACC" w:rsidRDefault="3F66BACC" w14:paraId="75766ECC" w14:textId="14583F26">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176</w:t>
            </w:r>
          </w:p>
        </w:tc>
        <w:tc>
          <w:tcPr>
            <w:tcW w:w="407" w:type="dxa"/>
            <w:tcBorders>
              <w:top w:val="single" w:sz="6"/>
              <w:left w:val="single" w:sz="6"/>
              <w:bottom w:val="single" w:sz="6"/>
              <w:right w:val="single" w:sz="36"/>
            </w:tcBorders>
            <w:tcMar>
              <w:left w:w="105" w:type="dxa"/>
              <w:right w:w="105" w:type="dxa"/>
            </w:tcMar>
            <w:vAlign w:val="bottom"/>
          </w:tcPr>
          <w:p w:rsidR="3F66BACC" w:rsidP="3F66BACC" w:rsidRDefault="3F66BACC" w14:paraId="29AE274E" w14:textId="682FEAE7">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16,1</w:t>
            </w:r>
          </w:p>
        </w:tc>
        <w:tc>
          <w:tcPr>
            <w:tcW w:w="407" w:type="dxa"/>
            <w:tcBorders>
              <w:top w:val="single" w:sz="6"/>
              <w:left w:val="single" w:sz="36"/>
              <w:bottom w:val="single" w:sz="6"/>
              <w:right w:val="single" w:sz="6"/>
            </w:tcBorders>
            <w:tcMar>
              <w:left w:w="105" w:type="dxa"/>
              <w:right w:w="105" w:type="dxa"/>
            </w:tcMar>
            <w:vAlign w:val="bottom"/>
          </w:tcPr>
          <w:p w:rsidR="3F66BACC" w:rsidP="3F66BACC" w:rsidRDefault="3F66BACC" w14:paraId="71EC9F76" w14:textId="0DC72307">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120</w:t>
            </w:r>
          </w:p>
        </w:tc>
        <w:tc>
          <w:tcPr>
            <w:tcW w:w="435" w:type="dxa"/>
            <w:tcBorders>
              <w:top w:val="single" w:sz="6"/>
              <w:left w:val="single" w:sz="6"/>
              <w:bottom w:val="single" w:sz="6"/>
              <w:right w:val="single" w:sz="6"/>
            </w:tcBorders>
            <w:tcMar>
              <w:left w:w="105" w:type="dxa"/>
              <w:right w:w="105" w:type="dxa"/>
            </w:tcMar>
            <w:vAlign w:val="bottom"/>
          </w:tcPr>
          <w:p w:rsidR="3F66BACC" w:rsidP="3F66BACC" w:rsidRDefault="3F66BACC" w14:paraId="46D54DBE" w14:textId="2577C3A8">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9,5</w:t>
            </w:r>
          </w:p>
        </w:tc>
        <w:tc>
          <w:tcPr>
            <w:tcW w:w="435" w:type="dxa"/>
            <w:tcBorders>
              <w:top w:val="single" w:sz="6"/>
              <w:left w:val="single" w:sz="6"/>
              <w:bottom w:val="single" w:sz="6"/>
              <w:right w:val="single" w:sz="6"/>
            </w:tcBorders>
            <w:tcMar>
              <w:left w:w="105" w:type="dxa"/>
              <w:right w:w="105" w:type="dxa"/>
            </w:tcMar>
            <w:vAlign w:val="bottom"/>
          </w:tcPr>
          <w:p w:rsidR="3F66BACC" w:rsidP="3F66BACC" w:rsidRDefault="3F66BACC" w14:paraId="67A8216D" w14:textId="2654AB0B">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119</w:t>
            </w:r>
          </w:p>
        </w:tc>
        <w:tc>
          <w:tcPr>
            <w:tcW w:w="407" w:type="dxa"/>
            <w:tcBorders>
              <w:top w:val="single" w:sz="6"/>
              <w:left w:val="single" w:sz="6"/>
              <w:bottom w:val="single" w:sz="6"/>
              <w:right w:val="single" w:sz="36"/>
            </w:tcBorders>
            <w:tcMar>
              <w:left w:w="105" w:type="dxa"/>
              <w:right w:w="105" w:type="dxa"/>
            </w:tcMar>
            <w:vAlign w:val="bottom"/>
          </w:tcPr>
          <w:p w:rsidR="3F66BACC" w:rsidP="3F66BACC" w:rsidRDefault="3F66BACC" w14:paraId="60B73097" w14:textId="7FEA5862">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10,9</w:t>
            </w:r>
          </w:p>
        </w:tc>
        <w:tc>
          <w:tcPr>
            <w:tcW w:w="407" w:type="dxa"/>
            <w:tcBorders>
              <w:top w:val="single" w:sz="6"/>
              <w:left w:val="single" w:sz="36"/>
              <w:bottom w:val="single" w:sz="6"/>
              <w:right w:val="single" w:sz="6"/>
            </w:tcBorders>
            <w:tcMar>
              <w:left w:w="105" w:type="dxa"/>
              <w:right w:w="105" w:type="dxa"/>
            </w:tcMar>
            <w:vAlign w:val="bottom"/>
          </w:tcPr>
          <w:p w:rsidR="3F66BACC" w:rsidP="3F66BACC" w:rsidRDefault="3F66BACC" w14:paraId="5F7F648B" w14:textId="5D2CFDF9">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136</w:t>
            </w:r>
          </w:p>
        </w:tc>
        <w:tc>
          <w:tcPr>
            <w:tcW w:w="435" w:type="dxa"/>
            <w:tcBorders>
              <w:top w:val="single" w:sz="6"/>
              <w:left w:val="single" w:sz="6"/>
              <w:bottom w:val="single" w:sz="6"/>
              <w:right w:val="single" w:sz="6"/>
            </w:tcBorders>
            <w:tcMar>
              <w:left w:w="105" w:type="dxa"/>
              <w:right w:w="105" w:type="dxa"/>
            </w:tcMar>
            <w:vAlign w:val="bottom"/>
          </w:tcPr>
          <w:p w:rsidR="3F66BACC" w:rsidP="3F66BACC" w:rsidRDefault="3F66BACC" w14:paraId="0D72F901" w14:textId="1E2A8CA8">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10,7</w:t>
            </w:r>
          </w:p>
        </w:tc>
        <w:tc>
          <w:tcPr>
            <w:tcW w:w="435" w:type="dxa"/>
            <w:tcBorders>
              <w:top w:val="single" w:sz="6"/>
              <w:left w:val="single" w:sz="6"/>
              <w:bottom w:val="single" w:sz="6"/>
              <w:right w:val="single" w:sz="6"/>
            </w:tcBorders>
            <w:tcMar>
              <w:left w:w="105" w:type="dxa"/>
              <w:right w:w="105" w:type="dxa"/>
            </w:tcMar>
            <w:vAlign w:val="bottom"/>
          </w:tcPr>
          <w:p w:rsidR="3F66BACC" w:rsidP="3F66BACC" w:rsidRDefault="3F66BACC" w14:paraId="02ABC9C9" w14:textId="55DC873D">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103</w:t>
            </w:r>
          </w:p>
        </w:tc>
        <w:tc>
          <w:tcPr>
            <w:tcW w:w="410" w:type="dxa"/>
            <w:tcBorders>
              <w:top w:val="single" w:sz="6"/>
              <w:left w:val="single" w:sz="6"/>
              <w:bottom w:val="single" w:sz="6"/>
              <w:right w:val="single" w:sz="36"/>
            </w:tcBorders>
            <w:tcMar>
              <w:left w:w="105" w:type="dxa"/>
              <w:right w:w="105" w:type="dxa"/>
            </w:tcMar>
            <w:vAlign w:val="bottom"/>
          </w:tcPr>
          <w:p w:rsidR="3F66BACC" w:rsidP="3F66BACC" w:rsidRDefault="3F66BACC" w14:paraId="1BC20159" w14:textId="5892264D">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9,4</w:t>
            </w:r>
          </w:p>
        </w:tc>
        <w:tc>
          <w:tcPr>
            <w:tcW w:w="395" w:type="dxa"/>
            <w:tcBorders>
              <w:top w:val="single" w:sz="6"/>
              <w:left w:val="single" w:sz="36"/>
              <w:bottom w:val="single" w:sz="6"/>
              <w:right w:val="single" w:sz="6"/>
            </w:tcBorders>
            <w:tcMar>
              <w:left w:w="105" w:type="dxa"/>
              <w:right w:w="105" w:type="dxa"/>
            </w:tcMar>
            <w:vAlign w:val="bottom"/>
          </w:tcPr>
          <w:p w:rsidR="3F66BACC" w:rsidP="3F66BACC" w:rsidRDefault="3F66BACC" w14:paraId="52B4030F" w14:textId="7CA83974">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18</w:t>
            </w:r>
          </w:p>
        </w:tc>
        <w:tc>
          <w:tcPr>
            <w:tcW w:w="423" w:type="dxa"/>
            <w:tcBorders>
              <w:top w:val="single" w:sz="6"/>
              <w:left w:val="single" w:sz="6"/>
              <w:bottom w:val="single" w:sz="6"/>
              <w:right w:val="single" w:sz="6"/>
            </w:tcBorders>
            <w:tcMar>
              <w:left w:w="105" w:type="dxa"/>
              <w:right w:w="105" w:type="dxa"/>
            </w:tcMar>
            <w:vAlign w:val="bottom"/>
          </w:tcPr>
          <w:p w:rsidR="3F66BACC" w:rsidP="3F66BACC" w:rsidRDefault="3F66BACC" w14:paraId="3E39C789" w14:textId="032B4412">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1,4</w:t>
            </w:r>
          </w:p>
        </w:tc>
        <w:tc>
          <w:tcPr>
            <w:tcW w:w="423" w:type="dxa"/>
            <w:tcBorders>
              <w:top w:val="single" w:sz="6"/>
              <w:left w:val="single" w:sz="6"/>
              <w:bottom w:val="single" w:sz="6"/>
              <w:right w:val="single" w:sz="6"/>
            </w:tcBorders>
            <w:tcMar>
              <w:left w:w="105" w:type="dxa"/>
              <w:right w:w="105" w:type="dxa"/>
            </w:tcMar>
            <w:vAlign w:val="bottom"/>
          </w:tcPr>
          <w:p w:rsidR="3F66BACC" w:rsidP="3F66BACC" w:rsidRDefault="3F66BACC" w14:paraId="64B49691" w14:textId="1FA54F1C">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9</w:t>
            </w:r>
          </w:p>
        </w:tc>
        <w:tc>
          <w:tcPr>
            <w:tcW w:w="423" w:type="dxa"/>
            <w:tcBorders>
              <w:top w:val="single" w:sz="6"/>
              <w:left w:val="single" w:sz="6"/>
              <w:bottom w:val="single" w:sz="6"/>
              <w:right w:val="single" w:sz="6"/>
            </w:tcBorders>
            <w:tcMar>
              <w:left w:w="105" w:type="dxa"/>
              <w:right w:w="105" w:type="dxa"/>
            </w:tcMar>
            <w:vAlign w:val="bottom"/>
          </w:tcPr>
          <w:p w:rsidR="3F66BACC" w:rsidP="3F66BACC" w:rsidRDefault="3F66BACC" w14:paraId="1F512AD6" w14:textId="471DB705">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0,8</w:t>
            </w:r>
          </w:p>
        </w:tc>
      </w:tr>
      <w:tr w:rsidR="3F66BACC" w:rsidTr="3F66BACC" w14:paraId="50E4849C">
        <w:trPr>
          <w:trHeight w:val="495"/>
        </w:trPr>
        <w:tc>
          <w:tcPr>
            <w:tcW w:w="788" w:type="dxa"/>
            <w:tcBorders>
              <w:top w:val="single" w:sz="6"/>
              <w:left w:val="single" w:sz="6"/>
              <w:bottom w:val="single" w:sz="6"/>
              <w:right w:val="single" w:sz="36"/>
            </w:tcBorders>
            <w:tcMar>
              <w:left w:w="105" w:type="dxa"/>
              <w:right w:w="105" w:type="dxa"/>
            </w:tcMar>
            <w:vAlign w:val="bottom"/>
          </w:tcPr>
          <w:p w:rsidR="3F66BACC" w:rsidP="3F66BACC" w:rsidRDefault="3F66BACC" w14:paraId="228CBF62" w14:textId="14B5DCEA">
            <w:pPr>
              <w:jc w:val="right"/>
              <w:rPr>
                <w:rFonts w:ascii="Arial" w:hAnsi="Arial" w:eastAsia="Arial" w:cs="Arial"/>
                <w:b w:val="0"/>
                <w:bCs w:val="0"/>
                <w:i w:val="0"/>
                <w:iCs w:val="0"/>
                <w:sz w:val="16"/>
                <w:szCs w:val="16"/>
              </w:rPr>
            </w:pPr>
            <w:r w:rsidRPr="3F66BACC" w:rsidR="3F66BACC">
              <w:rPr>
                <w:rFonts w:ascii="Arial" w:hAnsi="Arial" w:eastAsia="Arial" w:cs="Arial"/>
                <w:b w:val="0"/>
                <w:bCs w:val="0"/>
                <w:i w:val="0"/>
                <w:iCs w:val="0"/>
                <w:sz w:val="16"/>
                <w:szCs w:val="16"/>
                <w:lang w:val="en-US"/>
              </w:rPr>
              <w:t>Останати</w:t>
            </w:r>
          </w:p>
        </w:tc>
        <w:tc>
          <w:tcPr>
            <w:tcW w:w="407" w:type="dxa"/>
            <w:tcBorders>
              <w:top w:val="single" w:sz="6"/>
              <w:left w:val="single" w:sz="36"/>
              <w:bottom w:val="single" w:sz="6"/>
              <w:right w:val="single" w:sz="6"/>
            </w:tcBorders>
            <w:tcMar>
              <w:left w:w="105" w:type="dxa"/>
              <w:right w:w="105" w:type="dxa"/>
            </w:tcMar>
            <w:vAlign w:val="bottom"/>
          </w:tcPr>
          <w:p w:rsidR="3F66BACC" w:rsidP="3F66BACC" w:rsidRDefault="3F66BACC" w14:paraId="1F776813" w14:textId="5C0814DF">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490</w:t>
            </w:r>
          </w:p>
        </w:tc>
        <w:tc>
          <w:tcPr>
            <w:tcW w:w="435" w:type="dxa"/>
            <w:tcBorders>
              <w:top w:val="single" w:sz="6"/>
              <w:left w:val="single" w:sz="6"/>
              <w:bottom w:val="single" w:sz="6"/>
              <w:right w:val="single" w:sz="6"/>
            </w:tcBorders>
            <w:tcMar>
              <w:left w:w="105" w:type="dxa"/>
              <w:right w:w="105" w:type="dxa"/>
            </w:tcMar>
            <w:vAlign w:val="bottom"/>
          </w:tcPr>
          <w:p w:rsidR="3F66BACC" w:rsidP="3F66BACC" w:rsidRDefault="3F66BACC" w14:paraId="102A55F3" w14:textId="63A84F71">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94,0</w:t>
            </w:r>
          </w:p>
        </w:tc>
        <w:tc>
          <w:tcPr>
            <w:tcW w:w="435" w:type="dxa"/>
            <w:tcBorders>
              <w:top w:val="single" w:sz="6"/>
              <w:left w:val="single" w:sz="6"/>
              <w:bottom w:val="single" w:sz="6"/>
              <w:right w:val="single" w:sz="6"/>
            </w:tcBorders>
            <w:tcMar>
              <w:left w:w="105" w:type="dxa"/>
              <w:right w:w="105" w:type="dxa"/>
            </w:tcMar>
            <w:vAlign w:val="bottom"/>
          </w:tcPr>
          <w:p w:rsidR="3F66BACC" w:rsidP="3F66BACC" w:rsidRDefault="3F66BACC" w14:paraId="3DE9885F" w14:textId="3B821E08">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199</w:t>
            </w:r>
          </w:p>
        </w:tc>
        <w:tc>
          <w:tcPr>
            <w:tcW w:w="407" w:type="dxa"/>
            <w:tcBorders>
              <w:top w:val="single" w:sz="6"/>
              <w:left w:val="single" w:sz="6"/>
              <w:bottom w:val="single" w:sz="6"/>
              <w:right w:val="single" w:sz="36"/>
            </w:tcBorders>
            <w:tcMar>
              <w:left w:w="105" w:type="dxa"/>
              <w:right w:w="105" w:type="dxa"/>
            </w:tcMar>
            <w:vAlign w:val="bottom"/>
          </w:tcPr>
          <w:p w:rsidR="3F66BACC" w:rsidP="3F66BACC" w:rsidRDefault="3F66BACC" w14:paraId="3E598FA6" w14:textId="52B630BB">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38,7</w:t>
            </w:r>
          </w:p>
        </w:tc>
        <w:tc>
          <w:tcPr>
            <w:tcW w:w="407" w:type="dxa"/>
            <w:tcBorders>
              <w:top w:val="single" w:sz="6"/>
              <w:left w:val="single" w:sz="36"/>
              <w:bottom w:val="single" w:sz="6"/>
              <w:right w:val="single" w:sz="6"/>
            </w:tcBorders>
            <w:tcMar>
              <w:left w:w="105" w:type="dxa"/>
              <w:right w:w="105" w:type="dxa"/>
            </w:tcMar>
            <w:vAlign w:val="bottom"/>
          </w:tcPr>
          <w:p w:rsidR="3F66BACC" w:rsidP="3F66BACC" w:rsidRDefault="3F66BACC" w14:paraId="5AE200F7" w14:textId="529D508F">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121</w:t>
            </w:r>
          </w:p>
        </w:tc>
        <w:tc>
          <w:tcPr>
            <w:tcW w:w="435" w:type="dxa"/>
            <w:tcBorders>
              <w:top w:val="single" w:sz="6"/>
              <w:left w:val="single" w:sz="6"/>
              <w:bottom w:val="single" w:sz="6"/>
              <w:right w:val="single" w:sz="6"/>
            </w:tcBorders>
            <w:tcMar>
              <w:left w:w="105" w:type="dxa"/>
              <w:right w:w="105" w:type="dxa"/>
            </w:tcMar>
            <w:vAlign w:val="bottom"/>
          </w:tcPr>
          <w:p w:rsidR="3F66BACC" w:rsidP="3F66BACC" w:rsidRDefault="3F66BACC" w14:paraId="15834BB2" w14:textId="031EFB35">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23,2</w:t>
            </w:r>
          </w:p>
        </w:tc>
        <w:tc>
          <w:tcPr>
            <w:tcW w:w="435" w:type="dxa"/>
            <w:tcBorders>
              <w:top w:val="single" w:sz="6"/>
              <w:left w:val="single" w:sz="6"/>
              <w:bottom w:val="single" w:sz="6"/>
              <w:right w:val="single" w:sz="6"/>
            </w:tcBorders>
            <w:tcMar>
              <w:left w:w="105" w:type="dxa"/>
              <w:right w:w="105" w:type="dxa"/>
            </w:tcMar>
            <w:vAlign w:val="bottom"/>
          </w:tcPr>
          <w:p w:rsidR="3F66BACC" w:rsidP="3F66BACC" w:rsidRDefault="3F66BACC" w14:paraId="00714778" w14:textId="7D46F49A">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185</w:t>
            </w:r>
          </w:p>
        </w:tc>
        <w:tc>
          <w:tcPr>
            <w:tcW w:w="407" w:type="dxa"/>
            <w:tcBorders>
              <w:top w:val="single" w:sz="6"/>
              <w:left w:val="single" w:sz="6"/>
              <w:bottom w:val="single" w:sz="6"/>
              <w:right w:val="single" w:sz="36"/>
            </w:tcBorders>
            <w:tcMar>
              <w:left w:w="105" w:type="dxa"/>
              <w:right w:w="105" w:type="dxa"/>
            </w:tcMar>
            <w:vAlign w:val="bottom"/>
          </w:tcPr>
          <w:p w:rsidR="3F66BACC" w:rsidP="3F66BACC" w:rsidRDefault="3F66BACC" w14:paraId="3409EF24" w14:textId="4ECA0EB7">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36,0</w:t>
            </w:r>
          </w:p>
        </w:tc>
        <w:tc>
          <w:tcPr>
            <w:tcW w:w="407" w:type="dxa"/>
            <w:tcBorders>
              <w:top w:val="single" w:sz="6"/>
              <w:left w:val="single" w:sz="36"/>
              <w:bottom w:val="single" w:sz="6"/>
              <w:right w:val="single" w:sz="6"/>
            </w:tcBorders>
            <w:tcMar>
              <w:left w:w="105" w:type="dxa"/>
              <w:right w:w="105" w:type="dxa"/>
            </w:tcMar>
            <w:vAlign w:val="bottom"/>
          </w:tcPr>
          <w:p w:rsidR="3F66BACC" w:rsidP="3F66BACC" w:rsidRDefault="3F66BACC" w14:paraId="11DA9579" w14:textId="548B2A03">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43</w:t>
            </w:r>
          </w:p>
        </w:tc>
        <w:tc>
          <w:tcPr>
            <w:tcW w:w="435" w:type="dxa"/>
            <w:tcBorders>
              <w:top w:val="single" w:sz="6"/>
              <w:left w:val="single" w:sz="6"/>
              <w:bottom w:val="single" w:sz="6"/>
              <w:right w:val="single" w:sz="6"/>
            </w:tcBorders>
            <w:tcMar>
              <w:left w:w="105" w:type="dxa"/>
              <w:right w:w="105" w:type="dxa"/>
            </w:tcMar>
            <w:vAlign w:val="bottom"/>
          </w:tcPr>
          <w:p w:rsidR="3F66BACC" w:rsidP="3F66BACC" w:rsidRDefault="3F66BACC" w14:paraId="7AACD168" w14:textId="1C75D1A5">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8,3</w:t>
            </w:r>
          </w:p>
        </w:tc>
        <w:tc>
          <w:tcPr>
            <w:tcW w:w="435" w:type="dxa"/>
            <w:tcBorders>
              <w:top w:val="single" w:sz="6"/>
              <w:left w:val="single" w:sz="6"/>
              <w:bottom w:val="single" w:sz="6"/>
              <w:right w:val="single" w:sz="6"/>
            </w:tcBorders>
            <w:tcMar>
              <w:left w:w="105" w:type="dxa"/>
              <w:right w:w="105" w:type="dxa"/>
            </w:tcMar>
            <w:vAlign w:val="bottom"/>
          </w:tcPr>
          <w:p w:rsidR="3F66BACC" w:rsidP="3F66BACC" w:rsidRDefault="3F66BACC" w14:paraId="638AE3B5" w14:textId="676D51A6">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70</w:t>
            </w:r>
          </w:p>
        </w:tc>
        <w:tc>
          <w:tcPr>
            <w:tcW w:w="407" w:type="dxa"/>
            <w:tcBorders>
              <w:top w:val="single" w:sz="6"/>
              <w:left w:val="single" w:sz="6"/>
              <w:bottom w:val="single" w:sz="6"/>
              <w:right w:val="single" w:sz="36"/>
            </w:tcBorders>
            <w:tcMar>
              <w:left w:w="105" w:type="dxa"/>
              <w:right w:w="105" w:type="dxa"/>
            </w:tcMar>
            <w:vAlign w:val="bottom"/>
          </w:tcPr>
          <w:p w:rsidR="3F66BACC" w:rsidP="3F66BACC" w:rsidRDefault="3F66BACC" w14:paraId="5AFE0F7F" w14:textId="2E869B31">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13,6</w:t>
            </w:r>
          </w:p>
        </w:tc>
        <w:tc>
          <w:tcPr>
            <w:tcW w:w="407" w:type="dxa"/>
            <w:tcBorders>
              <w:top w:val="single" w:sz="6"/>
              <w:left w:val="single" w:sz="36"/>
              <w:bottom w:val="single" w:sz="6"/>
              <w:right w:val="single" w:sz="6"/>
            </w:tcBorders>
            <w:tcMar>
              <w:left w:w="105" w:type="dxa"/>
              <w:right w:w="105" w:type="dxa"/>
            </w:tcMar>
            <w:vAlign w:val="bottom"/>
          </w:tcPr>
          <w:p w:rsidR="3F66BACC" w:rsidP="3F66BACC" w:rsidRDefault="3F66BACC" w14:paraId="25027887" w14:textId="3F5FEED8">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12</w:t>
            </w:r>
          </w:p>
        </w:tc>
        <w:tc>
          <w:tcPr>
            <w:tcW w:w="435" w:type="dxa"/>
            <w:tcBorders>
              <w:top w:val="single" w:sz="6"/>
              <w:left w:val="single" w:sz="6"/>
              <w:bottom w:val="single" w:sz="6"/>
              <w:right w:val="single" w:sz="6"/>
            </w:tcBorders>
            <w:tcMar>
              <w:left w:w="105" w:type="dxa"/>
              <w:right w:w="105" w:type="dxa"/>
            </w:tcMar>
            <w:vAlign w:val="bottom"/>
          </w:tcPr>
          <w:p w:rsidR="3F66BACC" w:rsidP="3F66BACC" w:rsidRDefault="3F66BACC" w14:paraId="1C6394BF" w14:textId="2C407DAD">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2,3</w:t>
            </w:r>
          </w:p>
        </w:tc>
        <w:tc>
          <w:tcPr>
            <w:tcW w:w="435" w:type="dxa"/>
            <w:tcBorders>
              <w:top w:val="single" w:sz="6"/>
              <w:left w:val="single" w:sz="6"/>
              <w:bottom w:val="single" w:sz="6"/>
              <w:right w:val="single" w:sz="6"/>
            </w:tcBorders>
            <w:tcMar>
              <w:left w:w="105" w:type="dxa"/>
              <w:right w:w="105" w:type="dxa"/>
            </w:tcMar>
            <w:vAlign w:val="bottom"/>
          </w:tcPr>
          <w:p w:rsidR="3F66BACC" w:rsidP="3F66BACC" w:rsidRDefault="3F66BACC" w14:paraId="18098508" w14:textId="1AC13128">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32</w:t>
            </w:r>
          </w:p>
        </w:tc>
        <w:tc>
          <w:tcPr>
            <w:tcW w:w="407" w:type="dxa"/>
            <w:tcBorders>
              <w:top w:val="single" w:sz="6"/>
              <w:left w:val="single" w:sz="6"/>
              <w:bottom w:val="single" w:sz="6"/>
              <w:right w:val="single" w:sz="36"/>
            </w:tcBorders>
            <w:tcMar>
              <w:left w:w="105" w:type="dxa"/>
              <w:right w:w="105" w:type="dxa"/>
            </w:tcMar>
            <w:vAlign w:val="bottom"/>
          </w:tcPr>
          <w:p w:rsidR="3F66BACC" w:rsidP="3F66BACC" w:rsidRDefault="3F66BACC" w14:paraId="2490CCBE" w14:textId="62BD02C8">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6,2</w:t>
            </w:r>
          </w:p>
        </w:tc>
        <w:tc>
          <w:tcPr>
            <w:tcW w:w="407" w:type="dxa"/>
            <w:tcBorders>
              <w:top w:val="single" w:sz="6"/>
              <w:left w:val="single" w:sz="36"/>
              <w:bottom w:val="single" w:sz="6"/>
              <w:right w:val="single" w:sz="6"/>
            </w:tcBorders>
            <w:tcMar>
              <w:left w:w="105" w:type="dxa"/>
              <w:right w:w="105" w:type="dxa"/>
            </w:tcMar>
            <w:vAlign w:val="bottom"/>
          </w:tcPr>
          <w:p w:rsidR="3F66BACC" w:rsidP="3F66BACC" w:rsidRDefault="3F66BACC" w14:paraId="79BFDAAC" w14:textId="2130EB7D">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4</w:t>
            </w:r>
          </w:p>
        </w:tc>
        <w:tc>
          <w:tcPr>
            <w:tcW w:w="435" w:type="dxa"/>
            <w:tcBorders>
              <w:top w:val="single" w:sz="6"/>
              <w:left w:val="single" w:sz="6"/>
              <w:bottom w:val="single" w:sz="6"/>
              <w:right w:val="single" w:sz="6"/>
            </w:tcBorders>
            <w:tcMar>
              <w:left w:w="105" w:type="dxa"/>
              <w:right w:w="105" w:type="dxa"/>
            </w:tcMar>
            <w:vAlign w:val="bottom"/>
          </w:tcPr>
          <w:p w:rsidR="3F66BACC" w:rsidP="3F66BACC" w:rsidRDefault="3F66BACC" w14:paraId="02BF41AA" w14:textId="554725E9">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0,8</w:t>
            </w:r>
          </w:p>
        </w:tc>
        <w:tc>
          <w:tcPr>
            <w:tcW w:w="435" w:type="dxa"/>
            <w:tcBorders>
              <w:top w:val="single" w:sz="6"/>
              <w:left w:val="single" w:sz="6"/>
              <w:bottom w:val="single" w:sz="6"/>
              <w:right w:val="single" w:sz="6"/>
            </w:tcBorders>
            <w:tcMar>
              <w:left w:w="105" w:type="dxa"/>
              <w:right w:w="105" w:type="dxa"/>
            </w:tcMar>
            <w:vAlign w:val="bottom"/>
          </w:tcPr>
          <w:p w:rsidR="3F66BACC" w:rsidP="3F66BACC" w:rsidRDefault="3F66BACC" w14:paraId="51329C76" w14:textId="4073C369">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9</w:t>
            </w:r>
          </w:p>
        </w:tc>
        <w:tc>
          <w:tcPr>
            <w:tcW w:w="410" w:type="dxa"/>
            <w:tcBorders>
              <w:top w:val="single" w:sz="6"/>
              <w:left w:val="single" w:sz="6"/>
              <w:bottom w:val="single" w:sz="6"/>
              <w:right w:val="single" w:sz="36"/>
            </w:tcBorders>
            <w:tcMar>
              <w:left w:w="105" w:type="dxa"/>
              <w:right w:w="105" w:type="dxa"/>
            </w:tcMar>
            <w:vAlign w:val="bottom"/>
          </w:tcPr>
          <w:p w:rsidR="3F66BACC" w:rsidP="3F66BACC" w:rsidRDefault="3F66BACC" w14:paraId="3D6FE8D1" w14:textId="0CF6878B">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1,7</w:t>
            </w:r>
          </w:p>
        </w:tc>
        <w:tc>
          <w:tcPr>
            <w:tcW w:w="395" w:type="dxa"/>
            <w:tcBorders>
              <w:top w:val="single" w:sz="6"/>
              <w:left w:val="single" w:sz="36"/>
              <w:bottom w:val="single" w:sz="6"/>
              <w:right w:val="single" w:sz="6"/>
            </w:tcBorders>
            <w:tcMar>
              <w:left w:w="105" w:type="dxa"/>
              <w:right w:w="105" w:type="dxa"/>
            </w:tcMar>
            <w:vAlign w:val="bottom"/>
          </w:tcPr>
          <w:p w:rsidR="3F66BACC" w:rsidP="3F66BACC" w:rsidRDefault="3F66BACC" w14:paraId="1D20EA8E" w14:textId="7EDEB273">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4</w:t>
            </w:r>
          </w:p>
        </w:tc>
        <w:tc>
          <w:tcPr>
            <w:tcW w:w="423" w:type="dxa"/>
            <w:tcBorders>
              <w:top w:val="single" w:sz="6"/>
              <w:left w:val="single" w:sz="6"/>
              <w:bottom w:val="single" w:sz="6"/>
              <w:right w:val="single" w:sz="6"/>
            </w:tcBorders>
            <w:tcMar>
              <w:left w:w="105" w:type="dxa"/>
              <w:right w:w="105" w:type="dxa"/>
            </w:tcMar>
            <w:vAlign w:val="bottom"/>
          </w:tcPr>
          <w:p w:rsidR="3F66BACC" w:rsidP="3F66BACC" w:rsidRDefault="3F66BACC" w14:paraId="7DF82866" w14:textId="5CB1678A">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0,8</w:t>
            </w:r>
          </w:p>
        </w:tc>
        <w:tc>
          <w:tcPr>
            <w:tcW w:w="423" w:type="dxa"/>
            <w:tcBorders>
              <w:top w:val="single" w:sz="6"/>
              <w:left w:val="single" w:sz="6"/>
              <w:bottom w:val="single" w:sz="6"/>
              <w:right w:val="single" w:sz="6"/>
            </w:tcBorders>
            <w:tcMar>
              <w:left w:w="105" w:type="dxa"/>
              <w:right w:w="105" w:type="dxa"/>
            </w:tcMar>
            <w:vAlign w:val="bottom"/>
          </w:tcPr>
          <w:p w:rsidR="3F66BACC" w:rsidP="3F66BACC" w:rsidRDefault="3F66BACC" w14:paraId="1749A8AD" w14:textId="769C2D1A">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19</w:t>
            </w:r>
          </w:p>
        </w:tc>
        <w:tc>
          <w:tcPr>
            <w:tcW w:w="423" w:type="dxa"/>
            <w:tcBorders>
              <w:top w:val="single" w:sz="6"/>
              <w:left w:val="single" w:sz="6"/>
              <w:bottom w:val="single" w:sz="6"/>
              <w:right w:val="single" w:sz="6"/>
            </w:tcBorders>
            <w:tcMar>
              <w:left w:w="105" w:type="dxa"/>
              <w:right w:w="105" w:type="dxa"/>
            </w:tcMar>
            <w:vAlign w:val="bottom"/>
          </w:tcPr>
          <w:p w:rsidR="3F66BACC" w:rsidP="3F66BACC" w:rsidRDefault="3F66BACC" w14:paraId="555CCD6B" w14:textId="0E8307C9">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3,7</w:t>
            </w:r>
          </w:p>
        </w:tc>
      </w:tr>
      <w:tr w:rsidR="3F66BACC" w:rsidTr="3F66BACC" w14:paraId="531D683A">
        <w:trPr>
          <w:trHeight w:val="495"/>
        </w:trPr>
        <w:tc>
          <w:tcPr>
            <w:tcW w:w="788" w:type="dxa"/>
            <w:tcBorders>
              <w:top w:val="single" w:sz="6"/>
              <w:left w:val="single" w:sz="6"/>
              <w:bottom w:val="single" w:sz="6"/>
              <w:right w:val="single" w:sz="36"/>
            </w:tcBorders>
            <w:tcMar>
              <w:left w:w="105" w:type="dxa"/>
              <w:right w:w="105" w:type="dxa"/>
            </w:tcMar>
            <w:vAlign w:val="bottom"/>
          </w:tcPr>
          <w:p w:rsidR="3F66BACC" w:rsidP="3F66BACC" w:rsidRDefault="3F66BACC" w14:paraId="6988CA92" w14:textId="4914FF5F">
            <w:pPr>
              <w:jc w:val="right"/>
              <w:rPr>
                <w:rFonts w:ascii="Arial" w:hAnsi="Arial" w:eastAsia="Arial" w:cs="Arial"/>
                <w:b w:val="0"/>
                <w:bCs w:val="0"/>
                <w:i w:val="0"/>
                <w:iCs w:val="0"/>
                <w:sz w:val="16"/>
                <w:szCs w:val="16"/>
              </w:rPr>
            </w:pPr>
            <w:r w:rsidRPr="3F66BACC" w:rsidR="3F66BACC">
              <w:rPr>
                <w:rFonts w:ascii="Arial" w:hAnsi="Arial" w:eastAsia="Arial" w:cs="Arial"/>
                <w:b w:val="0"/>
                <w:bCs w:val="0"/>
                <w:i w:val="0"/>
                <w:iCs w:val="0"/>
                <w:sz w:val="16"/>
                <w:szCs w:val="16"/>
                <w:lang w:val="en-US"/>
              </w:rPr>
              <w:t>Непознато</w:t>
            </w:r>
          </w:p>
        </w:tc>
        <w:tc>
          <w:tcPr>
            <w:tcW w:w="407" w:type="dxa"/>
            <w:tcBorders>
              <w:top w:val="single" w:sz="6"/>
              <w:left w:val="single" w:sz="36"/>
              <w:bottom w:val="single" w:sz="6"/>
              <w:right w:val="single" w:sz="6"/>
            </w:tcBorders>
            <w:tcMar>
              <w:left w:w="105" w:type="dxa"/>
              <w:right w:w="105" w:type="dxa"/>
            </w:tcMar>
            <w:vAlign w:val="bottom"/>
          </w:tcPr>
          <w:p w:rsidR="3F66BACC" w:rsidP="3F66BACC" w:rsidRDefault="3F66BACC" w14:paraId="1C303A08" w14:textId="30AC5F49">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14</w:t>
            </w:r>
          </w:p>
        </w:tc>
        <w:tc>
          <w:tcPr>
            <w:tcW w:w="435" w:type="dxa"/>
            <w:tcBorders>
              <w:top w:val="single" w:sz="6"/>
              <w:left w:val="single" w:sz="6"/>
              <w:bottom w:val="single" w:sz="6"/>
              <w:right w:val="single" w:sz="6"/>
            </w:tcBorders>
            <w:tcMar>
              <w:left w:w="105" w:type="dxa"/>
              <w:right w:w="105" w:type="dxa"/>
            </w:tcMar>
            <w:vAlign w:val="bottom"/>
          </w:tcPr>
          <w:p w:rsidR="3F66BACC" w:rsidP="3F66BACC" w:rsidRDefault="3F66BACC" w14:paraId="3C0129F6" w14:textId="5C9979F1">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58,3</w:t>
            </w:r>
          </w:p>
        </w:tc>
        <w:tc>
          <w:tcPr>
            <w:tcW w:w="435" w:type="dxa"/>
            <w:tcBorders>
              <w:top w:val="single" w:sz="6"/>
              <w:left w:val="single" w:sz="6"/>
              <w:bottom w:val="single" w:sz="6"/>
              <w:right w:val="single" w:sz="6"/>
            </w:tcBorders>
            <w:tcMar>
              <w:left w:w="105" w:type="dxa"/>
              <w:right w:w="105" w:type="dxa"/>
            </w:tcMar>
            <w:vAlign w:val="bottom"/>
          </w:tcPr>
          <w:p w:rsidR="3F66BACC" w:rsidP="3F66BACC" w:rsidRDefault="3F66BACC" w14:paraId="3F72DB4B" w14:textId="16AE05CB">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13</w:t>
            </w:r>
          </w:p>
        </w:tc>
        <w:tc>
          <w:tcPr>
            <w:tcW w:w="407" w:type="dxa"/>
            <w:tcBorders>
              <w:top w:val="single" w:sz="6"/>
              <w:left w:val="single" w:sz="6"/>
              <w:bottom w:val="single" w:sz="6"/>
              <w:right w:val="single" w:sz="36"/>
            </w:tcBorders>
            <w:tcMar>
              <w:left w:w="105" w:type="dxa"/>
              <w:right w:w="105" w:type="dxa"/>
            </w:tcMar>
            <w:vAlign w:val="bottom"/>
          </w:tcPr>
          <w:p w:rsidR="3F66BACC" w:rsidP="3F66BACC" w:rsidRDefault="3F66BACC" w14:paraId="0D4F1C91" w14:textId="4B20FC20">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43,3</w:t>
            </w:r>
          </w:p>
        </w:tc>
        <w:tc>
          <w:tcPr>
            <w:tcW w:w="407" w:type="dxa"/>
            <w:tcBorders>
              <w:top w:val="single" w:sz="6"/>
              <w:left w:val="single" w:sz="36"/>
              <w:bottom w:val="single" w:sz="6"/>
              <w:right w:val="single" w:sz="6"/>
            </w:tcBorders>
            <w:tcMar>
              <w:left w:w="105" w:type="dxa"/>
              <w:right w:w="105" w:type="dxa"/>
            </w:tcMar>
            <w:vAlign w:val="bottom"/>
          </w:tcPr>
          <w:p w:rsidR="3F66BACC" w:rsidP="3F66BACC" w:rsidRDefault="3F66BACC" w14:paraId="50ECDB4E" w14:textId="2FF23D85">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7</w:t>
            </w:r>
          </w:p>
        </w:tc>
        <w:tc>
          <w:tcPr>
            <w:tcW w:w="435" w:type="dxa"/>
            <w:tcBorders>
              <w:top w:val="single" w:sz="6"/>
              <w:left w:val="single" w:sz="6"/>
              <w:bottom w:val="single" w:sz="6"/>
              <w:right w:val="single" w:sz="6"/>
            </w:tcBorders>
            <w:tcMar>
              <w:left w:w="105" w:type="dxa"/>
              <w:right w:w="105" w:type="dxa"/>
            </w:tcMar>
            <w:vAlign w:val="bottom"/>
          </w:tcPr>
          <w:p w:rsidR="3F66BACC" w:rsidP="3F66BACC" w:rsidRDefault="3F66BACC" w14:paraId="07C3C72C" w14:textId="0EC36527">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29,2</w:t>
            </w:r>
          </w:p>
        </w:tc>
        <w:tc>
          <w:tcPr>
            <w:tcW w:w="435" w:type="dxa"/>
            <w:tcBorders>
              <w:top w:val="single" w:sz="6"/>
              <w:left w:val="single" w:sz="6"/>
              <w:bottom w:val="single" w:sz="6"/>
              <w:right w:val="single" w:sz="6"/>
            </w:tcBorders>
            <w:tcMar>
              <w:left w:w="105" w:type="dxa"/>
              <w:right w:w="105" w:type="dxa"/>
            </w:tcMar>
            <w:vAlign w:val="bottom"/>
          </w:tcPr>
          <w:p w:rsidR="3F66BACC" w:rsidP="3F66BACC" w:rsidRDefault="3F66BACC" w14:paraId="7E5A5BD3" w14:textId="6BE6A783">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7</w:t>
            </w:r>
          </w:p>
        </w:tc>
        <w:tc>
          <w:tcPr>
            <w:tcW w:w="407" w:type="dxa"/>
            <w:tcBorders>
              <w:top w:val="single" w:sz="6"/>
              <w:left w:val="single" w:sz="6"/>
              <w:bottom w:val="single" w:sz="6"/>
              <w:right w:val="single" w:sz="36"/>
            </w:tcBorders>
            <w:tcMar>
              <w:left w:w="105" w:type="dxa"/>
              <w:right w:w="105" w:type="dxa"/>
            </w:tcMar>
            <w:vAlign w:val="bottom"/>
          </w:tcPr>
          <w:p w:rsidR="3F66BACC" w:rsidP="3F66BACC" w:rsidRDefault="3F66BACC" w14:paraId="7CEC9280" w14:textId="787E9C82">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23,3</w:t>
            </w:r>
          </w:p>
        </w:tc>
        <w:tc>
          <w:tcPr>
            <w:tcW w:w="407" w:type="dxa"/>
            <w:tcBorders>
              <w:top w:val="single" w:sz="6"/>
              <w:left w:val="single" w:sz="36"/>
              <w:bottom w:val="single" w:sz="6"/>
              <w:right w:val="single" w:sz="6"/>
            </w:tcBorders>
            <w:tcMar>
              <w:left w:w="105" w:type="dxa"/>
              <w:right w:w="105" w:type="dxa"/>
            </w:tcMar>
            <w:vAlign w:val="bottom"/>
          </w:tcPr>
          <w:p w:rsidR="3F66BACC" w:rsidP="3F66BACC" w:rsidRDefault="3F66BACC" w14:paraId="2E07878B" w14:textId="686BF4F6">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2</w:t>
            </w:r>
          </w:p>
        </w:tc>
        <w:tc>
          <w:tcPr>
            <w:tcW w:w="435" w:type="dxa"/>
            <w:tcBorders>
              <w:top w:val="single" w:sz="6"/>
              <w:left w:val="single" w:sz="6"/>
              <w:bottom w:val="single" w:sz="6"/>
              <w:right w:val="single" w:sz="6"/>
            </w:tcBorders>
            <w:tcMar>
              <w:left w:w="105" w:type="dxa"/>
              <w:right w:w="105" w:type="dxa"/>
            </w:tcMar>
            <w:vAlign w:val="bottom"/>
          </w:tcPr>
          <w:p w:rsidR="3F66BACC" w:rsidP="3F66BACC" w:rsidRDefault="3F66BACC" w14:paraId="0E2693E0" w14:textId="7ACB1674">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8,3</w:t>
            </w:r>
          </w:p>
        </w:tc>
        <w:tc>
          <w:tcPr>
            <w:tcW w:w="435" w:type="dxa"/>
            <w:tcBorders>
              <w:top w:val="single" w:sz="6"/>
              <w:left w:val="single" w:sz="6"/>
              <w:bottom w:val="single" w:sz="6"/>
              <w:right w:val="single" w:sz="6"/>
            </w:tcBorders>
            <w:tcMar>
              <w:left w:w="105" w:type="dxa"/>
              <w:right w:w="105" w:type="dxa"/>
            </w:tcMar>
            <w:vAlign w:val="bottom"/>
          </w:tcPr>
          <w:p w:rsidR="3F66BACC" w:rsidP="3F66BACC" w:rsidRDefault="3F66BACC" w14:paraId="65A84D54" w14:textId="0A3F4910">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5</w:t>
            </w:r>
          </w:p>
        </w:tc>
        <w:tc>
          <w:tcPr>
            <w:tcW w:w="407" w:type="dxa"/>
            <w:tcBorders>
              <w:top w:val="single" w:sz="6"/>
              <w:left w:val="single" w:sz="6"/>
              <w:bottom w:val="single" w:sz="6"/>
              <w:right w:val="single" w:sz="36"/>
            </w:tcBorders>
            <w:tcMar>
              <w:left w:w="105" w:type="dxa"/>
              <w:right w:w="105" w:type="dxa"/>
            </w:tcMar>
            <w:vAlign w:val="bottom"/>
          </w:tcPr>
          <w:p w:rsidR="3F66BACC" w:rsidP="3F66BACC" w:rsidRDefault="3F66BACC" w14:paraId="6A1D4169" w14:textId="68986885">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16,6</w:t>
            </w:r>
          </w:p>
        </w:tc>
        <w:tc>
          <w:tcPr>
            <w:tcW w:w="407" w:type="dxa"/>
            <w:tcBorders>
              <w:top w:val="single" w:sz="6"/>
              <w:left w:val="single" w:sz="36"/>
              <w:bottom w:val="single" w:sz="6"/>
              <w:right w:val="single" w:sz="6"/>
            </w:tcBorders>
            <w:tcMar>
              <w:left w:w="105" w:type="dxa"/>
              <w:right w:w="105" w:type="dxa"/>
            </w:tcMar>
            <w:vAlign w:val="bottom"/>
          </w:tcPr>
          <w:p w:rsidR="3F66BACC" w:rsidP="3F66BACC" w:rsidRDefault="3F66BACC" w14:paraId="09088039" w14:textId="13D18B47">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w:t>
            </w:r>
          </w:p>
        </w:tc>
        <w:tc>
          <w:tcPr>
            <w:tcW w:w="435" w:type="dxa"/>
            <w:tcBorders>
              <w:top w:val="single" w:sz="6"/>
              <w:left w:val="single" w:sz="6"/>
              <w:bottom w:val="single" w:sz="6"/>
              <w:right w:val="single" w:sz="6"/>
            </w:tcBorders>
            <w:tcMar>
              <w:left w:w="105" w:type="dxa"/>
              <w:right w:w="105" w:type="dxa"/>
            </w:tcMar>
            <w:vAlign w:val="bottom"/>
          </w:tcPr>
          <w:p w:rsidR="3F66BACC" w:rsidP="3F66BACC" w:rsidRDefault="3F66BACC" w14:paraId="41042AA8" w14:textId="5414C5B5">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w:t>
            </w:r>
          </w:p>
        </w:tc>
        <w:tc>
          <w:tcPr>
            <w:tcW w:w="435" w:type="dxa"/>
            <w:tcBorders>
              <w:top w:val="single" w:sz="6"/>
              <w:left w:val="single" w:sz="6"/>
              <w:bottom w:val="single" w:sz="6"/>
              <w:right w:val="single" w:sz="6"/>
            </w:tcBorders>
            <w:tcMar>
              <w:left w:w="105" w:type="dxa"/>
              <w:right w:w="105" w:type="dxa"/>
            </w:tcMar>
            <w:vAlign w:val="bottom"/>
          </w:tcPr>
          <w:p w:rsidR="3F66BACC" w:rsidP="3F66BACC" w:rsidRDefault="3F66BACC" w14:paraId="5F3C18F5" w14:textId="768A23B1">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1</w:t>
            </w:r>
          </w:p>
        </w:tc>
        <w:tc>
          <w:tcPr>
            <w:tcW w:w="407" w:type="dxa"/>
            <w:tcBorders>
              <w:top w:val="single" w:sz="6"/>
              <w:left w:val="single" w:sz="6"/>
              <w:bottom w:val="single" w:sz="6"/>
              <w:right w:val="single" w:sz="36"/>
            </w:tcBorders>
            <w:tcMar>
              <w:left w:w="105" w:type="dxa"/>
              <w:right w:w="105" w:type="dxa"/>
            </w:tcMar>
            <w:vAlign w:val="bottom"/>
          </w:tcPr>
          <w:p w:rsidR="3F66BACC" w:rsidP="3F66BACC" w:rsidRDefault="3F66BACC" w14:paraId="0410ECB0" w14:textId="033147E9">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3,3</w:t>
            </w:r>
          </w:p>
        </w:tc>
        <w:tc>
          <w:tcPr>
            <w:tcW w:w="407" w:type="dxa"/>
            <w:tcBorders>
              <w:top w:val="single" w:sz="6"/>
              <w:left w:val="single" w:sz="36"/>
              <w:bottom w:val="single" w:sz="6"/>
              <w:right w:val="single" w:sz="6"/>
            </w:tcBorders>
            <w:tcMar>
              <w:left w:w="105" w:type="dxa"/>
              <w:right w:w="105" w:type="dxa"/>
            </w:tcMar>
            <w:vAlign w:val="bottom"/>
          </w:tcPr>
          <w:p w:rsidR="3F66BACC" w:rsidP="3F66BACC" w:rsidRDefault="3F66BACC" w14:paraId="20F4E7A0" w14:textId="0F8492A1">
            <w:pPr>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w:t>
            </w:r>
          </w:p>
        </w:tc>
        <w:tc>
          <w:tcPr>
            <w:tcW w:w="435" w:type="dxa"/>
            <w:tcBorders>
              <w:top w:val="single" w:sz="6"/>
              <w:left w:val="single" w:sz="6"/>
              <w:bottom w:val="single" w:sz="6"/>
              <w:right w:val="single" w:sz="6"/>
            </w:tcBorders>
            <w:tcMar>
              <w:left w:w="105" w:type="dxa"/>
              <w:right w:w="105" w:type="dxa"/>
            </w:tcMar>
            <w:vAlign w:val="bottom"/>
          </w:tcPr>
          <w:p w:rsidR="3F66BACC" w:rsidP="3F66BACC" w:rsidRDefault="3F66BACC" w14:paraId="155822EF" w14:textId="1193A6E8">
            <w:pPr>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w:t>
            </w:r>
          </w:p>
        </w:tc>
        <w:tc>
          <w:tcPr>
            <w:tcW w:w="435" w:type="dxa"/>
            <w:tcBorders>
              <w:top w:val="single" w:sz="6"/>
              <w:left w:val="single" w:sz="6"/>
              <w:bottom w:val="single" w:sz="6"/>
              <w:right w:val="single" w:sz="6"/>
            </w:tcBorders>
            <w:tcMar>
              <w:left w:w="105" w:type="dxa"/>
              <w:right w:w="105" w:type="dxa"/>
            </w:tcMar>
            <w:vAlign w:val="bottom"/>
          </w:tcPr>
          <w:p w:rsidR="3F66BACC" w:rsidP="3F66BACC" w:rsidRDefault="3F66BACC" w14:paraId="664AE9EB" w14:textId="50528B1B">
            <w:pPr>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w:t>
            </w:r>
          </w:p>
        </w:tc>
        <w:tc>
          <w:tcPr>
            <w:tcW w:w="410" w:type="dxa"/>
            <w:tcBorders>
              <w:top w:val="single" w:sz="6"/>
              <w:left w:val="single" w:sz="6"/>
              <w:bottom w:val="single" w:sz="6"/>
              <w:right w:val="single" w:sz="36"/>
            </w:tcBorders>
            <w:tcMar>
              <w:left w:w="105" w:type="dxa"/>
              <w:right w:w="105" w:type="dxa"/>
            </w:tcMar>
            <w:vAlign w:val="bottom"/>
          </w:tcPr>
          <w:p w:rsidR="3F66BACC" w:rsidP="3F66BACC" w:rsidRDefault="3F66BACC" w14:paraId="440C9B44" w14:textId="5D7AC995">
            <w:pPr>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w:t>
            </w:r>
          </w:p>
        </w:tc>
        <w:tc>
          <w:tcPr>
            <w:tcW w:w="395" w:type="dxa"/>
            <w:tcBorders>
              <w:top w:val="single" w:sz="6"/>
              <w:left w:val="single" w:sz="36"/>
              <w:bottom w:val="single" w:sz="6"/>
              <w:right w:val="single" w:sz="6"/>
            </w:tcBorders>
            <w:tcMar>
              <w:left w:w="105" w:type="dxa"/>
              <w:right w:w="105" w:type="dxa"/>
            </w:tcMar>
            <w:vAlign w:val="bottom"/>
          </w:tcPr>
          <w:p w:rsidR="3F66BACC" w:rsidP="3F66BACC" w:rsidRDefault="3F66BACC" w14:paraId="60BCFE90" w14:textId="23A80D4F">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1</w:t>
            </w:r>
          </w:p>
        </w:tc>
        <w:tc>
          <w:tcPr>
            <w:tcW w:w="423" w:type="dxa"/>
            <w:tcBorders>
              <w:top w:val="single" w:sz="6"/>
              <w:left w:val="single" w:sz="6"/>
              <w:bottom w:val="single" w:sz="6"/>
              <w:right w:val="single" w:sz="6"/>
            </w:tcBorders>
            <w:tcMar>
              <w:left w:w="105" w:type="dxa"/>
              <w:right w:w="105" w:type="dxa"/>
            </w:tcMar>
            <w:vAlign w:val="bottom"/>
          </w:tcPr>
          <w:p w:rsidR="3F66BACC" w:rsidP="3F66BACC" w:rsidRDefault="3F66BACC" w14:paraId="6D1B2DD1" w14:textId="2E2EA37D">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4,2</w:t>
            </w:r>
          </w:p>
        </w:tc>
        <w:tc>
          <w:tcPr>
            <w:tcW w:w="423" w:type="dxa"/>
            <w:tcBorders>
              <w:top w:val="single" w:sz="6"/>
              <w:left w:val="single" w:sz="6"/>
              <w:bottom w:val="single" w:sz="6"/>
              <w:right w:val="single" w:sz="6"/>
            </w:tcBorders>
            <w:tcMar>
              <w:left w:w="105" w:type="dxa"/>
              <w:right w:w="105" w:type="dxa"/>
            </w:tcMar>
            <w:vAlign w:val="bottom"/>
          </w:tcPr>
          <w:p w:rsidR="3F66BACC" w:rsidP="3F66BACC" w:rsidRDefault="3F66BACC" w14:paraId="7E08BCB0" w14:textId="549D4A4F">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4</w:t>
            </w:r>
          </w:p>
        </w:tc>
        <w:tc>
          <w:tcPr>
            <w:tcW w:w="423" w:type="dxa"/>
            <w:tcBorders>
              <w:top w:val="single" w:sz="6"/>
              <w:left w:val="single" w:sz="6"/>
              <w:bottom w:val="single" w:sz="6"/>
              <w:right w:val="single" w:sz="6"/>
            </w:tcBorders>
            <w:tcMar>
              <w:left w:w="105" w:type="dxa"/>
              <w:right w:w="105" w:type="dxa"/>
            </w:tcMar>
            <w:vAlign w:val="bottom"/>
          </w:tcPr>
          <w:p w:rsidR="3F66BACC" w:rsidP="3F66BACC" w:rsidRDefault="3F66BACC" w14:paraId="541BF7E8" w14:textId="15F19840">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13,3</w:t>
            </w:r>
          </w:p>
        </w:tc>
      </w:tr>
      <w:tr w:rsidR="3F66BACC" w:rsidTr="3F66BACC" w14:paraId="3E057E7C">
        <w:trPr>
          <w:trHeight w:val="495"/>
        </w:trPr>
        <w:tc>
          <w:tcPr>
            <w:tcW w:w="788" w:type="dxa"/>
            <w:tcBorders>
              <w:top w:val="single" w:sz="6"/>
              <w:left w:val="single" w:sz="6"/>
              <w:bottom w:val="single" w:sz="6"/>
              <w:right w:val="single" w:sz="36"/>
            </w:tcBorders>
            <w:tcMar>
              <w:left w:w="105" w:type="dxa"/>
              <w:right w:w="105" w:type="dxa"/>
            </w:tcMar>
            <w:vAlign w:val="bottom"/>
          </w:tcPr>
          <w:p w:rsidR="3F66BACC" w:rsidP="3F66BACC" w:rsidRDefault="3F66BACC" w14:paraId="7DA0633D" w14:textId="7A4A731A">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en-US"/>
              </w:rPr>
              <w:t>Вкупно</w:t>
            </w:r>
          </w:p>
        </w:tc>
        <w:tc>
          <w:tcPr>
            <w:tcW w:w="407" w:type="dxa"/>
            <w:tcBorders>
              <w:top w:val="single" w:sz="6"/>
              <w:left w:val="single" w:sz="36"/>
              <w:bottom w:val="single" w:sz="6"/>
              <w:right w:val="single" w:sz="6"/>
            </w:tcBorders>
            <w:tcMar>
              <w:left w:w="105" w:type="dxa"/>
              <w:right w:w="105" w:type="dxa"/>
            </w:tcMar>
            <w:vAlign w:val="bottom"/>
          </w:tcPr>
          <w:p w:rsidR="3F66BACC" w:rsidP="3F66BACC" w:rsidRDefault="3F66BACC" w14:paraId="30E93505" w14:textId="4287C39B">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8146</w:t>
            </w:r>
          </w:p>
        </w:tc>
        <w:tc>
          <w:tcPr>
            <w:tcW w:w="435" w:type="dxa"/>
            <w:tcBorders>
              <w:top w:val="single" w:sz="6"/>
              <w:left w:val="single" w:sz="6"/>
              <w:bottom w:val="single" w:sz="6"/>
              <w:right w:val="single" w:sz="6"/>
            </w:tcBorders>
            <w:tcMar>
              <w:left w:w="105" w:type="dxa"/>
              <w:right w:w="105" w:type="dxa"/>
            </w:tcMar>
            <w:vAlign w:val="bottom"/>
          </w:tcPr>
          <w:p w:rsidR="3F66BACC" w:rsidP="3F66BACC" w:rsidRDefault="3F66BACC" w14:paraId="31BE1F66" w14:textId="76BE8E32">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43,7</w:t>
            </w:r>
          </w:p>
        </w:tc>
        <w:tc>
          <w:tcPr>
            <w:tcW w:w="435" w:type="dxa"/>
            <w:tcBorders>
              <w:top w:val="single" w:sz="6"/>
              <w:left w:val="single" w:sz="6"/>
              <w:bottom w:val="single" w:sz="6"/>
              <w:right w:val="single" w:sz="6"/>
            </w:tcBorders>
            <w:tcMar>
              <w:left w:w="105" w:type="dxa"/>
              <w:right w:w="105" w:type="dxa"/>
            </w:tcMar>
            <w:vAlign w:val="bottom"/>
          </w:tcPr>
          <w:p w:rsidR="3F66BACC" w:rsidP="3F66BACC" w:rsidRDefault="3F66BACC" w14:paraId="3F32FB32" w14:textId="038F88A6">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8106</w:t>
            </w:r>
          </w:p>
        </w:tc>
        <w:tc>
          <w:tcPr>
            <w:tcW w:w="407" w:type="dxa"/>
            <w:tcBorders>
              <w:top w:val="single" w:sz="6"/>
              <w:left w:val="single" w:sz="6"/>
              <w:bottom w:val="single" w:sz="6"/>
              <w:right w:val="single" w:sz="36"/>
            </w:tcBorders>
            <w:tcMar>
              <w:left w:w="105" w:type="dxa"/>
              <w:right w:w="105" w:type="dxa"/>
            </w:tcMar>
            <w:vAlign w:val="bottom"/>
          </w:tcPr>
          <w:p w:rsidR="3F66BACC" w:rsidP="3F66BACC" w:rsidRDefault="3F66BACC" w14:paraId="20410E40" w14:textId="4C54ED28">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44,8</w:t>
            </w:r>
          </w:p>
        </w:tc>
        <w:tc>
          <w:tcPr>
            <w:tcW w:w="407" w:type="dxa"/>
            <w:tcBorders>
              <w:top w:val="single" w:sz="6"/>
              <w:left w:val="single" w:sz="36"/>
              <w:bottom w:val="single" w:sz="6"/>
              <w:right w:val="single" w:sz="6"/>
            </w:tcBorders>
            <w:tcMar>
              <w:left w:w="105" w:type="dxa"/>
              <w:right w:w="105" w:type="dxa"/>
            </w:tcMar>
            <w:vAlign w:val="bottom"/>
          </w:tcPr>
          <w:p w:rsidR="3F66BACC" w:rsidP="3F66BACC" w:rsidRDefault="3F66BACC" w14:paraId="7B2FA59C" w14:textId="741DA3D9">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7004</w:t>
            </w:r>
          </w:p>
        </w:tc>
        <w:tc>
          <w:tcPr>
            <w:tcW w:w="435" w:type="dxa"/>
            <w:tcBorders>
              <w:top w:val="single" w:sz="6"/>
              <w:left w:val="single" w:sz="6"/>
              <w:bottom w:val="single" w:sz="6"/>
              <w:right w:val="single" w:sz="6"/>
            </w:tcBorders>
            <w:tcMar>
              <w:left w:w="105" w:type="dxa"/>
              <w:right w:w="105" w:type="dxa"/>
            </w:tcMar>
            <w:vAlign w:val="bottom"/>
          </w:tcPr>
          <w:p w:rsidR="3F66BACC" w:rsidP="3F66BACC" w:rsidRDefault="3F66BACC" w14:paraId="0C467AE1" w14:textId="5E2C0198">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37,6</w:t>
            </w:r>
          </w:p>
        </w:tc>
        <w:tc>
          <w:tcPr>
            <w:tcW w:w="435" w:type="dxa"/>
            <w:tcBorders>
              <w:top w:val="single" w:sz="6"/>
              <w:left w:val="single" w:sz="6"/>
              <w:bottom w:val="single" w:sz="6"/>
              <w:right w:val="single" w:sz="6"/>
            </w:tcBorders>
            <w:tcMar>
              <w:left w:w="105" w:type="dxa"/>
              <w:right w:w="105" w:type="dxa"/>
            </w:tcMar>
            <w:vAlign w:val="bottom"/>
          </w:tcPr>
          <w:p w:rsidR="3F66BACC" w:rsidP="3F66BACC" w:rsidRDefault="3F66BACC" w14:paraId="35C44177" w14:textId="0F0404FF">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6664</w:t>
            </w:r>
          </w:p>
        </w:tc>
        <w:tc>
          <w:tcPr>
            <w:tcW w:w="407" w:type="dxa"/>
            <w:tcBorders>
              <w:top w:val="single" w:sz="6"/>
              <w:left w:val="single" w:sz="6"/>
              <w:bottom w:val="single" w:sz="6"/>
              <w:right w:val="single" w:sz="36"/>
            </w:tcBorders>
            <w:tcMar>
              <w:left w:w="105" w:type="dxa"/>
              <w:right w:w="105" w:type="dxa"/>
            </w:tcMar>
            <w:vAlign w:val="bottom"/>
          </w:tcPr>
          <w:p w:rsidR="3F66BACC" w:rsidP="3F66BACC" w:rsidRDefault="3F66BACC" w14:paraId="3E8629B6" w14:textId="0F0D4C9D">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36,9</w:t>
            </w:r>
          </w:p>
        </w:tc>
        <w:tc>
          <w:tcPr>
            <w:tcW w:w="407" w:type="dxa"/>
            <w:tcBorders>
              <w:top w:val="single" w:sz="6"/>
              <w:left w:val="single" w:sz="36"/>
              <w:bottom w:val="single" w:sz="6"/>
              <w:right w:val="single" w:sz="6"/>
            </w:tcBorders>
            <w:tcMar>
              <w:left w:w="105" w:type="dxa"/>
              <w:right w:w="105" w:type="dxa"/>
            </w:tcMar>
            <w:vAlign w:val="bottom"/>
          </w:tcPr>
          <w:p w:rsidR="3F66BACC" w:rsidP="3F66BACC" w:rsidRDefault="3F66BACC" w14:paraId="67535724" w14:textId="185FD3CC">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2258</w:t>
            </w:r>
          </w:p>
        </w:tc>
        <w:tc>
          <w:tcPr>
            <w:tcW w:w="435" w:type="dxa"/>
            <w:tcBorders>
              <w:top w:val="single" w:sz="6"/>
              <w:left w:val="single" w:sz="6"/>
              <w:bottom w:val="single" w:sz="6"/>
              <w:right w:val="single" w:sz="6"/>
            </w:tcBorders>
            <w:tcMar>
              <w:left w:w="105" w:type="dxa"/>
              <w:right w:w="105" w:type="dxa"/>
            </w:tcMar>
            <w:vAlign w:val="bottom"/>
          </w:tcPr>
          <w:p w:rsidR="3F66BACC" w:rsidP="3F66BACC" w:rsidRDefault="3F66BACC" w14:paraId="43A31DC8" w14:textId="7DBB0354">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12,1</w:t>
            </w:r>
          </w:p>
        </w:tc>
        <w:tc>
          <w:tcPr>
            <w:tcW w:w="435" w:type="dxa"/>
            <w:tcBorders>
              <w:top w:val="single" w:sz="6"/>
              <w:left w:val="single" w:sz="6"/>
              <w:bottom w:val="single" w:sz="6"/>
              <w:right w:val="single" w:sz="6"/>
            </w:tcBorders>
            <w:tcMar>
              <w:left w:w="105" w:type="dxa"/>
              <w:right w:w="105" w:type="dxa"/>
            </w:tcMar>
            <w:vAlign w:val="bottom"/>
          </w:tcPr>
          <w:p w:rsidR="3F66BACC" w:rsidP="3F66BACC" w:rsidRDefault="3F66BACC" w14:paraId="3FE9E301" w14:textId="1DADC9F6">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2198</w:t>
            </w:r>
          </w:p>
        </w:tc>
        <w:tc>
          <w:tcPr>
            <w:tcW w:w="407" w:type="dxa"/>
            <w:tcBorders>
              <w:top w:val="single" w:sz="6"/>
              <w:left w:val="single" w:sz="6"/>
              <w:bottom w:val="single" w:sz="6"/>
              <w:right w:val="single" w:sz="36"/>
            </w:tcBorders>
            <w:tcMar>
              <w:left w:w="105" w:type="dxa"/>
              <w:right w:w="105" w:type="dxa"/>
            </w:tcMar>
            <w:vAlign w:val="bottom"/>
          </w:tcPr>
          <w:p w:rsidR="3F66BACC" w:rsidP="3F66BACC" w:rsidRDefault="3F66BACC" w14:paraId="5BB6BA74" w14:textId="28CAF123">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12,2</w:t>
            </w:r>
          </w:p>
        </w:tc>
        <w:tc>
          <w:tcPr>
            <w:tcW w:w="407" w:type="dxa"/>
            <w:tcBorders>
              <w:top w:val="single" w:sz="6"/>
              <w:left w:val="single" w:sz="36"/>
              <w:bottom w:val="single" w:sz="6"/>
              <w:right w:val="single" w:sz="6"/>
            </w:tcBorders>
            <w:tcMar>
              <w:left w:w="105" w:type="dxa"/>
              <w:right w:w="105" w:type="dxa"/>
            </w:tcMar>
            <w:vAlign w:val="bottom"/>
          </w:tcPr>
          <w:p w:rsidR="3F66BACC" w:rsidP="3F66BACC" w:rsidRDefault="3F66BACC" w14:paraId="2555FF5E" w14:textId="33B2E498">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719</w:t>
            </w:r>
          </w:p>
        </w:tc>
        <w:tc>
          <w:tcPr>
            <w:tcW w:w="435" w:type="dxa"/>
            <w:tcBorders>
              <w:top w:val="single" w:sz="6"/>
              <w:left w:val="single" w:sz="6"/>
              <w:bottom w:val="single" w:sz="6"/>
              <w:right w:val="single" w:sz="6"/>
            </w:tcBorders>
            <w:tcMar>
              <w:left w:w="105" w:type="dxa"/>
              <w:right w:w="105" w:type="dxa"/>
            </w:tcMar>
            <w:vAlign w:val="bottom"/>
          </w:tcPr>
          <w:p w:rsidR="3F66BACC" w:rsidP="3F66BACC" w:rsidRDefault="3F66BACC" w14:paraId="26CDDE7D" w14:textId="18780D10">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3,9</w:t>
            </w:r>
          </w:p>
        </w:tc>
        <w:tc>
          <w:tcPr>
            <w:tcW w:w="435" w:type="dxa"/>
            <w:tcBorders>
              <w:top w:val="single" w:sz="6"/>
              <w:left w:val="single" w:sz="6"/>
              <w:bottom w:val="single" w:sz="6"/>
              <w:right w:val="single" w:sz="6"/>
            </w:tcBorders>
            <w:tcMar>
              <w:left w:w="105" w:type="dxa"/>
              <w:right w:w="105" w:type="dxa"/>
            </w:tcMar>
            <w:vAlign w:val="bottom"/>
          </w:tcPr>
          <w:p w:rsidR="3F66BACC" w:rsidP="3F66BACC" w:rsidRDefault="3F66BACC" w14:paraId="2FD3895F" w14:textId="05FD1DFA">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677</w:t>
            </w:r>
          </w:p>
        </w:tc>
        <w:tc>
          <w:tcPr>
            <w:tcW w:w="407" w:type="dxa"/>
            <w:tcBorders>
              <w:top w:val="single" w:sz="6"/>
              <w:left w:val="single" w:sz="6"/>
              <w:bottom w:val="single" w:sz="6"/>
              <w:right w:val="single" w:sz="36"/>
            </w:tcBorders>
            <w:tcMar>
              <w:left w:w="105" w:type="dxa"/>
              <w:right w:w="105" w:type="dxa"/>
            </w:tcMar>
            <w:vAlign w:val="bottom"/>
          </w:tcPr>
          <w:p w:rsidR="3F66BACC" w:rsidP="3F66BACC" w:rsidRDefault="3F66BACC" w14:paraId="01761617" w14:textId="38C6D6D0">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3,7</w:t>
            </w:r>
          </w:p>
        </w:tc>
        <w:tc>
          <w:tcPr>
            <w:tcW w:w="407" w:type="dxa"/>
            <w:tcBorders>
              <w:top w:val="single" w:sz="6"/>
              <w:left w:val="single" w:sz="36"/>
              <w:bottom w:val="single" w:sz="6"/>
              <w:right w:val="single" w:sz="6"/>
            </w:tcBorders>
            <w:tcMar>
              <w:left w:w="105" w:type="dxa"/>
              <w:right w:w="105" w:type="dxa"/>
            </w:tcMar>
            <w:vAlign w:val="bottom"/>
          </w:tcPr>
          <w:p w:rsidR="3F66BACC" w:rsidP="3F66BACC" w:rsidRDefault="3F66BACC" w14:paraId="04D0CEAD" w14:textId="3EF0D401">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357</w:t>
            </w:r>
          </w:p>
        </w:tc>
        <w:tc>
          <w:tcPr>
            <w:tcW w:w="435" w:type="dxa"/>
            <w:tcBorders>
              <w:top w:val="single" w:sz="6"/>
              <w:left w:val="single" w:sz="6"/>
              <w:bottom w:val="single" w:sz="6"/>
              <w:right w:val="single" w:sz="6"/>
            </w:tcBorders>
            <w:tcMar>
              <w:left w:w="105" w:type="dxa"/>
              <w:right w:w="105" w:type="dxa"/>
            </w:tcMar>
            <w:vAlign w:val="bottom"/>
          </w:tcPr>
          <w:p w:rsidR="3F66BACC" w:rsidP="3F66BACC" w:rsidRDefault="3F66BACC" w14:paraId="02CEE27A" w14:textId="6FB5A016">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1,9</w:t>
            </w:r>
          </w:p>
        </w:tc>
        <w:tc>
          <w:tcPr>
            <w:tcW w:w="435" w:type="dxa"/>
            <w:tcBorders>
              <w:top w:val="single" w:sz="6"/>
              <w:left w:val="single" w:sz="6"/>
              <w:bottom w:val="single" w:sz="6"/>
              <w:right w:val="single" w:sz="6"/>
            </w:tcBorders>
            <w:tcMar>
              <w:left w:w="105" w:type="dxa"/>
              <w:right w:w="105" w:type="dxa"/>
            </w:tcMar>
            <w:vAlign w:val="bottom"/>
          </w:tcPr>
          <w:p w:rsidR="3F66BACC" w:rsidP="3F66BACC" w:rsidRDefault="3F66BACC" w14:paraId="2A720539" w14:textId="5D7CE72F">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311</w:t>
            </w:r>
          </w:p>
        </w:tc>
        <w:tc>
          <w:tcPr>
            <w:tcW w:w="410" w:type="dxa"/>
            <w:tcBorders>
              <w:top w:val="single" w:sz="6"/>
              <w:left w:val="single" w:sz="6"/>
              <w:bottom w:val="single" w:sz="6"/>
              <w:right w:val="single" w:sz="36"/>
            </w:tcBorders>
            <w:tcMar>
              <w:left w:w="105" w:type="dxa"/>
              <w:right w:w="105" w:type="dxa"/>
            </w:tcMar>
            <w:vAlign w:val="bottom"/>
          </w:tcPr>
          <w:p w:rsidR="3F66BACC" w:rsidP="3F66BACC" w:rsidRDefault="3F66BACC" w14:paraId="302FF1B7" w14:textId="4573D5C9">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1,7</w:t>
            </w:r>
          </w:p>
        </w:tc>
        <w:tc>
          <w:tcPr>
            <w:tcW w:w="395" w:type="dxa"/>
            <w:tcBorders>
              <w:top w:val="single" w:sz="6"/>
              <w:left w:val="single" w:sz="36"/>
              <w:bottom w:val="single" w:sz="6"/>
              <w:right w:val="single" w:sz="6"/>
            </w:tcBorders>
            <w:tcMar>
              <w:left w:w="105" w:type="dxa"/>
              <w:right w:w="105" w:type="dxa"/>
            </w:tcMar>
            <w:vAlign w:val="bottom"/>
          </w:tcPr>
          <w:p w:rsidR="3F66BACC" w:rsidP="3F66BACC" w:rsidRDefault="3F66BACC" w14:paraId="31880575" w14:textId="738E9DCD">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164</w:t>
            </w:r>
          </w:p>
        </w:tc>
        <w:tc>
          <w:tcPr>
            <w:tcW w:w="423" w:type="dxa"/>
            <w:tcBorders>
              <w:top w:val="single" w:sz="6"/>
              <w:left w:val="single" w:sz="6"/>
              <w:bottom w:val="single" w:sz="6"/>
              <w:right w:val="single" w:sz="6"/>
            </w:tcBorders>
            <w:tcMar>
              <w:left w:w="105" w:type="dxa"/>
              <w:right w:w="105" w:type="dxa"/>
            </w:tcMar>
            <w:vAlign w:val="bottom"/>
          </w:tcPr>
          <w:p w:rsidR="3F66BACC" w:rsidP="3F66BACC" w:rsidRDefault="3F66BACC" w14:paraId="071A3A7A" w14:textId="12B1F84A">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0,9</w:t>
            </w:r>
          </w:p>
        </w:tc>
        <w:tc>
          <w:tcPr>
            <w:tcW w:w="423" w:type="dxa"/>
            <w:tcBorders>
              <w:top w:val="single" w:sz="6"/>
              <w:left w:val="single" w:sz="6"/>
              <w:bottom w:val="single" w:sz="6"/>
              <w:right w:val="single" w:sz="6"/>
            </w:tcBorders>
            <w:tcMar>
              <w:left w:w="105" w:type="dxa"/>
              <w:right w:w="105" w:type="dxa"/>
            </w:tcMar>
            <w:vAlign w:val="bottom"/>
          </w:tcPr>
          <w:p w:rsidR="3F66BACC" w:rsidP="3F66BACC" w:rsidRDefault="3F66BACC" w14:paraId="5DCE757F" w14:textId="7B196E4E">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117</w:t>
            </w:r>
          </w:p>
        </w:tc>
        <w:tc>
          <w:tcPr>
            <w:tcW w:w="423" w:type="dxa"/>
            <w:tcBorders>
              <w:top w:val="single" w:sz="6"/>
              <w:left w:val="single" w:sz="6"/>
              <w:bottom w:val="single" w:sz="6"/>
              <w:right w:val="single" w:sz="6"/>
            </w:tcBorders>
            <w:tcMar>
              <w:left w:w="105" w:type="dxa"/>
              <w:right w:w="105" w:type="dxa"/>
            </w:tcMar>
            <w:vAlign w:val="bottom"/>
          </w:tcPr>
          <w:p w:rsidR="3F66BACC" w:rsidP="3F66BACC" w:rsidRDefault="3F66BACC" w14:paraId="565741CD" w14:textId="3BAD30E5">
            <w:pPr>
              <w:jc w:val="right"/>
              <w:rPr>
                <w:rFonts w:ascii="Arial" w:hAnsi="Arial" w:eastAsia="Arial" w:cs="Arial"/>
                <w:b w:val="0"/>
                <w:bCs w:val="0"/>
                <w:i w:val="0"/>
                <w:iCs w:val="0"/>
                <w:sz w:val="16"/>
                <w:szCs w:val="16"/>
              </w:rPr>
            </w:pPr>
            <w:r w:rsidRPr="3F66BACC" w:rsidR="3F66BACC">
              <w:rPr>
                <w:rFonts w:ascii="Arial" w:hAnsi="Arial" w:eastAsia="Arial" w:cs="Arial"/>
                <w:b w:val="1"/>
                <w:bCs w:val="1"/>
                <w:i w:val="0"/>
                <w:iCs w:val="0"/>
                <w:sz w:val="16"/>
                <w:szCs w:val="16"/>
                <w:lang w:val="mk-MK"/>
              </w:rPr>
              <w:t>0,6</w:t>
            </w:r>
          </w:p>
        </w:tc>
      </w:tr>
    </w:tbl>
    <w:p w:rsidR="3F66BACC" w:rsidP="3F66BACC" w:rsidRDefault="3F66BACC" w14:paraId="6E3F6F6B" w14:textId="3FA68787">
      <w:pPr>
        <w:rPr>
          <w:rFonts w:ascii="Arial" w:hAnsi="Arial" w:eastAsia="Arial" w:cs="Arial"/>
          <w:b w:val="0"/>
          <w:bCs w:val="0"/>
          <w:i w:val="0"/>
          <w:iCs w:val="0"/>
          <w:caps w:val="0"/>
          <w:smallCaps w:val="0"/>
          <w:noProof w:val="0"/>
          <w:color w:val="000000" w:themeColor="text1" w:themeTint="FF" w:themeShade="FF"/>
          <w:sz w:val="20"/>
          <w:szCs w:val="20"/>
          <w:lang w:val="mk-MK"/>
        </w:rPr>
      </w:pPr>
    </w:p>
    <w:p w:rsidR="3F66BACC" w:rsidP="3F66BACC" w:rsidRDefault="3F66BACC" w14:paraId="5AB5E339" w14:textId="22501C53">
      <w:pPr>
        <w:pStyle w:val="Normal"/>
        <w:rPr>
          <w:rFonts w:ascii="Arial" w:hAnsi="Arial" w:eastAsia="Arial" w:cs="Arial"/>
          <w:b w:val="0"/>
          <w:bCs w:val="0"/>
          <w:i w:val="0"/>
          <w:iCs w:val="0"/>
          <w:caps w:val="0"/>
          <w:smallCaps w:val="0"/>
          <w:noProof w:val="0"/>
          <w:color w:val="000000" w:themeColor="text1" w:themeTint="FF" w:themeShade="FF"/>
          <w:sz w:val="20"/>
          <w:szCs w:val="20"/>
          <w:lang w:val="mk-MK"/>
        </w:rPr>
      </w:pPr>
    </w:p>
    <w:p w:rsidR="3F66BACC" w:rsidP="3F66BACC" w:rsidRDefault="3F66BACC" w14:paraId="69C187D6" w14:textId="3C4898D0">
      <w:pPr>
        <w:pStyle w:val="Normal"/>
        <w:rPr>
          <w:rFonts w:ascii="Arial" w:hAnsi="Arial" w:eastAsia="Arial" w:cs="Arial"/>
          <w:b w:val="0"/>
          <w:bCs w:val="0"/>
          <w:i w:val="0"/>
          <w:iCs w:val="0"/>
          <w:caps w:val="0"/>
          <w:smallCaps w:val="0"/>
          <w:noProof w:val="0"/>
          <w:color w:val="000000" w:themeColor="text1" w:themeTint="FF" w:themeShade="FF"/>
          <w:sz w:val="20"/>
          <w:szCs w:val="20"/>
          <w:lang w:val="mk-MK"/>
        </w:rPr>
      </w:pPr>
    </w:p>
    <w:p w:rsidR="3F66BACC" w:rsidP="3F66BACC" w:rsidRDefault="3F66BACC" w14:paraId="4328743B" w14:textId="251EB64C">
      <w:pPr>
        <w:pStyle w:val="Normal"/>
        <w:rPr>
          <w:rFonts w:ascii="Arial" w:hAnsi="Arial" w:eastAsia="Arial" w:cs="Arial"/>
          <w:b w:val="0"/>
          <w:bCs w:val="0"/>
          <w:i w:val="0"/>
          <w:iCs w:val="0"/>
          <w:caps w:val="0"/>
          <w:smallCaps w:val="0"/>
          <w:noProof w:val="0"/>
          <w:color w:val="000000" w:themeColor="text1" w:themeTint="FF" w:themeShade="FF"/>
          <w:sz w:val="20"/>
          <w:szCs w:val="20"/>
          <w:lang w:val="mk-MK"/>
        </w:rPr>
      </w:pPr>
    </w:p>
    <w:p w:rsidR="3F66BACC" w:rsidP="3F66BACC" w:rsidRDefault="3F66BACC" w14:paraId="50496F80" w14:textId="5CA4F47D">
      <w:pPr>
        <w:pStyle w:val="Normal"/>
        <w:rPr>
          <w:rFonts w:ascii="Arial" w:hAnsi="Arial" w:eastAsia="Arial" w:cs="Arial"/>
          <w:b w:val="0"/>
          <w:bCs w:val="0"/>
          <w:i w:val="0"/>
          <w:iCs w:val="0"/>
          <w:caps w:val="0"/>
          <w:smallCaps w:val="0"/>
          <w:noProof w:val="0"/>
          <w:color w:val="000000" w:themeColor="text1" w:themeTint="FF" w:themeShade="FF"/>
          <w:sz w:val="20"/>
          <w:szCs w:val="20"/>
          <w:lang w:val="mk-MK"/>
        </w:rPr>
      </w:pPr>
    </w:p>
    <w:p w:rsidR="3F66BACC" w:rsidP="3F66BACC" w:rsidRDefault="3F66BACC" w14:paraId="773E18EE" w14:textId="3C723B3D">
      <w:pPr>
        <w:pStyle w:val="Normal"/>
        <w:rPr>
          <w:rFonts w:ascii="Arial" w:hAnsi="Arial" w:eastAsia="Arial" w:cs="Arial"/>
          <w:b w:val="0"/>
          <w:bCs w:val="0"/>
          <w:i w:val="0"/>
          <w:iCs w:val="0"/>
          <w:caps w:val="0"/>
          <w:smallCaps w:val="0"/>
          <w:noProof w:val="0"/>
          <w:color w:val="000000" w:themeColor="text1" w:themeTint="FF" w:themeShade="FF"/>
          <w:sz w:val="20"/>
          <w:szCs w:val="20"/>
          <w:lang w:val="mk-MK"/>
        </w:rPr>
      </w:pPr>
    </w:p>
    <w:p w:rsidR="3F66BACC" w:rsidP="3F66BACC" w:rsidRDefault="3F66BACC" w14:paraId="785D0933" w14:textId="4D7A26F8">
      <w:pPr>
        <w:pStyle w:val="Normal"/>
        <w:rPr>
          <w:rFonts w:ascii="Arial" w:hAnsi="Arial" w:eastAsia="Arial" w:cs="Arial"/>
          <w:b w:val="0"/>
          <w:bCs w:val="0"/>
          <w:i w:val="0"/>
          <w:iCs w:val="0"/>
          <w:caps w:val="0"/>
          <w:smallCaps w:val="0"/>
          <w:noProof w:val="0"/>
          <w:color w:val="000000" w:themeColor="text1" w:themeTint="FF" w:themeShade="FF"/>
          <w:sz w:val="20"/>
          <w:szCs w:val="20"/>
          <w:lang w:val="mk-MK"/>
        </w:rPr>
      </w:pPr>
    </w:p>
    <w:p w:rsidR="3F66BACC" w:rsidP="3F66BACC" w:rsidRDefault="3F66BACC" w14:paraId="22B623D2" w14:textId="4349EFCF">
      <w:pPr>
        <w:pStyle w:val="Normal"/>
        <w:rPr>
          <w:rFonts w:ascii="Arial" w:hAnsi="Arial" w:eastAsia="Arial" w:cs="Arial"/>
          <w:b w:val="0"/>
          <w:bCs w:val="0"/>
          <w:i w:val="0"/>
          <w:iCs w:val="0"/>
          <w:caps w:val="0"/>
          <w:smallCaps w:val="0"/>
          <w:noProof w:val="0"/>
          <w:color w:val="000000" w:themeColor="text1" w:themeTint="FF" w:themeShade="FF"/>
          <w:sz w:val="20"/>
          <w:szCs w:val="20"/>
          <w:lang w:val="mk-MK"/>
        </w:rPr>
      </w:pPr>
    </w:p>
    <w:p w:rsidR="3F66BACC" w:rsidP="3F66BACC" w:rsidRDefault="3F66BACC" w14:paraId="3DDAA105" w14:textId="6FCDEDA2">
      <w:pPr>
        <w:pStyle w:val="Normal"/>
        <w:rPr>
          <w:rFonts w:ascii="Arial" w:hAnsi="Arial" w:eastAsia="Arial" w:cs="Arial"/>
          <w:b w:val="0"/>
          <w:bCs w:val="0"/>
          <w:i w:val="0"/>
          <w:iCs w:val="0"/>
          <w:caps w:val="0"/>
          <w:smallCaps w:val="0"/>
          <w:noProof w:val="0"/>
          <w:color w:val="000000" w:themeColor="text1" w:themeTint="FF" w:themeShade="FF"/>
          <w:sz w:val="20"/>
          <w:szCs w:val="20"/>
          <w:lang w:val="mk-MK"/>
        </w:rPr>
      </w:pPr>
    </w:p>
    <w:p w:rsidR="3F66BACC" w:rsidP="3F66BACC" w:rsidRDefault="3F66BACC" w14:paraId="04B33FB6" w14:textId="2FF8B150">
      <w:pPr>
        <w:pStyle w:val="Normal"/>
        <w:rPr>
          <w:rFonts w:ascii="Arial" w:hAnsi="Arial" w:eastAsia="Arial" w:cs="Arial"/>
          <w:b w:val="0"/>
          <w:bCs w:val="0"/>
          <w:i w:val="0"/>
          <w:iCs w:val="0"/>
          <w:caps w:val="0"/>
          <w:smallCaps w:val="0"/>
          <w:noProof w:val="0"/>
          <w:color w:val="000000" w:themeColor="text1" w:themeTint="FF" w:themeShade="FF"/>
          <w:sz w:val="20"/>
          <w:szCs w:val="20"/>
          <w:lang w:val="mk-MK"/>
        </w:rPr>
      </w:pPr>
    </w:p>
    <w:p w:rsidR="3F66BACC" w:rsidP="3F66BACC" w:rsidRDefault="3F66BACC" w14:paraId="33C89BDA" w14:textId="15F29A71">
      <w:pPr>
        <w:pStyle w:val="Normal"/>
        <w:rPr>
          <w:rFonts w:ascii="Arial" w:hAnsi="Arial" w:eastAsia="Arial" w:cs="Arial"/>
          <w:b w:val="0"/>
          <w:bCs w:val="0"/>
          <w:i w:val="0"/>
          <w:iCs w:val="0"/>
          <w:caps w:val="0"/>
          <w:smallCaps w:val="0"/>
          <w:noProof w:val="0"/>
          <w:color w:val="000000" w:themeColor="text1" w:themeTint="FF" w:themeShade="FF"/>
          <w:sz w:val="20"/>
          <w:szCs w:val="20"/>
          <w:lang w:val="mk-MK"/>
        </w:rPr>
      </w:pPr>
    </w:p>
    <w:p w:rsidR="3F66BACC" w:rsidP="3F66BACC" w:rsidRDefault="3F66BACC" w14:paraId="3EEDCA78" w14:textId="60E5F71F">
      <w:pPr>
        <w:pStyle w:val="Normal"/>
        <w:rPr>
          <w:rFonts w:ascii="Arial" w:hAnsi="Arial" w:eastAsia="Arial" w:cs="Arial"/>
          <w:b w:val="0"/>
          <w:bCs w:val="0"/>
          <w:i w:val="0"/>
          <w:iCs w:val="0"/>
          <w:caps w:val="0"/>
          <w:smallCaps w:val="0"/>
          <w:noProof w:val="0"/>
          <w:color w:val="000000" w:themeColor="text1" w:themeTint="FF" w:themeShade="FF"/>
          <w:sz w:val="20"/>
          <w:szCs w:val="20"/>
          <w:lang w:val="mk-MK"/>
        </w:rPr>
      </w:pPr>
    </w:p>
    <w:p w:rsidR="3F66BACC" w:rsidP="3F66BACC" w:rsidRDefault="3F66BACC" w14:paraId="196D611D" w14:textId="428AD092">
      <w:pPr>
        <w:pStyle w:val="Normal"/>
        <w:rPr>
          <w:rFonts w:ascii="Arial" w:hAnsi="Arial" w:eastAsia="Arial" w:cs="Arial"/>
          <w:b w:val="0"/>
          <w:bCs w:val="0"/>
          <w:i w:val="0"/>
          <w:iCs w:val="0"/>
          <w:caps w:val="0"/>
          <w:smallCaps w:val="0"/>
          <w:noProof w:val="0"/>
          <w:color w:val="000000" w:themeColor="text1" w:themeTint="FF" w:themeShade="FF"/>
          <w:sz w:val="20"/>
          <w:szCs w:val="20"/>
          <w:lang w:val="mk-MK"/>
        </w:rPr>
      </w:pPr>
    </w:p>
    <w:p w:rsidR="3F66BACC" w:rsidP="3F66BACC" w:rsidRDefault="3F66BACC" w14:paraId="0A5D2BC2" w14:textId="238AB8DE">
      <w:pPr>
        <w:pStyle w:val="Normal"/>
        <w:rPr>
          <w:rFonts w:ascii="Arial" w:hAnsi="Arial" w:eastAsia="Arial" w:cs="Arial"/>
          <w:b w:val="0"/>
          <w:bCs w:val="0"/>
          <w:i w:val="0"/>
          <w:iCs w:val="0"/>
          <w:caps w:val="0"/>
          <w:smallCaps w:val="0"/>
          <w:noProof w:val="0"/>
          <w:color w:val="000000" w:themeColor="text1" w:themeTint="FF" w:themeShade="FF"/>
          <w:sz w:val="20"/>
          <w:szCs w:val="20"/>
          <w:lang w:val="mk-MK"/>
        </w:rPr>
      </w:pPr>
    </w:p>
    <w:p w:rsidR="3F66BACC" w:rsidP="3F66BACC" w:rsidRDefault="3F66BACC" w14:paraId="311E2FD4" w14:textId="662FC02B">
      <w:pPr>
        <w:pStyle w:val="Normal"/>
        <w:rPr>
          <w:rFonts w:ascii="Arial" w:hAnsi="Arial" w:eastAsia="Arial" w:cs="Arial"/>
          <w:b w:val="0"/>
          <w:bCs w:val="0"/>
          <w:i w:val="0"/>
          <w:iCs w:val="0"/>
          <w:caps w:val="0"/>
          <w:smallCaps w:val="0"/>
          <w:noProof w:val="0"/>
          <w:color w:val="000000" w:themeColor="text1" w:themeTint="FF" w:themeShade="FF"/>
          <w:sz w:val="20"/>
          <w:szCs w:val="20"/>
          <w:lang w:val="mk-MK"/>
        </w:rPr>
      </w:pPr>
    </w:p>
    <w:p w:rsidR="3F66BACC" w:rsidP="3F66BACC" w:rsidRDefault="3F66BACC" w14:paraId="7EA24835" w14:textId="52D64F0A">
      <w:pPr>
        <w:pStyle w:val="Normal"/>
        <w:rPr>
          <w:rFonts w:ascii="Arial" w:hAnsi="Arial" w:eastAsia="Arial" w:cs="Arial"/>
          <w:b w:val="0"/>
          <w:bCs w:val="0"/>
          <w:i w:val="0"/>
          <w:iCs w:val="0"/>
          <w:caps w:val="0"/>
          <w:smallCaps w:val="0"/>
          <w:noProof w:val="0"/>
          <w:color w:val="000000" w:themeColor="text1" w:themeTint="FF" w:themeShade="FF"/>
          <w:sz w:val="20"/>
          <w:szCs w:val="20"/>
          <w:lang w:val="mk-MK"/>
        </w:rPr>
      </w:pPr>
    </w:p>
    <w:p w:rsidR="3F66BACC" w:rsidP="3F66BACC" w:rsidRDefault="3F66BACC" w14:paraId="4DDA04B4" w14:textId="7CB83375">
      <w:pPr>
        <w:pStyle w:val="Normal"/>
        <w:rPr>
          <w:rFonts w:ascii="Arial" w:hAnsi="Arial" w:eastAsia="Arial" w:cs="Arial"/>
          <w:b w:val="0"/>
          <w:bCs w:val="0"/>
          <w:i w:val="0"/>
          <w:iCs w:val="0"/>
          <w:caps w:val="0"/>
          <w:smallCaps w:val="0"/>
          <w:noProof w:val="0"/>
          <w:color w:val="000000" w:themeColor="text1" w:themeTint="FF" w:themeShade="FF"/>
          <w:sz w:val="20"/>
          <w:szCs w:val="20"/>
          <w:lang w:val="mk-MK"/>
        </w:rPr>
      </w:pPr>
    </w:p>
    <w:p w:rsidR="3F66BACC" w:rsidP="3F66BACC" w:rsidRDefault="3F66BACC" w14:paraId="3CC81587" w14:textId="2B42A0EC">
      <w:pPr>
        <w:pStyle w:val="Normal"/>
        <w:rPr>
          <w:rFonts w:ascii="Arial" w:hAnsi="Arial" w:eastAsia="Arial" w:cs="Arial"/>
          <w:b w:val="0"/>
          <w:bCs w:val="0"/>
          <w:i w:val="0"/>
          <w:iCs w:val="0"/>
          <w:caps w:val="0"/>
          <w:smallCaps w:val="0"/>
          <w:noProof w:val="0"/>
          <w:color w:val="000000" w:themeColor="text1" w:themeTint="FF" w:themeShade="FF"/>
          <w:sz w:val="20"/>
          <w:szCs w:val="20"/>
          <w:lang w:val="mk-MK"/>
        </w:rPr>
      </w:pPr>
    </w:p>
    <w:p w:rsidR="3F66BACC" w:rsidP="3F66BACC" w:rsidRDefault="3F66BACC" w14:paraId="48903788" w14:textId="1F0B140A">
      <w:pPr>
        <w:pStyle w:val="Normal"/>
        <w:rPr>
          <w:rFonts w:ascii="Arial" w:hAnsi="Arial" w:eastAsia="Arial" w:cs="Arial"/>
          <w:b w:val="0"/>
          <w:bCs w:val="0"/>
          <w:i w:val="0"/>
          <w:iCs w:val="0"/>
          <w:caps w:val="0"/>
          <w:smallCaps w:val="0"/>
          <w:noProof w:val="0"/>
          <w:color w:val="000000" w:themeColor="text1" w:themeTint="FF" w:themeShade="FF"/>
          <w:sz w:val="20"/>
          <w:szCs w:val="20"/>
          <w:lang w:val="mk-MK"/>
        </w:rPr>
      </w:pPr>
    </w:p>
    <w:p w:rsidR="54EE8DF7" w:rsidP="3F66BACC" w:rsidRDefault="54EE8DF7" w14:paraId="359069AA" w14:textId="574026E2">
      <w:pPr>
        <w:pStyle w:val="Header"/>
        <w:tabs>
          <w:tab w:val="center" w:leader="none" w:pos="4153"/>
          <w:tab w:val="right" w:leader="none" w:pos="8306"/>
        </w:tabs>
        <w:rPr>
          <w:rFonts w:ascii="Arial" w:hAnsi="Arial" w:eastAsia="Arial" w:cs="Arial"/>
          <w:b w:val="0"/>
          <w:bCs w:val="0"/>
          <w:i w:val="0"/>
          <w:iCs w:val="0"/>
          <w:caps w:val="0"/>
          <w:smallCaps w:val="0"/>
          <w:noProof w:val="0"/>
          <w:color w:val="000000" w:themeColor="text1" w:themeTint="FF" w:themeShade="FF"/>
          <w:sz w:val="22"/>
          <w:szCs w:val="22"/>
          <w:lang w:val="mk-MK"/>
        </w:rPr>
      </w:pPr>
      <w:r w:rsidRPr="3F66BACC" w:rsidR="54EE8DF7">
        <w:rPr>
          <w:rFonts w:ascii="Arial" w:hAnsi="Arial" w:eastAsia="Arial" w:cs="Arial"/>
          <w:b w:val="1"/>
          <w:bCs w:val="1"/>
          <w:i w:val="0"/>
          <w:iCs w:val="0"/>
          <w:caps w:val="0"/>
          <w:smallCaps w:val="0"/>
          <w:noProof w:val="0"/>
          <w:color w:val="000000" w:themeColor="text1" w:themeTint="FF" w:themeShade="FF"/>
          <w:sz w:val="22"/>
          <w:szCs w:val="22"/>
          <w:lang w:val="mk-MK"/>
        </w:rPr>
        <w:t xml:space="preserve">Табела </w:t>
      </w:r>
      <w:r w:rsidRPr="3F66BACC" w:rsidR="54EE8DF7">
        <w:rPr>
          <w:rFonts w:ascii="Arial" w:hAnsi="Arial" w:eastAsia="Arial" w:cs="Arial"/>
          <w:b w:val="1"/>
          <w:bCs w:val="1"/>
          <w:i w:val="0"/>
          <w:iCs w:val="0"/>
          <w:caps w:val="0"/>
          <w:smallCaps w:val="0"/>
          <w:noProof w:val="0"/>
          <w:color w:val="000000" w:themeColor="text1" w:themeTint="FF" w:themeShade="FF"/>
          <w:sz w:val="22"/>
          <w:szCs w:val="22"/>
          <w:lang w:val="ru-RU"/>
        </w:rPr>
        <w:t>6.</w:t>
      </w:r>
      <w:r w:rsidRPr="3F66BACC" w:rsidR="54EE8DF7">
        <w:rPr>
          <w:rFonts w:ascii="Arial" w:hAnsi="Arial" w:eastAsia="Arial" w:cs="Arial"/>
          <w:b w:val="1"/>
          <w:bCs w:val="1"/>
          <w:i w:val="0"/>
          <w:iCs w:val="0"/>
          <w:caps w:val="0"/>
          <w:smallCaps w:val="0"/>
          <w:noProof w:val="0"/>
          <w:color w:val="000000" w:themeColor="text1" w:themeTint="FF" w:themeShade="FF"/>
          <w:sz w:val="22"/>
          <w:szCs w:val="22"/>
          <w:lang w:val="mk-MK"/>
        </w:rPr>
        <w:t xml:space="preserve"> </w:t>
      </w:r>
    </w:p>
    <w:p w:rsidR="54EE8DF7" w:rsidP="3F66BACC" w:rsidRDefault="54EE8DF7" w14:paraId="1C58FD6C" w14:textId="0D676CDE">
      <w:pPr>
        <w:pStyle w:val="Header"/>
        <w:tabs>
          <w:tab w:val="center" w:leader="none" w:pos="4153"/>
          <w:tab w:val="right" w:leader="none" w:pos="8306"/>
        </w:tabs>
        <w:rPr>
          <w:rFonts w:ascii="Arial" w:hAnsi="Arial" w:eastAsia="Arial" w:cs="Arial"/>
          <w:b w:val="0"/>
          <w:bCs w:val="0"/>
          <w:i w:val="0"/>
          <w:iCs w:val="0"/>
          <w:caps w:val="0"/>
          <w:smallCaps w:val="0"/>
          <w:noProof w:val="0"/>
          <w:color w:val="000000" w:themeColor="text1" w:themeTint="FF" w:themeShade="FF"/>
          <w:sz w:val="22"/>
          <w:szCs w:val="22"/>
          <w:lang w:val="mk-MK"/>
        </w:rPr>
      </w:pPr>
      <w:r w:rsidRPr="3F66BACC" w:rsidR="54EE8DF7">
        <w:rPr>
          <w:rFonts w:ascii="Arial" w:hAnsi="Arial" w:eastAsia="Arial" w:cs="Arial"/>
          <w:b w:val="1"/>
          <w:bCs w:val="1"/>
          <w:i w:val="0"/>
          <w:iCs w:val="0"/>
          <w:caps w:val="0"/>
          <w:smallCaps w:val="0"/>
          <w:noProof w:val="0"/>
          <w:color w:val="000000" w:themeColor="text1" w:themeTint="FF" w:themeShade="FF"/>
          <w:sz w:val="22"/>
          <w:szCs w:val="22"/>
          <w:lang w:val="mk-MK"/>
        </w:rPr>
        <w:t xml:space="preserve">Движење на стапката на матернална смртност на 100.000 живородени во Р.Македонија за период </w:t>
      </w:r>
      <w:r w:rsidRPr="3F66BACC" w:rsidR="54EE8DF7">
        <w:rPr>
          <w:rFonts w:ascii="Arial" w:hAnsi="Arial" w:eastAsia="Arial" w:cs="Arial"/>
          <w:b w:val="1"/>
          <w:bCs w:val="1"/>
          <w:i w:val="0"/>
          <w:iCs w:val="0"/>
          <w:caps w:val="0"/>
          <w:smallCaps w:val="0"/>
          <w:noProof w:val="0"/>
          <w:color w:val="000000" w:themeColor="text1" w:themeTint="FF" w:themeShade="FF"/>
          <w:sz w:val="22"/>
          <w:szCs w:val="22"/>
          <w:lang w:val="en-US"/>
        </w:rPr>
        <w:t>20</w:t>
      </w:r>
      <w:r w:rsidRPr="3F66BACC" w:rsidR="54EE8DF7">
        <w:rPr>
          <w:rFonts w:ascii="Arial" w:hAnsi="Arial" w:eastAsia="Arial" w:cs="Arial"/>
          <w:b w:val="1"/>
          <w:bCs w:val="1"/>
          <w:i w:val="0"/>
          <w:iCs w:val="0"/>
          <w:caps w:val="0"/>
          <w:smallCaps w:val="0"/>
          <w:noProof w:val="0"/>
          <w:color w:val="000000" w:themeColor="text1" w:themeTint="FF" w:themeShade="FF"/>
          <w:sz w:val="22"/>
          <w:szCs w:val="22"/>
          <w:lang w:val="mk-MK"/>
        </w:rPr>
        <w:t>12</w:t>
      </w:r>
      <w:r w:rsidRPr="3F66BACC" w:rsidR="54EE8DF7">
        <w:rPr>
          <w:rFonts w:ascii="Arial" w:hAnsi="Arial" w:eastAsia="Arial" w:cs="Arial"/>
          <w:b w:val="1"/>
          <w:bCs w:val="1"/>
          <w:i w:val="0"/>
          <w:iCs w:val="0"/>
          <w:caps w:val="0"/>
          <w:smallCaps w:val="0"/>
          <w:noProof w:val="0"/>
          <w:color w:val="000000" w:themeColor="text1" w:themeTint="FF" w:themeShade="FF"/>
          <w:sz w:val="22"/>
          <w:szCs w:val="22"/>
          <w:lang w:val="en-US"/>
        </w:rPr>
        <w:t>-20</w:t>
      </w:r>
      <w:r w:rsidRPr="3F66BACC" w:rsidR="54EE8DF7">
        <w:rPr>
          <w:rFonts w:ascii="Arial" w:hAnsi="Arial" w:eastAsia="Arial" w:cs="Arial"/>
          <w:b w:val="1"/>
          <w:bCs w:val="1"/>
          <w:i w:val="0"/>
          <w:iCs w:val="0"/>
          <w:caps w:val="0"/>
          <w:smallCaps w:val="0"/>
          <w:noProof w:val="0"/>
          <w:color w:val="000000" w:themeColor="text1" w:themeTint="FF" w:themeShade="FF"/>
          <w:sz w:val="22"/>
          <w:szCs w:val="22"/>
          <w:lang w:val="mk-MK"/>
        </w:rPr>
        <w:t xml:space="preserve">22 година </w:t>
      </w:r>
    </w:p>
    <w:p w:rsidR="3F66BACC" w:rsidP="3F66BACC" w:rsidRDefault="3F66BACC" w14:paraId="12B3F958" w14:textId="26CA7E5D">
      <w:pPr>
        <w:tabs>
          <w:tab w:val="center" w:leader="none" w:pos="4320"/>
          <w:tab w:val="right" w:leader="none" w:pos="8640"/>
        </w:tabs>
        <w:rPr>
          <w:rFonts w:ascii="Arial" w:hAnsi="Arial" w:eastAsia="Arial" w:cs="Arial"/>
          <w:b w:val="0"/>
          <w:bCs w:val="0"/>
          <w:i w:val="0"/>
          <w:iCs w:val="0"/>
          <w:caps w:val="0"/>
          <w:smallCaps w:val="0"/>
          <w:noProof w:val="0"/>
          <w:color w:val="000000" w:themeColor="text1" w:themeTint="FF" w:themeShade="FF"/>
          <w:sz w:val="22"/>
          <w:szCs w:val="22"/>
          <w:lang w:val="en-US"/>
        </w:rPr>
      </w:pPr>
    </w:p>
    <w:tbl>
      <w:tblPr>
        <w:tblStyle w:val="TableNormal"/>
        <w:tblW w:w="0" w:type="auto"/>
        <w:tblInd w:w="90" w:type="dxa"/>
        <w:tblBorders>
          <w:top w:val="single" w:sz="6"/>
          <w:left w:val="single" w:sz="6"/>
          <w:bottom w:val="single" w:sz="6"/>
          <w:right w:val="single" w:sz="6"/>
        </w:tblBorders>
        <w:tblLayout w:type="fixed"/>
        <w:tblLook w:val="0000" w:firstRow="0" w:lastRow="0" w:firstColumn="0" w:lastColumn="0" w:noHBand="0" w:noVBand="0"/>
      </w:tblPr>
      <w:tblGrid>
        <w:gridCol w:w="1359"/>
        <w:gridCol w:w="1359"/>
        <w:gridCol w:w="1359"/>
        <w:gridCol w:w="1359"/>
      </w:tblGrid>
      <w:tr w:rsidR="3F66BACC" w:rsidTr="3F66BACC" w14:paraId="6CD60EA8">
        <w:trPr>
          <w:trHeight w:val="390"/>
        </w:trPr>
        <w:tc>
          <w:tcPr>
            <w:tcW w:w="1359" w:type="dxa"/>
            <w:tcBorders>
              <w:top w:val="double" w:sz="10"/>
              <w:left w:val="double" w:sz="10"/>
              <w:bottom w:val="single" w:sz="24"/>
              <w:right w:val="single" w:sz="6"/>
            </w:tcBorders>
            <w:shd w:val="clear" w:color="auto" w:fill="C0C0C0"/>
            <w:tcMar>
              <w:left w:w="105" w:type="dxa"/>
              <w:right w:w="105" w:type="dxa"/>
            </w:tcMar>
            <w:vAlign w:val="bottom"/>
          </w:tcPr>
          <w:p w:rsidR="3F66BACC" w:rsidP="3F66BACC" w:rsidRDefault="3F66BACC" w14:paraId="112CBF57" w14:textId="1968A231">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Година</w:t>
            </w:r>
          </w:p>
        </w:tc>
        <w:tc>
          <w:tcPr>
            <w:tcW w:w="1359" w:type="dxa"/>
            <w:tcBorders>
              <w:top w:val="double" w:sz="10"/>
              <w:left w:val="single" w:sz="6"/>
              <w:bottom w:val="single" w:sz="24"/>
              <w:right w:val="single" w:sz="6"/>
            </w:tcBorders>
            <w:shd w:val="clear" w:color="auto" w:fill="C0C0C0"/>
            <w:tcMar>
              <w:left w:w="105" w:type="dxa"/>
              <w:right w:w="105" w:type="dxa"/>
            </w:tcMar>
            <w:vAlign w:val="bottom"/>
          </w:tcPr>
          <w:p w:rsidR="3F66BACC" w:rsidP="3F66BACC" w:rsidRDefault="3F66BACC" w14:paraId="7F3CFF3A" w14:textId="45F865F4">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 xml:space="preserve">Број на живородени </w:t>
            </w:r>
          </w:p>
        </w:tc>
        <w:tc>
          <w:tcPr>
            <w:tcW w:w="1359" w:type="dxa"/>
            <w:tcBorders>
              <w:top w:val="double" w:sz="10"/>
              <w:left w:val="single" w:sz="6"/>
              <w:bottom w:val="single" w:sz="24"/>
              <w:right w:val="single" w:sz="6"/>
            </w:tcBorders>
            <w:shd w:val="clear" w:color="auto" w:fill="C0C0C0"/>
            <w:tcMar>
              <w:left w:w="105" w:type="dxa"/>
              <w:right w:w="105" w:type="dxa"/>
            </w:tcMar>
            <w:vAlign w:val="bottom"/>
          </w:tcPr>
          <w:p w:rsidR="3F66BACC" w:rsidP="3F66BACC" w:rsidRDefault="3F66BACC" w14:paraId="050C4D40" w14:textId="1329C26E">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 xml:space="preserve">Регистрирани умрени жени од матернални причини </w:t>
            </w:r>
          </w:p>
        </w:tc>
        <w:tc>
          <w:tcPr>
            <w:tcW w:w="1359" w:type="dxa"/>
            <w:tcBorders>
              <w:top w:val="double" w:sz="10"/>
              <w:left w:val="single" w:sz="6"/>
              <w:bottom w:val="single" w:sz="24"/>
              <w:right w:val="double" w:sz="10"/>
            </w:tcBorders>
            <w:shd w:val="clear" w:color="auto" w:fill="C0C0C0"/>
            <w:tcMar>
              <w:left w:w="105" w:type="dxa"/>
              <w:right w:w="105" w:type="dxa"/>
            </w:tcMar>
            <w:vAlign w:val="bottom"/>
          </w:tcPr>
          <w:p w:rsidR="3F66BACC" w:rsidP="3F66BACC" w:rsidRDefault="3F66BACC" w14:paraId="6F1DB53D" w14:textId="2AB2B0DE">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 xml:space="preserve">Смртност на 100.000 живородени </w:t>
            </w:r>
          </w:p>
        </w:tc>
      </w:tr>
      <w:tr w:rsidR="3F66BACC" w:rsidTr="3F66BACC" w14:paraId="7355036F">
        <w:trPr>
          <w:trHeight w:val="390"/>
        </w:trPr>
        <w:tc>
          <w:tcPr>
            <w:tcW w:w="1359" w:type="dxa"/>
            <w:tcBorders>
              <w:top w:val="single" w:sz="6"/>
              <w:left w:val="double" w:sz="10"/>
              <w:bottom w:val="single" w:sz="6"/>
              <w:right w:val="single" w:sz="6"/>
            </w:tcBorders>
            <w:shd w:val="clear" w:color="auto" w:fill="C0C0C0"/>
            <w:tcMar>
              <w:left w:w="105" w:type="dxa"/>
              <w:right w:w="105" w:type="dxa"/>
            </w:tcMar>
            <w:vAlign w:val="bottom"/>
          </w:tcPr>
          <w:p w:rsidR="3F66BACC" w:rsidP="3F66BACC" w:rsidRDefault="3F66BACC" w14:paraId="2E57BAFA" w14:textId="2E6BD901">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en-US"/>
              </w:rPr>
              <w:t>2013</w:t>
            </w:r>
          </w:p>
        </w:tc>
        <w:tc>
          <w:tcPr>
            <w:tcW w:w="1359" w:type="dxa"/>
            <w:tcBorders>
              <w:top w:val="single" w:sz="6"/>
              <w:left w:val="single" w:sz="6"/>
              <w:bottom w:val="single" w:sz="6"/>
              <w:right w:val="single" w:sz="6"/>
            </w:tcBorders>
            <w:tcMar>
              <w:left w:w="105" w:type="dxa"/>
              <w:right w:w="105" w:type="dxa"/>
            </w:tcMar>
            <w:vAlign w:val="bottom"/>
          </w:tcPr>
          <w:p w:rsidR="3F66BACC" w:rsidP="3F66BACC" w:rsidRDefault="3F66BACC" w14:paraId="46614634" w14:textId="4247600E">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en-US"/>
              </w:rPr>
              <w:t>23138</w:t>
            </w:r>
          </w:p>
        </w:tc>
        <w:tc>
          <w:tcPr>
            <w:tcW w:w="1359" w:type="dxa"/>
            <w:tcBorders>
              <w:top w:val="single" w:sz="6"/>
              <w:left w:val="single" w:sz="6"/>
              <w:bottom w:val="single" w:sz="6"/>
              <w:right w:val="single" w:sz="6"/>
            </w:tcBorders>
            <w:tcMar>
              <w:left w:w="105" w:type="dxa"/>
              <w:right w:w="105" w:type="dxa"/>
            </w:tcMar>
            <w:vAlign w:val="bottom"/>
          </w:tcPr>
          <w:p w:rsidR="3F66BACC" w:rsidP="3F66BACC" w:rsidRDefault="3F66BACC" w14:paraId="09F8DC84" w14:textId="7F67E036">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en-US"/>
              </w:rPr>
              <w:t>1</w:t>
            </w:r>
          </w:p>
        </w:tc>
        <w:tc>
          <w:tcPr>
            <w:tcW w:w="1359" w:type="dxa"/>
            <w:tcBorders>
              <w:top w:val="single" w:sz="6"/>
              <w:left w:val="single" w:sz="6"/>
              <w:bottom w:val="single" w:sz="6"/>
              <w:right w:val="double" w:sz="10"/>
            </w:tcBorders>
            <w:tcMar>
              <w:left w:w="105" w:type="dxa"/>
              <w:right w:w="105" w:type="dxa"/>
            </w:tcMar>
            <w:vAlign w:val="bottom"/>
          </w:tcPr>
          <w:p w:rsidR="3F66BACC" w:rsidP="3F66BACC" w:rsidRDefault="3F66BACC" w14:paraId="37C48407" w14:textId="1A763827">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en-US"/>
              </w:rPr>
              <w:t>4.4</w:t>
            </w:r>
          </w:p>
        </w:tc>
      </w:tr>
      <w:tr w:rsidR="3F66BACC" w:rsidTr="3F66BACC" w14:paraId="303727D7">
        <w:trPr>
          <w:trHeight w:val="390"/>
        </w:trPr>
        <w:tc>
          <w:tcPr>
            <w:tcW w:w="1359" w:type="dxa"/>
            <w:tcBorders>
              <w:top w:val="single" w:sz="6"/>
              <w:left w:val="double" w:sz="10"/>
              <w:bottom w:val="single" w:sz="6"/>
              <w:right w:val="single" w:sz="6"/>
            </w:tcBorders>
            <w:shd w:val="clear" w:color="auto" w:fill="C0C0C0"/>
            <w:tcMar>
              <w:left w:w="105" w:type="dxa"/>
              <w:right w:w="105" w:type="dxa"/>
            </w:tcMar>
            <w:vAlign w:val="bottom"/>
          </w:tcPr>
          <w:p w:rsidR="3F66BACC" w:rsidP="3F66BACC" w:rsidRDefault="3F66BACC" w14:paraId="3360C372" w14:textId="30F90876">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en-US"/>
              </w:rPr>
              <w:t>2014</w:t>
            </w:r>
          </w:p>
        </w:tc>
        <w:tc>
          <w:tcPr>
            <w:tcW w:w="1359" w:type="dxa"/>
            <w:tcBorders>
              <w:top w:val="single" w:sz="6"/>
              <w:left w:val="single" w:sz="6"/>
              <w:bottom w:val="single" w:sz="6"/>
              <w:right w:val="single" w:sz="6"/>
            </w:tcBorders>
            <w:tcMar>
              <w:left w:w="105" w:type="dxa"/>
              <w:right w:w="105" w:type="dxa"/>
            </w:tcMar>
            <w:vAlign w:val="bottom"/>
          </w:tcPr>
          <w:p w:rsidR="3F66BACC" w:rsidP="3F66BACC" w:rsidRDefault="3F66BACC" w14:paraId="361414CE" w14:textId="72F6905D">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en-US"/>
              </w:rPr>
              <w:t>23596</w:t>
            </w:r>
          </w:p>
        </w:tc>
        <w:tc>
          <w:tcPr>
            <w:tcW w:w="1359" w:type="dxa"/>
            <w:tcBorders>
              <w:top w:val="single" w:sz="6"/>
              <w:left w:val="single" w:sz="6"/>
              <w:bottom w:val="single" w:sz="6"/>
              <w:right w:val="single" w:sz="6"/>
            </w:tcBorders>
            <w:tcMar>
              <w:left w:w="105" w:type="dxa"/>
              <w:right w:w="105" w:type="dxa"/>
            </w:tcMar>
            <w:vAlign w:val="bottom"/>
          </w:tcPr>
          <w:p w:rsidR="3F66BACC" w:rsidP="3F66BACC" w:rsidRDefault="3F66BACC" w14:paraId="228D9F00" w14:textId="49CA75D4">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en-US"/>
              </w:rPr>
              <w:t>3</w:t>
            </w:r>
          </w:p>
        </w:tc>
        <w:tc>
          <w:tcPr>
            <w:tcW w:w="1359" w:type="dxa"/>
            <w:tcBorders>
              <w:top w:val="single" w:sz="6"/>
              <w:left w:val="single" w:sz="6"/>
              <w:bottom w:val="single" w:sz="6"/>
              <w:right w:val="double" w:sz="10"/>
            </w:tcBorders>
            <w:tcMar>
              <w:left w:w="105" w:type="dxa"/>
              <w:right w:w="105" w:type="dxa"/>
            </w:tcMar>
            <w:vAlign w:val="bottom"/>
          </w:tcPr>
          <w:p w:rsidR="3F66BACC" w:rsidP="3F66BACC" w:rsidRDefault="3F66BACC" w14:paraId="74A5D6EA" w14:textId="0ABAA438">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en-US"/>
              </w:rPr>
              <w:t>12.7</w:t>
            </w:r>
          </w:p>
        </w:tc>
      </w:tr>
      <w:tr w:rsidR="3F66BACC" w:rsidTr="3F66BACC" w14:paraId="7162A664">
        <w:trPr>
          <w:trHeight w:val="390"/>
        </w:trPr>
        <w:tc>
          <w:tcPr>
            <w:tcW w:w="1359" w:type="dxa"/>
            <w:tcBorders>
              <w:top w:val="single" w:sz="6"/>
              <w:left w:val="double" w:sz="10"/>
              <w:bottom w:val="single" w:sz="6"/>
              <w:right w:val="single" w:sz="6"/>
            </w:tcBorders>
            <w:shd w:val="clear" w:color="auto" w:fill="C0C0C0"/>
            <w:tcMar>
              <w:left w:w="105" w:type="dxa"/>
              <w:right w:w="105" w:type="dxa"/>
            </w:tcMar>
            <w:vAlign w:val="bottom"/>
          </w:tcPr>
          <w:p w:rsidR="3F66BACC" w:rsidP="3F66BACC" w:rsidRDefault="3F66BACC" w14:paraId="0135513E" w14:textId="12C7124E">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en-US"/>
              </w:rPr>
              <w:t>2015</w:t>
            </w:r>
          </w:p>
        </w:tc>
        <w:tc>
          <w:tcPr>
            <w:tcW w:w="1359" w:type="dxa"/>
            <w:tcBorders>
              <w:top w:val="single" w:sz="6"/>
              <w:left w:val="single" w:sz="6"/>
              <w:bottom w:val="single" w:sz="6"/>
              <w:right w:val="single" w:sz="6"/>
            </w:tcBorders>
            <w:tcMar>
              <w:left w:w="105" w:type="dxa"/>
              <w:right w:w="105" w:type="dxa"/>
            </w:tcMar>
            <w:vAlign w:val="bottom"/>
          </w:tcPr>
          <w:p w:rsidR="3F66BACC" w:rsidP="3F66BACC" w:rsidRDefault="3F66BACC" w14:paraId="4FB313F3" w14:textId="096F2F86">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en-US"/>
              </w:rPr>
              <w:t>23075</w:t>
            </w:r>
          </w:p>
        </w:tc>
        <w:tc>
          <w:tcPr>
            <w:tcW w:w="1359" w:type="dxa"/>
            <w:tcBorders>
              <w:top w:val="single" w:sz="6"/>
              <w:left w:val="single" w:sz="6"/>
              <w:bottom w:val="single" w:sz="6"/>
              <w:right w:val="single" w:sz="6"/>
            </w:tcBorders>
            <w:tcMar>
              <w:left w:w="105" w:type="dxa"/>
              <w:right w:w="105" w:type="dxa"/>
            </w:tcMar>
            <w:vAlign w:val="bottom"/>
          </w:tcPr>
          <w:p w:rsidR="3F66BACC" w:rsidP="3F66BACC" w:rsidRDefault="3F66BACC" w14:paraId="1EE1463A" w14:textId="21BD1D25">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en-US"/>
              </w:rPr>
              <w:t>/</w:t>
            </w:r>
          </w:p>
        </w:tc>
        <w:tc>
          <w:tcPr>
            <w:tcW w:w="1359" w:type="dxa"/>
            <w:tcBorders>
              <w:top w:val="single" w:sz="6"/>
              <w:left w:val="single" w:sz="6"/>
              <w:bottom w:val="single" w:sz="6"/>
              <w:right w:val="double" w:sz="10"/>
            </w:tcBorders>
            <w:tcMar>
              <w:left w:w="105" w:type="dxa"/>
              <w:right w:w="105" w:type="dxa"/>
            </w:tcMar>
            <w:vAlign w:val="bottom"/>
          </w:tcPr>
          <w:p w:rsidR="3F66BACC" w:rsidP="3F66BACC" w:rsidRDefault="3F66BACC" w14:paraId="44A7FAF4" w14:textId="36705C89">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en-US"/>
              </w:rPr>
              <w:t>/</w:t>
            </w:r>
          </w:p>
        </w:tc>
      </w:tr>
      <w:tr w:rsidR="3F66BACC" w:rsidTr="3F66BACC" w14:paraId="16C9BEB0">
        <w:trPr>
          <w:trHeight w:val="390"/>
        </w:trPr>
        <w:tc>
          <w:tcPr>
            <w:tcW w:w="1359" w:type="dxa"/>
            <w:tcBorders>
              <w:top w:val="single" w:sz="6"/>
              <w:left w:val="double" w:sz="10"/>
              <w:bottom w:val="single" w:sz="6"/>
              <w:right w:val="single" w:sz="6"/>
            </w:tcBorders>
            <w:shd w:val="clear" w:color="auto" w:fill="C0C0C0"/>
            <w:tcMar>
              <w:left w:w="105" w:type="dxa"/>
              <w:right w:w="105" w:type="dxa"/>
            </w:tcMar>
            <w:vAlign w:val="bottom"/>
          </w:tcPr>
          <w:p w:rsidR="3F66BACC" w:rsidP="3F66BACC" w:rsidRDefault="3F66BACC" w14:paraId="73C339E2" w14:textId="4339ED5E">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en-US"/>
              </w:rPr>
              <w:t>2016</w:t>
            </w:r>
          </w:p>
        </w:tc>
        <w:tc>
          <w:tcPr>
            <w:tcW w:w="1359" w:type="dxa"/>
            <w:tcBorders>
              <w:top w:val="single" w:sz="6"/>
              <w:left w:val="single" w:sz="6"/>
              <w:bottom w:val="single" w:sz="6"/>
              <w:right w:val="single" w:sz="6"/>
            </w:tcBorders>
            <w:tcMar>
              <w:left w:w="105" w:type="dxa"/>
              <w:right w:w="105" w:type="dxa"/>
            </w:tcMar>
            <w:vAlign w:val="bottom"/>
          </w:tcPr>
          <w:p w:rsidR="3F66BACC" w:rsidP="3F66BACC" w:rsidRDefault="3F66BACC" w14:paraId="3ED6AC50" w14:textId="54D23860">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en-US"/>
              </w:rPr>
              <w:t>23002</w:t>
            </w:r>
          </w:p>
        </w:tc>
        <w:tc>
          <w:tcPr>
            <w:tcW w:w="1359" w:type="dxa"/>
            <w:tcBorders>
              <w:top w:val="single" w:sz="6"/>
              <w:left w:val="single" w:sz="6"/>
              <w:bottom w:val="single" w:sz="6"/>
              <w:right w:val="single" w:sz="6"/>
            </w:tcBorders>
            <w:tcMar>
              <w:left w:w="105" w:type="dxa"/>
              <w:right w:w="105" w:type="dxa"/>
            </w:tcMar>
            <w:vAlign w:val="bottom"/>
          </w:tcPr>
          <w:p w:rsidR="3F66BACC" w:rsidP="3F66BACC" w:rsidRDefault="3F66BACC" w14:paraId="5A876DEE" w14:textId="58D9E520">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en-US"/>
              </w:rPr>
              <w:t>/</w:t>
            </w:r>
          </w:p>
        </w:tc>
        <w:tc>
          <w:tcPr>
            <w:tcW w:w="1359" w:type="dxa"/>
            <w:tcBorders>
              <w:top w:val="single" w:sz="6"/>
              <w:left w:val="single" w:sz="6"/>
              <w:bottom w:val="single" w:sz="6"/>
              <w:right w:val="double" w:sz="10"/>
            </w:tcBorders>
            <w:tcMar>
              <w:left w:w="105" w:type="dxa"/>
              <w:right w:w="105" w:type="dxa"/>
            </w:tcMar>
            <w:vAlign w:val="bottom"/>
          </w:tcPr>
          <w:p w:rsidR="3F66BACC" w:rsidP="3F66BACC" w:rsidRDefault="3F66BACC" w14:paraId="78A4F554" w14:textId="71CFFB3F">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en-US"/>
              </w:rPr>
              <w:t>/</w:t>
            </w:r>
          </w:p>
        </w:tc>
      </w:tr>
      <w:tr w:rsidR="3F66BACC" w:rsidTr="3F66BACC" w14:paraId="06F946C3">
        <w:trPr>
          <w:trHeight w:val="390"/>
        </w:trPr>
        <w:tc>
          <w:tcPr>
            <w:tcW w:w="1359" w:type="dxa"/>
            <w:tcBorders>
              <w:top w:val="single" w:sz="6"/>
              <w:left w:val="double" w:sz="10"/>
              <w:bottom w:val="single" w:sz="6"/>
              <w:right w:val="single" w:sz="6"/>
            </w:tcBorders>
            <w:shd w:val="clear" w:color="auto" w:fill="C0C0C0"/>
            <w:tcMar>
              <w:left w:w="105" w:type="dxa"/>
              <w:right w:w="105" w:type="dxa"/>
            </w:tcMar>
            <w:vAlign w:val="bottom"/>
          </w:tcPr>
          <w:p w:rsidR="3F66BACC" w:rsidP="3F66BACC" w:rsidRDefault="3F66BACC" w14:paraId="45D785F6" w14:textId="2742C2D1">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en-US"/>
              </w:rPr>
              <w:t>2017</w:t>
            </w:r>
          </w:p>
        </w:tc>
        <w:tc>
          <w:tcPr>
            <w:tcW w:w="1359" w:type="dxa"/>
            <w:tcBorders>
              <w:top w:val="single" w:sz="6"/>
              <w:left w:val="single" w:sz="6"/>
              <w:bottom w:val="single" w:sz="6"/>
              <w:right w:val="single" w:sz="6"/>
            </w:tcBorders>
            <w:tcMar>
              <w:left w:w="105" w:type="dxa"/>
              <w:right w:w="105" w:type="dxa"/>
            </w:tcMar>
            <w:vAlign w:val="bottom"/>
          </w:tcPr>
          <w:p w:rsidR="3F66BACC" w:rsidP="3F66BACC" w:rsidRDefault="3F66BACC" w14:paraId="2C052FD8" w14:textId="6E70A2DE">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en-US"/>
              </w:rPr>
              <w:t>21754</w:t>
            </w:r>
          </w:p>
        </w:tc>
        <w:tc>
          <w:tcPr>
            <w:tcW w:w="1359" w:type="dxa"/>
            <w:tcBorders>
              <w:top w:val="single" w:sz="6"/>
              <w:left w:val="single" w:sz="6"/>
              <w:bottom w:val="single" w:sz="6"/>
              <w:right w:val="single" w:sz="6"/>
            </w:tcBorders>
            <w:tcMar>
              <w:left w:w="105" w:type="dxa"/>
              <w:right w:w="105" w:type="dxa"/>
            </w:tcMar>
            <w:vAlign w:val="bottom"/>
          </w:tcPr>
          <w:p w:rsidR="3F66BACC" w:rsidP="3F66BACC" w:rsidRDefault="3F66BACC" w14:paraId="42A58DE4" w14:textId="30CC7817">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w:t>
            </w:r>
          </w:p>
        </w:tc>
        <w:tc>
          <w:tcPr>
            <w:tcW w:w="1359" w:type="dxa"/>
            <w:tcBorders>
              <w:top w:val="single" w:sz="6"/>
              <w:left w:val="single" w:sz="6"/>
              <w:bottom w:val="single" w:sz="6"/>
              <w:right w:val="double" w:sz="10"/>
            </w:tcBorders>
            <w:tcMar>
              <w:left w:w="105" w:type="dxa"/>
              <w:right w:w="105" w:type="dxa"/>
            </w:tcMar>
            <w:vAlign w:val="bottom"/>
          </w:tcPr>
          <w:p w:rsidR="3F66BACC" w:rsidP="3F66BACC" w:rsidRDefault="3F66BACC" w14:paraId="29FD816F" w14:textId="0329250A">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w:t>
            </w:r>
          </w:p>
        </w:tc>
      </w:tr>
      <w:tr w:rsidR="3F66BACC" w:rsidTr="3F66BACC" w14:paraId="7420D7C8">
        <w:trPr>
          <w:trHeight w:val="390"/>
        </w:trPr>
        <w:tc>
          <w:tcPr>
            <w:tcW w:w="1359" w:type="dxa"/>
            <w:tcBorders>
              <w:top w:val="single" w:sz="6"/>
              <w:left w:val="double" w:sz="10"/>
              <w:bottom w:val="single" w:sz="6"/>
              <w:right w:val="single" w:sz="6"/>
            </w:tcBorders>
            <w:shd w:val="clear" w:color="auto" w:fill="C0C0C0"/>
            <w:tcMar>
              <w:left w:w="105" w:type="dxa"/>
              <w:right w:w="105" w:type="dxa"/>
            </w:tcMar>
            <w:vAlign w:val="bottom"/>
          </w:tcPr>
          <w:p w:rsidR="3F66BACC" w:rsidP="3F66BACC" w:rsidRDefault="3F66BACC" w14:paraId="417F2FE2" w14:textId="2DE2EB4D">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2018</w:t>
            </w:r>
          </w:p>
        </w:tc>
        <w:tc>
          <w:tcPr>
            <w:tcW w:w="1359" w:type="dxa"/>
            <w:tcBorders>
              <w:top w:val="single" w:sz="6"/>
              <w:left w:val="single" w:sz="6"/>
              <w:bottom w:val="single" w:sz="6"/>
              <w:right w:val="single" w:sz="6"/>
            </w:tcBorders>
            <w:tcMar>
              <w:left w:w="105" w:type="dxa"/>
              <w:right w:w="105" w:type="dxa"/>
            </w:tcMar>
            <w:vAlign w:val="bottom"/>
          </w:tcPr>
          <w:p w:rsidR="3F66BACC" w:rsidP="3F66BACC" w:rsidRDefault="3F66BACC" w14:paraId="422E57B2" w14:textId="667B79EB">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21333</w:t>
            </w:r>
          </w:p>
        </w:tc>
        <w:tc>
          <w:tcPr>
            <w:tcW w:w="1359" w:type="dxa"/>
            <w:tcBorders>
              <w:top w:val="single" w:sz="6"/>
              <w:left w:val="single" w:sz="6"/>
              <w:bottom w:val="single" w:sz="6"/>
              <w:right w:val="single" w:sz="6"/>
            </w:tcBorders>
            <w:tcMar>
              <w:left w:w="105" w:type="dxa"/>
              <w:right w:w="105" w:type="dxa"/>
            </w:tcMar>
            <w:vAlign w:val="bottom"/>
          </w:tcPr>
          <w:p w:rsidR="3F66BACC" w:rsidP="3F66BACC" w:rsidRDefault="3F66BACC" w14:paraId="5F0F39DF" w14:textId="2FEBC746">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w:t>
            </w:r>
          </w:p>
        </w:tc>
        <w:tc>
          <w:tcPr>
            <w:tcW w:w="1359" w:type="dxa"/>
            <w:tcBorders>
              <w:top w:val="single" w:sz="6"/>
              <w:left w:val="single" w:sz="6"/>
              <w:bottom w:val="single" w:sz="6"/>
              <w:right w:val="double" w:sz="10"/>
            </w:tcBorders>
            <w:tcMar>
              <w:left w:w="105" w:type="dxa"/>
              <w:right w:w="105" w:type="dxa"/>
            </w:tcMar>
            <w:vAlign w:val="bottom"/>
          </w:tcPr>
          <w:p w:rsidR="3F66BACC" w:rsidP="3F66BACC" w:rsidRDefault="3F66BACC" w14:paraId="67FDEB3F" w14:textId="14FEEA69">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w:t>
            </w:r>
          </w:p>
        </w:tc>
      </w:tr>
      <w:tr w:rsidR="3F66BACC" w:rsidTr="3F66BACC" w14:paraId="6A042631">
        <w:trPr>
          <w:trHeight w:val="390"/>
        </w:trPr>
        <w:tc>
          <w:tcPr>
            <w:tcW w:w="1359" w:type="dxa"/>
            <w:tcBorders>
              <w:top w:val="single" w:sz="6"/>
              <w:left w:val="double" w:sz="10"/>
              <w:bottom w:val="single" w:sz="6"/>
              <w:right w:val="single" w:sz="6"/>
            </w:tcBorders>
            <w:shd w:val="clear" w:color="auto" w:fill="C0C0C0"/>
            <w:tcMar>
              <w:left w:w="105" w:type="dxa"/>
              <w:right w:w="105" w:type="dxa"/>
            </w:tcMar>
            <w:vAlign w:val="bottom"/>
          </w:tcPr>
          <w:p w:rsidR="3F66BACC" w:rsidP="3F66BACC" w:rsidRDefault="3F66BACC" w14:paraId="55CAFD19" w14:textId="67B4610D">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2019</w:t>
            </w:r>
          </w:p>
        </w:tc>
        <w:tc>
          <w:tcPr>
            <w:tcW w:w="1359" w:type="dxa"/>
            <w:tcBorders>
              <w:top w:val="single" w:sz="6"/>
              <w:left w:val="single" w:sz="6"/>
              <w:bottom w:val="single" w:sz="6"/>
              <w:right w:val="single" w:sz="6"/>
            </w:tcBorders>
            <w:tcMar>
              <w:left w:w="105" w:type="dxa"/>
              <w:right w:w="105" w:type="dxa"/>
            </w:tcMar>
            <w:vAlign w:val="bottom"/>
          </w:tcPr>
          <w:p w:rsidR="3F66BACC" w:rsidP="3F66BACC" w:rsidRDefault="3F66BACC" w14:paraId="600863FF" w14:textId="20D7231D">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19845</w:t>
            </w:r>
          </w:p>
        </w:tc>
        <w:tc>
          <w:tcPr>
            <w:tcW w:w="1359" w:type="dxa"/>
            <w:tcBorders>
              <w:top w:val="single" w:sz="6"/>
              <w:left w:val="single" w:sz="6"/>
              <w:bottom w:val="single" w:sz="6"/>
              <w:right w:val="single" w:sz="6"/>
            </w:tcBorders>
            <w:tcMar>
              <w:left w:w="105" w:type="dxa"/>
              <w:right w:w="105" w:type="dxa"/>
            </w:tcMar>
            <w:vAlign w:val="bottom"/>
          </w:tcPr>
          <w:p w:rsidR="3F66BACC" w:rsidP="3F66BACC" w:rsidRDefault="3F66BACC" w14:paraId="29E77DEB" w14:textId="25B7AE74">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w:t>
            </w:r>
          </w:p>
        </w:tc>
        <w:tc>
          <w:tcPr>
            <w:tcW w:w="1359" w:type="dxa"/>
            <w:tcBorders>
              <w:top w:val="single" w:sz="6"/>
              <w:left w:val="single" w:sz="6"/>
              <w:bottom w:val="single" w:sz="6"/>
              <w:right w:val="double" w:sz="10"/>
            </w:tcBorders>
            <w:tcMar>
              <w:left w:w="105" w:type="dxa"/>
              <w:right w:w="105" w:type="dxa"/>
            </w:tcMar>
            <w:vAlign w:val="bottom"/>
          </w:tcPr>
          <w:p w:rsidR="3F66BACC" w:rsidP="3F66BACC" w:rsidRDefault="3F66BACC" w14:paraId="7C643C41" w14:textId="37543855">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w:t>
            </w:r>
          </w:p>
        </w:tc>
      </w:tr>
      <w:tr w:rsidR="3F66BACC" w:rsidTr="3F66BACC" w14:paraId="52652F98">
        <w:trPr>
          <w:trHeight w:val="390"/>
        </w:trPr>
        <w:tc>
          <w:tcPr>
            <w:tcW w:w="1359" w:type="dxa"/>
            <w:tcBorders>
              <w:top w:val="single" w:sz="6"/>
              <w:left w:val="double" w:sz="10"/>
              <w:bottom w:val="single" w:sz="6"/>
              <w:right w:val="single" w:sz="6"/>
            </w:tcBorders>
            <w:shd w:val="clear" w:color="auto" w:fill="C0C0C0"/>
            <w:tcMar>
              <w:left w:w="105" w:type="dxa"/>
              <w:right w:w="105" w:type="dxa"/>
            </w:tcMar>
            <w:vAlign w:val="bottom"/>
          </w:tcPr>
          <w:p w:rsidR="3F66BACC" w:rsidP="3F66BACC" w:rsidRDefault="3F66BACC" w14:paraId="19EA2365" w14:textId="4370C575">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2020</w:t>
            </w:r>
          </w:p>
        </w:tc>
        <w:tc>
          <w:tcPr>
            <w:tcW w:w="1359" w:type="dxa"/>
            <w:tcBorders>
              <w:top w:val="single" w:sz="6"/>
              <w:left w:val="single" w:sz="6"/>
              <w:bottom w:val="single" w:sz="6"/>
              <w:right w:val="single" w:sz="6"/>
            </w:tcBorders>
            <w:tcMar>
              <w:left w:w="105" w:type="dxa"/>
              <w:right w:w="105" w:type="dxa"/>
            </w:tcMar>
            <w:vAlign w:val="bottom"/>
          </w:tcPr>
          <w:p w:rsidR="3F66BACC" w:rsidP="3F66BACC" w:rsidRDefault="3F66BACC" w14:paraId="4E983C6C" w14:textId="5E887044">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19031</w:t>
            </w:r>
          </w:p>
        </w:tc>
        <w:tc>
          <w:tcPr>
            <w:tcW w:w="1359" w:type="dxa"/>
            <w:tcBorders>
              <w:top w:val="single" w:sz="6"/>
              <w:left w:val="single" w:sz="6"/>
              <w:bottom w:val="single" w:sz="6"/>
              <w:right w:val="single" w:sz="6"/>
            </w:tcBorders>
            <w:tcMar>
              <w:left w:w="105" w:type="dxa"/>
              <w:right w:w="105" w:type="dxa"/>
            </w:tcMar>
            <w:vAlign w:val="bottom"/>
          </w:tcPr>
          <w:p w:rsidR="3F66BACC" w:rsidP="3F66BACC" w:rsidRDefault="3F66BACC" w14:paraId="1DA2A7E6" w14:textId="6F88C721">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1</w:t>
            </w:r>
          </w:p>
        </w:tc>
        <w:tc>
          <w:tcPr>
            <w:tcW w:w="1359" w:type="dxa"/>
            <w:tcBorders>
              <w:top w:val="single" w:sz="6"/>
              <w:left w:val="single" w:sz="6"/>
              <w:bottom w:val="single" w:sz="6"/>
              <w:right w:val="double" w:sz="10"/>
            </w:tcBorders>
            <w:tcMar>
              <w:left w:w="105" w:type="dxa"/>
              <w:right w:w="105" w:type="dxa"/>
            </w:tcMar>
            <w:vAlign w:val="bottom"/>
          </w:tcPr>
          <w:p w:rsidR="3F66BACC" w:rsidP="3F66BACC" w:rsidRDefault="3F66BACC" w14:paraId="0199FA56" w14:textId="4183E292">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5,2</w:t>
            </w:r>
          </w:p>
        </w:tc>
      </w:tr>
      <w:tr w:rsidR="3F66BACC" w:rsidTr="3F66BACC" w14:paraId="33984C18">
        <w:trPr>
          <w:trHeight w:val="390"/>
        </w:trPr>
        <w:tc>
          <w:tcPr>
            <w:tcW w:w="1359" w:type="dxa"/>
            <w:tcBorders>
              <w:top w:val="single" w:sz="6"/>
              <w:left w:val="double" w:sz="10"/>
              <w:bottom w:val="single" w:sz="6"/>
              <w:right w:val="single" w:sz="6"/>
            </w:tcBorders>
            <w:shd w:val="clear" w:color="auto" w:fill="C0C0C0"/>
            <w:tcMar>
              <w:left w:w="105" w:type="dxa"/>
              <w:right w:w="105" w:type="dxa"/>
            </w:tcMar>
            <w:vAlign w:val="bottom"/>
          </w:tcPr>
          <w:p w:rsidR="3F66BACC" w:rsidP="3F66BACC" w:rsidRDefault="3F66BACC" w14:paraId="23E25579" w14:textId="691ABDA4">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2021</w:t>
            </w:r>
          </w:p>
        </w:tc>
        <w:tc>
          <w:tcPr>
            <w:tcW w:w="1359" w:type="dxa"/>
            <w:tcBorders>
              <w:top w:val="single" w:sz="6"/>
              <w:left w:val="single" w:sz="6"/>
              <w:bottom w:val="single" w:sz="6"/>
              <w:right w:val="single" w:sz="6"/>
            </w:tcBorders>
            <w:tcMar>
              <w:left w:w="105" w:type="dxa"/>
              <w:right w:w="105" w:type="dxa"/>
            </w:tcMar>
            <w:vAlign w:val="bottom"/>
          </w:tcPr>
          <w:p w:rsidR="3F66BACC" w:rsidP="3F66BACC" w:rsidRDefault="3F66BACC" w14:paraId="26AD9068" w14:textId="34A508B1">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18648</w:t>
            </w:r>
          </w:p>
        </w:tc>
        <w:tc>
          <w:tcPr>
            <w:tcW w:w="1359" w:type="dxa"/>
            <w:tcBorders>
              <w:top w:val="single" w:sz="6"/>
              <w:left w:val="single" w:sz="6"/>
              <w:bottom w:val="single" w:sz="6"/>
              <w:right w:val="single" w:sz="6"/>
            </w:tcBorders>
            <w:tcMar>
              <w:left w:w="105" w:type="dxa"/>
              <w:right w:w="105" w:type="dxa"/>
            </w:tcMar>
            <w:vAlign w:val="bottom"/>
          </w:tcPr>
          <w:p w:rsidR="3F66BACC" w:rsidP="3F66BACC" w:rsidRDefault="3F66BACC" w14:paraId="420084B8" w14:textId="6E8EE9B4">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2</w:t>
            </w:r>
          </w:p>
        </w:tc>
        <w:tc>
          <w:tcPr>
            <w:tcW w:w="1359" w:type="dxa"/>
            <w:tcBorders>
              <w:top w:val="single" w:sz="6"/>
              <w:left w:val="single" w:sz="6"/>
              <w:bottom w:val="single" w:sz="6"/>
              <w:right w:val="double" w:sz="10"/>
            </w:tcBorders>
            <w:tcMar>
              <w:left w:w="105" w:type="dxa"/>
              <w:right w:w="105" w:type="dxa"/>
            </w:tcMar>
            <w:vAlign w:val="bottom"/>
          </w:tcPr>
          <w:p w:rsidR="3F66BACC" w:rsidP="3F66BACC" w:rsidRDefault="3F66BACC" w14:paraId="5EF86A22" w14:textId="5A081144">
            <w:pPr>
              <w:jc w:val="center"/>
              <w:rPr>
                <w:rFonts w:ascii="Arial" w:hAnsi="Arial" w:eastAsia="Arial" w:cs="Arial"/>
                <w:b w:val="0"/>
                <w:bCs w:val="0"/>
                <w:i w:val="0"/>
                <w:iCs w:val="0"/>
                <w:caps w:val="0"/>
                <w:smallCaps w:val="0"/>
                <w:color w:val="FF0000"/>
                <w:sz w:val="22"/>
                <w:szCs w:val="22"/>
              </w:rPr>
            </w:pPr>
            <w:r w:rsidRPr="3F66BACC" w:rsidR="3F66BACC">
              <w:rPr>
                <w:rFonts w:ascii="Arial" w:hAnsi="Arial" w:eastAsia="Arial" w:cs="Arial"/>
                <w:b w:val="0"/>
                <w:bCs w:val="0"/>
                <w:i w:val="0"/>
                <w:iCs w:val="0"/>
                <w:caps w:val="0"/>
                <w:smallCaps w:val="0"/>
                <w:color w:val="FF0000"/>
                <w:sz w:val="22"/>
                <w:szCs w:val="22"/>
                <w:lang w:val="mk-MK"/>
              </w:rPr>
              <w:t>1,1</w:t>
            </w:r>
          </w:p>
        </w:tc>
      </w:tr>
      <w:tr w:rsidR="3F66BACC" w:rsidTr="3F66BACC" w14:paraId="40552D43">
        <w:trPr>
          <w:trHeight w:val="390"/>
        </w:trPr>
        <w:tc>
          <w:tcPr>
            <w:tcW w:w="1359" w:type="dxa"/>
            <w:tcBorders>
              <w:top w:val="single" w:sz="6"/>
              <w:left w:val="double" w:sz="10"/>
              <w:bottom w:val="double" w:sz="10"/>
              <w:right w:val="single" w:sz="6"/>
            </w:tcBorders>
            <w:shd w:val="clear" w:color="auto" w:fill="C0C0C0"/>
            <w:tcMar>
              <w:left w:w="105" w:type="dxa"/>
              <w:right w:w="105" w:type="dxa"/>
            </w:tcMar>
            <w:vAlign w:val="bottom"/>
          </w:tcPr>
          <w:p w:rsidR="3F66BACC" w:rsidP="3F66BACC" w:rsidRDefault="3F66BACC" w14:paraId="5EC21FDD" w14:textId="7464AED8">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2022</w:t>
            </w:r>
          </w:p>
        </w:tc>
        <w:tc>
          <w:tcPr>
            <w:tcW w:w="1359" w:type="dxa"/>
            <w:tcBorders>
              <w:top w:val="single" w:sz="6"/>
              <w:left w:val="single" w:sz="6"/>
              <w:bottom w:val="double" w:sz="10"/>
              <w:right w:val="single" w:sz="6"/>
            </w:tcBorders>
            <w:tcMar>
              <w:left w:w="105" w:type="dxa"/>
              <w:right w:w="105" w:type="dxa"/>
            </w:tcMar>
            <w:vAlign w:val="bottom"/>
          </w:tcPr>
          <w:p w:rsidR="3F66BACC" w:rsidP="3F66BACC" w:rsidRDefault="3F66BACC" w14:paraId="00621091" w14:textId="1F25DBB7">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18073</w:t>
            </w:r>
          </w:p>
        </w:tc>
        <w:tc>
          <w:tcPr>
            <w:tcW w:w="1359" w:type="dxa"/>
            <w:tcBorders>
              <w:top w:val="single" w:sz="6"/>
              <w:left w:val="single" w:sz="6"/>
              <w:bottom w:val="double" w:sz="10"/>
              <w:right w:val="single" w:sz="6"/>
            </w:tcBorders>
            <w:tcMar>
              <w:left w:w="105" w:type="dxa"/>
              <w:right w:w="105" w:type="dxa"/>
            </w:tcMar>
            <w:vAlign w:val="bottom"/>
          </w:tcPr>
          <w:p w:rsidR="3F66BACC" w:rsidP="3F66BACC" w:rsidRDefault="3F66BACC" w14:paraId="26AD967E" w14:textId="2D3268FB">
            <w:pPr>
              <w:jc w:val="center"/>
              <w:rPr>
                <w:rFonts w:ascii="Arial" w:hAnsi="Arial" w:eastAsia="Arial" w:cs="Arial"/>
                <w:b w:val="0"/>
                <w:bCs w:val="0"/>
                <w:i w:val="0"/>
                <w:iCs w:val="0"/>
                <w:caps w:val="0"/>
                <w:smallCaps w:val="0"/>
                <w:color w:val="000000" w:themeColor="text1" w:themeTint="FF" w:themeShade="FF"/>
                <w:sz w:val="22"/>
                <w:szCs w:val="22"/>
              </w:rPr>
            </w:pPr>
          </w:p>
        </w:tc>
        <w:tc>
          <w:tcPr>
            <w:tcW w:w="1359" w:type="dxa"/>
            <w:tcBorders>
              <w:top w:val="single" w:sz="6"/>
              <w:left w:val="single" w:sz="6"/>
              <w:bottom w:val="double" w:sz="10"/>
              <w:right w:val="double" w:sz="10"/>
            </w:tcBorders>
            <w:tcMar>
              <w:left w:w="105" w:type="dxa"/>
              <w:right w:w="105" w:type="dxa"/>
            </w:tcMar>
            <w:vAlign w:val="bottom"/>
          </w:tcPr>
          <w:p w:rsidR="3F66BACC" w:rsidP="3F66BACC" w:rsidRDefault="3F66BACC" w14:paraId="7008543D" w14:textId="7E6AA30E">
            <w:pPr>
              <w:jc w:val="center"/>
              <w:rPr>
                <w:rFonts w:ascii="Arial" w:hAnsi="Arial" w:eastAsia="Arial" w:cs="Arial"/>
                <w:b w:val="0"/>
                <w:bCs w:val="0"/>
                <w:i w:val="0"/>
                <w:iCs w:val="0"/>
                <w:caps w:val="0"/>
                <w:smallCaps w:val="0"/>
                <w:color w:val="FF0000"/>
                <w:sz w:val="22"/>
                <w:szCs w:val="22"/>
              </w:rPr>
            </w:pPr>
          </w:p>
        </w:tc>
      </w:tr>
    </w:tbl>
    <w:p w:rsidR="3F66BACC" w:rsidP="3F66BACC" w:rsidRDefault="3F66BACC" w14:paraId="3228A338" w14:textId="324AF769">
      <w:pPr>
        <w:pStyle w:val="Normal"/>
        <w:tabs>
          <w:tab w:val="center" w:leader="none" w:pos="4320"/>
          <w:tab w:val="right" w:leader="none" w:pos="8640"/>
        </w:tabs>
        <w:rPr>
          <w:rFonts w:ascii="Arial" w:hAnsi="Arial" w:eastAsia="Arial" w:cs="Arial"/>
          <w:b w:val="0"/>
          <w:bCs w:val="0"/>
          <w:i w:val="0"/>
          <w:iCs w:val="0"/>
          <w:caps w:val="0"/>
          <w:smallCaps w:val="0"/>
          <w:noProof w:val="0"/>
          <w:color w:val="000000" w:themeColor="text1" w:themeTint="FF" w:themeShade="FF"/>
          <w:sz w:val="22"/>
          <w:szCs w:val="22"/>
          <w:lang w:val="en-US"/>
        </w:rPr>
      </w:pPr>
    </w:p>
    <w:p w:rsidR="7E6FB8F7" w:rsidP="3F66BACC" w:rsidRDefault="7E6FB8F7" w14:paraId="75443EAC" w14:textId="3DF71CBC">
      <w:pPr>
        <w:pStyle w:val="Header"/>
        <w:tabs>
          <w:tab w:val="center" w:leader="none" w:pos="4153"/>
          <w:tab w:val="right" w:leader="none" w:pos="8306"/>
        </w:tabs>
        <w:rPr>
          <w:rFonts w:ascii="Arial" w:hAnsi="Arial" w:eastAsia="Arial" w:cs="Arial"/>
          <w:b w:val="0"/>
          <w:bCs w:val="0"/>
          <w:i w:val="0"/>
          <w:iCs w:val="0"/>
          <w:caps w:val="0"/>
          <w:smallCaps w:val="0"/>
          <w:noProof w:val="0"/>
          <w:color w:val="000000" w:themeColor="text1" w:themeTint="FF" w:themeShade="FF"/>
          <w:sz w:val="22"/>
          <w:szCs w:val="22"/>
          <w:lang w:val="en-US"/>
        </w:rPr>
      </w:pPr>
      <w:r w:rsidRPr="3F66BACC" w:rsidR="7E6FB8F7">
        <w:rPr>
          <w:rFonts w:ascii="Arial" w:hAnsi="Arial" w:eastAsia="Arial" w:cs="Arial"/>
          <w:b w:val="1"/>
          <w:bCs w:val="1"/>
          <w:i w:val="0"/>
          <w:iCs w:val="0"/>
          <w:caps w:val="0"/>
          <w:smallCaps w:val="0"/>
          <w:noProof w:val="0"/>
          <w:color w:val="000000" w:themeColor="text1" w:themeTint="FF" w:themeShade="FF"/>
          <w:sz w:val="22"/>
          <w:szCs w:val="22"/>
          <w:lang w:val="mk-MK"/>
        </w:rPr>
        <w:t xml:space="preserve">Табела </w:t>
      </w:r>
      <w:r w:rsidRPr="3F66BACC" w:rsidR="7E6FB8F7">
        <w:rPr>
          <w:rFonts w:ascii="Arial" w:hAnsi="Arial" w:eastAsia="Arial" w:cs="Arial"/>
          <w:b w:val="1"/>
          <w:bCs w:val="1"/>
          <w:i w:val="0"/>
          <w:iCs w:val="0"/>
          <w:caps w:val="0"/>
          <w:smallCaps w:val="0"/>
          <w:noProof w:val="0"/>
          <w:color w:val="000000" w:themeColor="text1" w:themeTint="FF" w:themeShade="FF"/>
          <w:sz w:val="22"/>
          <w:szCs w:val="22"/>
          <w:lang w:val="ru-RU"/>
        </w:rPr>
        <w:t>.7</w:t>
      </w:r>
      <w:r w:rsidRPr="3F66BACC" w:rsidR="7E6FB8F7">
        <w:rPr>
          <w:rFonts w:ascii="Arial" w:hAnsi="Arial" w:eastAsia="Arial" w:cs="Arial"/>
          <w:b w:val="1"/>
          <w:bCs w:val="1"/>
          <w:i w:val="0"/>
          <w:iCs w:val="0"/>
          <w:caps w:val="0"/>
          <w:smallCaps w:val="0"/>
          <w:noProof w:val="0"/>
          <w:color w:val="000000" w:themeColor="text1" w:themeTint="FF" w:themeShade="FF"/>
          <w:sz w:val="22"/>
          <w:szCs w:val="22"/>
          <w:lang w:val="mk-MK"/>
        </w:rPr>
        <w:t xml:space="preserve"> </w:t>
      </w:r>
    </w:p>
    <w:p w:rsidR="7E6FB8F7" w:rsidP="3F66BACC" w:rsidRDefault="7E6FB8F7" w14:paraId="50B85B61" w14:textId="5D6EFA90">
      <w:pPr>
        <w:pStyle w:val="Header"/>
        <w:tabs>
          <w:tab w:val="center" w:leader="none" w:pos="4153"/>
          <w:tab w:val="right" w:leader="none" w:pos="8306"/>
        </w:tabs>
        <w:rPr>
          <w:rFonts w:ascii="Arial" w:hAnsi="Arial" w:eastAsia="Arial" w:cs="Arial"/>
          <w:b w:val="0"/>
          <w:bCs w:val="0"/>
          <w:i w:val="0"/>
          <w:iCs w:val="0"/>
          <w:caps w:val="0"/>
          <w:smallCaps w:val="0"/>
          <w:noProof w:val="0"/>
          <w:color w:val="000000" w:themeColor="text1" w:themeTint="FF" w:themeShade="FF"/>
          <w:sz w:val="22"/>
          <w:szCs w:val="22"/>
          <w:lang w:val="en-US"/>
        </w:rPr>
      </w:pPr>
      <w:r w:rsidRPr="3F66BACC" w:rsidR="7E6FB8F7">
        <w:rPr>
          <w:rFonts w:ascii="Arial" w:hAnsi="Arial" w:eastAsia="Arial" w:cs="Arial"/>
          <w:b w:val="1"/>
          <w:bCs w:val="1"/>
          <w:i w:val="0"/>
          <w:iCs w:val="0"/>
          <w:caps w:val="0"/>
          <w:smallCaps w:val="0"/>
          <w:noProof w:val="0"/>
          <w:color w:val="000000" w:themeColor="text1" w:themeTint="FF" w:themeShade="FF"/>
          <w:sz w:val="22"/>
          <w:szCs w:val="22"/>
          <w:lang w:val="mk-MK"/>
        </w:rPr>
        <w:t xml:space="preserve">Движење на перинатална смртност во Р.Македонија во период </w:t>
      </w:r>
      <w:r w:rsidRPr="3F66BACC" w:rsidR="7E6FB8F7">
        <w:rPr>
          <w:rFonts w:ascii="Arial" w:hAnsi="Arial" w:eastAsia="Arial" w:cs="Arial"/>
          <w:b w:val="1"/>
          <w:bCs w:val="1"/>
          <w:i w:val="0"/>
          <w:iCs w:val="0"/>
          <w:caps w:val="0"/>
          <w:smallCaps w:val="0"/>
          <w:noProof w:val="0"/>
          <w:color w:val="000000" w:themeColor="text1" w:themeTint="FF" w:themeShade="FF"/>
          <w:sz w:val="22"/>
          <w:szCs w:val="22"/>
          <w:lang w:val="en-US"/>
        </w:rPr>
        <w:t>200</w:t>
      </w:r>
      <w:r w:rsidRPr="3F66BACC" w:rsidR="7E6FB8F7">
        <w:rPr>
          <w:rFonts w:ascii="Arial" w:hAnsi="Arial" w:eastAsia="Arial" w:cs="Arial"/>
          <w:b w:val="1"/>
          <w:bCs w:val="1"/>
          <w:i w:val="0"/>
          <w:iCs w:val="0"/>
          <w:caps w:val="0"/>
          <w:smallCaps w:val="0"/>
          <w:noProof w:val="0"/>
          <w:color w:val="000000" w:themeColor="text1" w:themeTint="FF" w:themeShade="FF"/>
          <w:sz w:val="22"/>
          <w:szCs w:val="22"/>
          <w:lang w:val="mk-MK"/>
        </w:rPr>
        <w:t>2</w:t>
      </w:r>
      <w:r w:rsidRPr="3F66BACC" w:rsidR="7E6FB8F7">
        <w:rPr>
          <w:rFonts w:ascii="Arial" w:hAnsi="Arial" w:eastAsia="Arial" w:cs="Arial"/>
          <w:b w:val="1"/>
          <w:bCs w:val="1"/>
          <w:i w:val="0"/>
          <w:iCs w:val="0"/>
          <w:caps w:val="0"/>
          <w:smallCaps w:val="0"/>
          <w:noProof w:val="0"/>
          <w:color w:val="000000" w:themeColor="text1" w:themeTint="FF" w:themeShade="FF"/>
          <w:sz w:val="22"/>
          <w:szCs w:val="22"/>
          <w:lang w:val="en-US"/>
        </w:rPr>
        <w:t>-20</w:t>
      </w:r>
      <w:r w:rsidRPr="3F66BACC" w:rsidR="7E6FB8F7">
        <w:rPr>
          <w:rFonts w:ascii="Arial" w:hAnsi="Arial" w:eastAsia="Arial" w:cs="Arial"/>
          <w:b w:val="1"/>
          <w:bCs w:val="1"/>
          <w:i w:val="0"/>
          <w:iCs w:val="0"/>
          <w:caps w:val="0"/>
          <w:smallCaps w:val="0"/>
          <w:noProof w:val="0"/>
          <w:color w:val="000000" w:themeColor="text1" w:themeTint="FF" w:themeShade="FF"/>
          <w:sz w:val="22"/>
          <w:szCs w:val="22"/>
          <w:lang w:val="mk-MK"/>
        </w:rPr>
        <w:t xml:space="preserve">22година </w:t>
      </w:r>
    </w:p>
    <w:p w:rsidR="3F66BACC" w:rsidP="3F66BACC" w:rsidRDefault="3F66BACC" w14:paraId="3B2F14D0" w14:textId="60CF8BB2">
      <w:pPr>
        <w:tabs>
          <w:tab w:val="center" w:leader="none" w:pos="4153"/>
          <w:tab w:val="right" w:leader="none" w:pos="8306"/>
        </w:tabs>
        <w:rPr>
          <w:rFonts w:ascii="Arial" w:hAnsi="Arial" w:eastAsia="Arial" w:cs="Arial"/>
          <w:b w:val="0"/>
          <w:bCs w:val="0"/>
          <w:i w:val="0"/>
          <w:iCs w:val="0"/>
          <w:caps w:val="0"/>
          <w:smallCaps w:val="0"/>
          <w:noProof w:val="0"/>
          <w:color w:val="000000" w:themeColor="text1" w:themeTint="FF" w:themeShade="FF"/>
          <w:sz w:val="22"/>
          <w:szCs w:val="22"/>
          <w:lang w:val="en-US"/>
        </w:rPr>
      </w:pPr>
    </w:p>
    <w:tbl>
      <w:tblPr>
        <w:tblStyle w:val="TableNormal"/>
        <w:tblW w:w="0" w:type="auto"/>
        <w:tblInd w:w="90" w:type="dxa"/>
        <w:tblBorders>
          <w:top w:val="single" w:sz="6"/>
          <w:left w:val="single" w:sz="6"/>
          <w:bottom w:val="single" w:sz="6"/>
          <w:right w:val="single" w:sz="6"/>
        </w:tblBorders>
        <w:tblLayout w:type="fixed"/>
        <w:tblLook w:val="0000" w:firstRow="0" w:lastRow="0" w:firstColumn="0" w:lastColumn="0" w:noHBand="0" w:noVBand="0"/>
      </w:tblPr>
      <w:tblGrid>
        <w:gridCol w:w="989"/>
        <w:gridCol w:w="989"/>
        <w:gridCol w:w="989"/>
        <w:gridCol w:w="989"/>
        <w:gridCol w:w="989"/>
        <w:gridCol w:w="989"/>
        <w:gridCol w:w="989"/>
      </w:tblGrid>
      <w:tr w:rsidR="3F66BACC" w:rsidTr="3F66BACC" w14:paraId="245E4853">
        <w:trPr>
          <w:trHeight w:val="690"/>
        </w:trPr>
        <w:tc>
          <w:tcPr>
            <w:tcW w:w="989" w:type="dxa"/>
            <w:vMerge w:val="restart"/>
            <w:tcBorders>
              <w:top w:val="double" w:sz="10"/>
              <w:left w:val="double" w:sz="10"/>
              <w:bottom w:val="single" w:sz="6"/>
              <w:right w:val="single" w:sz="6"/>
            </w:tcBorders>
            <w:shd w:val="clear" w:color="auto" w:fill="C0C0C0"/>
            <w:tcMar>
              <w:left w:w="105" w:type="dxa"/>
              <w:right w:w="105" w:type="dxa"/>
            </w:tcMar>
            <w:vAlign w:val="bottom"/>
          </w:tcPr>
          <w:p w:rsidR="3F66BACC" w:rsidP="3F66BACC" w:rsidRDefault="3F66BACC" w14:paraId="24D2A69E" w14:textId="50BA8ECC">
            <w:pPr>
              <w:jc w:val="center"/>
              <w:rPr>
                <w:rFonts w:ascii="Arial" w:hAnsi="Arial" w:eastAsia="Arial" w:cs="Arial"/>
                <w:b w:val="0"/>
                <w:bCs w:val="0"/>
                <w:i w:val="0"/>
                <w:iCs w:val="0"/>
                <w:sz w:val="20"/>
                <w:szCs w:val="20"/>
              </w:rPr>
            </w:pPr>
            <w:r w:rsidRPr="3F66BACC" w:rsidR="3F66BACC">
              <w:rPr>
                <w:rFonts w:ascii="Arial" w:hAnsi="Arial" w:eastAsia="Arial" w:cs="Arial"/>
                <w:b w:val="1"/>
                <w:bCs w:val="1"/>
                <w:i w:val="0"/>
                <w:iCs w:val="0"/>
                <w:sz w:val="20"/>
                <w:szCs w:val="20"/>
                <w:lang w:val="mk-MK"/>
              </w:rPr>
              <w:t xml:space="preserve">Година </w:t>
            </w:r>
          </w:p>
        </w:tc>
        <w:tc>
          <w:tcPr>
            <w:tcW w:w="1978" w:type="dxa"/>
            <w:gridSpan w:val="2"/>
            <w:tcBorders>
              <w:top w:val="double" w:sz="10"/>
              <w:left w:val="single" w:sz="6"/>
              <w:bottom w:val="single" w:sz="6"/>
              <w:right w:val="single" w:sz="6"/>
            </w:tcBorders>
            <w:shd w:val="clear" w:color="auto" w:fill="C0C0C0"/>
            <w:tcMar>
              <w:left w:w="105" w:type="dxa"/>
              <w:right w:w="105" w:type="dxa"/>
            </w:tcMar>
            <w:vAlign w:val="bottom"/>
          </w:tcPr>
          <w:p w:rsidR="3F66BACC" w:rsidP="3F66BACC" w:rsidRDefault="3F66BACC" w14:paraId="278206F6" w14:textId="4A7A1EBC">
            <w:pPr>
              <w:jc w:val="center"/>
              <w:rPr>
                <w:rFonts w:ascii="Arial" w:hAnsi="Arial" w:eastAsia="Arial" w:cs="Arial"/>
                <w:b w:val="0"/>
                <w:bCs w:val="0"/>
                <w:i w:val="0"/>
                <w:iCs w:val="0"/>
                <w:sz w:val="20"/>
                <w:szCs w:val="20"/>
              </w:rPr>
            </w:pPr>
            <w:r w:rsidRPr="3F66BACC" w:rsidR="3F66BACC">
              <w:rPr>
                <w:rFonts w:ascii="Arial" w:hAnsi="Arial" w:eastAsia="Arial" w:cs="Arial"/>
                <w:b w:val="1"/>
                <w:bCs w:val="1"/>
                <w:i w:val="0"/>
                <w:iCs w:val="0"/>
                <w:sz w:val="20"/>
                <w:szCs w:val="20"/>
                <w:lang w:val="mk-MK"/>
              </w:rPr>
              <w:t xml:space="preserve">мртвороденост </w:t>
            </w:r>
          </w:p>
        </w:tc>
        <w:tc>
          <w:tcPr>
            <w:tcW w:w="1978" w:type="dxa"/>
            <w:gridSpan w:val="2"/>
            <w:tcBorders>
              <w:top w:val="double" w:sz="10"/>
              <w:left w:val="single" w:sz="6"/>
              <w:bottom w:val="single" w:sz="6"/>
              <w:right w:val="single" w:sz="6"/>
            </w:tcBorders>
            <w:shd w:val="clear" w:color="auto" w:fill="C0C0C0"/>
            <w:tcMar>
              <w:left w:w="105" w:type="dxa"/>
              <w:right w:w="105" w:type="dxa"/>
            </w:tcMar>
            <w:vAlign w:val="bottom"/>
          </w:tcPr>
          <w:p w:rsidR="3F66BACC" w:rsidP="3F66BACC" w:rsidRDefault="3F66BACC" w14:paraId="72CFF6EB" w14:textId="4C1FF8C8">
            <w:pPr>
              <w:jc w:val="center"/>
              <w:rPr>
                <w:rFonts w:ascii="Arial" w:hAnsi="Arial" w:eastAsia="Arial" w:cs="Arial"/>
                <w:b w:val="0"/>
                <w:bCs w:val="0"/>
                <w:i w:val="0"/>
                <w:iCs w:val="0"/>
                <w:sz w:val="20"/>
                <w:szCs w:val="20"/>
              </w:rPr>
            </w:pPr>
            <w:r w:rsidRPr="3F66BACC" w:rsidR="3F66BACC">
              <w:rPr>
                <w:rFonts w:ascii="Arial" w:hAnsi="Arial" w:eastAsia="Arial" w:cs="Arial"/>
                <w:b w:val="1"/>
                <w:bCs w:val="1"/>
                <w:i w:val="0"/>
                <w:iCs w:val="0"/>
                <w:sz w:val="20"/>
                <w:szCs w:val="20"/>
                <w:lang w:val="mk-MK"/>
              </w:rPr>
              <w:t xml:space="preserve">умрени новородени од 0-6 дена </w:t>
            </w:r>
          </w:p>
        </w:tc>
        <w:tc>
          <w:tcPr>
            <w:tcW w:w="989" w:type="dxa"/>
            <w:vMerge w:val="restart"/>
            <w:tcBorders>
              <w:top w:val="double" w:sz="10"/>
              <w:left w:val="single" w:sz="6"/>
              <w:bottom w:val="single" w:sz="6"/>
              <w:right w:val="single" w:sz="6"/>
            </w:tcBorders>
            <w:shd w:val="clear" w:color="auto" w:fill="C0C0C0"/>
            <w:tcMar>
              <w:left w:w="105" w:type="dxa"/>
              <w:right w:w="105" w:type="dxa"/>
            </w:tcMar>
            <w:vAlign w:val="bottom"/>
          </w:tcPr>
          <w:p w:rsidR="3F66BACC" w:rsidP="3F66BACC" w:rsidRDefault="3F66BACC" w14:paraId="42B94DB6" w14:textId="3C7DBEE9">
            <w:pPr>
              <w:jc w:val="center"/>
              <w:rPr>
                <w:rFonts w:ascii="Arial" w:hAnsi="Arial" w:eastAsia="Arial" w:cs="Arial"/>
                <w:b w:val="0"/>
                <w:bCs w:val="0"/>
                <w:i w:val="0"/>
                <w:iCs w:val="0"/>
                <w:sz w:val="20"/>
                <w:szCs w:val="20"/>
              </w:rPr>
            </w:pPr>
            <w:r w:rsidRPr="3F66BACC" w:rsidR="3F66BACC">
              <w:rPr>
                <w:rFonts w:ascii="Arial" w:hAnsi="Arial" w:eastAsia="Arial" w:cs="Arial"/>
                <w:b w:val="1"/>
                <w:bCs w:val="1"/>
                <w:i w:val="0"/>
                <w:iCs w:val="0"/>
                <w:sz w:val="20"/>
                <w:szCs w:val="20"/>
                <w:lang w:val="mk-MK"/>
              </w:rPr>
              <w:t xml:space="preserve"> перинатална смртност </w:t>
            </w:r>
          </w:p>
        </w:tc>
        <w:tc>
          <w:tcPr>
            <w:tcW w:w="989" w:type="dxa"/>
            <w:vMerge w:val="restart"/>
            <w:tcBorders>
              <w:top w:val="double" w:sz="10"/>
              <w:left w:val="single" w:sz="6"/>
              <w:bottom w:val="single" w:sz="6"/>
              <w:right w:val="double" w:sz="10"/>
            </w:tcBorders>
            <w:shd w:val="clear" w:color="auto" w:fill="C0C0C0"/>
            <w:tcMar>
              <w:left w:w="105" w:type="dxa"/>
              <w:right w:w="105" w:type="dxa"/>
            </w:tcMar>
            <w:vAlign w:val="bottom"/>
          </w:tcPr>
          <w:p w:rsidR="3F66BACC" w:rsidP="3F66BACC" w:rsidRDefault="3F66BACC" w14:paraId="64151770" w14:textId="2AE81AB2">
            <w:pPr>
              <w:jc w:val="center"/>
              <w:rPr>
                <w:rFonts w:ascii="Arial" w:hAnsi="Arial" w:eastAsia="Arial" w:cs="Arial"/>
                <w:b w:val="0"/>
                <w:bCs w:val="0"/>
                <w:i w:val="0"/>
                <w:iCs w:val="0"/>
                <w:sz w:val="20"/>
                <w:szCs w:val="20"/>
              </w:rPr>
            </w:pPr>
            <w:r w:rsidRPr="3F66BACC" w:rsidR="3F66BACC">
              <w:rPr>
                <w:rFonts w:ascii="Arial" w:hAnsi="Arial" w:eastAsia="Arial" w:cs="Arial"/>
                <w:b w:val="1"/>
                <w:bCs w:val="1"/>
                <w:i w:val="0"/>
                <w:iCs w:val="0"/>
                <w:sz w:val="20"/>
                <w:szCs w:val="20"/>
                <w:lang w:val="mk-MK"/>
              </w:rPr>
              <w:t>смртност на доенчиња</w:t>
            </w:r>
          </w:p>
        </w:tc>
      </w:tr>
      <w:tr w:rsidR="3F66BACC" w:rsidTr="3F66BACC" w14:paraId="26C19D57">
        <w:trPr>
          <w:trHeight w:val="390"/>
        </w:trPr>
        <w:tc>
          <w:tcPr>
            <w:tcW w:w="989" w:type="dxa"/>
            <w:vMerge/>
            <w:tcBorders>
              <w:top w:sz="0"/>
              <w:left w:val="double" w:sz="0"/>
              <w:bottom w:val="single" w:sz="0"/>
              <w:right w:val="single" w:sz="0"/>
            </w:tcBorders>
            <w:tcMar/>
            <w:vAlign w:val="center"/>
          </w:tcPr>
          <w:p w14:paraId="24D8B3B3"/>
        </w:tc>
        <w:tc>
          <w:tcPr>
            <w:tcW w:w="989" w:type="dxa"/>
            <w:tcBorders>
              <w:top w:val="single" w:sz="24"/>
              <w:left w:val="double" w:sz="10"/>
              <w:bottom w:val="single" w:sz="6"/>
              <w:right w:val="single" w:sz="6"/>
            </w:tcBorders>
            <w:shd w:val="clear" w:color="auto" w:fill="C0C0C0"/>
            <w:tcMar>
              <w:left w:w="105" w:type="dxa"/>
              <w:right w:w="105" w:type="dxa"/>
            </w:tcMar>
            <w:vAlign w:val="bottom"/>
          </w:tcPr>
          <w:p w:rsidR="3D518492" w:rsidP="3F66BACC" w:rsidRDefault="3D518492" w14:paraId="0B11BBE4" w14:textId="7E3B6924">
            <w:pPr>
              <w:pStyle w:val="Normal"/>
              <w:jc w:val="right"/>
              <w:rPr>
                <w:rFonts w:ascii="Arial" w:hAnsi="Arial" w:eastAsia="Arial" w:cs="Arial"/>
                <w:b w:val="0"/>
                <w:bCs w:val="0"/>
                <w:i w:val="0"/>
                <w:iCs w:val="0"/>
                <w:sz w:val="20"/>
                <w:szCs w:val="20"/>
              </w:rPr>
            </w:pPr>
            <w:r w:rsidRPr="3F66BACC" w:rsidR="3D518492">
              <w:rPr>
                <w:rFonts w:ascii="Arial" w:hAnsi="Arial" w:eastAsia="Arial" w:cs="Arial"/>
                <w:b w:val="0"/>
                <w:bCs w:val="0"/>
                <w:i w:val="0"/>
                <w:iCs w:val="0"/>
                <w:sz w:val="20"/>
                <w:szCs w:val="20"/>
                <w:lang w:val="en-GB"/>
              </w:rPr>
              <w:t>броj</w:t>
            </w:r>
          </w:p>
        </w:tc>
        <w:tc>
          <w:tcPr>
            <w:tcW w:w="989" w:type="dxa"/>
            <w:tcBorders>
              <w:top w:val="single" w:sz="24"/>
              <w:left w:val="single" w:sz="6"/>
              <w:bottom w:val="single" w:sz="6"/>
              <w:right w:val="single" w:sz="6"/>
            </w:tcBorders>
            <w:tcMar>
              <w:left w:w="105" w:type="dxa"/>
              <w:right w:w="105" w:type="dxa"/>
            </w:tcMar>
            <w:vAlign w:val="bottom"/>
          </w:tcPr>
          <w:p w:rsidR="3D518492" w:rsidP="3F66BACC" w:rsidRDefault="3D518492" w14:paraId="219A15ED" w14:textId="744FDA6F">
            <w:pPr>
              <w:pStyle w:val="Normal"/>
              <w:jc w:val="right"/>
              <w:rPr>
                <w:rFonts w:ascii="Arial" w:hAnsi="Arial" w:eastAsia="Arial" w:cs="Arial"/>
                <w:b w:val="0"/>
                <w:bCs w:val="0"/>
                <w:i w:val="0"/>
                <w:iCs w:val="0"/>
                <w:sz w:val="20"/>
                <w:szCs w:val="20"/>
              </w:rPr>
            </w:pPr>
            <w:r w:rsidRPr="3F66BACC" w:rsidR="3D518492">
              <w:rPr>
                <w:rFonts w:ascii="Arial" w:hAnsi="Arial" w:eastAsia="Arial" w:cs="Arial"/>
                <w:b w:val="0"/>
                <w:bCs w:val="0"/>
                <w:i w:val="0"/>
                <w:iCs w:val="0"/>
                <w:sz w:val="20"/>
                <w:szCs w:val="20"/>
                <w:lang w:val="en-GB"/>
              </w:rPr>
              <w:t xml:space="preserve">на 1000 </w:t>
            </w:r>
            <w:r w:rsidRPr="3F66BACC" w:rsidR="3D518492">
              <w:rPr>
                <w:rFonts w:ascii="Arial" w:hAnsi="Arial" w:eastAsia="Arial" w:cs="Arial"/>
                <w:b w:val="0"/>
                <w:bCs w:val="0"/>
                <w:i w:val="0"/>
                <w:iCs w:val="0"/>
                <w:sz w:val="20"/>
                <w:szCs w:val="20"/>
                <w:lang w:val="mk-MK"/>
              </w:rPr>
              <w:t>родени</w:t>
            </w:r>
          </w:p>
        </w:tc>
        <w:tc>
          <w:tcPr>
            <w:tcW w:w="989" w:type="dxa"/>
            <w:tcBorders>
              <w:top w:val="single" w:sz="24"/>
              <w:left w:val="single" w:sz="6"/>
              <w:bottom w:val="single" w:sz="6"/>
              <w:right w:val="single" w:sz="6"/>
            </w:tcBorders>
            <w:tcMar>
              <w:left w:w="105" w:type="dxa"/>
              <w:right w:w="105" w:type="dxa"/>
            </w:tcMar>
            <w:vAlign w:val="bottom"/>
          </w:tcPr>
          <w:p w:rsidR="2419BEF2" w:rsidP="3F66BACC" w:rsidRDefault="2419BEF2" w14:paraId="295CA13D" w14:textId="57EF8084">
            <w:pPr>
              <w:pStyle w:val="Normal"/>
              <w:jc w:val="right"/>
              <w:rPr>
                <w:rFonts w:ascii="Arial" w:hAnsi="Arial" w:eastAsia="Arial" w:cs="Arial"/>
                <w:b w:val="0"/>
                <w:bCs w:val="0"/>
                <w:i w:val="0"/>
                <w:iCs w:val="0"/>
                <w:sz w:val="20"/>
                <w:szCs w:val="20"/>
                <w:lang w:val="mk-MK"/>
              </w:rPr>
            </w:pPr>
            <w:r w:rsidRPr="3F66BACC" w:rsidR="2419BEF2">
              <w:rPr>
                <w:rFonts w:ascii="Arial" w:hAnsi="Arial" w:eastAsia="Arial" w:cs="Arial"/>
                <w:b w:val="0"/>
                <w:bCs w:val="0"/>
                <w:i w:val="0"/>
                <w:iCs w:val="0"/>
                <w:sz w:val="20"/>
                <w:szCs w:val="20"/>
                <w:lang w:val="mk-MK"/>
              </w:rPr>
              <w:t>број</w:t>
            </w:r>
          </w:p>
        </w:tc>
        <w:tc>
          <w:tcPr>
            <w:tcW w:w="989" w:type="dxa"/>
            <w:tcBorders>
              <w:top w:val="single" w:sz="24"/>
              <w:left w:val="single" w:sz="6"/>
              <w:bottom w:val="single" w:sz="6"/>
              <w:right w:val="single" w:sz="6"/>
            </w:tcBorders>
            <w:tcMar>
              <w:left w:w="105" w:type="dxa"/>
              <w:right w:w="105" w:type="dxa"/>
            </w:tcMar>
            <w:vAlign w:val="bottom"/>
          </w:tcPr>
          <w:p w:rsidR="09801232" w:rsidP="3F66BACC" w:rsidRDefault="09801232" w14:paraId="25AA0D4A" w14:textId="0BCE65A2">
            <w:pPr>
              <w:jc w:val="right"/>
              <w:rPr>
                <w:rFonts w:ascii="Arial" w:hAnsi="Arial" w:eastAsia="Arial" w:cs="Arial"/>
                <w:b w:val="0"/>
                <w:bCs w:val="0"/>
                <w:i w:val="0"/>
                <w:iCs w:val="0"/>
                <w:sz w:val="20"/>
                <w:szCs w:val="20"/>
                <w:lang w:val="mk-MK"/>
              </w:rPr>
            </w:pPr>
            <w:r w:rsidRPr="3F66BACC" w:rsidR="09801232">
              <w:rPr>
                <w:rFonts w:ascii="Arial" w:hAnsi="Arial" w:eastAsia="Arial" w:cs="Arial"/>
                <w:b w:val="0"/>
                <w:bCs w:val="0"/>
                <w:i w:val="0"/>
                <w:iCs w:val="0"/>
                <w:sz w:val="20"/>
                <w:szCs w:val="20"/>
                <w:lang w:val="mk-MK"/>
              </w:rPr>
              <w:t>на 1000 родени</w:t>
            </w:r>
          </w:p>
        </w:tc>
        <w:tc>
          <w:tcPr>
            <w:tcW w:w="989" w:type="dxa"/>
            <w:vMerge/>
            <w:tcBorders>
              <w:top w:sz="0"/>
              <w:left w:val="single" w:sz="0"/>
              <w:bottom w:val="single" w:sz="0"/>
              <w:right w:val="single" w:sz="0"/>
            </w:tcBorders>
            <w:tcMar/>
            <w:vAlign w:val="center"/>
          </w:tcPr>
          <w:p w14:paraId="34969542"/>
        </w:tc>
        <w:tc>
          <w:tcPr>
            <w:tcW w:w="989" w:type="dxa"/>
            <w:vMerge/>
            <w:tcBorders>
              <w:top w:sz="0"/>
              <w:left w:val="single" w:sz="0"/>
              <w:bottom w:val="single" w:sz="0"/>
              <w:right w:val="double" w:sz="0"/>
            </w:tcBorders>
            <w:tcMar/>
            <w:vAlign w:val="center"/>
          </w:tcPr>
          <w:p w14:paraId="109E6E31"/>
        </w:tc>
      </w:tr>
      <w:tr w:rsidR="3F66BACC" w:rsidTr="3F66BACC" w14:paraId="258605BE">
        <w:trPr>
          <w:trHeight w:val="300"/>
        </w:trPr>
        <w:tc>
          <w:tcPr>
            <w:tcW w:w="989" w:type="dxa"/>
            <w:tcBorders>
              <w:top w:val="single" w:sz="6"/>
              <w:left w:val="double" w:sz="10"/>
              <w:bottom w:val="single" w:sz="6"/>
              <w:right w:val="single" w:sz="6"/>
            </w:tcBorders>
            <w:shd w:val="clear" w:color="auto" w:fill="C0C0C0"/>
            <w:tcMar>
              <w:left w:w="105" w:type="dxa"/>
              <w:right w:w="105" w:type="dxa"/>
            </w:tcMar>
            <w:vAlign w:val="bottom"/>
          </w:tcPr>
          <w:p w:rsidR="3F66BACC" w:rsidP="3F66BACC" w:rsidRDefault="3F66BACC" w14:paraId="3BB22D50" w14:textId="38AA9C37">
            <w:pPr>
              <w:jc w:val="right"/>
              <w:rPr>
                <w:rFonts w:ascii="Arial" w:hAnsi="Arial" w:eastAsia="Arial" w:cs="Arial"/>
                <w:b w:val="0"/>
                <w:bCs w:val="0"/>
                <w:i w:val="0"/>
                <w:iCs w:val="0"/>
                <w:sz w:val="20"/>
                <w:szCs w:val="20"/>
              </w:rPr>
            </w:pPr>
            <w:r w:rsidRPr="3F66BACC" w:rsidR="3F66BACC">
              <w:rPr>
                <w:rFonts w:ascii="Arial" w:hAnsi="Arial" w:eastAsia="Arial" w:cs="Arial"/>
                <w:b w:val="0"/>
                <w:bCs w:val="0"/>
                <w:i w:val="0"/>
                <w:iCs w:val="0"/>
                <w:sz w:val="20"/>
                <w:szCs w:val="20"/>
                <w:lang w:val="en-GB"/>
              </w:rPr>
              <w:t>2002</w:t>
            </w:r>
          </w:p>
        </w:tc>
        <w:tc>
          <w:tcPr>
            <w:tcW w:w="989" w:type="dxa"/>
            <w:tcBorders>
              <w:top w:val="single" w:sz="6"/>
              <w:left w:val="single" w:sz="6"/>
              <w:bottom w:val="single" w:sz="6"/>
              <w:right w:val="single" w:sz="6"/>
            </w:tcBorders>
            <w:tcMar>
              <w:left w:w="105" w:type="dxa"/>
              <w:right w:w="105" w:type="dxa"/>
            </w:tcMar>
            <w:vAlign w:val="bottom"/>
          </w:tcPr>
          <w:p w:rsidR="3F66BACC" w:rsidP="3F66BACC" w:rsidRDefault="3F66BACC" w14:paraId="7C750A80" w14:textId="27F765B5">
            <w:pPr>
              <w:jc w:val="right"/>
              <w:rPr>
                <w:rFonts w:ascii="Arial" w:hAnsi="Arial" w:eastAsia="Arial" w:cs="Arial"/>
                <w:b w:val="0"/>
                <w:bCs w:val="0"/>
                <w:i w:val="0"/>
                <w:iCs w:val="0"/>
                <w:sz w:val="20"/>
                <w:szCs w:val="20"/>
              </w:rPr>
            </w:pPr>
            <w:r w:rsidRPr="3F66BACC" w:rsidR="3F66BACC">
              <w:rPr>
                <w:rFonts w:ascii="Arial" w:hAnsi="Arial" w:eastAsia="Arial" w:cs="Arial"/>
                <w:b w:val="0"/>
                <w:bCs w:val="0"/>
                <w:i w:val="0"/>
                <w:iCs w:val="0"/>
                <w:sz w:val="20"/>
                <w:szCs w:val="20"/>
                <w:lang w:val="mk-MK"/>
              </w:rPr>
              <w:t>291</w:t>
            </w:r>
          </w:p>
        </w:tc>
        <w:tc>
          <w:tcPr>
            <w:tcW w:w="989" w:type="dxa"/>
            <w:tcBorders>
              <w:top w:val="single" w:sz="6"/>
              <w:left w:val="single" w:sz="6"/>
              <w:bottom w:val="single" w:sz="6"/>
              <w:right w:val="single" w:sz="6"/>
            </w:tcBorders>
            <w:tcMar>
              <w:left w:w="105" w:type="dxa"/>
              <w:right w:w="105" w:type="dxa"/>
            </w:tcMar>
            <w:vAlign w:val="bottom"/>
          </w:tcPr>
          <w:p w:rsidR="3F66BACC" w:rsidP="3F66BACC" w:rsidRDefault="3F66BACC" w14:paraId="1890FFA6" w14:textId="1B890C0D">
            <w:pPr>
              <w:jc w:val="right"/>
              <w:rPr>
                <w:rFonts w:ascii="Arial" w:hAnsi="Arial" w:eastAsia="Arial" w:cs="Arial"/>
                <w:b w:val="0"/>
                <w:bCs w:val="0"/>
                <w:i w:val="0"/>
                <w:iCs w:val="0"/>
                <w:sz w:val="20"/>
                <w:szCs w:val="20"/>
              </w:rPr>
            </w:pPr>
            <w:r w:rsidRPr="3F66BACC" w:rsidR="3F66BACC">
              <w:rPr>
                <w:rFonts w:ascii="Arial" w:hAnsi="Arial" w:eastAsia="Arial" w:cs="Arial"/>
                <w:b w:val="0"/>
                <w:bCs w:val="0"/>
                <w:i w:val="0"/>
                <w:iCs w:val="0"/>
                <w:sz w:val="20"/>
                <w:szCs w:val="20"/>
                <w:lang w:val="mk-MK"/>
              </w:rPr>
              <w:t>12</w:t>
            </w:r>
          </w:p>
        </w:tc>
        <w:tc>
          <w:tcPr>
            <w:tcW w:w="989" w:type="dxa"/>
            <w:tcBorders>
              <w:top w:val="single" w:sz="6"/>
              <w:left w:val="single" w:sz="6"/>
              <w:bottom w:val="single" w:sz="6"/>
              <w:right w:val="single" w:sz="6"/>
            </w:tcBorders>
            <w:tcMar>
              <w:left w:w="105" w:type="dxa"/>
              <w:right w:w="105" w:type="dxa"/>
            </w:tcMar>
            <w:vAlign w:val="bottom"/>
          </w:tcPr>
          <w:p w:rsidR="3F66BACC" w:rsidP="3F66BACC" w:rsidRDefault="3F66BACC" w14:paraId="7366D367" w14:textId="76868CF4">
            <w:pPr>
              <w:jc w:val="right"/>
              <w:rPr>
                <w:rFonts w:ascii="Arial" w:hAnsi="Arial" w:eastAsia="Arial" w:cs="Arial"/>
                <w:b w:val="0"/>
                <w:bCs w:val="0"/>
                <w:i w:val="0"/>
                <w:iCs w:val="0"/>
                <w:sz w:val="20"/>
                <w:szCs w:val="20"/>
              </w:rPr>
            </w:pPr>
            <w:r w:rsidRPr="3F66BACC" w:rsidR="3F66BACC">
              <w:rPr>
                <w:rFonts w:ascii="Arial" w:hAnsi="Arial" w:eastAsia="Arial" w:cs="Arial"/>
                <w:b w:val="0"/>
                <w:bCs w:val="0"/>
                <w:i w:val="0"/>
                <w:iCs w:val="0"/>
                <w:sz w:val="20"/>
                <w:szCs w:val="20"/>
                <w:lang w:val="mk-MK"/>
              </w:rPr>
              <w:t>182</w:t>
            </w:r>
          </w:p>
        </w:tc>
        <w:tc>
          <w:tcPr>
            <w:tcW w:w="989" w:type="dxa"/>
            <w:tcBorders>
              <w:top w:val="single" w:sz="6"/>
              <w:left w:val="single" w:sz="6"/>
              <w:bottom w:val="single" w:sz="6"/>
              <w:right w:val="single" w:sz="6"/>
            </w:tcBorders>
            <w:tcMar>
              <w:left w:w="105" w:type="dxa"/>
              <w:right w:w="105" w:type="dxa"/>
            </w:tcMar>
            <w:vAlign w:val="bottom"/>
          </w:tcPr>
          <w:p w:rsidR="107065FD" w:rsidP="3F66BACC" w:rsidRDefault="107065FD" w14:paraId="677ED967" w14:textId="27BF1B2F">
            <w:pPr>
              <w:jc w:val="right"/>
              <w:rPr>
                <w:rFonts w:ascii="Arial" w:hAnsi="Arial" w:eastAsia="Arial" w:cs="Arial"/>
                <w:b w:val="0"/>
                <w:bCs w:val="0"/>
                <w:i w:val="0"/>
                <w:iCs w:val="0"/>
                <w:sz w:val="20"/>
                <w:szCs w:val="20"/>
                <w:lang w:val="mk-MK"/>
              </w:rPr>
            </w:pPr>
            <w:r w:rsidRPr="3F66BACC" w:rsidR="107065FD">
              <w:rPr>
                <w:rFonts w:ascii="Arial" w:hAnsi="Arial" w:eastAsia="Arial" w:cs="Arial"/>
                <w:b w:val="0"/>
                <w:bCs w:val="0"/>
                <w:i w:val="0"/>
                <w:iCs w:val="0"/>
                <w:sz w:val="20"/>
                <w:szCs w:val="20"/>
                <w:lang w:val="mk-MK"/>
              </w:rPr>
              <w:t>7</w:t>
            </w:r>
            <w:r w:rsidRPr="3F66BACC" w:rsidR="3F66BACC">
              <w:rPr>
                <w:rFonts w:ascii="Arial" w:hAnsi="Arial" w:eastAsia="Arial" w:cs="Arial"/>
                <w:b w:val="0"/>
                <w:bCs w:val="0"/>
                <w:i w:val="0"/>
                <w:iCs w:val="0"/>
                <w:sz w:val="20"/>
                <w:szCs w:val="20"/>
                <w:lang w:val="mk-MK"/>
              </w:rPr>
              <w:t>,5</w:t>
            </w:r>
          </w:p>
        </w:tc>
        <w:tc>
          <w:tcPr>
            <w:tcW w:w="989" w:type="dxa"/>
            <w:tcBorders>
              <w:top w:val="single" w:sz="6"/>
              <w:left w:val="single" w:sz="6"/>
              <w:bottom w:val="single" w:sz="6"/>
              <w:right w:val="single" w:sz="6"/>
            </w:tcBorders>
            <w:tcMar>
              <w:left w:w="105" w:type="dxa"/>
              <w:right w:w="105" w:type="dxa"/>
            </w:tcMar>
            <w:vAlign w:val="bottom"/>
          </w:tcPr>
          <w:p w:rsidR="3F66BACC" w:rsidP="3F66BACC" w:rsidRDefault="3F66BACC" w14:paraId="69094EED" w14:textId="7F6B2F1F">
            <w:pPr>
              <w:jc w:val="right"/>
              <w:rPr>
                <w:rFonts w:ascii="Arial" w:hAnsi="Arial" w:eastAsia="Arial" w:cs="Arial"/>
                <w:b w:val="0"/>
                <w:bCs w:val="0"/>
                <w:i w:val="0"/>
                <w:iCs w:val="0"/>
                <w:sz w:val="20"/>
                <w:szCs w:val="20"/>
              </w:rPr>
            </w:pPr>
            <w:r w:rsidRPr="3F66BACC" w:rsidR="3F66BACC">
              <w:rPr>
                <w:rFonts w:ascii="Arial" w:hAnsi="Arial" w:eastAsia="Arial" w:cs="Arial"/>
                <w:b w:val="0"/>
                <w:bCs w:val="0"/>
                <w:i w:val="0"/>
                <w:iCs w:val="0"/>
                <w:sz w:val="20"/>
                <w:szCs w:val="20"/>
                <w:lang w:val="mk-MK"/>
              </w:rPr>
              <w:t>19,6</w:t>
            </w:r>
          </w:p>
        </w:tc>
        <w:tc>
          <w:tcPr>
            <w:tcW w:w="989" w:type="dxa"/>
            <w:tcBorders>
              <w:top w:val="single" w:sz="6"/>
              <w:left w:val="single" w:sz="6"/>
              <w:bottom w:val="single" w:sz="6"/>
              <w:right w:val="double" w:sz="10"/>
            </w:tcBorders>
            <w:tcMar>
              <w:left w:w="105" w:type="dxa"/>
              <w:right w:w="105" w:type="dxa"/>
            </w:tcMar>
            <w:vAlign w:val="bottom"/>
          </w:tcPr>
          <w:p w:rsidR="3F66BACC" w:rsidP="3F66BACC" w:rsidRDefault="3F66BACC" w14:paraId="07CB0CEE" w14:textId="0AEA6867">
            <w:pPr>
              <w:jc w:val="right"/>
              <w:rPr>
                <w:rFonts w:ascii="Arial" w:hAnsi="Arial" w:eastAsia="Arial" w:cs="Arial"/>
                <w:b w:val="0"/>
                <w:bCs w:val="0"/>
                <w:i w:val="0"/>
                <w:iCs w:val="0"/>
                <w:sz w:val="20"/>
                <w:szCs w:val="20"/>
              </w:rPr>
            </w:pPr>
            <w:r w:rsidRPr="3F66BACC" w:rsidR="3F66BACC">
              <w:rPr>
                <w:rFonts w:ascii="Arial" w:hAnsi="Arial" w:eastAsia="Arial" w:cs="Arial"/>
                <w:b w:val="0"/>
                <w:bCs w:val="0"/>
                <w:i w:val="0"/>
                <w:iCs w:val="0"/>
                <w:sz w:val="20"/>
                <w:szCs w:val="20"/>
                <w:lang w:val="mk-MK"/>
              </w:rPr>
              <w:t>11,7</w:t>
            </w:r>
          </w:p>
        </w:tc>
      </w:tr>
      <w:tr w:rsidR="3F66BACC" w:rsidTr="3F66BACC" w14:paraId="6CBDC5C7">
        <w:trPr>
          <w:trHeight w:val="390"/>
        </w:trPr>
        <w:tc>
          <w:tcPr>
            <w:tcW w:w="989" w:type="dxa"/>
            <w:tcBorders>
              <w:top w:val="single" w:sz="6"/>
              <w:left w:val="double" w:sz="10"/>
              <w:bottom w:val="single" w:sz="6"/>
              <w:right w:val="single" w:sz="6"/>
            </w:tcBorders>
            <w:shd w:val="clear" w:color="auto" w:fill="C0C0C0"/>
            <w:tcMar>
              <w:left w:w="105" w:type="dxa"/>
              <w:right w:w="105" w:type="dxa"/>
            </w:tcMar>
            <w:vAlign w:val="bottom"/>
          </w:tcPr>
          <w:p w:rsidR="3F66BACC" w:rsidP="3F66BACC" w:rsidRDefault="3F66BACC" w14:paraId="6C03D512" w14:textId="52DBAB09">
            <w:pPr>
              <w:jc w:val="right"/>
              <w:rPr>
                <w:rFonts w:ascii="Arial" w:hAnsi="Arial" w:eastAsia="Arial" w:cs="Arial"/>
                <w:b w:val="0"/>
                <w:bCs w:val="0"/>
                <w:i w:val="0"/>
                <w:iCs w:val="0"/>
                <w:sz w:val="20"/>
                <w:szCs w:val="20"/>
              </w:rPr>
            </w:pPr>
            <w:r w:rsidRPr="3F66BACC" w:rsidR="3F66BACC">
              <w:rPr>
                <w:rFonts w:ascii="Arial" w:hAnsi="Arial" w:eastAsia="Arial" w:cs="Arial"/>
                <w:b w:val="0"/>
                <w:bCs w:val="0"/>
                <w:i w:val="0"/>
                <w:iCs w:val="0"/>
                <w:sz w:val="20"/>
                <w:szCs w:val="20"/>
                <w:lang w:val="en-GB"/>
              </w:rPr>
              <w:t>2003</w:t>
            </w:r>
          </w:p>
        </w:tc>
        <w:tc>
          <w:tcPr>
            <w:tcW w:w="989" w:type="dxa"/>
            <w:tcBorders>
              <w:top w:val="single" w:sz="6"/>
              <w:left w:val="single" w:sz="6"/>
              <w:bottom w:val="single" w:sz="6"/>
              <w:right w:val="single" w:sz="6"/>
            </w:tcBorders>
            <w:tcMar>
              <w:left w:w="105" w:type="dxa"/>
              <w:right w:w="105" w:type="dxa"/>
            </w:tcMar>
            <w:vAlign w:val="bottom"/>
          </w:tcPr>
          <w:p w:rsidR="3F66BACC" w:rsidP="3F66BACC" w:rsidRDefault="3F66BACC" w14:paraId="0560DCA4" w14:textId="2BB3B8EB">
            <w:pPr>
              <w:jc w:val="right"/>
              <w:rPr>
                <w:rFonts w:ascii="Arial" w:hAnsi="Arial" w:eastAsia="Arial" w:cs="Arial"/>
                <w:b w:val="0"/>
                <w:bCs w:val="0"/>
                <w:i w:val="0"/>
                <w:iCs w:val="0"/>
                <w:sz w:val="20"/>
                <w:szCs w:val="20"/>
              </w:rPr>
            </w:pPr>
            <w:r w:rsidRPr="3F66BACC" w:rsidR="3F66BACC">
              <w:rPr>
                <w:rFonts w:ascii="Arial" w:hAnsi="Arial" w:eastAsia="Arial" w:cs="Arial"/>
                <w:b w:val="0"/>
                <w:bCs w:val="0"/>
                <w:i w:val="0"/>
                <w:iCs w:val="0"/>
                <w:sz w:val="20"/>
                <w:szCs w:val="20"/>
                <w:lang w:val="mk-MK"/>
              </w:rPr>
              <w:t>232</w:t>
            </w:r>
          </w:p>
        </w:tc>
        <w:tc>
          <w:tcPr>
            <w:tcW w:w="989" w:type="dxa"/>
            <w:tcBorders>
              <w:top w:val="single" w:sz="6"/>
              <w:left w:val="single" w:sz="6"/>
              <w:bottom w:val="single" w:sz="6"/>
              <w:right w:val="single" w:sz="6"/>
            </w:tcBorders>
            <w:tcMar>
              <w:left w:w="105" w:type="dxa"/>
              <w:right w:w="105" w:type="dxa"/>
            </w:tcMar>
            <w:vAlign w:val="bottom"/>
          </w:tcPr>
          <w:p w:rsidR="3F66BACC" w:rsidP="3F66BACC" w:rsidRDefault="3F66BACC" w14:paraId="17E82517" w14:textId="62FE08C8">
            <w:pPr>
              <w:jc w:val="right"/>
              <w:rPr>
                <w:rFonts w:ascii="Arial" w:hAnsi="Arial" w:eastAsia="Arial" w:cs="Arial"/>
                <w:b w:val="0"/>
                <w:bCs w:val="0"/>
                <w:i w:val="0"/>
                <w:iCs w:val="0"/>
                <w:sz w:val="20"/>
                <w:szCs w:val="20"/>
              </w:rPr>
            </w:pPr>
            <w:r w:rsidRPr="3F66BACC" w:rsidR="3F66BACC">
              <w:rPr>
                <w:rFonts w:ascii="Arial" w:hAnsi="Arial" w:eastAsia="Arial" w:cs="Arial"/>
                <w:b w:val="0"/>
                <w:bCs w:val="0"/>
                <w:i w:val="0"/>
                <w:iCs w:val="0"/>
                <w:sz w:val="20"/>
                <w:szCs w:val="20"/>
                <w:lang w:val="mk-MK"/>
              </w:rPr>
              <w:t>9,8</w:t>
            </w:r>
          </w:p>
        </w:tc>
        <w:tc>
          <w:tcPr>
            <w:tcW w:w="989" w:type="dxa"/>
            <w:tcBorders>
              <w:top w:val="single" w:sz="6"/>
              <w:left w:val="single" w:sz="6"/>
              <w:bottom w:val="single" w:sz="6"/>
              <w:right w:val="single" w:sz="6"/>
            </w:tcBorders>
            <w:tcMar>
              <w:left w:w="105" w:type="dxa"/>
              <w:right w:w="105" w:type="dxa"/>
            </w:tcMar>
            <w:vAlign w:val="bottom"/>
          </w:tcPr>
          <w:p w:rsidR="3F66BACC" w:rsidP="3F66BACC" w:rsidRDefault="3F66BACC" w14:paraId="2CA2F317" w14:textId="74142F21">
            <w:pPr>
              <w:jc w:val="right"/>
              <w:rPr>
                <w:rFonts w:ascii="Arial" w:hAnsi="Arial" w:eastAsia="Arial" w:cs="Arial"/>
                <w:b w:val="0"/>
                <w:bCs w:val="0"/>
                <w:i w:val="0"/>
                <w:iCs w:val="0"/>
                <w:sz w:val="20"/>
                <w:szCs w:val="20"/>
              </w:rPr>
            </w:pPr>
            <w:r w:rsidRPr="3F66BACC" w:rsidR="3F66BACC">
              <w:rPr>
                <w:rFonts w:ascii="Arial" w:hAnsi="Arial" w:eastAsia="Arial" w:cs="Arial"/>
                <w:b w:val="0"/>
                <w:bCs w:val="0"/>
                <w:i w:val="0"/>
                <w:iCs w:val="0"/>
                <w:sz w:val="20"/>
                <w:szCs w:val="20"/>
                <w:lang w:val="mk-MK"/>
              </w:rPr>
              <w:t>181</w:t>
            </w:r>
          </w:p>
        </w:tc>
        <w:tc>
          <w:tcPr>
            <w:tcW w:w="989" w:type="dxa"/>
            <w:tcBorders>
              <w:top w:val="single" w:sz="6"/>
              <w:left w:val="single" w:sz="6"/>
              <w:bottom w:val="single" w:sz="6"/>
              <w:right w:val="single" w:sz="6"/>
            </w:tcBorders>
            <w:tcMar>
              <w:left w:w="105" w:type="dxa"/>
              <w:right w:w="105" w:type="dxa"/>
            </w:tcMar>
            <w:vAlign w:val="bottom"/>
          </w:tcPr>
          <w:p w:rsidR="3F66BACC" w:rsidP="3F66BACC" w:rsidRDefault="3F66BACC" w14:paraId="50D04216" w14:textId="6FFFAA41">
            <w:pPr>
              <w:jc w:val="right"/>
              <w:rPr>
                <w:rFonts w:ascii="Arial" w:hAnsi="Arial" w:eastAsia="Arial" w:cs="Arial"/>
                <w:b w:val="0"/>
                <w:bCs w:val="0"/>
                <w:i w:val="0"/>
                <w:iCs w:val="0"/>
                <w:sz w:val="20"/>
                <w:szCs w:val="20"/>
              </w:rPr>
            </w:pPr>
            <w:r w:rsidRPr="3F66BACC" w:rsidR="3F66BACC">
              <w:rPr>
                <w:rFonts w:ascii="Arial" w:hAnsi="Arial" w:eastAsia="Arial" w:cs="Arial"/>
                <w:b w:val="0"/>
                <w:bCs w:val="0"/>
                <w:i w:val="0"/>
                <w:iCs w:val="0"/>
                <w:sz w:val="20"/>
                <w:szCs w:val="20"/>
                <w:lang w:val="mk-MK"/>
              </w:rPr>
              <w:t>7,7</w:t>
            </w:r>
          </w:p>
        </w:tc>
        <w:tc>
          <w:tcPr>
            <w:tcW w:w="989" w:type="dxa"/>
            <w:tcBorders>
              <w:top w:val="single" w:sz="6"/>
              <w:left w:val="single" w:sz="6"/>
              <w:bottom w:val="single" w:sz="6"/>
              <w:right w:val="single" w:sz="6"/>
            </w:tcBorders>
            <w:tcMar>
              <w:left w:w="105" w:type="dxa"/>
              <w:right w:w="105" w:type="dxa"/>
            </w:tcMar>
            <w:vAlign w:val="bottom"/>
          </w:tcPr>
          <w:p w:rsidR="3F66BACC" w:rsidP="3F66BACC" w:rsidRDefault="3F66BACC" w14:paraId="411A0EB9" w14:textId="6A3974CB">
            <w:pPr>
              <w:jc w:val="right"/>
              <w:rPr>
                <w:rFonts w:ascii="Arial" w:hAnsi="Arial" w:eastAsia="Arial" w:cs="Arial"/>
                <w:b w:val="0"/>
                <w:bCs w:val="0"/>
                <w:i w:val="0"/>
                <w:iCs w:val="0"/>
                <w:sz w:val="20"/>
                <w:szCs w:val="20"/>
              </w:rPr>
            </w:pPr>
            <w:r w:rsidRPr="3F66BACC" w:rsidR="3F66BACC">
              <w:rPr>
                <w:rFonts w:ascii="Arial" w:hAnsi="Arial" w:eastAsia="Arial" w:cs="Arial"/>
                <w:b w:val="0"/>
                <w:bCs w:val="0"/>
                <w:i w:val="0"/>
                <w:iCs w:val="0"/>
                <w:sz w:val="20"/>
                <w:szCs w:val="20"/>
                <w:lang w:val="mk-MK"/>
              </w:rPr>
              <w:t>17,5</w:t>
            </w:r>
          </w:p>
        </w:tc>
        <w:tc>
          <w:tcPr>
            <w:tcW w:w="989" w:type="dxa"/>
            <w:tcBorders>
              <w:top w:val="single" w:sz="6"/>
              <w:left w:val="single" w:sz="6"/>
              <w:bottom w:val="single" w:sz="6"/>
              <w:right w:val="double" w:sz="10"/>
            </w:tcBorders>
            <w:tcMar>
              <w:left w:w="105" w:type="dxa"/>
              <w:right w:w="105" w:type="dxa"/>
            </w:tcMar>
            <w:vAlign w:val="bottom"/>
          </w:tcPr>
          <w:p w:rsidR="3F66BACC" w:rsidP="3F66BACC" w:rsidRDefault="3F66BACC" w14:paraId="0289E5E5" w14:textId="1EB25E51">
            <w:pPr>
              <w:jc w:val="right"/>
              <w:rPr>
                <w:rFonts w:ascii="Arial" w:hAnsi="Arial" w:eastAsia="Arial" w:cs="Arial"/>
                <w:b w:val="0"/>
                <w:bCs w:val="0"/>
                <w:i w:val="0"/>
                <w:iCs w:val="0"/>
                <w:sz w:val="20"/>
                <w:szCs w:val="20"/>
              </w:rPr>
            </w:pPr>
            <w:r w:rsidRPr="3F66BACC" w:rsidR="3F66BACC">
              <w:rPr>
                <w:rFonts w:ascii="Arial" w:hAnsi="Arial" w:eastAsia="Arial" w:cs="Arial"/>
                <w:b w:val="0"/>
                <w:bCs w:val="0"/>
                <w:i w:val="0"/>
                <w:iCs w:val="0"/>
                <w:sz w:val="20"/>
                <w:szCs w:val="20"/>
                <w:lang w:val="mk-MK"/>
              </w:rPr>
              <w:t>12,8</w:t>
            </w:r>
          </w:p>
        </w:tc>
      </w:tr>
      <w:tr w:rsidR="3F66BACC" w:rsidTr="3F66BACC" w14:paraId="3AE124E1">
        <w:trPr>
          <w:trHeight w:val="390"/>
        </w:trPr>
        <w:tc>
          <w:tcPr>
            <w:tcW w:w="989" w:type="dxa"/>
            <w:tcBorders>
              <w:top w:val="single" w:sz="6"/>
              <w:left w:val="double" w:sz="10"/>
              <w:bottom w:val="single" w:sz="6"/>
              <w:right w:val="single" w:sz="6"/>
            </w:tcBorders>
            <w:shd w:val="clear" w:color="auto" w:fill="C0C0C0"/>
            <w:tcMar>
              <w:left w:w="105" w:type="dxa"/>
              <w:right w:w="105" w:type="dxa"/>
            </w:tcMar>
            <w:vAlign w:val="bottom"/>
          </w:tcPr>
          <w:p w:rsidR="3F66BACC" w:rsidP="3F66BACC" w:rsidRDefault="3F66BACC" w14:paraId="094AA790" w14:textId="2A519B8A">
            <w:pPr>
              <w:jc w:val="right"/>
              <w:rPr>
                <w:rFonts w:ascii="Arial" w:hAnsi="Arial" w:eastAsia="Arial" w:cs="Arial"/>
                <w:b w:val="0"/>
                <w:bCs w:val="0"/>
                <w:i w:val="0"/>
                <w:iCs w:val="0"/>
                <w:sz w:val="20"/>
                <w:szCs w:val="20"/>
              </w:rPr>
            </w:pPr>
            <w:r w:rsidRPr="3F66BACC" w:rsidR="3F66BACC">
              <w:rPr>
                <w:rFonts w:ascii="Arial" w:hAnsi="Arial" w:eastAsia="Arial" w:cs="Arial"/>
                <w:b w:val="0"/>
                <w:bCs w:val="0"/>
                <w:i w:val="0"/>
                <w:iCs w:val="0"/>
                <w:sz w:val="20"/>
                <w:szCs w:val="20"/>
                <w:lang w:val="en-GB"/>
              </w:rPr>
              <w:t>2004</w:t>
            </w:r>
          </w:p>
        </w:tc>
        <w:tc>
          <w:tcPr>
            <w:tcW w:w="989" w:type="dxa"/>
            <w:tcBorders>
              <w:top w:val="single" w:sz="6"/>
              <w:left w:val="single" w:sz="6"/>
              <w:bottom w:val="single" w:sz="6"/>
              <w:right w:val="single" w:sz="6"/>
            </w:tcBorders>
            <w:tcMar>
              <w:left w:w="105" w:type="dxa"/>
              <w:right w:w="105" w:type="dxa"/>
            </w:tcMar>
            <w:vAlign w:val="bottom"/>
          </w:tcPr>
          <w:p w:rsidR="3F66BACC" w:rsidP="3F66BACC" w:rsidRDefault="3F66BACC" w14:paraId="037EFF3E" w14:textId="662640F7">
            <w:pPr>
              <w:jc w:val="right"/>
              <w:rPr>
                <w:rFonts w:ascii="Arial" w:hAnsi="Arial" w:eastAsia="Arial" w:cs="Arial"/>
                <w:b w:val="0"/>
                <w:bCs w:val="0"/>
                <w:i w:val="0"/>
                <w:iCs w:val="0"/>
                <w:sz w:val="20"/>
                <w:szCs w:val="20"/>
              </w:rPr>
            </w:pPr>
            <w:r w:rsidRPr="3F66BACC" w:rsidR="3F66BACC">
              <w:rPr>
                <w:rFonts w:ascii="Arial" w:hAnsi="Arial" w:eastAsia="Arial" w:cs="Arial"/>
                <w:b w:val="0"/>
                <w:bCs w:val="0"/>
                <w:i w:val="0"/>
                <w:iCs w:val="0"/>
                <w:sz w:val="20"/>
                <w:szCs w:val="20"/>
                <w:lang w:val="mk-MK"/>
              </w:rPr>
              <w:t>258</w:t>
            </w:r>
          </w:p>
        </w:tc>
        <w:tc>
          <w:tcPr>
            <w:tcW w:w="989" w:type="dxa"/>
            <w:tcBorders>
              <w:top w:val="single" w:sz="6"/>
              <w:left w:val="single" w:sz="6"/>
              <w:bottom w:val="single" w:sz="6"/>
              <w:right w:val="single" w:sz="6"/>
            </w:tcBorders>
            <w:tcMar>
              <w:left w:w="105" w:type="dxa"/>
              <w:right w:w="105" w:type="dxa"/>
            </w:tcMar>
            <w:vAlign w:val="bottom"/>
          </w:tcPr>
          <w:p w:rsidR="3F66BACC" w:rsidP="3F66BACC" w:rsidRDefault="3F66BACC" w14:paraId="5048425D" w14:textId="4EFF1729">
            <w:pPr>
              <w:jc w:val="right"/>
              <w:rPr>
                <w:rFonts w:ascii="Arial" w:hAnsi="Arial" w:eastAsia="Arial" w:cs="Arial"/>
                <w:b w:val="0"/>
                <w:bCs w:val="0"/>
                <w:i w:val="0"/>
                <w:iCs w:val="0"/>
                <w:sz w:val="20"/>
                <w:szCs w:val="20"/>
              </w:rPr>
            </w:pPr>
            <w:r w:rsidRPr="3F66BACC" w:rsidR="3F66BACC">
              <w:rPr>
                <w:rFonts w:ascii="Arial" w:hAnsi="Arial" w:eastAsia="Arial" w:cs="Arial"/>
                <w:b w:val="0"/>
                <w:bCs w:val="0"/>
                <w:i w:val="0"/>
                <w:iCs w:val="0"/>
                <w:sz w:val="20"/>
                <w:szCs w:val="20"/>
                <w:lang w:val="mk-MK"/>
              </w:rPr>
              <w:t>11</w:t>
            </w:r>
          </w:p>
        </w:tc>
        <w:tc>
          <w:tcPr>
            <w:tcW w:w="989" w:type="dxa"/>
            <w:tcBorders>
              <w:top w:val="single" w:sz="6"/>
              <w:left w:val="single" w:sz="6"/>
              <w:bottom w:val="single" w:sz="6"/>
              <w:right w:val="single" w:sz="6"/>
            </w:tcBorders>
            <w:tcMar>
              <w:left w:w="105" w:type="dxa"/>
              <w:right w:w="105" w:type="dxa"/>
            </w:tcMar>
            <w:vAlign w:val="bottom"/>
          </w:tcPr>
          <w:p w:rsidR="3F66BACC" w:rsidP="3F66BACC" w:rsidRDefault="3F66BACC" w14:paraId="619EC3C1" w14:textId="6705E6AA">
            <w:pPr>
              <w:jc w:val="right"/>
              <w:rPr>
                <w:rFonts w:ascii="Arial" w:hAnsi="Arial" w:eastAsia="Arial" w:cs="Arial"/>
                <w:b w:val="0"/>
                <w:bCs w:val="0"/>
                <w:i w:val="0"/>
                <w:iCs w:val="0"/>
                <w:sz w:val="20"/>
                <w:szCs w:val="20"/>
              </w:rPr>
            </w:pPr>
            <w:r w:rsidRPr="3F66BACC" w:rsidR="3F66BACC">
              <w:rPr>
                <w:rFonts w:ascii="Arial" w:hAnsi="Arial" w:eastAsia="Arial" w:cs="Arial"/>
                <w:b w:val="0"/>
                <w:bCs w:val="0"/>
                <w:i w:val="0"/>
                <w:iCs w:val="0"/>
                <w:sz w:val="20"/>
                <w:szCs w:val="20"/>
                <w:lang w:val="mk-MK"/>
              </w:rPr>
              <w:t>172</w:t>
            </w:r>
          </w:p>
        </w:tc>
        <w:tc>
          <w:tcPr>
            <w:tcW w:w="989" w:type="dxa"/>
            <w:tcBorders>
              <w:top w:val="single" w:sz="6"/>
              <w:left w:val="single" w:sz="6"/>
              <w:bottom w:val="single" w:sz="6"/>
              <w:right w:val="single" w:sz="6"/>
            </w:tcBorders>
            <w:tcMar>
              <w:left w:w="105" w:type="dxa"/>
              <w:right w:w="105" w:type="dxa"/>
            </w:tcMar>
            <w:vAlign w:val="bottom"/>
          </w:tcPr>
          <w:p w:rsidR="3F66BACC" w:rsidP="3F66BACC" w:rsidRDefault="3F66BACC" w14:paraId="55443CEB" w14:textId="23D1A1C8">
            <w:pPr>
              <w:jc w:val="right"/>
              <w:rPr>
                <w:rFonts w:ascii="Arial" w:hAnsi="Arial" w:eastAsia="Arial" w:cs="Arial"/>
                <w:b w:val="0"/>
                <w:bCs w:val="0"/>
                <w:i w:val="0"/>
                <w:iCs w:val="0"/>
                <w:sz w:val="20"/>
                <w:szCs w:val="20"/>
              </w:rPr>
            </w:pPr>
            <w:r w:rsidRPr="3F66BACC" w:rsidR="3F66BACC">
              <w:rPr>
                <w:rFonts w:ascii="Arial" w:hAnsi="Arial" w:eastAsia="Arial" w:cs="Arial"/>
                <w:b w:val="0"/>
                <w:bCs w:val="0"/>
                <w:i w:val="0"/>
                <w:iCs w:val="0"/>
                <w:sz w:val="20"/>
                <w:szCs w:val="20"/>
                <w:lang w:val="mk-MK"/>
              </w:rPr>
              <w:t>7,4</w:t>
            </w:r>
          </w:p>
        </w:tc>
        <w:tc>
          <w:tcPr>
            <w:tcW w:w="989" w:type="dxa"/>
            <w:tcBorders>
              <w:top w:val="single" w:sz="6"/>
              <w:left w:val="single" w:sz="6"/>
              <w:bottom w:val="single" w:sz="6"/>
              <w:right w:val="single" w:sz="6"/>
            </w:tcBorders>
            <w:tcMar>
              <w:left w:w="105" w:type="dxa"/>
              <w:right w:w="105" w:type="dxa"/>
            </w:tcMar>
            <w:vAlign w:val="bottom"/>
          </w:tcPr>
          <w:p w:rsidR="3F66BACC" w:rsidP="3F66BACC" w:rsidRDefault="3F66BACC" w14:paraId="7FD22238" w14:textId="4555CEAC">
            <w:pPr>
              <w:jc w:val="right"/>
              <w:rPr>
                <w:rFonts w:ascii="Arial" w:hAnsi="Arial" w:eastAsia="Arial" w:cs="Arial"/>
                <w:b w:val="0"/>
                <w:bCs w:val="0"/>
                <w:i w:val="0"/>
                <w:iCs w:val="0"/>
                <w:sz w:val="20"/>
                <w:szCs w:val="20"/>
              </w:rPr>
            </w:pPr>
            <w:r w:rsidRPr="3F66BACC" w:rsidR="3F66BACC">
              <w:rPr>
                <w:rFonts w:ascii="Arial" w:hAnsi="Arial" w:eastAsia="Arial" w:cs="Arial"/>
                <w:b w:val="0"/>
                <w:bCs w:val="0"/>
                <w:i w:val="0"/>
                <w:iCs w:val="0"/>
                <w:sz w:val="20"/>
                <w:szCs w:val="20"/>
                <w:lang w:val="mk-MK"/>
              </w:rPr>
              <w:t>18,4</w:t>
            </w:r>
          </w:p>
        </w:tc>
        <w:tc>
          <w:tcPr>
            <w:tcW w:w="989" w:type="dxa"/>
            <w:tcBorders>
              <w:top w:val="single" w:sz="6"/>
              <w:left w:val="single" w:sz="6"/>
              <w:bottom w:val="single" w:sz="6"/>
              <w:right w:val="double" w:sz="10"/>
            </w:tcBorders>
            <w:tcMar>
              <w:left w:w="105" w:type="dxa"/>
              <w:right w:w="105" w:type="dxa"/>
            </w:tcMar>
            <w:vAlign w:val="bottom"/>
          </w:tcPr>
          <w:p w:rsidR="3F66BACC" w:rsidP="3F66BACC" w:rsidRDefault="3F66BACC" w14:paraId="01DDB313" w14:textId="0D541571">
            <w:pPr>
              <w:jc w:val="right"/>
              <w:rPr>
                <w:rFonts w:ascii="Arial" w:hAnsi="Arial" w:eastAsia="Arial" w:cs="Arial"/>
                <w:b w:val="0"/>
                <w:bCs w:val="0"/>
                <w:i w:val="0"/>
                <w:iCs w:val="0"/>
                <w:sz w:val="20"/>
                <w:szCs w:val="20"/>
              </w:rPr>
            </w:pPr>
            <w:r w:rsidRPr="3F66BACC" w:rsidR="3F66BACC">
              <w:rPr>
                <w:rFonts w:ascii="Arial" w:hAnsi="Arial" w:eastAsia="Arial" w:cs="Arial"/>
                <w:b w:val="0"/>
                <w:bCs w:val="0"/>
                <w:i w:val="0"/>
                <w:iCs w:val="0"/>
                <w:sz w:val="20"/>
                <w:szCs w:val="20"/>
                <w:lang w:val="mk-MK"/>
              </w:rPr>
              <w:t>13,2</w:t>
            </w:r>
          </w:p>
        </w:tc>
      </w:tr>
      <w:tr w:rsidR="3F66BACC" w:rsidTr="3F66BACC" w14:paraId="52AE6E0A">
        <w:trPr>
          <w:trHeight w:val="390"/>
        </w:trPr>
        <w:tc>
          <w:tcPr>
            <w:tcW w:w="989" w:type="dxa"/>
            <w:tcBorders>
              <w:top w:val="single" w:sz="6"/>
              <w:left w:val="double" w:sz="10"/>
              <w:bottom w:val="single" w:sz="6"/>
              <w:right w:val="single" w:sz="6"/>
            </w:tcBorders>
            <w:shd w:val="clear" w:color="auto" w:fill="C0C0C0"/>
            <w:tcMar>
              <w:left w:w="105" w:type="dxa"/>
              <w:right w:w="105" w:type="dxa"/>
            </w:tcMar>
            <w:vAlign w:val="bottom"/>
          </w:tcPr>
          <w:p w:rsidR="3F66BACC" w:rsidP="3F66BACC" w:rsidRDefault="3F66BACC" w14:paraId="5385E923" w14:textId="41D0392C">
            <w:pPr>
              <w:jc w:val="right"/>
              <w:rPr>
                <w:rFonts w:ascii="Arial" w:hAnsi="Arial" w:eastAsia="Arial" w:cs="Arial"/>
                <w:b w:val="0"/>
                <w:bCs w:val="0"/>
                <w:i w:val="0"/>
                <w:iCs w:val="0"/>
                <w:sz w:val="20"/>
                <w:szCs w:val="20"/>
              </w:rPr>
            </w:pPr>
            <w:r w:rsidRPr="3F66BACC" w:rsidR="3F66BACC">
              <w:rPr>
                <w:rFonts w:ascii="Arial" w:hAnsi="Arial" w:eastAsia="Arial" w:cs="Arial"/>
                <w:b w:val="0"/>
                <w:bCs w:val="0"/>
                <w:i w:val="0"/>
                <w:iCs w:val="0"/>
                <w:sz w:val="20"/>
                <w:szCs w:val="20"/>
                <w:lang w:val="en-GB"/>
              </w:rPr>
              <w:t>2005</w:t>
            </w:r>
          </w:p>
        </w:tc>
        <w:tc>
          <w:tcPr>
            <w:tcW w:w="989" w:type="dxa"/>
            <w:tcBorders>
              <w:top w:val="single" w:sz="6"/>
              <w:left w:val="single" w:sz="6"/>
              <w:bottom w:val="single" w:sz="6"/>
              <w:right w:val="single" w:sz="6"/>
            </w:tcBorders>
            <w:tcMar>
              <w:left w:w="105" w:type="dxa"/>
              <w:right w:w="105" w:type="dxa"/>
            </w:tcMar>
            <w:vAlign w:val="bottom"/>
          </w:tcPr>
          <w:p w:rsidR="3F66BACC" w:rsidP="3F66BACC" w:rsidRDefault="3F66BACC" w14:paraId="6F88DF0C" w14:textId="3DA6D5D7">
            <w:pPr>
              <w:jc w:val="right"/>
              <w:rPr>
                <w:rFonts w:ascii="Arial" w:hAnsi="Arial" w:eastAsia="Arial" w:cs="Arial"/>
                <w:b w:val="0"/>
                <w:bCs w:val="0"/>
                <w:i w:val="0"/>
                <w:iCs w:val="0"/>
                <w:sz w:val="20"/>
                <w:szCs w:val="20"/>
              </w:rPr>
            </w:pPr>
            <w:r w:rsidRPr="3F66BACC" w:rsidR="3F66BACC">
              <w:rPr>
                <w:rFonts w:ascii="Arial" w:hAnsi="Arial" w:eastAsia="Arial" w:cs="Arial"/>
                <w:b w:val="0"/>
                <w:bCs w:val="0"/>
                <w:i w:val="0"/>
                <w:iCs w:val="0"/>
                <w:sz w:val="20"/>
                <w:szCs w:val="20"/>
                <w:lang w:val="en-GB"/>
              </w:rPr>
              <w:t>215</w:t>
            </w:r>
          </w:p>
        </w:tc>
        <w:tc>
          <w:tcPr>
            <w:tcW w:w="989" w:type="dxa"/>
            <w:tcBorders>
              <w:top w:val="single" w:sz="6"/>
              <w:left w:val="single" w:sz="6"/>
              <w:bottom w:val="single" w:sz="6"/>
              <w:right w:val="single" w:sz="6"/>
            </w:tcBorders>
            <w:tcMar>
              <w:left w:w="105" w:type="dxa"/>
              <w:right w:w="105" w:type="dxa"/>
            </w:tcMar>
            <w:vAlign w:val="bottom"/>
          </w:tcPr>
          <w:p w:rsidR="3F66BACC" w:rsidP="3F66BACC" w:rsidRDefault="3F66BACC" w14:paraId="67DB45F5" w14:textId="0B605E2B">
            <w:pPr>
              <w:jc w:val="right"/>
              <w:rPr>
                <w:rFonts w:ascii="Arial" w:hAnsi="Arial" w:eastAsia="Arial" w:cs="Arial"/>
                <w:b w:val="0"/>
                <w:bCs w:val="0"/>
                <w:i w:val="0"/>
                <w:iCs w:val="0"/>
                <w:sz w:val="20"/>
                <w:szCs w:val="20"/>
              </w:rPr>
            </w:pPr>
            <w:r w:rsidRPr="3F66BACC" w:rsidR="3F66BACC">
              <w:rPr>
                <w:rFonts w:ascii="Arial" w:hAnsi="Arial" w:eastAsia="Arial" w:cs="Arial"/>
                <w:b w:val="0"/>
                <w:bCs w:val="0"/>
                <w:i w:val="0"/>
                <w:iCs w:val="0"/>
                <w:sz w:val="20"/>
                <w:szCs w:val="20"/>
                <w:lang w:val="mk-MK"/>
              </w:rPr>
              <w:t>9,5</w:t>
            </w:r>
          </w:p>
        </w:tc>
        <w:tc>
          <w:tcPr>
            <w:tcW w:w="989" w:type="dxa"/>
            <w:tcBorders>
              <w:top w:val="single" w:sz="6"/>
              <w:left w:val="single" w:sz="6"/>
              <w:bottom w:val="single" w:sz="6"/>
              <w:right w:val="single" w:sz="6"/>
            </w:tcBorders>
            <w:tcMar>
              <w:left w:w="105" w:type="dxa"/>
              <w:right w:w="105" w:type="dxa"/>
            </w:tcMar>
            <w:vAlign w:val="bottom"/>
          </w:tcPr>
          <w:p w:rsidR="3F66BACC" w:rsidP="3F66BACC" w:rsidRDefault="3F66BACC" w14:paraId="42021682" w14:textId="0BD21366">
            <w:pPr>
              <w:jc w:val="right"/>
              <w:rPr>
                <w:rFonts w:ascii="Arial" w:hAnsi="Arial" w:eastAsia="Arial" w:cs="Arial"/>
                <w:b w:val="0"/>
                <w:bCs w:val="0"/>
                <w:i w:val="0"/>
                <w:iCs w:val="0"/>
                <w:sz w:val="20"/>
                <w:szCs w:val="20"/>
              </w:rPr>
            </w:pPr>
            <w:r w:rsidRPr="3F66BACC" w:rsidR="3F66BACC">
              <w:rPr>
                <w:rFonts w:ascii="Arial" w:hAnsi="Arial" w:eastAsia="Arial" w:cs="Arial"/>
                <w:b w:val="0"/>
                <w:bCs w:val="0"/>
                <w:i w:val="0"/>
                <w:iCs w:val="0"/>
                <w:sz w:val="20"/>
                <w:szCs w:val="20"/>
                <w:lang w:val="en-GB"/>
              </w:rPr>
              <w:t>164</w:t>
            </w:r>
          </w:p>
        </w:tc>
        <w:tc>
          <w:tcPr>
            <w:tcW w:w="989" w:type="dxa"/>
            <w:tcBorders>
              <w:top w:val="single" w:sz="6"/>
              <w:left w:val="single" w:sz="6"/>
              <w:bottom w:val="single" w:sz="6"/>
              <w:right w:val="single" w:sz="6"/>
            </w:tcBorders>
            <w:tcMar>
              <w:left w:w="105" w:type="dxa"/>
              <w:right w:w="105" w:type="dxa"/>
            </w:tcMar>
            <w:vAlign w:val="bottom"/>
          </w:tcPr>
          <w:p w:rsidR="3F66BACC" w:rsidP="3F66BACC" w:rsidRDefault="3F66BACC" w14:paraId="7C997832" w14:textId="56E3092D">
            <w:pPr>
              <w:jc w:val="right"/>
              <w:rPr>
                <w:rFonts w:ascii="Arial" w:hAnsi="Arial" w:eastAsia="Arial" w:cs="Arial"/>
                <w:b w:val="0"/>
                <w:bCs w:val="0"/>
                <w:i w:val="0"/>
                <w:iCs w:val="0"/>
                <w:sz w:val="20"/>
                <w:szCs w:val="20"/>
              </w:rPr>
            </w:pPr>
            <w:r w:rsidRPr="3F66BACC" w:rsidR="3F66BACC">
              <w:rPr>
                <w:rFonts w:ascii="Arial" w:hAnsi="Arial" w:eastAsia="Arial" w:cs="Arial"/>
                <w:b w:val="0"/>
                <w:bCs w:val="0"/>
                <w:i w:val="0"/>
                <w:iCs w:val="0"/>
                <w:sz w:val="20"/>
                <w:szCs w:val="20"/>
                <w:lang w:val="mk-MK"/>
              </w:rPr>
              <w:t>7,2</w:t>
            </w:r>
          </w:p>
        </w:tc>
        <w:tc>
          <w:tcPr>
            <w:tcW w:w="989" w:type="dxa"/>
            <w:tcBorders>
              <w:top w:val="single" w:sz="6"/>
              <w:left w:val="single" w:sz="6"/>
              <w:bottom w:val="single" w:sz="6"/>
              <w:right w:val="single" w:sz="6"/>
            </w:tcBorders>
            <w:tcMar>
              <w:left w:w="105" w:type="dxa"/>
              <w:right w:w="105" w:type="dxa"/>
            </w:tcMar>
            <w:vAlign w:val="bottom"/>
          </w:tcPr>
          <w:p w:rsidR="3F66BACC" w:rsidP="3F66BACC" w:rsidRDefault="3F66BACC" w14:paraId="41453234" w14:textId="578249C5">
            <w:pPr>
              <w:jc w:val="right"/>
              <w:rPr>
                <w:rFonts w:ascii="Arial" w:hAnsi="Arial" w:eastAsia="Arial" w:cs="Arial"/>
                <w:b w:val="0"/>
                <w:bCs w:val="0"/>
                <w:i w:val="0"/>
                <w:iCs w:val="0"/>
                <w:sz w:val="20"/>
                <w:szCs w:val="20"/>
              </w:rPr>
            </w:pPr>
            <w:r w:rsidRPr="3F66BACC" w:rsidR="3F66BACC">
              <w:rPr>
                <w:rFonts w:ascii="Arial" w:hAnsi="Arial" w:eastAsia="Arial" w:cs="Arial"/>
                <w:b w:val="0"/>
                <w:bCs w:val="0"/>
                <w:i w:val="0"/>
                <w:iCs w:val="0"/>
                <w:sz w:val="20"/>
                <w:szCs w:val="20"/>
                <w:lang w:val="mk-MK"/>
              </w:rPr>
              <w:t>16,7</w:t>
            </w:r>
          </w:p>
        </w:tc>
        <w:tc>
          <w:tcPr>
            <w:tcW w:w="989" w:type="dxa"/>
            <w:tcBorders>
              <w:top w:val="single" w:sz="6"/>
              <w:left w:val="single" w:sz="6"/>
              <w:bottom w:val="single" w:sz="6"/>
              <w:right w:val="double" w:sz="10"/>
            </w:tcBorders>
            <w:tcMar>
              <w:left w:w="105" w:type="dxa"/>
              <w:right w:w="105" w:type="dxa"/>
            </w:tcMar>
            <w:vAlign w:val="bottom"/>
          </w:tcPr>
          <w:p w:rsidR="3F66BACC" w:rsidP="3F66BACC" w:rsidRDefault="3F66BACC" w14:paraId="5021B408" w14:textId="59D6413B">
            <w:pPr>
              <w:jc w:val="right"/>
              <w:rPr>
                <w:rFonts w:ascii="Arial" w:hAnsi="Arial" w:eastAsia="Arial" w:cs="Arial"/>
                <w:b w:val="0"/>
                <w:bCs w:val="0"/>
                <w:i w:val="0"/>
                <w:iCs w:val="0"/>
                <w:sz w:val="20"/>
                <w:szCs w:val="20"/>
              </w:rPr>
            </w:pPr>
            <w:r w:rsidRPr="3F66BACC" w:rsidR="3F66BACC">
              <w:rPr>
                <w:rFonts w:ascii="Arial" w:hAnsi="Arial" w:eastAsia="Arial" w:cs="Arial"/>
                <w:b w:val="0"/>
                <w:bCs w:val="0"/>
                <w:i w:val="0"/>
                <w:iCs w:val="0"/>
                <w:sz w:val="20"/>
                <w:szCs w:val="20"/>
                <w:lang w:val="en-GB"/>
              </w:rPr>
              <w:t>12,8</w:t>
            </w:r>
          </w:p>
        </w:tc>
      </w:tr>
      <w:tr w:rsidR="3F66BACC" w:rsidTr="3F66BACC" w14:paraId="31DBB8B3">
        <w:trPr>
          <w:trHeight w:val="390"/>
        </w:trPr>
        <w:tc>
          <w:tcPr>
            <w:tcW w:w="989" w:type="dxa"/>
            <w:tcBorders>
              <w:top w:val="single" w:sz="6"/>
              <w:left w:val="double" w:sz="10"/>
              <w:bottom w:val="single" w:sz="6"/>
              <w:right w:val="single" w:sz="6"/>
            </w:tcBorders>
            <w:shd w:val="clear" w:color="auto" w:fill="C0C0C0"/>
            <w:tcMar>
              <w:left w:w="105" w:type="dxa"/>
              <w:right w:w="105" w:type="dxa"/>
            </w:tcMar>
            <w:vAlign w:val="bottom"/>
          </w:tcPr>
          <w:p w:rsidR="3F66BACC" w:rsidP="3F66BACC" w:rsidRDefault="3F66BACC" w14:paraId="267A2104" w14:textId="1C3B5EF2">
            <w:pPr>
              <w:jc w:val="right"/>
              <w:rPr>
                <w:rFonts w:ascii="Arial" w:hAnsi="Arial" w:eastAsia="Arial" w:cs="Arial"/>
                <w:b w:val="0"/>
                <w:bCs w:val="0"/>
                <w:i w:val="0"/>
                <w:iCs w:val="0"/>
                <w:sz w:val="20"/>
                <w:szCs w:val="20"/>
              </w:rPr>
            </w:pPr>
            <w:r w:rsidRPr="3F66BACC" w:rsidR="3F66BACC">
              <w:rPr>
                <w:rFonts w:ascii="Arial" w:hAnsi="Arial" w:eastAsia="Arial" w:cs="Arial"/>
                <w:b w:val="0"/>
                <w:bCs w:val="0"/>
                <w:i w:val="0"/>
                <w:iCs w:val="0"/>
                <w:sz w:val="20"/>
                <w:szCs w:val="20"/>
                <w:lang w:val="en-GB"/>
              </w:rPr>
              <w:t>2006</w:t>
            </w:r>
          </w:p>
        </w:tc>
        <w:tc>
          <w:tcPr>
            <w:tcW w:w="989" w:type="dxa"/>
            <w:tcBorders>
              <w:top w:val="single" w:sz="6"/>
              <w:left w:val="single" w:sz="6"/>
              <w:bottom w:val="single" w:sz="6"/>
              <w:right w:val="single" w:sz="6"/>
            </w:tcBorders>
            <w:tcMar>
              <w:left w:w="105" w:type="dxa"/>
              <w:right w:w="105" w:type="dxa"/>
            </w:tcMar>
            <w:vAlign w:val="bottom"/>
          </w:tcPr>
          <w:p w:rsidR="3F66BACC" w:rsidP="3F66BACC" w:rsidRDefault="3F66BACC" w14:paraId="17B56848" w14:textId="0553823A">
            <w:pPr>
              <w:jc w:val="right"/>
              <w:rPr>
                <w:rFonts w:ascii="Arial" w:hAnsi="Arial" w:eastAsia="Arial" w:cs="Arial"/>
                <w:b w:val="0"/>
                <w:bCs w:val="0"/>
                <w:i w:val="0"/>
                <w:iCs w:val="0"/>
                <w:sz w:val="20"/>
                <w:szCs w:val="20"/>
              </w:rPr>
            </w:pPr>
            <w:r w:rsidRPr="3F66BACC" w:rsidR="3F66BACC">
              <w:rPr>
                <w:rFonts w:ascii="Arial" w:hAnsi="Arial" w:eastAsia="Arial" w:cs="Arial"/>
                <w:b w:val="0"/>
                <w:bCs w:val="0"/>
                <w:i w:val="0"/>
                <w:iCs w:val="0"/>
                <w:sz w:val="20"/>
                <w:szCs w:val="20"/>
                <w:lang w:val="en-GB"/>
              </w:rPr>
              <w:t>201</w:t>
            </w:r>
          </w:p>
        </w:tc>
        <w:tc>
          <w:tcPr>
            <w:tcW w:w="989" w:type="dxa"/>
            <w:tcBorders>
              <w:top w:val="single" w:sz="6"/>
              <w:left w:val="single" w:sz="6"/>
              <w:bottom w:val="single" w:sz="6"/>
              <w:right w:val="single" w:sz="6"/>
            </w:tcBorders>
            <w:tcMar>
              <w:left w:w="105" w:type="dxa"/>
              <w:right w:w="105" w:type="dxa"/>
            </w:tcMar>
            <w:vAlign w:val="bottom"/>
          </w:tcPr>
          <w:p w:rsidR="3F66BACC" w:rsidP="3F66BACC" w:rsidRDefault="3F66BACC" w14:paraId="79AE2BDC" w14:textId="66384419">
            <w:pPr>
              <w:jc w:val="right"/>
              <w:rPr>
                <w:rFonts w:ascii="Arial" w:hAnsi="Arial" w:eastAsia="Arial" w:cs="Arial"/>
                <w:b w:val="0"/>
                <w:bCs w:val="0"/>
                <w:i w:val="0"/>
                <w:iCs w:val="0"/>
                <w:sz w:val="20"/>
                <w:szCs w:val="20"/>
              </w:rPr>
            </w:pPr>
            <w:r w:rsidRPr="3F66BACC" w:rsidR="3F66BACC">
              <w:rPr>
                <w:rFonts w:ascii="Arial" w:hAnsi="Arial" w:eastAsia="Arial" w:cs="Arial"/>
                <w:b w:val="0"/>
                <w:bCs w:val="0"/>
                <w:i w:val="0"/>
                <w:iCs w:val="0"/>
                <w:sz w:val="20"/>
                <w:szCs w:val="20"/>
                <w:lang w:val="mk-MK"/>
              </w:rPr>
              <w:t>8,9</w:t>
            </w:r>
          </w:p>
        </w:tc>
        <w:tc>
          <w:tcPr>
            <w:tcW w:w="989" w:type="dxa"/>
            <w:tcBorders>
              <w:top w:val="single" w:sz="6"/>
              <w:left w:val="single" w:sz="6"/>
              <w:bottom w:val="single" w:sz="6"/>
              <w:right w:val="single" w:sz="6"/>
            </w:tcBorders>
            <w:tcMar>
              <w:left w:w="105" w:type="dxa"/>
              <w:right w:w="105" w:type="dxa"/>
            </w:tcMar>
            <w:vAlign w:val="bottom"/>
          </w:tcPr>
          <w:p w:rsidR="3F66BACC" w:rsidP="3F66BACC" w:rsidRDefault="3F66BACC" w14:paraId="529C6F19" w14:textId="7B7A5AB0">
            <w:pPr>
              <w:jc w:val="right"/>
              <w:rPr>
                <w:rFonts w:ascii="Arial" w:hAnsi="Arial" w:eastAsia="Arial" w:cs="Arial"/>
                <w:b w:val="0"/>
                <w:bCs w:val="0"/>
                <w:i w:val="0"/>
                <w:iCs w:val="0"/>
                <w:sz w:val="20"/>
                <w:szCs w:val="20"/>
              </w:rPr>
            </w:pPr>
            <w:r w:rsidRPr="3F66BACC" w:rsidR="3F66BACC">
              <w:rPr>
                <w:rFonts w:ascii="Arial" w:hAnsi="Arial" w:eastAsia="Arial" w:cs="Arial"/>
                <w:b w:val="0"/>
                <w:bCs w:val="0"/>
                <w:i w:val="0"/>
                <w:iCs w:val="0"/>
                <w:sz w:val="20"/>
                <w:szCs w:val="20"/>
                <w:lang w:val="en-GB"/>
              </w:rPr>
              <w:t>145</w:t>
            </w:r>
          </w:p>
        </w:tc>
        <w:tc>
          <w:tcPr>
            <w:tcW w:w="989" w:type="dxa"/>
            <w:tcBorders>
              <w:top w:val="single" w:sz="6"/>
              <w:left w:val="single" w:sz="6"/>
              <w:bottom w:val="single" w:sz="6"/>
              <w:right w:val="single" w:sz="6"/>
            </w:tcBorders>
            <w:tcMar>
              <w:left w:w="105" w:type="dxa"/>
              <w:right w:w="105" w:type="dxa"/>
            </w:tcMar>
            <w:vAlign w:val="bottom"/>
          </w:tcPr>
          <w:p w:rsidR="3F66BACC" w:rsidP="3F66BACC" w:rsidRDefault="3F66BACC" w14:paraId="08DC3125" w14:textId="24688669">
            <w:pPr>
              <w:jc w:val="right"/>
              <w:rPr>
                <w:rFonts w:ascii="Arial" w:hAnsi="Arial" w:eastAsia="Arial" w:cs="Arial"/>
                <w:b w:val="0"/>
                <w:bCs w:val="0"/>
                <w:i w:val="0"/>
                <w:iCs w:val="0"/>
                <w:sz w:val="20"/>
                <w:szCs w:val="20"/>
              </w:rPr>
            </w:pPr>
            <w:r w:rsidRPr="3F66BACC" w:rsidR="3F66BACC">
              <w:rPr>
                <w:rFonts w:ascii="Arial" w:hAnsi="Arial" w:eastAsia="Arial" w:cs="Arial"/>
                <w:b w:val="0"/>
                <w:bCs w:val="0"/>
                <w:i w:val="0"/>
                <w:iCs w:val="0"/>
                <w:sz w:val="20"/>
                <w:szCs w:val="20"/>
                <w:lang w:val="en-GB"/>
              </w:rPr>
              <w:t>6,4</w:t>
            </w:r>
          </w:p>
        </w:tc>
        <w:tc>
          <w:tcPr>
            <w:tcW w:w="989" w:type="dxa"/>
            <w:tcBorders>
              <w:top w:val="single" w:sz="6"/>
              <w:left w:val="single" w:sz="6"/>
              <w:bottom w:val="single" w:sz="6"/>
              <w:right w:val="single" w:sz="6"/>
            </w:tcBorders>
            <w:tcMar>
              <w:left w:w="105" w:type="dxa"/>
              <w:right w:w="105" w:type="dxa"/>
            </w:tcMar>
            <w:vAlign w:val="bottom"/>
          </w:tcPr>
          <w:p w:rsidR="3F66BACC" w:rsidP="3F66BACC" w:rsidRDefault="3F66BACC" w14:paraId="69AD4D7C" w14:textId="0BDFA3D9">
            <w:pPr>
              <w:jc w:val="right"/>
              <w:rPr>
                <w:rFonts w:ascii="Arial" w:hAnsi="Arial" w:eastAsia="Arial" w:cs="Arial"/>
                <w:b w:val="0"/>
                <w:bCs w:val="0"/>
                <w:i w:val="0"/>
                <w:iCs w:val="0"/>
                <w:sz w:val="20"/>
                <w:szCs w:val="20"/>
              </w:rPr>
            </w:pPr>
            <w:r w:rsidRPr="3F66BACC" w:rsidR="3F66BACC">
              <w:rPr>
                <w:rFonts w:ascii="Arial" w:hAnsi="Arial" w:eastAsia="Arial" w:cs="Arial"/>
                <w:b w:val="0"/>
                <w:bCs w:val="0"/>
                <w:i w:val="0"/>
                <w:iCs w:val="0"/>
                <w:sz w:val="20"/>
                <w:szCs w:val="20"/>
                <w:lang w:val="en-GB"/>
              </w:rPr>
              <w:t>15,3</w:t>
            </w:r>
          </w:p>
        </w:tc>
        <w:tc>
          <w:tcPr>
            <w:tcW w:w="989" w:type="dxa"/>
            <w:tcBorders>
              <w:top w:val="single" w:sz="6"/>
              <w:left w:val="single" w:sz="6"/>
              <w:bottom w:val="single" w:sz="6"/>
              <w:right w:val="double" w:sz="10"/>
            </w:tcBorders>
            <w:tcMar>
              <w:left w:w="105" w:type="dxa"/>
              <w:right w:w="105" w:type="dxa"/>
            </w:tcMar>
            <w:vAlign w:val="bottom"/>
          </w:tcPr>
          <w:p w:rsidR="3F66BACC" w:rsidP="3F66BACC" w:rsidRDefault="3F66BACC" w14:paraId="1A074EBD" w14:textId="6B4B1DC2">
            <w:pPr>
              <w:jc w:val="right"/>
              <w:rPr>
                <w:rFonts w:ascii="Arial" w:hAnsi="Arial" w:eastAsia="Arial" w:cs="Arial"/>
                <w:b w:val="0"/>
                <w:bCs w:val="0"/>
                <w:i w:val="0"/>
                <w:iCs w:val="0"/>
                <w:sz w:val="20"/>
                <w:szCs w:val="20"/>
              </w:rPr>
            </w:pPr>
            <w:r w:rsidRPr="3F66BACC" w:rsidR="3F66BACC">
              <w:rPr>
                <w:rFonts w:ascii="Arial" w:hAnsi="Arial" w:eastAsia="Arial" w:cs="Arial"/>
                <w:b w:val="0"/>
                <w:bCs w:val="0"/>
                <w:i w:val="0"/>
                <w:iCs w:val="0"/>
                <w:sz w:val="20"/>
                <w:szCs w:val="20"/>
                <w:lang w:val="en-GB"/>
              </w:rPr>
              <w:t>11,5</w:t>
            </w:r>
          </w:p>
        </w:tc>
      </w:tr>
      <w:tr w:rsidR="3F66BACC" w:rsidTr="3F66BACC" w14:paraId="545FF16E">
        <w:trPr>
          <w:trHeight w:val="390"/>
        </w:trPr>
        <w:tc>
          <w:tcPr>
            <w:tcW w:w="989" w:type="dxa"/>
            <w:tcBorders>
              <w:top w:val="single" w:sz="6"/>
              <w:left w:val="double" w:sz="10"/>
              <w:bottom w:val="single" w:sz="6"/>
              <w:right w:val="single" w:sz="6"/>
            </w:tcBorders>
            <w:shd w:val="clear" w:color="auto" w:fill="C0C0C0"/>
            <w:tcMar>
              <w:left w:w="105" w:type="dxa"/>
              <w:right w:w="105" w:type="dxa"/>
            </w:tcMar>
            <w:vAlign w:val="bottom"/>
          </w:tcPr>
          <w:p w:rsidR="3F66BACC" w:rsidP="3F66BACC" w:rsidRDefault="3F66BACC" w14:paraId="180EE234" w14:textId="2B1E8DBA">
            <w:pPr>
              <w:jc w:val="right"/>
              <w:rPr>
                <w:rFonts w:ascii="Arial" w:hAnsi="Arial" w:eastAsia="Arial" w:cs="Arial"/>
                <w:b w:val="0"/>
                <w:bCs w:val="0"/>
                <w:i w:val="0"/>
                <w:iCs w:val="0"/>
                <w:sz w:val="20"/>
                <w:szCs w:val="20"/>
              </w:rPr>
            </w:pPr>
            <w:r w:rsidRPr="3F66BACC" w:rsidR="3F66BACC">
              <w:rPr>
                <w:rFonts w:ascii="Arial" w:hAnsi="Arial" w:eastAsia="Arial" w:cs="Arial"/>
                <w:b w:val="0"/>
                <w:bCs w:val="0"/>
                <w:i w:val="0"/>
                <w:iCs w:val="0"/>
                <w:sz w:val="20"/>
                <w:szCs w:val="20"/>
                <w:lang w:val="en-GB"/>
              </w:rPr>
              <w:t>2007</w:t>
            </w:r>
          </w:p>
        </w:tc>
        <w:tc>
          <w:tcPr>
            <w:tcW w:w="989" w:type="dxa"/>
            <w:tcBorders>
              <w:top w:val="single" w:sz="6"/>
              <w:left w:val="single" w:sz="6"/>
              <w:bottom w:val="single" w:sz="6"/>
              <w:right w:val="single" w:sz="6"/>
            </w:tcBorders>
            <w:tcMar>
              <w:left w:w="105" w:type="dxa"/>
              <w:right w:w="105" w:type="dxa"/>
            </w:tcMar>
            <w:vAlign w:val="bottom"/>
          </w:tcPr>
          <w:p w:rsidR="3F66BACC" w:rsidP="3F66BACC" w:rsidRDefault="3F66BACC" w14:paraId="60877F1F" w14:textId="00387056">
            <w:pPr>
              <w:jc w:val="right"/>
              <w:rPr>
                <w:rFonts w:ascii="Arial" w:hAnsi="Arial" w:eastAsia="Arial" w:cs="Arial"/>
                <w:b w:val="0"/>
                <w:bCs w:val="0"/>
                <w:i w:val="0"/>
                <w:iCs w:val="0"/>
                <w:sz w:val="20"/>
                <w:szCs w:val="20"/>
              </w:rPr>
            </w:pPr>
            <w:r w:rsidRPr="3F66BACC" w:rsidR="3F66BACC">
              <w:rPr>
                <w:rFonts w:ascii="Arial" w:hAnsi="Arial" w:eastAsia="Arial" w:cs="Arial"/>
                <w:b w:val="0"/>
                <w:bCs w:val="0"/>
                <w:i w:val="0"/>
                <w:iCs w:val="0"/>
                <w:sz w:val="20"/>
                <w:szCs w:val="20"/>
                <w:lang w:val="en-GB"/>
              </w:rPr>
              <w:t>215</w:t>
            </w:r>
          </w:p>
        </w:tc>
        <w:tc>
          <w:tcPr>
            <w:tcW w:w="989" w:type="dxa"/>
            <w:tcBorders>
              <w:top w:val="single" w:sz="6"/>
              <w:left w:val="single" w:sz="6"/>
              <w:bottom w:val="single" w:sz="6"/>
              <w:right w:val="single" w:sz="6"/>
            </w:tcBorders>
            <w:tcMar>
              <w:left w:w="105" w:type="dxa"/>
              <w:right w:w="105" w:type="dxa"/>
            </w:tcMar>
            <w:vAlign w:val="bottom"/>
          </w:tcPr>
          <w:p w:rsidR="3F66BACC" w:rsidP="3F66BACC" w:rsidRDefault="3F66BACC" w14:paraId="027DDD8A" w14:textId="37C71603">
            <w:pPr>
              <w:jc w:val="right"/>
              <w:rPr>
                <w:rFonts w:ascii="Arial" w:hAnsi="Arial" w:eastAsia="Arial" w:cs="Arial"/>
                <w:b w:val="0"/>
                <w:bCs w:val="0"/>
                <w:i w:val="0"/>
                <w:iCs w:val="0"/>
                <w:sz w:val="20"/>
                <w:szCs w:val="20"/>
              </w:rPr>
            </w:pPr>
            <w:r w:rsidRPr="3F66BACC" w:rsidR="3F66BACC">
              <w:rPr>
                <w:rFonts w:ascii="Arial" w:hAnsi="Arial" w:eastAsia="Arial" w:cs="Arial"/>
                <w:b w:val="0"/>
                <w:bCs w:val="0"/>
                <w:i w:val="0"/>
                <w:iCs w:val="0"/>
                <w:sz w:val="20"/>
                <w:szCs w:val="20"/>
                <w:lang w:val="mk-MK"/>
              </w:rPr>
              <w:t>9,4</w:t>
            </w:r>
          </w:p>
        </w:tc>
        <w:tc>
          <w:tcPr>
            <w:tcW w:w="989" w:type="dxa"/>
            <w:tcBorders>
              <w:top w:val="single" w:sz="6"/>
              <w:left w:val="single" w:sz="6"/>
              <w:bottom w:val="single" w:sz="6"/>
              <w:right w:val="single" w:sz="6"/>
            </w:tcBorders>
            <w:tcMar>
              <w:left w:w="105" w:type="dxa"/>
              <w:right w:w="105" w:type="dxa"/>
            </w:tcMar>
            <w:vAlign w:val="bottom"/>
          </w:tcPr>
          <w:p w:rsidR="3F66BACC" w:rsidP="3F66BACC" w:rsidRDefault="3F66BACC" w14:paraId="4156171D" w14:textId="16CF1FC1">
            <w:pPr>
              <w:jc w:val="right"/>
              <w:rPr>
                <w:rFonts w:ascii="Arial" w:hAnsi="Arial" w:eastAsia="Arial" w:cs="Arial"/>
                <w:b w:val="0"/>
                <w:bCs w:val="0"/>
                <w:i w:val="0"/>
                <w:iCs w:val="0"/>
                <w:sz w:val="20"/>
                <w:szCs w:val="20"/>
              </w:rPr>
            </w:pPr>
            <w:r w:rsidRPr="3F66BACC" w:rsidR="3F66BACC">
              <w:rPr>
                <w:rFonts w:ascii="Arial" w:hAnsi="Arial" w:eastAsia="Arial" w:cs="Arial"/>
                <w:b w:val="0"/>
                <w:bCs w:val="0"/>
                <w:i w:val="0"/>
                <w:iCs w:val="0"/>
                <w:sz w:val="20"/>
                <w:szCs w:val="20"/>
                <w:lang w:val="en-GB"/>
              </w:rPr>
              <w:t>136</w:t>
            </w:r>
          </w:p>
        </w:tc>
        <w:tc>
          <w:tcPr>
            <w:tcW w:w="989" w:type="dxa"/>
            <w:tcBorders>
              <w:top w:val="single" w:sz="6"/>
              <w:left w:val="single" w:sz="6"/>
              <w:bottom w:val="single" w:sz="6"/>
              <w:right w:val="single" w:sz="6"/>
            </w:tcBorders>
            <w:tcMar>
              <w:left w:w="105" w:type="dxa"/>
              <w:right w:w="105" w:type="dxa"/>
            </w:tcMar>
            <w:vAlign w:val="bottom"/>
          </w:tcPr>
          <w:p w:rsidR="3F66BACC" w:rsidP="3F66BACC" w:rsidRDefault="3F66BACC" w14:paraId="341A0BE9" w14:textId="01BC8833">
            <w:pPr>
              <w:jc w:val="right"/>
              <w:rPr>
                <w:rFonts w:ascii="Arial" w:hAnsi="Arial" w:eastAsia="Arial" w:cs="Arial"/>
                <w:b w:val="0"/>
                <w:bCs w:val="0"/>
                <w:i w:val="0"/>
                <w:iCs w:val="0"/>
                <w:sz w:val="20"/>
                <w:szCs w:val="20"/>
              </w:rPr>
            </w:pPr>
            <w:r w:rsidRPr="3F66BACC" w:rsidR="3F66BACC">
              <w:rPr>
                <w:rFonts w:ascii="Arial" w:hAnsi="Arial" w:eastAsia="Arial" w:cs="Arial"/>
                <w:b w:val="0"/>
                <w:bCs w:val="0"/>
                <w:i w:val="0"/>
                <w:iCs w:val="0"/>
                <w:sz w:val="20"/>
                <w:szCs w:val="20"/>
                <w:lang w:val="mk-MK"/>
              </w:rPr>
              <w:t>5,9</w:t>
            </w:r>
          </w:p>
        </w:tc>
        <w:tc>
          <w:tcPr>
            <w:tcW w:w="989" w:type="dxa"/>
            <w:tcBorders>
              <w:top w:val="single" w:sz="6"/>
              <w:left w:val="single" w:sz="6"/>
              <w:bottom w:val="single" w:sz="6"/>
              <w:right w:val="single" w:sz="6"/>
            </w:tcBorders>
            <w:tcMar>
              <w:left w:w="105" w:type="dxa"/>
              <w:right w:w="105" w:type="dxa"/>
            </w:tcMar>
            <w:vAlign w:val="bottom"/>
          </w:tcPr>
          <w:p w:rsidR="3F66BACC" w:rsidP="3F66BACC" w:rsidRDefault="3F66BACC" w14:paraId="15413EE7" w14:textId="0D6EF94B">
            <w:pPr>
              <w:jc w:val="right"/>
              <w:rPr>
                <w:rFonts w:ascii="Arial" w:hAnsi="Arial" w:eastAsia="Arial" w:cs="Arial"/>
                <w:b w:val="0"/>
                <w:bCs w:val="0"/>
                <w:i w:val="0"/>
                <w:iCs w:val="0"/>
                <w:sz w:val="20"/>
                <w:szCs w:val="20"/>
              </w:rPr>
            </w:pPr>
            <w:r w:rsidRPr="3F66BACC" w:rsidR="3F66BACC">
              <w:rPr>
                <w:rFonts w:ascii="Arial" w:hAnsi="Arial" w:eastAsia="Arial" w:cs="Arial"/>
                <w:b w:val="0"/>
                <w:bCs w:val="0"/>
                <w:i w:val="0"/>
                <w:iCs w:val="0"/>
                <w:sz w:val="20"/>
                <w:szCs w:val="20"/>
                <w:lang w:val="mk-MK"/>
              </w:rPr>
              <w:t>15,3</w:t>
            </w:r>
          </w:p>
        </w:tc>
        <w:tc>
          <w:tcPr>
            <w:tcW w:w="989" w:type="dxa"/>
            <w:tcBorders>
              <w:top w:val="single" w:sz="6"/>
              <w:left w:val="single" w:sz="6"/>
              <w:bottom w:val="single" w:sz="6"/>
              <w:right w:val="double" w:sz="10"/>
            </w:tcBorders>
            <w:tcMar>
              <w:left w:w="105" w:type="dxa"/>
              <w:right w:w="105" w:type="dxa"/>
            </w:tcMar>
            <w:vAlign w:val="bottom"/>
          </w:tcPr>
          <w:p w:rsidR="3F66BACC" w:rsidP="3F66BACC" w:rsidRDefault="3F66BACC" w14:paraId="3FBA4509" w14:textId="3E48733A">
            <w:pPr>
              <w:jc w:val="right"/>
              <w:rPr>
                <w:rFonts w:ascii="Arial" w:hAnsi="Arial" w:eastAsia="Arial" w:cs="Arial"/>
                <w:b w:val="0"/>
                <w:bCs w:val="0"/>
                <w:i w:val="0"/>
                <w:iCs w:val="0"/>
                <w:sz w:val="20"/>
                <w:szCs w:val="20"/>
              </w:rPr>
            </w:pPr>
            <w:r w:rsidRPr="3F66BACC" w:rsidR="3F66BACC">
              <w:rPr>
                <w:rFonts w:ascii="Arial" w:hAnsi="Arial" w:eastAsia="Arial" w:cs="Arial"/>
                <w:b w:val="0"/>
                <w:bCs w:val="0"/>
                <w:i w:val="0"/>
                <w:iCs w:val="0"/>
                <w:sz w:val="20"/>
                <w:szCs w:val="20"/>
                <w:lang w:val="en-GB"/>
              </w:rPr>
              <w:t>10.3</w:t>
            </w:r>
          </w:p>
        </w:tc>
      </w:tr>
      <w:tr w:rsidR="3F66BACC" w:rsidTr="3F66BACC" w14:paraId="39CE77B9">
        <w:trPr>
          <w:trHeight w:val="390"/>
        </w:trPr>
        <w:tc>
          <w:tcPr>
            <w:tcW w:w="989" w:type="dxa"/>
            <w:tcBorders>
              <w:top w:val="single" w:sz="6"/>
              <w:left w:val="double" w:sz="10"/>
              <w:bottom w:val="single" w:sz="6"/>
              <w:right w:val="single" w:sz="6"/>
            </w:tcBorders>
            <w:shd w:val="clear" w:color="auto" w:fill="C0C0C0"/>
            <w:tcMar>
              <w:left w:w="105" w:type="dxa"/>
              <w:right w:w="105" w:type="dxa"/>
            </w:tcMar>
            <w:vAlign w:val="bottom"/>
          </w:tcPr>
          <w:p w:rsidR="3F66BACC" w:rsidP="3F66BACC" w:rsidRDefault="3F66BACC" w14:paraId="71853E8B" w14:textId="0A547624">
            <w:pPr>
              <w:jc w:val="right"/>
              <w:rPr>
                <w:rFonts w:ascii="Arial" w:hAnsi="Arial" w:eastAsia="Arial" w:cs="Arial"/>
                <w:b w:val="0"/>
                <w:bCs w:val="0"/>
                <w:i w:val="0"/>
                <w:iCs w:val="0"/>
                <w:sz w:val="20"/>
                <w:szCs w:val="20"/>
              </w:rPr>
            </w:pPr>
            <w:r w:rsidRPr="3F66BACC" w:rsidR="3F66BACC">
              <w:rPr>
                <w:rFonts w:ascii="Arial" w:hAnsi="Arial" w:eastAsia="Arial" w:cs="Arial"/>
                <w:b w:val="0"/>
                <w:bCs w:val="0"/>
                <w:i w:val="0"/>
                <w:iCs w:val="0"/>
                <w:sz w:val="20"/>
                <w:szCs w:val="20"/>
                <w:lang w:val="mk-MK"/>
              </w:rPr>
              <w:t>2008</w:t>
            </w:r>
          </w:p>
        </w:tc>
        <w:tc>
          <w:tcPr>
            <w:tcW w:w="989" w:type="dxa"/>
            <w:tcBorders>
              <w:top w:val="single" w:sz="6"/>
              <w:left w:val="single" w:sz="6"/>
              <w:bottom w:val="single" w:sz="6"/>
              <w:right w:val="single" w:sz="6"/>
            </w:tcBorders>
            <w:tcMar>
              <w:left w:w="105" w:type="dxa"/>
              <w:right w:w="105" w:type="dxa"/>
            </w:tcMar>
            <w:vAlign w:val="bottom"/>
          </w:tcPr>
          <w:p w:rsidR="3F66BACC" w:rsidP="3F66BACC" w:rsidRDefault="3F66BACC" w14:paraId="763250E3" w14:textId="5A17CE18">
            <w:pPr>
              <w:jc w:val="right"/>
              <w:rPr>
                <w:rFonts w:ascii="Arial" w:hAnsi="Arial" w:eastAsia="Arial" w:cs="Arial"/>
                <w:b w:val="0"/>
                <w:bCs w:val="0"/>
                <w:i w:val="0"/>
                <w:iCs w:val="0"/>
                <w:sz w:val="20"/>
                <w:szCs w:val="20"/>
              </w:rPr>
            </w:pPr>
            <w:r w:rsidRPr="3F66BACC" w:rsidR="3F66BACC">
              <w:rPr>
                <w:rFonts w:ascii="Arial" w:hAnsi="Arial" w:eastAsia="Arial" w:cs="Arial"/>
                <w:b w:val="0"/>
                <w:bCs w:val="0"/>
                <w:i w:val="0"/>
                <w:iCs w:val="0"/>
                <w:sz w:val="20"/>
                <w:szCs w:val="20"/>
                <w:lang w:val="mk-MK"/>
              </w:rPr>
              <w:t>222</w:t>
            </w:r>
          </w:p>
        </w:tc>
        <w:tc>
          <w:tcPr>
            <w:tcW w:w="989" w:type="dxa"/>
            <w:tcBorders>
              <w:top w:val="single" w:sz="6"/>
              <w:left w:val="single" w:sz="6"/>
              <w:bottom w:val="single" w:sz="6"/>
              <w:right w:val="single" w:sz="6"/>
            </w:tcBorders>
            <w:tcMar>
              <w:left w:w="105" w:type="dxa"/>
              <w:right w:w="105" w:type="dxa"/>
            </w:tcMar>
            <w:vAlign w:val="bottom"/>
          </w:tcPr>
          <w:p w:rsidR="3F66BACC" w:rsidP="3F66BACC" w:rsidRDefault="3F66BACC" w14:paraId="4EDF5EA3" w14:textId="59A31730">
            <w:pPr>
              <w:jc w:val="right"/>
              <w:rPr>
                <w:rFonts w:ascii="Arial" w:hAnsi="Arial" w:eastAsia="Arial" w:cs="Arial"/>
                <w:b w:val="0"/>
                <w:bCs w:val="0"/>
                <w:i w:val="0"/>
                <w:iCs w:val="0"/>
                <w:sz w:val="20"/>
                <w:szCs w:val="20"/>
              </w:rPr>
            </w:pPr>
            <w:r w:rsidRPr="3F66BACC" w:rsidR="3F66BACC">
              <w:rPr>
                <w:rFonts w:ascii="Arial" w:hAnsi="Arial" w:eastAsia="Arial" w:cs="Arial"/>
                <w:b w:val="0"/>
                <w:bCs w:val="0"/>
                <w:i w:val="0"/>
                <w:iCs w:val="0"/>
                <w:sz w:val="20"/>
                <w:szCs w:val="20"/>
                <w:lang w:val="mk-MK"/>
              </w:rPr>
              <w:t>9,6</w:t>
            </w:r>
          </w:p>
        </w:tc>
        <w:tc>
          <w:tcPr>
            <w:tcW w:w="989" w:type="dxa"/>
            <w:tcBorders>
              <w:top w:val="single" w:sz="6"/>
              <w:left w:val="single" w:sz="6"/>
              <w:bottom w:val="single" w:sz="6"/>
              <w:right w:val="single" w:sz="6"/>
            </w:tcBorders>
            <w:tcMar>
              <w:left w:w="105" w:type="dxa"/>
              <w:right w:w="105" w:type="dxa"/>
            </w:tcMar>
            <w:vAlign w:val="bottom"/>
          </w:tcPr>
          <w:p w:rsidR="3F66BACC" w:rsidP="3F66BACC" w:rsidRDefault="3F66BACC" w14:paraId="44EE04EC" w14:textId="31EE9174">
            <w:pPr>
              <w:jc w:val="right"/>
              <w:rPr>
                <w:rFonts w:ascii="Arial" w:hAnsi="Arial" w:eastAsia="Arial" w:cs="Arial"/>
                <w:b w:val="0"/>
                <w:bCs w:val="0"/>
                <w:i w:val="0"/>
                <w:iCs w:val="0"/>
                <w:sz w:val="20"/>
                <w:szCs w:val="20"/>
              </w:rPr>
            </w:pPr>
            <w:r w:rsidRPr="3F66BACC" w:rsidR="3F66BACC">
              <w:rPr>
                <w:rFonts w:ascii="Arial" w:hAnsi="Arial" w:eastAsia="Arial" w:cs="Arial"/>
                <w:b w:val="0"/>
                <w:bCs w:val="0"/>
                <w:i w:val="0"/>
                <w:iCs w:val="0"/>
                <w:sz w:val="20"/>
                <w:szCs w:val="20"/>
                <w:lang w:val="mk-MK"/>
              </w:rPr>
              <w:t>117</w:t>
            </w:r>
          </w:p>
        </w:tc>
        <w:tc>
          <w:tcPr>
            <w:tcW w:w="989" w:type="dxa"/>
            <w:tcBorders>
              <w:top w:val="single" w:sz="6"/>
              <w:left w:val="single" w:sz="6"/>
              <w:bottom w:val="single" w:sz="6"/>
              <w:right w:val="single" w:sz="6"/>
            </w:tcBorders>
            <w:tcMar>
              <w:left w:w="105" w:type="dxa"/>
              <w:right w:w="105" w:type="dxa"/>
            </w:tcMar>
            <w:vAlign w:val="bottom"/>
          </w:tcPr>
          <w:p w:rsidR="3F66BACC" w:rsidP="3F66BACC" w:rsidRDefault="3F66BACC" w14:paraId="23ECD689" w14:textId="7E968D6A">
            <w:pPr>
              <w:jc w:val="right"/>
              <w:rPr>
                <w:rFonts w:ascii="Arial" w:hAnsi="Arial" w:eastAsia="Arial" w:cs="Arial"/>
                <w:b w:val="0"/>
                <w:bCs w:val="0"/>
                <w:i w:val="0"/>
                <w:iCs w:val="0"/>
                <w:sz w:val="20"/>
                <w:szCs w:val="20"/>
              </w:rPr>
            </w:pPr>
            <w:r w:rsidRPr="3F66BACC" w:rsidR="3F66BACC">
              <w:rPr>
                <w:rFonts w:ascii="Arial" w:hAnsi="Arial" w:eastAsia="Arial" w:cs="Arial"/>
                <w:b w:val="0"/>
                <w:bCs w:val="0"/>
                <w:i w:val="0"/>
                <w:iCs w:val="0"/>
                <w:sz w:val="20"/>
                <w:szCs w:val="20"/>
                <w:lang w:val="mk-MK"/>
              </w:rPr>
              <w:t>5,0</w:t>
            </w:r>
          </w:p>
        </w:tc>
        <w:tc>
          <w:tcPr>
            <w:tcW w:w="989" w:type="dxa"/>
            <w:tcBorders>
              <w:top w:val="single" w:sz="6"/>
              <w:left w:val="single" w:sz="6"/>
              <w:bottom w:val="single" w:sz="6"/>
              <w:right w:val="single" w:sz="6"/>
            </w:tcBorders>
            <w:tcMar>
              <w:left w:w="105" w:type="dxa"/>
              <w:right w:w="105" w:type="dxa"/>
            </w:tcMar>
            <w:vAlign w:val="bottom"/>
          </w:tcPr>
          <w:p w:rsidR="3F66BACC" w:rsidP="3F66BACC" w:rsidRDefault="3F66BACC" w14:paraId="7270D7F3" w14:textId="34EE17F9">
            <w:pPr>
              <w:jc w:val="right"/>
              <w:rPr>
                <w:rFonts w:ascii="Arial" w:hAnsi="Arial" w:eastAsia="Arial" w:cs="Arial"/>
                <w:b w:val="0"/>
                <w:bCs w:val="0"/>
                <w:i w:val="0"/>
                <w:iCs w:val="0"/>
                <w:sz w:val="20"/>
                <w:szCs w:val="20"/>
              </w:rPr>
            </w:pPr>
            <w:r w:rsidRPr="3F66BACC" w:rsidR="3F66BACC">
              <w:rPr>
                <w:rFonts w:ascii="Arial" w:hAnsi="Arial" w:eastAsia="Arial" w:cs="Arial"/>
                <w:b w:val="0"/>
                <w:bCs w:val="0"/>
                <w:i w:val="0"/>
                <w:iCs w:val="0"/>
                <w:sz w:val="20"/>
                <w:szCs w:val="20"/>
                <w:lang w:val="mk-MK"/>
              </w:rPr>
              <w:t>14,6</w:t>
            </w:r>
          </w:p>
        </w:tc>
        <w:tc>
          <w:tcPr>
            <w:tcW w:w="989" w:type="dxa"/>
            <w:tcBorders>
              <w:top w:val="single" w:sz="6"/>
              <w:left w:val="single" w:sz="6"/>
              <w:bottom w:val="single" w:sz="6"/>
              <w:right w:val="double" w:sz="10"/>
            </w:tcBorders>
            <w:tcMar>
              <w:left w:w="105" w:type="dxa"/>
              <w:right w:w="105" w:type="dxa"/>
            </w:tcMar>
            <w:vAlign w:val="bottom"/>
          </w:tcPr>
          <w:p w:rsidR="3F66BACC" w:rsidP="3F66BACC" w:rsidRDefault="3F66BACC" w14:paraId="2CD715EB" w14:textId="0D5EAADB">
            <w:pPr>
              <w:jc w:val="right"/>
              <w:rPr>
                <w:rFonts w:ascii="Arial" w:hAnsi="Arial" w:eastAsia="Arial" w:cs="Arial"/>
                <w:b w:val="0"/>
                <w:bCs w:val="0"/>
                <w:i w:val="0"/>
                <w:iCs w:val="0"/>
                <w:sz w:val="20"/>
                <w:szCs w:val="20"/>
              </w:rPr>
            </w:pPr>
            <w:r w:rsidRPr="3F66BACC" w:rsidR="3F66BACC">
              <w:rPr>
                <w:rFonts w:ascii="Arial" w:hAnsi="Arial" w:eastAsia="Arial" w:cs="Arial"/>
                <w:b w:val="0"/>
                <w:bCs w:val="0"/>
                <w:i w:val="0"/>
                <w:iCs w:val="0"/>
                <w:sz w:val="20"/>
                <w:szCs w:val="20"/>
                <w:lang w:val="mk-MK"/>
              </w:rPr>
              <w:t>9,7</w:t>
            </w:r>
          </w:p>
        </w:tc>
      </w:tr>
      <w:tr w:rsidR="3F66BACC" w:rsidTr="3F66BACC" w14:paraId="7B36002D">
        <w:trPr>
          <w:trHeight w:val="390"/>
        </w:trPr>
        <w:tc>
          <w:tcPr>
            <w:tcW w:w="989" w:type="dxa"/>
            <w:tcBorders>
              <w:top w:val="single" w:sz="6"/>
              <w:left w:val="double" w:sz="10"/>
              <w:bottom w:val="single" w:sz="6"/>
              <w:right w:val="single" w:sz="6"/>
            </w:tcBorders>
            <w:shd w:val="clear" w:color="auto" w:fill="C0C0C0"/>
            <w:tcMar>
              <w:left w:w="105" w:type="dxa"/>
              <w:right w:w="105" w:type="dxa"/>
            </w:tcMar>
            <w:vAlign w:val="bottom"/>
          </w:tcPr>
          <w:p w:rsidR="3F66BACC" w:rsidP="3F66BACC" w:rsidRDefault="3F66BACC" w14:paraId="735AB6D6" w14:textId="1F10F815">
            <w:pPr>
              <w:jc w:val="right"/>
              <w:rPr>
                <w:rFonts w:ascii="Arial" w:hAnsi="Arial" w:eastAsia="Arial" w:cs="Arial"/>
                <w:b w:val="0"/>
                <w:bCs w:val="0"/>
                <w:i w:val="0"/>
                <w:iCs w:val="0"/>
                <w:sz w:val="20"/>
                <w:szCs w:val="20"/>
              </w:rPr>
            </w:pPr>
            <w:r w:rsidRPr="3F66BACC" w:rsidR="3F66BACC">
              <w:rPr>
                <w:rFonts w:ascii="Arial" w:hAnsi="Arial" w:eastAsia="Arial" w:cs="Arial"/>
                <w:b w:val="0"/>
                <w:bCs w:val="0"/>
                <w:i w:val="0"/>
                <w:iCs w:val="0"/>
                <w:sz w:val="20"/>
                <w:szCs w:val="20"/>
                <w:lang w:val="en-US"/>
              </w:rPr>
              <w:t>2009</w:t>
            </w:r>
          </w:p>
        </w:tc>
        <w:tc>
          <w:tcPr>
            <w:tcW w:w="989" w:type="dxa"/>
            <w:tcBorders>
              <w:top w:val="single" w:sz="6"/>
              <w:left w:val="single" w:sz="6"/>
              <w:bottom w:val="single" w:sz="6"/>
              <w:right w:val="single" w:sz="6"/>
            </w:tcBorders>
            <w:tcMar>
              <w:left w:w="105" w:type="dxa"/>
              <w:right w:w="105" w:type="dxa"/>
            </w:tcMar>
            <w:vAlign w:val="bottom"/>
          </w:tcPr>
          <w:p w:rsidR="3F66BACC" w:rsidP="3F66BACC" w:rsidRDefault="3F66BACC" w14:paraId="506891CE" w14:textId="33871DED">
            <w:pPr>
              <w:jc w:val="right"/>
              <w:rPr>
                <w:rFonts w:ascii="Arial" w:hAnsi="Arial" w:eastAsia="Arial" w:cs="Arial"/>
                <w:b w:val="0"/>
                <w:bCs w:val="0"/>
                <w:i w:val="0"/>
                <w:iCs w:val="0"/>
                <w:sz w:val="20"/>
                <w:szCs w:val="20"/>
              </w:rPr>
            </w:pPr>
            <w:r w:rsidRPr="3F66BACC" w:rsidR="3F66BACC">
              <w:rPr>
                <w:rFonts w:ascii="Arial" w:hAnsi="Arial" w:eastAsia="Arial" w:cs="Arial"/>
                <w:b w:val="0"/>
                <w:bCs w:val="0"/>
                <w:i w:val="0"/>
                <w:iCs w:val="0"/>
                <w:sz w:val="20"/>
                <w:szCs w:val="20"/>
                <w:lang w:val="en-US"/>
              </w:rPr>
              <w:t>226</w:t>
            </w:r>
          </w:p>
        </w:tc>
        <w:tc>
          <w:tcPr>
            <w:tcW w:w="989" w:type="dxa"/>
            <w:tcBorders>
              <w:top w:val="single" w:sz="6"/>
              <w:left w:val="single" w:sz="6"/>
              <w:bottom w:val="single" w:sz="6"/>
              <w:right w:val="single" w:sz="6"/>
            </w:tcBorders>
            <w:tcMar>
              <w:left w:w="105" w:type="dxa"/>
              <w:right w:w="105" w:type="dxa"/>
            </w:tcMar>
            <w:vAlign w:val="bottom"/>
          </w:tcPr>
          <w:p w:rsidR="3F66BACC" w:rsidP="3F66BACC" w:rsidRDefault="3F66BACC" w14:paraId="6111D50B" w14:textId="75E29B8A">
            <w:pPr>
              <w:jc w:val="right"/>
              <w:rPr>
                <w:rFonts w:ascii="Arial" w:hAnsi="Arial" w:eastAsia="Arial" w:cs="Arial"/>
                <w:b w:val="0"/>
                <w:bCs w:val="0"/>
                <w:i w:val="0"/>
                <w:iCs w:val="0"/>
                <w:sz w:val="20"/>
                <w:szCs w:val="20"/>
              </w:rPr>
            </w:pPr>
            <w:r w:rsidRPr="3F66BACC" w:rsidR="3F66BACC">
              <w:rPr>
                <w:rFonts w:ascii="Arial" w:hAnsi="Arial" w:eastAsia="Arial" w:cs="Arial"/>
                <w:b w:val="0"/>
                <w:bCs w:val="0"/>
                <w:i w:val="0"/>
                <w:iCs w:val="0"/>
                <w:sz w:val="20"/>
                <w:szCs w:val="20"/>
                <w:lang w:val="en-US"/>
              </w:rPr>
              <w:t>9.5</w:t>
            </w:r>
          </w:p>
        </w:tc>
        <w:tc>
          <w:tcPr>
            <w:tcW w:w="989" w:type="dxa"/>
            <w:tcBorders>
              <w:top w:val="single" w:sz="6"/>
              <w:left w:val="single" w:sz="6"/>
              <w:bottom w:val="single" w:sz="6"/>
              <w:right w:val="single" w:sz="6"/>
            </w:tcBorders>
            <w:tcMar>
              <w:left w:w="105" w:type="dxa"/>
              <w:right w:w="105" w:type="dxa"/>
            </w:tcMar>
            <w:vAlign w:val="bottom"/>
          </w:tcPr>
          <w:p w:rsidR="3F66BACC" w:rsidP="3F66BACC" w:rsidRDefault="3F66BACC" w14:paraId="179B7946" w14:textId="0345792D">
            <w:pPr>
              <w:jc w:val="right"/>
              <w:rPr>
                <w:rFonts w:ascii="Arial" w:hAnsi="Arial" w:eastAsia="Arial" w:cs="Arial"/>
                <w:b w:val="0"/>
                <w:bCs w:val="0"/>
                <w:i w:val="0"/>
                <w:iCs w:val="0"/>
                <w:sz w:val="20"/>
                <w:szCs w:val="20"/>
              </w:rPr>
            </w:pPr>
            <w:r w:rsidRPr="3F66BACC" w:rsidR="3F66BACC">
              <w:rPr>
                <w:rFonts w:ascii="Arial" w:hAnsi="Arial" w:eastAsia="Arial" w:cs="Arial"/>
                <w:b w:val="0"/>
                <w:bCs w:val="0"/>
                <w:i w:val="0"/>
                <w:iCs w:val="0"/>
                <w:sz w:val="20"/>
                <w:szCs w:val="20"/>
                <w:lang w:val="en-US"/>
              </w:rPr>
              <w:t>167</w:t>
            </w:r>
          </w:p>
        </w:tc>
        <w:tc>
          <w:tcPr>
            <w:tcW w:w="989" w:type="dxa"/>
            <w:tcBorders>
              <w:top w:val="single" w:sz="6"/>
              <w:left w:val="single" w:sz="6"/>
              <w:bottom w:val="single" w:sz="6"/>
              <w:right w:val="single" w:sz="6"/>
            </w:tcBorders>
            <w:tcMar>
              <w:left w:w="105" w:type="dxa"/>
              <w:right w:w="105" w:type="dxa"/>
            </w:tcMar>
            <w:vAlign w:val="bottom"/>
          </w:tcPr>
          <w:p w:rsidR="3F66BACC" w:rsidP="3F66BACC" w:rsidRDefault="3F66BACC" w14:paraId="26D8210C" w14:textId="4DCABC34">
            <w:pPr>
              <w:jc w:val="right"/>
              <w:rPr>
                <w:rFonts w:ascii="Arial" w:hAnsi="Arial" w:eastAsia="Arial" w:cs="Arial"/>
                <w:b w:val="0"/>
                <w:bCs w:val="0"/>
                <w:i w:val="0"/>
                <w:iCs w:val="0"/>
                <w:sz w:val="20"/>
                <w:szCs w:val="20"/>
              </w:rPr>
            </w:pPr>
            <w:r w:rsidRPr="3F66BACC" w:rsidR="3F66BACC">
              <w:rPr>
                <w:rFonts w:ascii="Arial" w:hAnsi="Arial" w:eastAsia="Arial" w:cs="Arial"/>
                <w:b w:val="0"/>
                <w:bCs w:val="0"/>
                <w:i w:val="0"/>
                <w:iCs w:val="0"/>
                <w:sz w:val="20"/>
                <w:szCs w:val="20"/>
                <w:lang w:val="en-US"/>
              </w:rPr>
              <w:t>7.0</w:t>
            </w:r>
          </w:p>
        </w:tc>
        <w:tc>
          <w:tcPr>
            <w:tcW w:w="989" w:type="dxa"/>
            <w:tcBorders>
              <w:top w:val="single" w:sz="6"/>
              <w:left w:val="single" w:sz="6"/>
              <w:bottom w:val="single" w:sz="6"/>
              <w:right w:val="single" w:sz="6"/>
            </w:tcBorders>
            <w:tcMar>
              <w:left w:w="105" w:type="dxa"/>
              <w:right w:w="105" w:type="dxa"/>
            </w:tcMar>
            <w:vAlign w:val="bottom"/>
          </w:tcPr>
          <w:p w:rsidR="3F66BACC" w:rsidP="3F66BACC" w:rsidRDefault="3F66BACC" w14:paraId="0F0F8397" w14:textId="4B328DD7">
            <w:pPr>
              <w:jc w:val="right"/>
              <w:rPr>
                <w:rFonts w:ascii="Arial" w:hAnsi="Arial" w:eastAsia="Arial" w:cs="Arial"/>
                <w:b w:val="0"/>
                <w:bCs w:val="0"/>
                <w:i w:val="0"/>
                <w:iCs w:val="0"/>
                <w:sz w:val="20"/>
                <w:szCs w:val="20"/>
              </w:rPr>
            </w:pPr>
            <w:r w:rsidRPr="3F66BACC" w:rsidR="3F66BACC">
              <w:rPr>
                <w:rFonts w:ascii="Arial" w:hAnsi="Arial" w:eastAsia="Arial" w:cs="Arial"/>
                <w:b w:val="0"/>
                <w:bCs w:val="0"/>
                <w:i w:val="0"/>
                <w:iCs w:val="0"/>
                <w:sz w:val="20"/>
                <w:szCs w:val="20"/>
                <w:lang w:val="en-US"/>
              </w:rPr>
              <w:t>16.4</w:t>
            </w:r>
          </w:p>
        </w:tc>
        <w:tc>
          <w:tcPr>
            <w:tcW w:w="989" w:type="dxa"/>
            <w:tcBorders>
              <w:top w:val="single" w:sz="6"/>
              <w:left w:val="single" w:sz="6"/>
              <w:bottom w:val="single" w:sz="6"/>
              <w:right w:val="double" w:sz="10"/>
            </w:tcBorders>
            <w:tcMar>
              <w:left w:w="105" w:type="dxa"/>
              <w:right w:w="105" w:type="dxa"/>
            </w:tcMar>
            <w:vAlign w:val="bottom"/>
          </w:tcPr>
          <w:p w:rsidR="3F66BACC" w:rsidP="3F66BACC" w:rsidRDefault="3F66BACC" w14:paraId="3EFF4A1B" w14:textId="55A639FD">
            <w:pPr>
              <w:jc w:val="right"/>
              <w:rPr>
                <w:rFonts w:ascii="Arial" w:hAnsi="Arial" w:eastAsia="Arial" w:cs="Arial"/>
                <w:b w:val="0"/>
                <w:bCs w:val="0"/>
                <w:i w:val="0"/>
                <w:iCs w:val="0"/>
                <w:sz w:val="20"/>
                <w:szCs w:val="20"/>
              </w:rPr>
            </w:pPr>
            <w:r w:rsidRPr="3F66BACC" w:rsidR="3F66BACC">
              <w:rPr>
                <w:rFonts w:ascii="Arial" w:hAnsi="Arial" w:eastAsia="Arial" w:cs="Arial"/>
                <w:b w:val="0"/>
                <w:bCs w:val="0"/>
                <w:i w:val="0"/>
                <w:iCs w:val="0"/>
                <w:sz w:val="20"/>
                <w:szCs w:val="20"/>
                <w:lang w:val="en-US"/>
              </w:rPr>
              <w:t>11.7</w:t>
            </w:r>
          </w:p>
        </w:tc>
      </w:tr>
      <w:tr w:rsidR="3F66BACC" w:rsidTr="3F66BACC" w14:paraId="1BF1B7B2">
        <w:trPr>
          <w:trHeight w:val="390"/>
        </w:trPr>
        <w:tc>
          <w:tcPr>
            <w:tcW w:w="989" w:type="dxa"/>
            <w:tcBorders>
              <w:top w:val="single" w:sz="6"/>
              <w:left w:val="double" w:sz="10"/>
              <w:bottom w:val="single" w:sz="6"/>
              <w:right w:val="single" w:sz="6"/>
            </w:tcBorders>
            <w:shd w:val="clear" w:color="auto" w:fill="C0C0C0"/>
            <w:tcMar>
              <w:left w:w="105" w:type="dxa"/>
              <w:right w:w="105" w:type="dxa"/>
            </w:tcMar>
            <w:vAlign w:val="bottom"/>
          </w:tcPr>
          <w:p w:rsidR="3F66BACC" w:rsidP="3F66BACC" w:rsidRDefault="3F66BACC" w14:paraId="30F30662" w14:textId="2054EF59">
            <w:pPr>
              <w:jc w:val="right"/>
              <w:rPr>
                <w:rFonts w:ascii="Arial" w:hAnsi="Arial" w:eastAsia="Arial" w:cs="Arial"/>
                <w:b w:val="0"/>
                <w:bCs w:val="0"/>
                <w:i w:val="0"/>
                <w:iCs w:val="0"/>
                <w:sz w:val="20"/>
                <w:szCs w:val="20"/>
              </w:rPr>
            </w:pPr>
            <w:r w:rsidRPr="3F66BACC" w:rsidR="3F66BACC">
              <w:rPr>
                <w:rFonts w:ascii="Arial" w:hAnsi="Arial" w:eastAsia="Arial" w:cs="Arial"/>
                <w:b w:val="0"/>
                <w:bCs w:val="0"/>
                <w:i w:val="0"/>
                <w:iCs w:val="0"/>
                <w:sz w:val="20"/>
                <w:szCs w:val="20"/>
                <w:lang w:val="en-US"/>
              </w:rPr>
              <w:t>2010</w:t>
            </w:r>
          </w:p>
        </w:tc>
        <w:tc>
          <w:tcPr>
            <w:tcW w:w="989" w:type="dxa"/>
            <w:tcBorders>
              <w:top w:val="single" w:sz="6"/>
              <w:left w:val="single" w:sz="6"/>
              <w:bottom w:val="single" w:sz="6"/>
              <w:right w:val="single" w:sz="6"/>
            </w:tcBorders>
            <w:tcMar>
              <w:left w:w="105" w:type="dxa"/>
              <w:right w:w="105" w:type="dxa"/>
            </w:tcMar>
            <w:vAlign w:val="bottom"/>
          </w:tcPr>
          <w:p w:rsidR="3F66BACC" w:rsidP="3F66BACC" w:rsidRDefault="3F66BACC" w14:paraId="150D3AB1" w14:textId="00A62D95">
            <w:pPr>
              <w:jc w:val="right"/>
              <w:rPr>
                <w:rFonts w:ascii="Arial" w:hAnsi="Arial" w:eastAsia="Arial" w:cs="Arial"/>
                <w:b w:val="0"/>
                <w:bCs w:val="0"/>
                <w:i w:val="0"/>
                <w:iCs w:val="0"/>
                <w:sz w:val="20"/>
                <w:szCs w:val="20"/>
              </w:rPr>
            </w:pPr>
            <w:r w:rsidRPr="3F66BACC" w:rsidR="3F66BACC">
              <w:rPr>
                <w:rFonts w:ascii="Arial" w:hAnsi="Arial" w:eastAsia="Arial" w:cs="Arial"/>
                <w:b w:val="0"/>
                <w:bCs w:val="0"/>
                <w:i w:val="0"/>
                <w:iCs w:val="0"/>
                <w:sz w:val="20"/>
                <w:szCs w:val="20"/>
                <w:lang w:val="en-US"/>
              </w:rPr>
              <w:t>211</w:t>
            </w:r>
          </w:p>
        </w:tc>
        <w:tc>
          <w:tcPr>
            <w:tcW w:w="989" w:type="dxa"/>
            <w:tcBorders>
              <w:top w:val="single" w:sz="6"/>
              <w:left w:val="single" w:sz="6"/>
              <w:bottom w:val="single" w:sz="6"/>
              <w:right w:val="single" w:sz="6"/>
            </w:tcBorders>
            <w:tcMar>
              <w:left w:w="105" w:type="dxa"/>
              <w:right w:w="105" w:type="dxa"/>
            </w:tcMar>
            <w:vAlign w:val="bottom"/>
          </w:tcPr>
          <w:p w:rsidR="3F66BACC" w:rsidP="3F66BACC" w:rsidRDefault="3F66BACC" w14:paraId="33BA5459" w14:textId="7B6D3FFF">
            <w:pPr>
              <w:jc w:val="right"/>
              <w:rPr>
                <w:rFonts w:ascii="Arial" w:hAnsi="Arial" w:eastAsia="Arial" w:cs="Arial"/>
                <w:b w:val="0"/>
                <w:bCs w:val="0"/>
                <w:i w:val="0"/>
                <w:iCs w:val="0"/>
                <w:sz w:val="20"/>
                <w:szCs w:val="20"/>
              </w:rPr>
            </w:pPr>
            <w:r w:rsidRPr="3F66BACC" w:rsidR="3F66BACC">
              <w:rPr>
                <w:rFonts w:ascii="Arial" w:hAnsi="Arial" w:eastAsia="Arial" w:cs="Arial"/>
                <w:b w:val="0"/>
                <w:bCs w:val="0"/>
                <w:i w:val="0"/>
                <w:iCs w:val="0"/>
                <w:sz w:val="20"/>
                <w:szCs w:val="20"/>
                <w:lang w:val="en-US"/>
              </w:rPr>
              <w:t>8.6</w:t>
            </w:r>
          </w:p>
        </w:tc>
        <w:tc>
          <w:tcPr>
            <w:tcW w:w="989" w:type="dxa"/>
            <w:tcBorders>
              <w:top w:val="single" w:sz="6"/>
              <w:left w:val="single" w:sz="6"/>
              <w:bottom w:val="single" w:sz="6"/>
              <w:right w:val="single" w:sz="6"/>
            </w:tcBorders>
            <w:tcMar>
              <w:left w:w="105" w:type="dxa"/>
              <w:right w:w="105" w:type="dxa"/>
            </w:tcMar>
            <w:vAlign w:val="bottom"/>
          </w:tcPr>
          <w:p w:rsidR="3F66BACC" w:rsidP="3F66BACC" w:rsidRDefault="3F66BACC" w14:paraId="09AFF970" w14:textId="3659D5EB">
            <w:pPr>
              <w:jc w:val="right"/>
              <w:rPr>
                <w:rFonts w:ascii="Arial" w:hAnsi="Arial" w:eastAsia="Arial" w:cs="Arial"/>
                <w:b w:val="0"/>
                <w:bCs w:val="0"/>
                <w:i w:val="0"/>
                <w:iCs w:val="0"/>
                <w:sz w:val="20"/>
                <w:szCs w:val="20"/>
              </w:rPr>
            </w:pPr>
            <w:r w:rsidRPr="3F66BACC" w:rsidR="3F66BACC">
              <w:rPr>
                <w:rFonts w:ascii="Arial" w:hAnsi="Arial" w:eastAsia="Arial" w:cs="Arial"/>
                <w:b w:val="0"/>
                <w:bCs w:val="0"/>
                <w:i w:val="0"/>
                <w:iCs w:val="0"/>
                <w:sz w:val="20"/>
                <w:szCs w:val="20"/>
                <w:lang w:val="en-US"/>
              </w:rPr>
              <w:t>98</w:t>
            </w:r>
          </w:p>
        </w:tc>
        <w:tc>
          <w:tcPr>
            <w:tcW w:w="989" w:type="dxa"/>
            <w:tcBorders>
              <w:top w:val="single" w:sz="6"/>
              <w:left w:val="single" w:sz="6"/>
              <w:bottom w:val="single" w:sz="6"/>
              <w:right w:val="single" w:sz="6"/>
            </w:tcBorders>
            <w:tcMar>
              <w:left w:w="105" w:type="dxa"/>
              <w:right w:w="105" w:type="dxa"/>
            </w:tcMar>
            <w:vAlign w:val="bottom"/>
          </w:tcPr>
          <w:p w:rsidR="3F66BACC" w:rsidP="3F66BACC" w:rsidRDefault="3F66BACC" w14:paraId="43C56D52" w14:textId="2B39620A">
            <w:pPr>
              <w:jc w:val="right"/>
              <w:rPr>
                <w:rFonts w:ascii="Arial" w:hAnsi="Arial" w:eastAsia="Arial" w:cs="Arial"/>
                <w:b w:val="0"/>
                <w:bCs w:val="0"/>
                <w:i w:val="0"/>
                <w:iCs w:val="0"/>
                <w:sz w:val="20"/>
                <w:szCs w:val="20"/>
              </w:rPr>
            </w:pPr>
            <w:r w:rsidRPr="3F66BACC" w:rsidR="3F66BACC">
              <w:rPr>
                <w:rFonts w:ascii="Arial" w:hAnsi="Arial" w:eastAsia="Arial" w:cs="Arial"/>
                <w:b w:val="0"/>
                <w:bCs w:val="0"/>
                <w:i w:val="0"/>
                <w:iCs w:val="0"/>
                <w:sz w:val="20"/>
                <w:szCs w:val="20"/>
                <w:lang w:val="en-US"/>
              </w:rPr>
              <w:t>4.0</w:t>
            </w:r>
          </w:p>
        </w:tc>
        <w:tc>
          <w:tcPr>
            <w:tcW w:w="989" w:type="dxa"/>
            <w:tcBorders>
              <w:top w:val="single" w:sz="6"/>
              <w:left w:val="single" w:sz="6"/>
              <w:bottom w:val="single" w:sz="6"/>
              <w:right w:val="single" w:sz="6"/>
            </w:tcBorders>
            <w:tcMar>
              <w:left w:w="105" w:type="dxa"/>
              <w:right w:w="105" w:type="dxa"/>
            </w:tcMar>
            <w:vAlign w:val="bottom"/>
          </w:tcPr>
          <w:p w:rsidR="3F66BACC" w:rsidP="3F66BACC" w:rsidRDefault="3F66BACC" w14:paraId="72CFFCFA" w14:textId="61259968">
            <w:pPr>
              <w:jc w:val="right"/>
              <w:rPr>
                <w:rFonts w:ascii="Arial" w:hAnsi="Arial" w:eastAsia="Arial" w:cs="Arial"/>
                <w:b w:val="0"/>
                <w:bCs w:val="0"/>
                <w:i w:val="0"/>
                <w:iCs w:val="0"/>
                <w:sz w:val="20"/>
                <w:szCs w:val="20"/>
              </w:rPr>
            </w:pPr>
            <w:r w:rsidRPr="3F66BACC" w:rsidR="3F66BACC">
              <w:rPr>
                <w:rFonts w:ascii="Arial" w:hAnsi="Arial" w:eastAsia="Arial" w:cs="Arial"/>
                <w:b w:val="0"/>
                <w:bCs w:val="0"/>
                <w:i w:val="0"/>
                <w:iCs w:val="0"/>
                <w:sz w:val="20"/>
                <w:szCs w:val="20"/>
                <w:lang w:val="en-US"/>
              </w:rPr>
              <w:t>12.6</w:t>
            </w:r>
          </w:p>
        </w:tc>
        <w:tc>
          <w:tcPr>
            <w:tcW w:w="989" w:type="dxa"/>
            <w:tcBorders>
              <w:top w:val="single" w:sz="6"/>
              <w:left w:val="single" w:sz="6"/>
              <w:bottom w:val="single" w:sz="6"/>
              <w:right w:val="double" w:sz="10"/>
            </w:tcBorders>
            <w:tcMar>
              <w:left w:w="105" w:type="dxa"/>
              <w:right w:w="105" w:type="dxa"/>
            </w:tcMar>
            <w:vAlign w:val="bottom"/>
          </w:tcPr>
          <w:p w:rsidR="3F66BACC" w:rsidP="3F66BACC" w:rsidRDefault="3F66BACC" w14:paraId="0F83F42B" w14:textId="2B115B84">
            <w:pPr>
              <w:jc w:val="right"/>
              <w:rPr>
                <w:rFonts w:ascii="Arial" w:hAnsi="Arial" w:eastAsia="Arial" w:cs="Arial"/>
                <w:b w:val="0"/>
                <w:bCs w:val="0"/>
                <w:i w:val="0"/>
                <w:iCs w:val="0"/>
                <w:sz w:val="20"/>
                <w:szCs w:val="20"/>
              </w:rPr>
            </w:pPr>
            <w:r w:rsidRPr="3F66BACC" w:rsidR="3F66BACC">
              <w:rPr>
                <w:rFonts w:ascii="Arial" w:hAnsi="Arial" w:eastAsia="Arial" w:cs="Arial"/>
                <w:b w:val="0"/>
                <w:bCs w:val="0"/>
                <w:i w:val="0"/>
                <w:iCs w:val="0"/>
                <w:sz w:val="20"/>
                <w:szCs w:val="20"/>
                <w:lang w:val="en-US"/>
              </w:rPr>
              <w:t>7.6</w:t>
            </w:r>
          </w:p>
        </w:tc>
      </w:tr>
      <w:tr w:rsidR="3F66BACC" w:rsidTr="3F66BACC" w14:paraId="16B43EED">
        <w:trPr>
          <w:trHeight w:val="390"/>
        </w:trPr>
        <w:tc>
          <w:tcPr>
            <w:tcW w:w="989" w:type="dxa"/>
            <w:tcBorders>
              <w:top w:val="single" w:sz="6"/>
              <w:left w:val="double" w:sz="10"/>
              <w:bottom w:val="single" w:sz="6"/>
              <w:right w:val="single" w:sz="6"/>
            </w:tcBorders>
            <w:shd w:val="clear" w:color="auto" w:fill="C0C0C0"/>
            <w:tcMar>
              <w:left w:w="105" w:type="dxa"/>
              <w:right w:w="105" w:type="dxa"/>
            </w:tcMar>
            <w:vAlign w:val="bottom"/>
          </w:tcPr>
          <w:p w:rsidR="3F66BACC" w:rsidP="3F66BACC" w:rsidRDefault="3F66BACC" w14:paraId="2A890F78" w14:textId="72397587">
            <w:pPr>
              <w:jc w:val="right"/>
              <w:rPr>
                <w:rFonts w:ascii="Arial" w:hAnsi="Arial" w:eastAsia="Arial" w:cs="Arial"/>
                <w:b w:val="0"/>
                <w:bCs w:val="0"/>
                <w:i w:val="0"/>
                <w:iCs w:val="0"/>
                <w:sz w:val="20"/>
                <w:szCs w:val="20"/>
              </w:rPr>
            </w:pPr>
            <w:r w:rsidRPr="3F66BACC" w:rsidR="3F66BACC">
              <w:rPr>
                <w:rFonts w:ascii="Arial" w:hAnsi="Arial" w:eastAsia="Arial" w:cs="Arial"/>
                <w:b w:val="0"/>
                <w:bCs w:val="0"/>
                <w:i w:val="0"/>
                <w:iCs w:val="0"/>
                <w:sz w:val="20"/>
                <w:szCs w:val="20"/>
                <w:lang w:val="mk-MK"/>
              </w:rPr>
              <w:t>2011</w:t>
            </w:r>
          </w:p>
        </w:tc>
        <w:tc>
          <w:tcPr>
            <w:tcW w:w="989" w:type="dxa"/>
            <w:tcBorders>
              <w:top w:val="single" w:sz="6"/>
              <w:left w:val="single" w:sz="6"/>
              <w:bottom w:val="single" w:sz="6"/>
              <w:right w:val="single" w:sz="6"/>
            </w:tcBorders>
            <w:tcMar>
              <w:left w:w="105" w:type="dxa"/>
              <w:right w:w="105" w:type="dxa"/>
            </w:tcMar>
            <w:vAlign w:val="bottom"/>
          </w:tcPr>
          <w:p w:rsidR="3F66BACC" w:rsidP="3F66BACC" w:rsidRDefault="3F66BACC" w14:paraId="42025542" w14:textId="0B61C3DF">
            <w:pPr>
              <w:jc w:val="right"/>
              <w:rPr>
                <w:rFonts w:ascii="Arial" w:hAnsi="Arial" w:eastAsia="Arial" w:cs="Arial"/>
                <w:b w:val="0"/>
                <w:bCs w:val="0"/>
                <w:i w:val="0"/>
                <w:iCs w:val="0"/>
                <w:sz w:val="20"/>
                <w:szCs w:val="20"/>
              </w:rPr>
            </w:pPr>
            <w:r w:rsidRPr="3F66BACC" w:rsidR="3F66BACC">
              <w:rPr>
                <w:rFonts w:ascii="Arial" w:hAnsi="Arial" w:eastAsia="Arial" w:cs="Arial"/>
                <w:b w:val="0"/>
                <w:bCs w:val="0"/>
                <w:i w:val="0"/>
                <w:iCs w:val="0"/>
                <w:sz w:val="20"/>
                <w:szCs w:val="20"/>
                <w:lang w:val="en-US"/>
              </w:rPr>
              <w:t>202</w:t>
            </w:r>
          </w:p>
        </w:tc>
        <w:tc>
          <w:tcPr>
            <w:tcW w:w="989" w:type="dxa"/>
            <w:tcBorders>
              <w:top w:val="single" w:sz="6"/>
              <w:left w:val="single" w:sz="6"/>
              <w:bottom w:val="single" w:sz="6"/>
              <w:right w:val="single" w:sz="6"/>
            </w:tcBorders>
            <w:tcMar>
              <w:left w:w="105" w:type="dxa"/>
              <w:right w:w="105" w:type="dxa"/>
            </w:tcMar>
            <w:vAlign w:val="bottom"/>
          </w:tcPr>
          <w:p w:rsidR="3F66BACC" w:rsidP="3F66BACC" w:rsidRDefault="3F66BACC" w14:paraId="53B1C269" w14:textId="0A016073">
            <w:pPr>
              <w:jc w:val="right"/>
              <w:rPr>
                <w:rFonts w:ascii="Arial" w:hAnsi="Arial" w:eastAsia="Arial" w:cs="Arial"/>
                <w:b w:val="0"/>
                <w:bCs w:val="0"/>
                <w:i w:val="0"/>
                <w:iCs w:val="0"/>
                <w:sz w:val="20"/>
                <w:szCs w:val="20"/>
              </w:rPr>
            </w:pPr>
            <w:r w:rsidRPr="3F66BACC" w:rsidR="3F66BACC">
              <w:rPr>
                <w:rFonts w:ascii="Arial" w:hAnsi="Arial" w:eastAsia="Arial" w:cs="Arial"/>
                <w:b w:val="0"/>
                <w:bCs w:val="0"/>
                <w:i w:val="0"/>
                <w:iCs w:val="0"/>
                <w:sz w:val="20"/>
                <w:szCs w:val="20"/>
                <w:lang w:val="en-US"/>
              </w:rPr>
              <w:t>8.8</w:t>
            </w:r>
          </w:p>
        </w:tc>
        <w:tc>
          <w:tcPr>
            <w:tcW w:w="989" w:type="dxa"/>
            <w:tcBorders>
              <w:top w:val="single" w:sz="6"/>
              <w:left w:val="single" w:sz="6"/>
              <w:bottom w:val="single" w:sz="6"/>
              <w:right w:val="single" w:sz="6"/>
            </w:tcBorders>
            <w:tcMar>
              <w:left w:w="105" w:type="dxa"/>
              <w:right w:w="105" w:type="dxa"/>
            </w:tcMar>
            <w:vAlign w:val="bottom"/>
          </w:tcPr>
          <w:p w:rsidR="3F66BACC" w:rsidP="3F66BACC" w:rsidRDefault="3F66BACC" w14:paraId="438F3202" w14:textId="1909EE04">
            <w:pPr>
              <w:jc w:val="right"/>
              <w:rPr>
                <w:rFonts w:ascii="Arial" w:hAnsi="Arial" w:eastAsia="Arial" w:cs="Arial"/>
                <w:b w:val="0"/>
                <w:bCs w:val="0"/>
                <w:i w:val="0"/>
                <w:iCs w:val="0"/>
                <w:sz w:val="20"/>
                <w:szCs w:val="20"/>
              </w:rPr>
            </w:pPr>
            <w:r w:rsidRPr="3F66BACC" w:rsidR="3F66BACC">
              <w:rPr>
                <w:rFonts w:ascii="Arial" w:hAnsi="Arial" w:eastAsia="Arial" w:cs="Arial"/>
                <w:b w:val="0"/>
                <w:bCs w:val="0"/>
                <w:i w:val="0"/>
                <w:iCs w:val="0"/>
                <w:sz w:val="20"/>
                <w:szCs w:val="20"/>
                <w:lang w:val="en-US"/>
              </w:rPr>
              <w:t>81</w:t>
            </w:r>
          </w:p>
        </w:tc>
        <w:tc>
          <w:tcPr>
            <w:tcW w:w="989" w:type="dxa"/>
            <w:tcBorders>
              <w:top w:val="single" w:sz="6"/>
              <w:left w:val="single" w:sz="6"/>
              <w:bottom w:val="single" w:sz="6"/>
              <w:right w:val="single" w:sz="6"/>
            </w:tcBorders>
            <w:tcMar>
              <w:left w:w="105" w:type="dxa"/>
              <w:right w:w="105" w:type="dxa"/>
            </w:tcMar>
            <w:vAlign w:val="bottom"/>
          </w:tcPr>
          <w:p w:rsidR="3F66BACC" w:rsidP="3F66BACC" w:rsidRDefault="3F66BACC" w14:paraId="60F864C9" w14:textId="3AFB1DAB">
            <w:pPr>
              <w:jc w:val="right"/>
              <w:rPr>
                <w:rFonts w:ascii="Arial" w:hAnsi="Arial" w:eastAsia="Arial" w:cs="Arial"/>
                <w:b w:val="0"/>
                <w:bCs w:val="0"/>
                <w:i w:val="0"/>
                <w:iCs w:val="0"/>
                <w:sz w:val="20"/>
                <w:szCs w:val="20"/>
              </w:rPr>
            </w:pPr>
            <w:r w:rsidRPr="3F66BACC" w:rsidR="3F66BACC">
              <w:rPr>
                <w:rFonts w:ascii="Arial" w:hAnsi="Arial" w:eastAsia="Arial" w:cs="Arial"/>
                <w:b w:val="0"/>
                <w:bCs w:val="0"/>
                <w:i w:val="0"/>
                <w:iCs w:val="0"/>
                <w:sz w:val="20"/>
                <w:szCs w:val="20"/>
                <w:lang w:val="en-US"/>
              </w:rPr>
              <w:t>3.5</w:t>
            </w:r>
          </w:p>
        </w:tc>
        <w:tc>
          <w:tcPr>
            <w:tcW w:w="989" w:type="dxa"/>
            <w:tcBorders>
              <w:top w:val="single" w:sz="6"/>
              <w:left w:val="single" w:sz="6"/>
              <w:bottom w:val="single" w:sz="6"/>
              <w:right w:val="single" w:sz="6"/>
            </w:tcBorders>
            <w:tcMar>
              <w:left w:w="105" w:type="dxa"/>
              <w:right w:w="105" w:type="dxa"/>
            </w:tcMar>
            <w:vAlign w:val="bottom"/>
          </w:tcPr>
          <w:p w:rsidR="3F66BACC" w:rsidP="3F66BACC" w:rsidRDefault="3F66BACC" w14:paraId="4A2A5D21" w14:textId="4D4BD961">
            <w:pPr>
              <w:jc w:val="right"/>
              <w:rPr>
                <w:rFonts w:ascii="Arial" w:hAnsi="Arial" w:eastAsia="Arial" w:cs="Arial"/>
                <w:b w:val="0"/>
                <w:bCs w:val="0"/>
                <w:i w:val="0"/>
                <w:iCs w:val="0"/>
                <w:sz w:val="20"/>
                <w:szCs w:val="20"/>
              </w:rPr>
            </w:pPr>
            <w:r w:rsidRPr="3F66BACC" w:rsidR="3F66BACC">
              <w:rPr>
                <w:rFonts w:ascii="Arial" w:hAnsi="Arial" w:eastAsia="Arial" w:cs="Arial"/>
                <w:b w:val="0"/>
                <w:bCs w:val="0"/>
                <w:i w:val="0"/>
                <w:iCs w:val="0"/>
                <w:sz w:val="20"/>
                <w:szCs w:val="20"/>
                <w:lang w:val="en-US"/>
              </w:rPr>
              <w:t>12.3</w:t>
            </w:r>
          </w:p>
        </w:tc>
        <w:tc>
          <w:tcPr>
            <w:tcW w:w="989" w:type="dxa"/>
            <w:tcBorders>
              <w:top w:val="single" w:sz="6"/>
              <w:left w:val="single" w:sz="6"/>
              <w:bottom w:val="single" w:sz="6"/>
              <w:right w:val="double" w:sz="10"/>
            </w:tcBorders>
            <w:tcMar>
              <w:left w:w="105" w:type="dxa"/>
              <w:right w:w="105" w:type="dxa"/>
            </w:tcMar>
            <w:vAlign w:val="bottom"/>
          </w:tcPr>
          <w:p w:rsidR="3F66BACC" w:rsidP="3F66BACC" w:rsidRDefault="3F66BACC" w14:paraId="5B4B016D" w14:textId="557A5E4E">
            <w:pPr>
              <w:jc w:val="right"/>
              <w:rPr>
                <w:rFonts w:ascii="Arial" w:hAnsi="Arial" w:eastAsia="Arial" w:cs="Arial"/>
                <w:b w:val="0"/>
                <w:bCs w:val="0"/>
                <w:i w:val="0"/>
                <w:iCs w:val="0"/>
                <w:sz w:val="20"/>
                <w:szCs w:val="20"/>
              </w:rPr>
            </w:pPr>
            <w:r w:rsidRPr="3F66BACC" w:rsidR="3F66BACC">
              <w:rPr>
                <w:rFonts w:ascii="Arial" w:hAnsi="Arial" w:eastAsia="Arial" w:cs="Arial"/>
                <w:b w:val="0"/>
                <w:bCs w:val="0"/>
                <w:i w:val="0"/>
                <w:iCs w:val="0"/>
                <w:sz w:val="20"/>
                <w:szCs w:val="20"/>
                <w:lang w:val="en-US"/>
              </w:rPr>
              <w:t>7.5</w:t>
            </w:r>
          </w:p>
        </w:tc>
      </w:tr>
      <w:tr w:rsidR="3F66BACC" w:rsidTr="3F66BACC" w14:paraId="0559AE11">
        <w:trPr>
          <w:trHeight w:val="390"/>
        </w:trPr>
        <w:tc>
          <w:tcPr>
            <w:tcW w:w="989" w:type="dxa"/>
            <w:tcBorders>
              <w:top w:val="single" w:sz="6"/>
              <w:left w:val="double" w:sz="10"/>
              <w:bottom w:val="single" w:sz="6"/>
              <w:right w:val="single" w:sz="6"/>
            </w:tcBorders>
            <w:shd w:val="clear" w:color="auto" w:fill="C0C0C0"/>
            <w:tcMar>
              <w:left w:w="105" w:type="dxa"/>
              <w:right w:w="105" w:type="dxa"/>
            </w:tcMar>
            <w:vAlign w:val="bottom"/>
          </w:tcPr>
          <w:p w:rsidR="3F66BACC" w:rsidP="3F66BACC" w:rsidRDefault="3F66BACC" w14:paraId="02F1709C" w14:textId="30C975F6">
            <w:pPr>
              <w:jc w:val="right"/>
              <w:rPr>
                <w:rFonts w:ascii="Arial" w:hAnsi="Arial" w:eastAsia="Arial" w:cs="Arial"/>
                <w:b w:val="0"/>
                <w:bCs w:val="0"/>
                <w:i w:val="0"/>
                <w:iCs w:val="0"/>
                <w:sz w:val="20"/>
                <w:szCs w:val="20"/>
              </w:rPr>
            </w:pPr>
            <w:r w:rsidRPr="3F66BACC" w:rsidR="3F66BACC">
              <w:rPr>
                <w:rFonts w:ascii="Arial" w:hAnsi="Arial" w:eastAsia="Arial" w:cs="Arial"/>
                <w:b w:val="0"/>
                <w:bCs w:val="0"/>
                <w:i w:val="0"/>
                <w:iCs w:val="0"/>
                <w:sz w:val="20"/>
                <w:szCs w:val="20"/>
                <w:lang w:val="en-US"/>
              </w:rPr>
              <w:t>2012</w:t>
            </w:r>
          </w:p>
        </w:tc>
        <w:tc>
          <w:tcPr>
            <w:tcW w:w="989" w:type="dxa"/>
            <w:tcBorders>
              <w:top w:val="single" w:sz="6"/>
              <w:left w:val="single" w:sz="6"/>
              <w:bottom w:val="single" w:sz="6"/>
              <w:right w:val="single" w:sz="6"/>
            </w:tcBorders>
            <w:tcMar>
              <w:left w:w="105" w:type="dxa"/>
              <w:right w:w="105" w:type="dxa"/>
            </w:tcMar>
            <w:vAlign w:val="bottom"/>
          </w:tcPr>
          <w:p w:rsidR="3F66BACC" w:rsidP="3F66BACC" w:rsidRDefault="3F66BACC" w14:paraId="2A028EAB" w14:textId="4E67822E">
            <w:pPr>
              <w:jc w:val="right"/>
              <w:rPr>
                <w:rFonts w:ascii="Arial" w:hAnsi="Arial" w:eastAsia="Arial" w:cs="Arial"/>
                <w:b w:val="0"/>
                <w:bCs w:val="0"/>
                <w:i w:val="0"/>
                <w:iCs w:val="0"/>
                <w:sz w:val="20"/>
                <w:szCs w:val="20"/>
              </w:rPr>
            </w:pPr>
            <w:r w:rsidRPr="3F66BACC" w:rsidR="3F66BACC">
              <w:rPr>
                <w:rFonts w:ascii="Arial" w:hAnsi="Arial" w:eastAsia="Arial" w:cs="Arial"/>
                <w:b w:val="0"/>
                <w:bCs w:val="0"/>
                <w:i w:val="0"/>
                <w:iCs w:val="0"/>
                <w:sz w:val="20"/>
                <w:szCs w:val="20"/>
                <w:lang w:val="en-US"/>
              </w:rPr>
              <w:t>184</w:t>
            </w:r>
          </w:p>
        </w:tc>
        <w:tc>
          <w:tcPr>
            <w:tcW w:w="989" w:type="dxa"/>
            <w:tcBorders>
              <w:top w:val="single" w:sz="6"/>
              <w:left w:val="single" w:sz="6"/>
              <w:bottom w:val="single" w:sz="6"/>
              <w:right w:val="single" w:sz="6"/>
            </w:tcBorders>
            <w:tcMar>
              <w:left w:w="105" w:type="dxa"/>
              <w:right w:w="105" w:type="dxa"/>
            </w:tcMar>
            <w:vAlign w:val="bottom"/>
          </w:tcPr>
          <w:p w:rsidR="3F66BACC" w:rsidP="3F66BACC" w:rsidRDefault="3F66BACC" w14:paraId="6BBABBE6" w14:textId="67C2F81B">
            <w:pPr>
              <w:jc w:val="right"/>
              <w:rPr>
                <w:rFonts w:ascii="Arial" w:hAnsi="Arial" w:eastAsia="Arial" w:cs="Arial"/>
                <w:b w:val="0"/>
                <w:bCs w:val="0"/>
                <w:i w:val="0"/>
                <w:iCs w:val="0"/>
                <w:sz w:val="20"/>
                <w:szCs w:val="20"/>
              </w:rPr>
            </w:pPr>
            <w:r w:rsidRPr="3F66BACC" w:rsidR="3F66BACC">
              <w:rPr>
                <w:rFonts w:ascii="Arial" w:hAnsi="Arial" w:eastAsia="Arial" w:cs="Arial"/>
                <w:b w:val="0"/>
                <w:bCs w:val="0"/>
                <w:i w:val="0"/>
                <w:iCs w:val="0"/>
                <w:sz w:val="20"/>
                <w:szCs w:val="20"/>
                <w:lang w:val="en-US"/>
              </w:rPr>
              <w:t>7.7</w:t>
            </w:r>
          </w:p>
        </w:tc>
        <w:tc>
          <w:tcPr>
            <w:tcW w:w="989" w:type="dxa"/>
            <w:tcBorders>
              <w:top w:val="single" w:sz="6"/>
              <w:left w:val="single" w:sz="6"/>
              <w:bottom w:val="single" w:sz="6"/>
              <w:right w:val="single" w:sz="6"/>
            </w:tcBorders>
            <w:tcMar>
              <w:left w:w="105" w:type="dxa"/>
              <w:right w:w="105" w:type="dxa"/>
            </w:tcMar>
            <w:vAlign w:val="bottom"/>
          </w:tcPr>
          <w:p w:rsidR="3F66BACC" w:rsidP="3F66BACC" w:rsidRDefault="3F66BACC" w14:paraId="38A966BC" w14:textId="09F598E7">
            <w:pPr>
              <w:jc w:val="right"/>
              <w:rPr>
                <w:rFonts w:ascii="Arial" w:hAnsi="Arial" w:eastAsia="Arial" w:cs="Arial"/>
                <w:b w:val="0"/>
                <w:bCs w:val="0"/>
                <w:i w:val="0"/>
                <w:iCs w:val="0"/>
                <w:sz w:val="20"/>
                <w:szCs w:val="20"/>
              </w:rPr>
            </w:pPr>
            <w:r w:rsidRPr="3F66BACC" w:rsidR="3F66BACC">
              <w:rPr>
                <w:rFonts w:ascii="Arial" w:hAnsi="Arial" w:eastAsia="Arial" w:cs="Arial"/>
                <w:b w:val="0"/>
                <w:bCs w:val="0"/>
                <w:i w:val="0"/>
                <w:iCs w:val="0"/>
                <w:sz w:val="20"/>
                <w:szCs w:val="20"/>
                <w:lang w:val="en-US"/>
              </w:rPr>
              <w:t>119</w:t>
            </w:r>
          </w:p>
        </w:tc>
        <w:tc>
          <w:tcPr>
            <w:tcW w:w="989" w:type="dxa"/>
            <w:tcBorders>
              <w:top w:val="single" w:sz="6"/>
              <w:left w:val="single" w:sz="6"/>
              <w:bottom w:val="single" w:sz="6"/>
              <w:right w:val="single" w:sz="6"/>
            </w:tcBorders>
            <w:tcMar>
              <w:left w:w="105" w:type="dxa"/>
              <w:right w:w="105" w:type="dxa"/>
            </w:tcMar>
            <w:vAlign w:val="bottom"/>
          </w:tcPr>
          <w:p w:rsidR="3F66BACC" w:rsidP="3F66BACC" w:rsidRDefault="3F66BACC" w14:paraId="2903F626" w14:textId="16948634">
            <w:pPr>
              <w:jc w:val="right"/>
              <w:rPr>
                <w:rFonts w:ascii="Arial" w:hAnsi="Arial" w:eastAsia="Arial" w:cs="Arial"/>
                <w:b w:val="0"/>
                <w:bCs w:val="0"/>
                <w:i w:val="0"/>
                <w:iCs w:val="0"/>
                <w:sz w:val="20"/>
                <w:szCs w:val="20"/>
              </w:rPr>
            </w:pPr>
            <w:r w:rsidRPr="3F66BACC" w:rsidR="3F66BACC">
              <w:rPr>
                <w:rFonts w:ascii="Arial" w:hAnsi="Arial" w:eastAsia="Arial" w:cs="Arial"/>
                <w:b w:val="0"/>
                <w:bCs w:val="0"/>
                <w:i w:val="0"/>
                <w:iCs w:val="0"/>
                <w:sz w:val="20"/>
                <w:szCs w:val="20"/>
                <w:lang w:val="en-US"/>
              </w:rPr>
              <w:t>5.0</w:t>
            </w:r>
          </w:p>
        </w:tc>
        <w:tc>
          <w:tcPr>
            <w:tcW w:w="989" w:type="dxa"/>
            <w:tcBorders>
              <w:top w:val="single" w:sz="6"/>
              <w:left w:val="single" w:sz="6"/>
              <w:bottom w:val="single" w:sz="6"/>
              <w:right w:val="single" w:sz="6"/>
            </w:tcBorders>
            <w:tcMar>
              <w:left w:w="105" w:type="dxa"/>
              <w:right w:w="105" w:type="dxa"/>
            </w:tcMar>
            <w:vAlign w:val="bottom"/>
          </w:tcPr>
          <w:p w:rsidR="3F66BACC" w:rsidP="3F66BACC" w:rsidRDefault="3F66BACC" w14:paraId="5F9BA74D" w14:textId="0FF5FD16">
            <w:pPr>
              <w:jc w:val="right"/>
              <w:rPr>
                <w:rFonts w:ascii="Arial" w:hAnsi="Arial" w:eastAsia="Arial" w:cs="Arial"/>
                <w:b w:val="0"/>
                <w:bCs w:val="0"/>
                <w:i w:val="0"/>
                <w:iCs w:val="0"/>
                <w:sz w:val="20"/>
                <w:szCs w:val="20"/>
              </w:rPr>
            </w:pPr>
            <w:r w:rsidRPr="3F66BACC" w:rsidR="3F66BACC">
              <w:rPr>
                <w:rFonts w:ascii="Arial" w:hAnsi="Arial" w:eastAsia="Arial" w:cs="Arial"/>
                <w:b w:val="0"/>
                <w:bCs w:val="0"/>
                <w:i w:val="0"/>
                <w:iCs w:val="0"/>
                <w:sz w:val="20"/>
                <w:szCs w:val="20"/>
                <w:lang w:val="en-US"/>
              </w:rPr>
              <w:t>12.8</w:t>
            </w:r>
          </w:p>
        </w:tc>
        <w:tc>
          <w:tcPr>
            <w:tcW w:w="989" w:type="dxa"/>
            <w:tcBorders>
              <w:top w:val="single" w:sz="6"/>
              <w:left w:val="single" w:sz="6"/>
              <w:bottom w:val="single" w:sz="6"/>
              <w:right w:val="double" w:sz="10"/>
            </w:tcBorders>
            <w:tcMar>
              <w:left w:w="105" w:type="dxa"/>
              <w:right w:w="105" w:type="dxa"/>
            </w:tcMar>
            <w:vAlign w:val="bottom"/>
          </w:tcPr>
          <w:p w:rsidR="3F66BACC" w:rsidP="3F66BACC" w:rsidRDefault="3F66BACC" w14:paraId="5BF4FA52" w14:textId="43FC1C5A">
            <w:pPr>
              <w:jc w:val="right"/>
              <w:rPr>
                <w:rFonts w:ascii="Arial" w:hAnsi="Arial" w:eastAsia="Arial" w:cs="Arial"/>
                <w:b w:val="0"/>
                <w:bCs w:val="0"/>
                <w:i w:val="0"/>
                <w:iCs w:val="0"/>
                <w:sz w:val="20"/>
                <w:szCs w:val="20"/>
              </w:rPr>
            </w:pPr>
            <w:r w:rsidRPr="3F66BACC" w:rsidR="3F66BACC">
              <w:rPr>
                <w:rFonts w:ascii="Arial" w:hAnsi="Arial" w:eastAsia="Arial" w:cs="Arial"/>
                <w:b w:val="0"/>
                <w:bCs w:val="0"/>
                <w:i w:val="0"/>
                <w:iCs w:val="0"/>
                <w:sz w:val="20"/>
                <w:szCs w:val="20"/>
                <w:lang w:val="en-US"/>
              </w:rPr>
              <w:t>9.8</w:t>
            </w:r>
          </w:p>
        </w:tc>
      </w:tr>
      <w:tr w:rsidR="3F66BACC" w:rsidTr="3F66BACC" w14:paraId="606636E7">
        <w:trPr>
          <w:trHeight w:val="390"/>
        </w:trPr>
        <w:tc>
          <w:tcPr>
            <w:tcW w:w="989" w:type="dxa"/>
            <w:tcBorders>
              <w:top w:val="single" w:sz="6"/>
              <w:left w:val="double" w:sz="10"/>
              <w:bottom w:val="single" w:sz="6"/>
              <w:right w:val="single" w:sz="6"/>
            </w:tcBorders>
            <w:shd w:val="clear" w:color="auto" w:fill="C0C0C0"/>
            <w:tcMar>
              <w:left w:w="105" w:type="dxa"/>
              <w:right w:w="105" w:type="dxa"/>
            </w:tcMar>
            <w:vAlign w:val="bottom"/>
          </w:tcPr>
          <w:p w:rsidR="3F66BACC" w:rsidP="3F66BACC" w:rsidRDefault="3F66BACC" w14:paraId="1029E5F0" w14:textId="0B206D86">
            <w:pPr>
              <w:jc w:val="right"/>
              <w:rPr>
                <w:rFonts w:ascii="Arial" w:hAnsi="Arial" w:eastAsia="Arial" w:cs="Arial"/>
                <w:b w:val="0"/>
                <w:bCs w:val="0"/>
                <w:i w:val="0"/>
                <w:iCs w:val="0"/>
                <w:sz w:val="20"/>
                <w:szCs w:val="20"/>
              </w:rPr>
            </w:pPr>
            <w:r w:rsidRPr="3F66BACC" w:rsidR="3F66BACC">
              <w:rPr>
                <w:rFonts w:ascii="Arial" w:hAnsi="Arial" w:eastAsia="Arial" w:cs="Arial"/>
                <w:b w:val="0"/>
                <w:bCs w:val="0"/>
                <w:i w:val="0"/>
                <w:iCs w:val="0"/>
                <w:sz w:val="20"/>
                <w:szCs w:val="20"/>
                <w:lang w:val="en-US"/>
              </w:rPr>
              <w:t>2013</w:t>
            </w:r>
          </w:p>
        </w:tc>
        <w:tc>
          <w:tcPr>
            <w:tcW w:w="989" w:type="dxa"/>
            <w:tcBorders>
              <w:top w:val="single" w:sz="6"/>
              <w:left w:val="single" w:sz="6"/>
              <w:bottom w:val="single" w:sz="6"/>
              <w:right w:val="single" w:sz="6"/>
            </w:tcBorders>
            <w:tcMar>
              <w:left w:w="105" w:type="dxa"/>
              <w:right w:w="105" w:type="dxa"/>
            </w:tcMar>
            <w:vAlign w:val="bottom"/>
          </w:tcPr>
          <w:p w:rsidR="3F66BACC" w:rsidP="3F66BACC" w:rsidRDefault="3F66BACC" w14:paraId="346A4CCF" w14:textId="76B41289">
            <w:pPr>
              <w:jc w:val="right"/>
              <w:rPr>
                <w:rFonts w:ascii="Arial" w:hAnsi="Arial" w:eastAsia="Arial" w:cs="Arial"/>
                <w:b w:val="0"/>
                <w:bCs w:val="0"/>
                <w:i w:val="0"/>
                <w:iCs w:val="0"/>
                <w:sz w:val="20"/>
                <w:szCs w:val="20"/>
              </w:rPr>
            </w:pPr>
            <w:r w:rsidRPr="3F66BACC" w:rsidR="3F66BACC">
              <w:rPr>
                <w:rFonts w:ascii="Arial" w:hAnsi="Arial" w:eastAsia="Arial" w:cs="Arial"/>
                <w:b w:val="0"/>
                <w:bCs w:val="0"/>
                <w:i w:val="0"/>
                <w:iCs w:val="0"/>
                <w:sz w:val="20"/>
                <w:szCs w:val="20"/>
                <w:lang w:val="en-US"/>
              </w:rPr>
              <w:t>196</w:t>
            </w:r>
          </w:p>
        </w:tc>
        <w:tc>
          <w:tcPr>
            <w:tcW w:w="989" w:type="dxa"/>
            <w:tcBorders>
              <w:top w:val="single" w:sz="6"/>
              <w:left w:val="single" w:sz="6"/>
              <w:bottom w:val="single" w:sz="6"/>
              <w:right w:val="single" w:sz="6"/>
            </w:tcBorders>
            <w:tcMar>
              <w:left w:w="105" w:type="dxa"/>
              <w:right w:w="105" w:type="dxa"/>
            </w:tcMar>
            <w:vAlign w:val="bottom"/>
          </w:tcPr>
          <w:p w:rsidR="3F66BACC" w:rsidP="3F66BACC" w:rsidRDefault="3F66BACC" w14:paraId="64D91743" w14:textId="5D1B4EA7">
            <w:pPr>
              <w:jc w:val="right"/>
              <w:rPr>
                <w:rFonts w:ascii="Arial" w:hAnsi="Arial" w:eastAsia="Arial" w:cs="Arial"/>
                <w:b w:val="0"/>
                <w:bCs w:val="0"/>
                <w:i w:val="0"/>
                <w:iCs w:val="0"/>
                <w:sz w:val="20"/>
                <w:szCs w:val="20"/>
              </w:rPr>
            </w:pPr>
            <w:r w:rsidRPr="3F66BACC" w:rsidR="3F66BACC">
              <w:rPr>
                <w:rFonts w:ascii="Arial" w:hAnsi="Arial" w:eastAsia="Arial" w:cs="Arial"/>
                <w:b w:val="0"/>
                <w:bCs w:val="0"/>
                <w:i w:val="0"/>
                <w:iCs w:val="0"/>
                <w:sz w:val="20"/>
                <w:szCs w:val="20"/>
                <w:lang w:val="en-US"/>
              </w:rPr>
              <w:t>8.4</w:t>
            </w:r>
          </w:p>
        </w:tc>
        <w:tc>
          <w:tcPr>
            <w:tcW w:w="989" w:type="dxa"/>
            <w:tcBorders>
              <w:top w:val="single" w:sz="6"/>
              <w:left w:val="single" w:sz="6"/>
              <w:bottom w:val="single" w:sz="6"/>
              <w:right w:val="single" w:sz="6"/>
            </w:tcBorders>
            <w:tcMar>
              <w:left w:w="105" w:type="dxa"/>
              <w:right w:w="105" w:type="dxa"/>
            </w:tcMar>
            <w:vAlign w:val="bottom"/>
          </w:tcPr>
          <w:p w:rsidR="3F66BACC" w:rsidP="3F66BACC" w:rsidRDefault="3F66BACC" w14:paraId="582DB3B0" w14:textId="59F324CA">
            <w:pPr>
              <w:jc w:val="right"/>
              <w:rPr>
                <w:rFonts w:ascii="Arial" w:hAnsi="Arial" w:eastAsia="Arial" w:cs="Arial"/>
                <w:b w:val="0"/>
                <w:bCs w:val="0"/>
                <w:i w:val="0"/>
                <w:iCs w:val="0"/>
                <w:sz w:val="20"/>
                <w:szCs w:val="20"/>
              </w:rPr>
            </w:pPr>
            <w:r w:rsidRPr="3F66BACC" w:rsidR="3F66BACC">
              <w:rPr>
                <w:rFonts w:ascii="Arial" w:hAnsi="Arial" w:eastAsia="Arial" w:cs="Arial"/>
                <w:b w:val="0"/>
                <w:bCs w:val="0"/>
                <w:i w:val="0"/>
                <w:iCs w:val="0"/>
                <w:sz w:val="20"/>
                <w:szCs w:val="20"/>
                <w:lang w:val="en-US"/>
              </w:rPr>
              <w:t>139</w:t>
            </w:r>
          </w:p>
        </w:tc>
        <w:tc>
          <w:tcPr>
            <w:tcW w:w="989" w:type="dxa"/>
            <w:tcBorders>
              <w:top w:val="single" w:sz="6"/>
              <w:left w:val="single" w:sz="6"/>
              <w:bottom w:val="single" w:sz="6"/>
              <w:right w:val="single" w:sz="6"/>
            </w:tcBorders>
            <w:tcMar>
              <w:left w:w="105" w:type="dxa"/>
              <w:right w:w="105" w:type="dxa"/>
            </w:tcMar>
            <w:vAlign w:val="bottom"/>
          </w:tcPr>
          <w:p w:rsidR="3F66BACC" w:rsidP="3F66BACC" w:rsidRDefault="3F66BACC" w14:paraId="08419F2D" w14:textId="21AE68CF">
            <w:pPr>
              <w:jc w:val="right"/>
              <w:rPr>
                <w:rFonts w:ascii="Arial" w:hAnsi="Arial" w:eastAsia="Arial" w:cs="Arial"/>
                <w:b w:val="0"/>
                <w:bCs w:val="0"/>
                <w:i w:val="0"/>
                <w:iCs w:val="0"/>
                <w:sz w:val="20"/>
                <w:szCs w:val="20"/>
              </w:rPr>
            </w:pPr>
            <w:r w:rsidRPr="3F66BACC" w:rsidR="3F66BACC">
              <w:rPr>
                <w:rFonts w:ascii="Arial" w:hAnsi="Arial" w:eastAsia="Arial" w:cs="Arial"/>
                <w:b w:val="0"/>
                <w:bCs w:val="0"/>
                <w:i w:val="0"/>
                <w:iCs w:val="0"/>
                <w:sz w:val="20"/>
                <w:szCs w:val="20"/>
                <w:lang w:val="en-US"/>
              </w:rPr>
              <w:t>5.9</w:t>
            </w:r>
          </w:p>
        </w:tc>
        <w:tc>
          <w:tcPr>
            <w:tcW w:w="989" w:type="dxa"/>
            <w:tcBorders>
              <w:top w:val="single" w:sz="6"/>
              <w:left w:val="single" w:sz="6"/>
              <w:bottom w:val="single" w:sz="6"/>
              <w:right w:val="single" w:sz="6"/>
            </w:tcBorders>
            <w:tcMar>
              <w:left w:w="105" w:type="dxa"/>
              <w:right w:w="105" w:type="dxa"/>
            </w:tcMar>
            <w:vAlign w:val="bottom"/>
          </w:tcPr>
          <w:p w:rsidR="3F66BACC" w:rsidP="3F66BACC" w:rsidRDefault="3F66BACC" w14:paraId="79A6ADC0" w14:textId="2B478605">
            <w:pPr>
              <w:jc w:val="right"/>
              <w:rPr>
                <w:rFonts w:ascii="Arial" w:hAnsi="Arial" w:eastAsia="Arial" w:cs="Arial"/>
                <w:b w:val="0"/>
                <w:bCs w:val="0"/>
                <w:i w:val="0"/>
                <w:iCs w:val="0"/>
                <w:sz w:val="20"/>
                <w:szCs w:val="20"/>
              </w:rPr>
            </w:pPr>
            <w:r w:rsidRPr="3F66BACC" w:rsidR="3F66BACC">
              <w:rPr>
                <w:rFonts w:ascii="Arial" w:hAnsi="Arial" w:eastAsia="Arial" w:cs="Arial"/>
                <w:b w:val="0"/>
                <w:bCs w:val="0"/>
                <w:i w:val="0"/>
                <w:iCs w:val="0"/>
                <w:sz w:val="20"/>
                <w:szCs w:val="20"/>
                <w:lang w:val="en-US"/>
              </w:rPr>
              <w:t>14.3</w:t>
            </w:r>
          </w:p>
        </w:tc>
        <w:tc>
          <w:tcPr>
            <w:tcW w:w="989" w:type="dxa"/>
            <w:tcBorders>
              <w:top w:val="single" w:sz="6"/>
              <w:left w:val="single" w:sz="6"/>
              <w:bottom w:val="single" w:sz="6"/>
              <w:right w:val="double" w:sz="10"/>
            </w:tcBorders>
            <w:tcMar>
              <w:left w:w="105" w:type="dxa"/>
              <w:right w:w="105" w:type="dxa"/>
            </w:tcMar>
            <w:vAlign w:val="bottom"/>
          </w:tcPr>
          <w:p w:rsidR="3F66BACC" w:rsidP="3F66BACC" w:rsidRDefault="3F66BACC" w14:paraId="6C8B7682" w14:textId="4FE57883">
            <w:pPr>
              <w:jc w:val="right"/>
              <w:rPr>
                <w:rFonts w:ascii="Arial" w:hAnsi="Arial" w:eastAsia="Arial" w:cs="Arial"/>
                <w:b w:val="0"/>
                <w:bCs w:val="0"/>
                <w:i w:val="0"/>
                <w:iCs w:val="0"/>
                <w:sz w:val="20"/>
                <w:szCs w:val="20"/>
              </w:rPr>
            </w:pPr>
            <w:r w:rsidRPr="3F66BACC" w:rsidR="3F66BACC">
              <w:rPr>
                <w:rFonts w:ascii="Arial" w:hAnsi="Arial" w:eastAsia="Arial" w:cs="Arial"/>
                <w:b w:val="0"/>
                <w:bCs w:val="0"/>
                <w:i w:val="0"/>
                <w:iCs w:val="0"/>
                <w:sz w:val="20"/>
                <w:szCs w:val="20"/>
                <w:lang w:val="en-US"/>
              </w:rPr>
              <w:t>10.2</w:t>
            </w:r>
          </w:p>
        </w:tc>
      </w:tr>
      <w:tr w:rsidR="3F66BACC" w:rsidTr="3F66BACC" w14:paraId="2DB07E91">
        <w:trPr>
          <w:trHeight w:val="390"/>
        </w:trPr>
        <w:tc>
          <w:tcPr>
            <w:tcW w:w="989" w:type="dxa"/>
            <w:tcBorders>
              <w:top w:val="single" w:sz="6"/>
              <w:left w:val="double" w:sz="10"/>
              <w:bottom w:val="single" w:sz="6"/>
              <w:right w:val="single" w:sz="6"/>
            </w:tcBorders>
            <w:shd w:val="clear" w:color="auto" w:fill="C0C0C0"/>
            <w:tcMar>
              <w:left w:w="105" w:type="dxa"/>
              <w:right w:w="105" w:type="dxa"/>
            </w:tcMar>
            <w:vAlign w:val="bottom"/>
          </w:tcPr>
          <w:p w:rsidR="3F66BACC" w:rsidP="3F66BACC" w:rsidRDefault="3F66BACC" w14:paraId="7630F5B1" w14:textId="0C170E4F">
            <w:pPr>
              <w:jc w:val="right"/>
              <w:rPr>
                <w:rFonts w:ascii="Arial" w:hAnsi="Arial" w:eastAsia="Arial" w:cs="Arial"/>
                <w:b w:val="0"/>
                <w:bCs w:val="0"/>
                <w:i w:val="0"/>
                <w:iCs w:val="0"/>
                <w:sz w:val="20"/>
                <w:szCs w:val="20"/>
              </w:rPr>
            </w:pPr>
            <w:r w:rsidRPr="3F66BACC" w:rsidR="3F66BACC">
              <w:rPr>
                <w:rFonts w:ascii="Arial" w:hAnsi="Arial" w:eastAsia="Arial" w:cs="Arial"/>
                <w:b w:val="0"/>
                <w:bCs w:val="0"/>
                <w:i w:val="0"/>
                <w:iCs w:val="0"/>
                <w:sz w:val="20"/>
                <w:szCs w:val="20"/>
                <w:lang w:val="en-US"/>
              </w:rPr>
              <w:t>2014</w:t>
            </w:r>
          </w:p>
        </w:tc>
        <w:tc>
          <w:tcPr>
            <w:tcW w:w="989" w:type="dxa"/>
            <w:tcBorders>
              <w:top w:val="single" w:sz="6"/>
              <w:left w:val="single" w:sz="6"/>
              <w:bottom w:val="single" w:sz="6"/>
              <w:right w:val="single" w:sz="6"/>
            </w:tcBorders>
            <w:tcMar>
              <w:left w:w="105" w:type="dxa"/>
              <w:right w:w="105" w:type="dxa"/>
            </w:tcMar>
            <w:vAlign w:val="bottom"/>
          </w:tcPr>
          <w:p w:rsidR="3F66BACC" w:rsidP="3F66BACC" w:rsidRDefault="3F66BACC" w14:paraId="1B002ACE" w14:textId="5F59E4C6">
            <w:pPr>
              <w:jc w:val="right"/>
              <w:rPr>
                <w:rFonts w:ascii="Arial" w:hAnsi="Arial" w:eastAsia="Arial" w:cs="Arial"/>
                <w:b w:val="0"/>
                <w:bCs w:val="0"/>
                <w:i w:val="0"/>
                <w:iCs w:val="0"/>
                <w:sz w:val="20"/>
                <w:szCs w:val="20"/>
              </w:rPr>
            </w:pPr>
            <w:r w:rsidRPr="3F66BACC" w:rsidR="3F66BACC">
              <w:rPr>
                <w:rFonts w:ascii="Arial" w:hAnsi="Arial" w:eastAsia="Arial" w:cs="Arial"/>
                <w:b w:val="0"/>
                <w:bCs w:val="0"/>
                <w:i w:val="0"/>
                <w:iCs w:val="0"/>
                <w:sz w:val="20"/>
                <w:szCs w:val="20"/>
                <w:lang w:val="en-US"/>
              </w:rPr>
              <w:t>171</w:t>
            </w:r>
          </w:p>
        </w:tc>
        <w:tc>
          <w:tcPr>
            <w:tcW w:w="989" w:type="dxa"/>
            <w:tcBorders>
              <w:top w:val="single" w:sz="6"/>
              <w:left w:val="single" w:sz="6"/>
              <w:bottom w:val="single" w:sz="6"/>
              <w:right w:val="single" w:sz="6"/>
            </w:tcBorders>
            <w:tcMar>
              <w:left w:w="105" w:type="dxa"/>
              <w:right w:w="105" w:type="dxa"/>
            </w:tcMar>
            <w:vAlign w:val="bottom"/>
          </w:tcPr>
          <w:p w:rsidR="3F66BACC" w:rsidP="3F66BACC" w:rsidRDefault="3F66BACC" w14:paraId="1AC454BA" w14:textId="023C3808">
            <w:pPr>
              <w:jc w:val="right"/>
              <w:rPr>
                <w:rFonts w:ascii="Arial" w:hAnsi="Arial" w:eastAsia="Arial" w:cs="Arial"/>
                <w:b w:val="0"/>
                <w:bCs w:val="0"/>
                <w:i w:val="0"/>
                <w:iCs w:val="0"/>
                <w:sz w:val="20"/>
                <w:szCs w:val="20"/>
              </w:rPr>
            </w:pPr>
            <w:r w:rsidRPr="3F66BACC" w:rsidR="3F66BACC">
              <w:rPr>
                <w:rFonts w:ascii="Arial" w:hAnsi="Arial" w:eastAsia="Arial" w:cs="Arial"/>
                <w:b w:val="0"/>
                <w:bCs w:val="0"/>
                <w:i w:val="0"/>
                <w:iCs w:val="0"/>
                <w:sz w:val="20"/>
                <w:szCs w:val="20"/>
                <w:lang w:val="en-US"/>
              </w:rPr>
              <w:t>7.2</w:t>
            </w:r>
          </w:p>
        </w:tc>
        <w:tc>
          <w:tcPr>
            <w:tcW w:w="989" w:type="dxa"/>
            <w:tcBorders>
              <w:top w:val="single" w:sz="6"/>
              <w:left w:val="single" w:sz="6"/>
              <w:bottom w:val="single" w:sz="6"/>
              <w:right w:val="single" w:sz="6"/>
            </w:tcBorders>
            <w:tcMar>
              <w:left w:w="105" w:type="dxa"/>
              <w:right w:w="105" w:type="dxa"/>
            </w:tcMar>
            <w:vAlign w:val="bottom"/>
          </w:tcPr>
          <w:p w:rsidR="3F66BACC" w:rsidP="3F66BACC" w:rsidRDefault="3F66BACC" w14:paraId="087DCE93" w14:textId="6348474A">
            <w:pPr>
              <w:jc w:val="right"/>
              <w:rPr>
                <w:rFonts w:ascii="Arial" w:hAnsi="Arial" w:eastAsia="Arial" w:cs="Arial"/>
                <w:b w:val="0"/>
                <w:bCs w:val="0"/>
                <w:i w:val="0"/>
                <w:iCs w:val="0"/>
                <w:sz w:val="20"/>
                <w:szCs w:val="20"/>
              </w:rPr>
            </w:pPr>
            <w:r w:rsidRPr="3F66BACC" w:rsidR="3F66BACC">
              <w:rPr>
                <w:rFonts w:ascii="Arial" w:hAnsi="Arial" w:eastAsia="Arial" w:cs="Arial"/>
                <w:b w:val="0"/>
                <w:bCs w:val="0"/>
                <w:i w:val="0"/>
                <w:iCs w:val="0"/>
                <w:sz w:val="20"/>
                <w:szCs w:val="20"/>
                <w:lang w:val="en-US"/>
              </w:rPr>
              <w:t>131</w:t>
            </w:r>
          </w:p>
        </w:tc>
        <w:tc>
          <w:tcPr>
            <w:tcW w:w="989" w:type="dxa"/>
            <w:tcBorders>
              <w:top w:val="single" w:sz="6"/>
              <w:left w:val="single" w:sz="6"/>
              <w:bottom w:val="single" w:sz="6"/>
              <w:right w:val="single" w:sz="6"/>
            </w:tcBorders>
            <w:tcMar>
              <w:left w:w="105" w:type="dxa"/>
              <w:right w:w="105" w:type="dxa"/>
            </w:tcMar>
            <w:vAlign w:val="bottom"/>
          </w:tcPr>
          <w:p w:rsidR="3F66BACC" w:rsidP="3F66BACC" w:rsidRDefault="3F66BACC" w14:paraId="120D7FCC" w14:textId="0F02E2C7">
            <w:pPr>
              <w:jc w:val="right"/>
              <w:rPr>
                <w:rFonts w:ascii="Arial" w:hAnsi="Arial" w:eastAsia="Arial" w:cs="Arial"/>
                <w:b w:val="0"/>
                <w:bCs w:val="0"/>
                <w:i w:val="0"/>
                <w:iCs w:val="0"/>
                <w:sz w:val="20"/>
                <w:szCs w:val="20"/>
              </w:rPr>
            </w:pPr>
            <w:r w:rsidRPr="3F66BACC" w:rsidR="3F66BACC">
              <w:rPr>
                <w:rFonts w:ascii="Arial" w:hAnsi="Arial" w:eastAsia="Arial" w:cs="Arial"/>
                <w:b w:val="0"/>
                <w:bCs w:val="0"/>
                <w:i w:val="0"/>
                <w:iCs w:val="0"/>
                <w:sz w:val="20"/>
                <w:szCs w:val="20"/>
                <w:lang w:val="en-US"/>
              </w:rPr>
              <w:t>5.5</w:t>
            </w:r>
          </w:p>
        </w:tc>
        <w:tc>
          <w:tcPr>
            <w:tcW w:w="989" w:type="dxa"/>
            <w:tcBorders>
              <w:top w:val="single" w:sz="6"/>
              <w:left w:val="single" w:sz="6"/>
              <w:bottom w:val="single" w:sz="6"/>
              <w:right w:val="single" w:sz="6"/>
            </w:tcBorders>
            <w:tcMar>
              <w:left w:w="105" w:type="dxa"/>
              <w:right w:w="105" w:type="dxa"/>
            </w:tcMar>
            <w:vAlign w:val="bottom"/>
          </w:tcPr>
          <w:p w:rsidR="3F66BACC" w:rsidP="3F66BACC" w:rsidRDefault="3F66BACC" w14:paraId="7039DDB1" w14:textId="14A8FEFE">
            <w:pPr>
              <w:jc w:val="right"/>
              <w:rPr>
                <w:rFonts w:ascii="Arial" w:hAnsi="Arial" w:eastAsia="Arial" w:cs="Arial"/>
                <w:b w:val="0"/>
                <w:bCs w:val="0"/>
                <w:i w:val="0"/>
                <w:iCs w:val="0"/>
                <w:sz w:val="20"/>
                <w:szCs w:val="20"/>
              </w:rPr>
            </w:pPr>
            <w:r w:rsidRPr="3F66BACC" w:rsidR="3F66BACC">
              <w:rPr>
                <w:rFonts w:ascii="Arial" w:hAnsi="Arial" w:eastAsia="Arial" w:cs="Arial"/>
                <w:b w:val="0"/>
                <w:bCs w:val="0"/>
                <w:i w:val="0"/>
                <w:iCs w:val="0"/>
                <w:sz w:val="20"/>
                <w:szCs w:val="20"/>
                <w:lang w:val="en-US"/>
              </w:rPr>
              <w:t>12.7</w:t>
            </w:r>
          </w:p>
        </w:tc>
        <w:tc>
          <w:tcPr>
            <w:tcW w:w="989" w:type="dxa"/>
            <w:tcBorders>
              <w:top w:val="single" w:sz="6"/>
              <w:left w:val="single" w:sz="6"/>
              <w:bottom w:val="single" w:sz="6"/>
              <w:right w:val="double" w:sz="10"/>
            </w:tcBorders>
            <w:tcMar>
              <w:left w:w="105" w:type="dxa"/>
              <w:right w:w="105" w:type="dxa"/>
            </w:tcMar>
            <w:vAlign w:val="bottom"/>
          </w:tcPr>
          <w:p w:rsidR="3F66BACC" w:rsidP="3F66BACC" w:rsidRDefault="3F66BACC" w14:paraId="0CFC7A4F" w14:textId="6DC0CF2A">
            <w:pPr>
              <w:jc w:val="right"/>
              <w:rPr>
                <w:rFonts w:ascii="Arial" w:hAnsi="Arial" w:eastAsia="Arial" w:cs="Arial"/>
                <w:b w:val="0"/>
                <w:bCs w:val="0"/>
                <w:i w:val="0"/>
                <w:iCs w:val="0"/>
                <w:sz w:val="20"/>
                <w:szCs w:val="20"/>
              </w:rPr>
            </w:pPr>
            <w:r w:rsidRPr="3F66BACC" w:rsidR="3F66BACC">
              <w:rPr>
                <w:rFonts w:ascii="Arial" w:hAnsi="Arial" w:eastAsia="Arial" w:cs="Arial"/>
                <w:b w:val="0"/>
                <w:bCs w:val="0"/>
                <w:i w:val="0"/>
                <w:iCs w:val="0"/>
                <w:sz w:val="20"/>
                <w:szCs w:val="20"/>
                <w:lang w:val="en-US"/>
              </w:rPr>
              <w:t>9.9</w:t>
            </w:r>
          </w:p>
        </w:tc>
      </w:tr>
      <w:tr w:rsidR="3F66BACC" w:rsidTr="3F66BACC" w14:paraId="234D5FDD">
        <w:trPr>
          <w:trHeight w:val="390"/>
        </w:trPr>
        <w:tc>
          <w:tcPr>
            <w:tcW w:w="989" w:type="dxa"/>
            <w:tcBorders>
              <w:top w:val="single" w:sz="6"/>
              <w:left w:val="double" w:sz="10"/>
              <w:bottom w:val="single" w:sz="6"/>
              <w:right w:val="single" w:sz="6"/>
            </w:tcBorders>
            <w:shd w:val="clear" w:color="auto" w:fill="C0C0C0"/>
            <w:tcMar>
              <w:left w:w="105" w:type="dxa"/>
              <w:right w:w="105" w:type="dxa"/>
            </w:tcMar>
            <w:vAlign w:val="bottom"/>
          </w:tcPr>
          <w:p w:rsidR="3F66BACC" w:rsidP="3F66BACC" w:rsidRDefault="3F66BACC" w14:paraId="773D78A6" w14:textId="69A75637">
            <w:pPr>
              <w:jc w:val="right"/>
              <w:rPr>
                <w:rFonts w:ascii="Arial" w:hAnsi="Arial" w:eastAsia="Arial" w:cs="Arial"/>
                <w:b w:val="0"/>
                <w:bCs w:val="0"/>
                <w:i w:val="0"/>
                <w:iCs w:val="0"/>
                <w:sz w:val="20"/>
                <w:szCs w:val="20"/>
              </w:rPr>
            </w:pPr>
            <w:r w:rsidRPr="3F66BACC" w:rsidR="3F66BACC">
              <w:rPr>
                <w:rFonts w:ascii="Arial" w:hAnsi="Arial" w:eastAsia="Arial" w:cs="Arial"/>
                <w:b w:val="0"/>
                <w:bCs w:val="0"/>
                <w:i w:val="0"/>
                <w:iCs w:val="0"/>
                <w:sz w:val="20"/>
                <w:szCs w:val="20"/>
                <w:lang w:val="en-US"/>
              </w:rPr>
              <w:t>2015</w:t>
            </w:r>
          </w:p>
        </w:tc>
        <w:tc>
          <w:tcPr>
            <w:tcW w:w="989" w:type="dxa"/>
            <w:tcBorders>
              <w:top w:val="single" w:sz="6"/>
              <w:left w:val="single" w:sz="6"/>
              <w:bottom w:val="single" w:sz="6"/>
              <w:right w:val="single" w:sz="6"/>
            </w:tcBorders>
            <w:tcMar>
              <w:left w:w="105" w:type="dxa"/>
              <w:right w:w="105" w:type="dxa"/>
            </w:tcMar>
            <w:vAlign w:val="bottom"/>
          </w:tcPr>
          <w:p w:rsidR="3F66BACC" w:rsidP="3F66BACC" w:rsidRDefault="3F66BACC" w14:paraId="0AD249CE" w14:textId="2B0E17A1">
            <w:pPr>
              <w:jc w:val="right"/>
              <w:rPr>
                <w:rFonts w:ascii="Arial" w:hAnsi="Arial" w:eastAsia="Arial" w:cs="Arial"/>
                <w:b w:val="0"/>
                <w:bCs w:val="0"/>
                <w:i w:val="0"/>
                <w:iCs w:val="0"/>
                <w:sz w:val="20"/>
                <w:szCs w:val="20"/>
              </w:rPr>
            </w:pPr>
            <w:r w:rsidRPr="3F66BACC" w:rsidR="3F66BACC">
              <w:rPr>
                <w:rFonts w:ascii="Arial" w:hAnsi="Arial" w:eastAsia="Arial" w:cs="Arial"/>
                <w:b w:val="0"/>
                <w:bCs w:val="0"/>
                <w:i w:val="0"/>
                <w:iCs w:val="0"/>
                <w:sz w:val="20"/>
                <w:szCs w:val="20"/>
                <w:lang w:val="en-US"/>
              </w:rPr>
              <w:t>185</w:t>
            </w:r>
          </w:p>
        </w:tc>
        <w:tc>
          <w:tcPr>
            <w:tcW w:w="989" w:type="dxa"/>
            <w:tcBorders>
              <w:top w:val="single" w:sz="6"/>
              <w:left w:val="single" w:sz="6"/>
              <w:bottom w:val="single" w:sz="6"/>
              <w:right w:val="single" w:sz="6"/>
            </w:tcBorders>
            <w:tcMar>
              <w:left w:w="105" w:type="dxa"/>
              <w:right w:w="105" w:type="dxa"/>
            </w:tcMar>
            <w:vAlign w:val="bottom"/>
          </w:tcPr>
          <w:p w:rsidR="3F66BACC" w:rsidP="3F66BACC" w:rsidRDefault="3F66BACC" w14:paraId="0F235502" w14:textId="7D7C4766">
            <w:pPr>
              <w:jc w:val="right"/>
              <w:rPr>
                <w:rFonts w:ascii="Arial" w:hAnsi="Arial" w:eastAsia="Arial" w:cs="Arial"/>
                <w:b w:val="0"/>
                <w:bCs w:val="0"/>
                <w:i w:val="0"/>
                <w:iCs w:val="0"/>
                <w:sz w:val="20"/>
                <w:szCs w:val="20"/>
              </w:rPr>
            </w:pPr>
            <w:r w:rsidRPr="3F66BACC" w:rsidR="3F66BACC">
              <w:rPr>
                <w:rFonts w:ascii="Arial" w:hAnsi="Arial" w:eastAsia="Arial" w:cs="Arial"/>
                <w:b w:val="0"/>
                <w:bCs w:val="0"/>
                <w:i w:val="0"/>
                <w:iCs w:val="0"/>
                <w:sz w:val="20"/>
                <w:szCs w:val="20"/>
                <w:lang w:val="en-US"/>
              </w:rPr>
              <w:t>7.9</w:t>
            </w:r>
          </w:p>
        </w:tc>
        <w:tc>
          <w:tcPr>
            <w:tcW w:w="989" w:type="dxa"/>
            <w:tcBorders>
              <w:top w:val="single" w:sz="6"/>
              <w:left w:val="single" w:sz="6"/>
              <w:bottom w:val="single" w:sz="6"/>
              <w:right w:val="single" w:sz="6"/>
            </w:tcBorders>
            <w:tcMar>
              <w:left w:w="105" w:type="dxa"/>
              <w:right w:w="105" w:type="dxa"/>
            </w:tcMar>
            <w:vAlign w:val="bottom"/>
          </w:tcPr>
          <w:p w:rsidR="3F66BACC" w:rsidP="3F66BACC" w:rsidRDefault="3F66BACC" w14:paraId="6F226E90" w14:textId="629DB6E9">
            <w:pPr>
              <w:jc w:val="right"/>
              <w:rPr>
                <w:rFonts w:ascii="Arial" w:hAnsi="Arial" w:eastAsia="Arial" w:cs="Arial"/>
                <w:b w:val="0"/>
                <w:bCs w:val="0"/>
                <w:i w:val="0"/>
                <w:iCs w:val="0"/>
                <w:sz w:val="20"/>
                <w:szCs w:val="20"/>
              </w:rPr>
            </w:pPr>
            <w:r w:rsidRPr="3F66BACC" w:rsidR="3F66BACC">
              <w:rPr>
                <w:rFonts w:ascii="Arial" w:hAnsi="Arial" w:eastAsia="Arial" w:cs="Arial"/>
                <w:b w:val="0"/>
                <w:bCs w:val="0"/>
                <w:i w:val="0"/>
                <w:iCs w:val="0"/>
                <w:sz w:val="20"/>
                <w:szCs w:val="20"/>
                <w:lang w:val="en-US"/>
              </w:rPr>
              <w:t>114</w:t>
            </w:r>
          </w:p>
        </w:tc>
        <w:tc>
          <w:tcPr>
            <w:tcW w:w="989" w:type="dxa"/>
            <w:tcBorders>
              <w:top w:val="single" w:sz="6"/>
              <w:left w:val="single" w:sz="6"/>
              <w:bottom w:val="single" w:sz="6"/>
              <w:right w:val="single" w:sz="6"/>
            </w:tcBorders>
            <w:tcMar>
              <w:left w:w="105" w:type="dxa"/>
              <w:right w:w="105" w:type="dxa"/>
            </w:tcMar>
            <w:vAlign w:val="bottom"/>
          </w:tcPr>
          <w:p w:rsidR="3F66BACC" w:rsidP="3F66BACC" w:rsidRDefault="3F66BACC" w14:paraId="281DDEE4" w14:textId="7A7D03D6">
            <w:pPr>
              <w:jc w:val="right"/>
              <w:rPr>
                <w:rFonts w:ascii="Arial" w:hAnsi="Arial" w:eastAsia="Arial" w:cs="Arial"/>
                <w:b w:val="0"/>
                <w:bCs w:val="0"/>
                <w:i w:val="0"/>
                <w:iCs w:val="0"/>
                <w:sz w:val="20"/>
                <w:szCs w:val="20"/>
              </w:rPr>
            </w:pPr>
            <w:r w:rsidRPr="3F66BACC" w:rsidR="3F66BACC">
              <w:rPr>
                <w:rFonts w:ascii="Arial" w:hAnsi="Arial" w:eastAsia="Arial" w:cs="Arial"/>
                <w:b w:val="0"/>
                <w:bCs w:val="0"/>
                <w:i w:val="0"/>
                <w:iCs w:val="0"/>
                <w:sz w:val="20"/>
                <w:szCs w:val="20"/>
                <w:lang w:val="en-US"/>
              </w:rPr>
              <w:t>4.9</w:t>
            </w:r>
          </w:p>
        </w:tc>
        <w:tc>
          <w:tcPr>
            <w:tcW w:w="989" w:type="dxa"/>
            <w:tcBorders>
              <w:top w:val="single" w:sz="6"/>
              <w:left w:val="single" w:sz="6"/>
              <w:bottom w:val="single" w:sz="6"/>
              <w:right w:val="single" w:sz="6"/>
            </w:tcBorders>
            <w:tcMar>
              <w:left w:w="105" w:type="dxa"/>
              <w:right w:w="105" w:type="dxa"/>
            </w:tcMar>
            <w:vAlign w:val="bottom"/>
          </w:tcPr>
          <w:p w:rsidR="3F66BACC" w:rsidP="3F66BACC" w:rsidRDefault="3F66BACC" w14:paraId="5C985B16" w14:textId="7545CB23">
            <w:pPr>
              <w:jc w:val="right"/>
              <w:rPr>
                <w:rFonts w:ascii="Arial" w:hAnsi="Arial" w:eastAsia="Arial" w:cs="Arial"/>
                <w:b w:val="0"/>
                <w:bCs w:val="0"/>
                <w:i w:val="0"/>
                <w:iCs w:val="0"/>
                <w:sz w:val="20"/>
                <w:szCs w:val="20"/>
              </w:rPr>
            </w:pPr>
            <w:r w:rsidRPr="3F66BACC" w:rsidR="3F66BACC">
              <w:rPr>
                <w:rFonts w:ascii="Arial" w:hAnsi="Arial" w:eastAsia="Arial" w:cs="Arial"/>
                <w:b w:val="0"/>
                <w:bCs w:val="0"/>
                <w:i w:val="0"/>
                <w:iCs w:val="0"/>
                <w:sz w:val="20"/>
                <w:szCs w:val="20"/>
                <w:lang w:val="en-US"/>
              </w:rPr>
              <w:t>12.8</w:t>
            </w:r>
          </w:p>
        </w:tc>
        <w:tc>
          <w:tcPr>
            <w:tcW w:w="989" w:type="dxa"/>
            <w:tcBorders>
              <w:top w:val="single" w:sz="6"/>
              <w:left w:val="single" w:sz="6"/>
              <w:bottom w:val="single" w:sz="6"/>
              <w:right w:val="double" w:sz="10"/>
            </w:tcBorders>
            <w:tcMar>
              <w:left w:w="105" w:type="dxa"/>
              <w:right w:w="105" w:type="dxa"/>
            </w:tcMar>
            <w:vAlign w:val="bottom"/>
          </w:tcPr>
          <w:p w:rsidR="3F66BACC" w:rsidP="3F66BACC" w:rsidRDefault="3F66BACC" w14:paraId="60729092" w14:textId="2DA72F71">
            <w:pPr>
              <w:jc w:val="right"/>
              <w:rPr>
                <w:rFonts w:ascii="Arial" w:hAnsi="Arial" w:eastAsia="Arial" w:cs="Arial"/>
                <w:b w:val="0"/>
                <w:bCs w:val="0"/>
                <w:i w:val="0"/>
                <w:iCs w:val="0"/>
                <w:sz w:val="20"/>
                <w:szCs w:val="20"/>
              </w:rPr>
            </w:pPr>
            <w:r w:rsidRPr="3F66BACC" w:rsidR="3F66BACC">
              <w:rPr>
                <w:rFonts w:ascii="Arial" w:hAnsi="Arial" w:eastAsia="Arial" w:cs="Arial"/>
                <w:b w:val="0"/>
                <w:bCs w:val="0"/>
                <w:i w:val="0"/>
                <w:iCs w:val="0"/>
                <w:sz w:val="20"/>
                <w:szCs w:val="20"/>
                <w:lang w:val="en-US"/>
              </w:rPr>
              <w:t>8.6</w:t>
            </w:r>
          </w:p>
        </w:tc>
      </w:tr>
      <w:tr w:rsidR="3F66BACC" w:rsidTr="3F66BACC" w14:paraId="766646F1">
        <w:trPr>
          <w:trHeight w:val="390"/>
        </w:trPr>
        <w:tc>
          <w:tcPr>
            <w:tcW w:w="989" w:type="dxa"/>
            <w:tcBorders>
              <w:top w:val="single" w:sz="6"/>
              <w:left w:val="double" w:sz="10"/>
              <w:bottom w:val="single" w:sz="6"/>
              <w:right w:val="single" w:sz="6"/>
            </w:tcBorders>
            <w:shd w:val="clear" w:color="auto" w:fill="C0C0C0"/>
            <w:tcMar>
              <w:left w:w="105" w:type="dxa"/>
              <w:right w:w="105" w:type="dxa"/>
            </w:tcMar>
            <w:vAlign w:val="bottom"/>
          </w:tcPr>
          <w:p w:rsidR="3F66BACC" w:rsidP="3F66BACC" w:rsidRDefault="3F66BACC" w14:paraId="55F707B8" w14:textId="5A68ABD3">
            <w:pPr>
              <w:jc w:val="right"/>
              <w:rPr>
                <w:rFonts w:ascii="Arial" w:hAnsi="Arial" w:eastAsia="Arial" w:cs="Arial"/>
                <w:b w:val="0"/>
                <w:bCs w:val="0"/>
                <w:i w:val="0"/>
                <w:iCs w:val="0"/>
                <w:sz w:val="20"/>
                <w:szCs w:val="20"/>
              </w:rPr>
            </w:pPr>
            <w:r w:rsidRPr="3F66BACC" w:rsidR="3F66BACC">
              <w:rPr>
                <w:rFonts w:ascii="Arial" w:hAnsi="Arial" w:eastAsia="Arial" w:cs="Arial"/>
                <w:b w:val="0"/>
                <w:bCs w:val="0"/>
                <w:i w:val="0"/>
                <w:iCs w:val="0"/>
                <w:sz w:val="20"/>
                <w:szCs w:val="20"/>
                <w:lang w:val="en-US"/>
              </w:rPr>
              <w:t>2016</w:t>
            </w:r>
          </w:p>
        </w:tc>
        <w:tc>
          <w:tcPr>
            <w:tcW w:w="989" w:type="dxa"/>
            <w:tcBorders>
              <w:top w:val="single" w:sz="6"/>
              <w:left w:val="single" w:sz="6"/>
              <w:bottom w:val="single" w:sz="6"/>
              <w:right w:val="single" w:sz="6"/>
            </w:tcBorders>
            <w:tcMar>
              <w:left w:w="105" w:type="dxa"/>
              <w:right w:w="105" w:type="dxa"/>
            </w:tcMar>
            <w:vAlign w:val="bottom"/>
          </w:tcPr>
          <w:p w:rsidR="3F66BACC" w:rsidP="3F66BACC" w:rsidRDefault="3F66BACC" w14:paraId="1F081882" w14:textId="5F290506">
            <w:pPr>
              <w:jc w:val="right"/>
              <w:rPr>
                <w:rFonts w:ascii="Arial" w:hAnsi="Arial" w:eastAsia="Arial" w:cs="Arial"/>
                <w:b w:val="0"/>
                <w:bCs w:val="0"/>
                <w:i w:val="0"/>
                <w:iCs w:val="0"/>
                <w:sz w:val="20"/>
                <w:szCs w:val="20"/>
              </w:rPr>
            </w:pPr>
            <w:r w:rsidRPr="3F66BACC" w:rsidR="3F66BACC">
              <w:rPr>
                <w:rFonts w:ascii="Arial" w:hAnsi="Arial" w:eastAsia="Arial" w:cs="Arial"/>
                <w:b w:val="0"/>
                <w:bCs w:val="0"/>
                <w:i w:val="0"/>
                <w:iCs w:val="0"/>
                <w:sz w:val="20"/>
                <w:szCs w:val="20"/>
                <w:lang w:val="en-US"/>
              </w:rPr>
              <w:t>197</w:t>
            </w:r>
          </w:p>
        </w:tc>
        <w:tc>
          <w:tcPr>
            <w:tcW w:w="989" w:type="dxa"/>
            <w:tcBorders>
              <w:top w:val="single" w:sz="6"/>
              <w:left w:val="single" w:sz="6"/>
              <w:bottom w:val="single" w:sz="6"/>
              <w:right w:val="single" w:sz="6"/>
            </w:tcBorders>
            <w:tcMar>
              <w:left w:w="105" w:type="dxa"/>
              <w:right w:w="105" w:type="dxa"/>
            </w:tcMar>
            <w:vAlign w:val="bottom"/>
          </w:tcPr>
          <w:p w:rsidR="3F66BACC" w:rsidP="3F66BACC" w:rsidRDefault="3F66BACC" w14:paraId="462C4C46" w14:textId="625983E5">
            <w:pPr>
              <w:jc w:val="right"/>
              <w:rPr>
                <w:rFonts w:ascii="Arial" w:hAnsi="Arial" w:eastAsia="Arial" w:cs="Arial"/>
                <w:b w:val="0"/>
                <w:bCs w:val="0"/>
                <w:i w:val="0"/>
                <w:iCs w:val="0"/>
                <w:sz w:val="20"/>
                <w:szCs w:val="20"/>
              </w:rPr>
            </w:pPr>
            <w:r w:rsidRPr="3F66BACC" w:rsidR="3F66BACC">
              <w:rPr>
                <w:rFonts w:ascii="Arial" w:hAnsi="Arial" w:eastAsia="Arial" w:cs="Arial"/>
                <w:b w:val="0"/>
                <w:bCs w:val="0"/>
                <w:i w:val="0"/>
                <w:iCs w:val="0"/>
                <w:sz w:val="20"/>
                <w:szCs w:val="20"/>
                <w:lang w:val="en-US"/>
              </w:rPr>
              <w:t>8.5</w:t>
            </w:r>
          </w:p>
        </w:tc>
        <w:tc>
          <w:tcPr>
            <w:tcW w:w="989" w:type="dxa"/>
            <w:tcBorders>
              <w:top w:val="single" w:sz="6"/>
              <w:left w:val="single" w:sz="6"/>
              <w:bottom w:val="single" w:sz="6"/>
              <w:right w:val="single" w:sz="6"/>
            </w:tcBorders>
            <w:tcMar>
              <w:left w:w="105" w:type="dxa"/>
              <w:right w:w="105" w:type="dxa"/>
            </w:tcMar>
            <w:vAlign w:val="bottom"/>
          </w:tcPr>
          <w:p w:rsidR="3F66BACC" w:rsidP="3F66BACC" w:rsidRDefault="3F66BACC" w14:paraId="4841C834" w14:textId="6AB30CE0">
            <w:pPr>
              <w:jc w:val="right"/>
              <w:rPr>
                <w:rFonts w:ascii="Arial" w:hAnsi="Arial" w:eastAsia="Arial" w:cs="Arial"/>
                <w:b w:val="0"/>
                <w:bCs w:val="0"/>
                <w:i w:val="0"/>
                <w:iCs w:val="0"/>
                <w:sz w:val="20"/>
                <w:szCs w:val="20"/>
              </w:rPr>
            </w:pPr>
            <w:r w:rsidRPr="3F66BACC" w:rsidR="3F66BACC">
              <w:rPr>
                <w:rFonts w:ascii="Arial" w:hAnsi="Arial" w:eastAsia="Arial" w:cs="Arial"/>
                <w:b w:val="0"/>
                <w:bCs w:val="0"/>
                <w:i w:val="0"/>
                <w:iCs w:val="0"/>
                <w:sz w:val="20"/>
                <w:szCs w:val="20"/>
                <w:lang w:val="en-US"/>
              </w:rPr>
              <w:t>174</w:t>
            </w:r>
          </w:p>
        </w:tc>
        <w:tc>
          <w:tcPr>
            <w:tcW w:w="989" w:type="dxa"/>
            <w:tcBorders>
              <w:top w:val="single" w:sz="6"/>
              <w:left w:val="single" w:sz="6"/>
              <w:bottom w:val="single" w:sz="6"/>
              <w:right w:val="single" w:sz="6"/>
            </w:tcBorders>
            <w:tcMar>
              <w:left w:w="105" w:type="dxa"/>
              <w:right w:w="105" w:type="dxa"/>
            </w:tcMar>
            <w:vAlign w:val="bottom"/>
          </w:tcPr>
          <w:p w:rsidR="3F66BACC" w:rsidP="3F66BACC" w:rsidRDefault="3F66BACC" w14:paraId="5373396F" w14:textId="4416C58A">
            <w:pPr>
              <w:jc w:val="right"/>
              <w:rPr>
                <w:rFonts w:ascii="Arial" w:hAnsi="Arial" w:eastAsia="Arial" w:cs="Arial"/>
                <w:b w:val="0"/>
                <w:bCs w:val="0"/>
                <w:i w:val="0"/>
                <w:iCs w:val="0"/>
                <w:sz w:val="20"/>
                <w:szCs w:val="20"/>
              </w:rPr>
            </w:pPr>
            <w:r w:rsidRPr="3F66BACC" w:rsidR="3F66BACC">
              <w:rPr>
                <w:rFonts w:ascii="Arial" w:hAnsi="Arial" w:eastAsia="Arial" w:cs="Arial"/>
                <w:b w:val="0"/>
                <w:bCs w:val="0"/>
                <w:i w:val="0"/>
                <w:iCs w:val="0"/>
                <w:sz w:val="20"/>
                <w:szCs w:val="20"/>
                <w:lang w:val="en-US"/>
              </w:rPr>
              <w:t>7.5</w:t>
            </w:r>
          </w:p>
        </w:tc>
        <w:tc>
          <w:tcPr>
            <w:tcW w:w="989" w:type="dxa"/>
            <w:tcBorders>
              <w:top w:val="single" w:sz="6"/>
              <w:left w:val="single" w:sz="6"/>
              <w:bottom w:val="single" w:sz="6"/>
              <w:right w:val="single" w:sz="6"/>
            </w:tcBorders>
            <w:tcMar>
              <w:left w:w="105" w:type="dxa"/>
              <w:right w:w="105" w:type="dxa"/>
            </w:tcMar>
            <w:vAlign w:val="bottom"/>
          </w:tcPr>
          <w:p w:rsidR="3F66BACC" w:rsidP="3F66BACC" w:rsidRDefault="3F66BACC" w14:paraId="24662F38" w14:textId="20FA5B8F">
            <w:pPr>
              <w:jc w:val="right"/>
              <w:rPr>
                <w:rFonts w:ascii="Arial" w:hAnsi="Arial" w:eastAsia="Arial" w:cs="Arial"/>
                <w:b w:val="0"/>
                <w:bCs w:val="0"/>
                <w:i w:val="0"/>
                <w:iCs w:val="0"/>
                <w:sz w:val="20"/>
                <w:szCs w:val="20"/>
              </w:rPr>
            </w:pPr>
            <w:r w:rsidRPr="3F66BACC" w:rsidR="3F66BACC">
              <w:rPr>
                <w:rFonts w:ascii="Arial" w:hAnsi="Arial" w:eastAsia="Arial" w:cs="Arial"/>
                <w:b w:val="0"/>
                <w:bCs w:val="0"/>
                <w:i w:val="0"/>
                <w:iCs w:val="0"/>
                <w:sz w:val="20"/>
                <w:szCs w:val="20"/>
                <w:lang w:val="en-US"/>
              </w:rPr>
              <w:t>16.0</w:t>
            </w:r>
          </w:p>
        </w:tc>
        <w:tc>
          <w:tcPr>
            <w:tcW w:w="989" w:type="dxa"/>
            <w:tcBorders>
              <w:top w:val="single" w:sz="6"/>
              <w:left w:val="single" w:sz="6"/>
              <w:bottom w:val="single" w:sz="6"/>
              <w:right w:val="double" w:sz="10"/>
            </w:tcBorders>
            <w:tcMar>
              <w:left w:w="105" w:type="dxa"/>
              <w:right w:w="105" w:type="dxa"/>
            </w:tcMar>
            <w:vAlign w:val="bottom"/>
          </w:tcPr>
          <w:p w:rsidR="3F66BACC" w:rsidP="3F66BACC" w:rsidRDefault="3F66BACC" w14:paraId="47584EC1" w14:textId="6CB2847E">
            <w:pPr>
              <w:jc w:val="right"/>
              <w:rPr>
                <w:rFonts w:ascii="Arial" w:hAnsi="Arial" w:eastAsia="Arial" w:cs="Arial"/>
                <w:b w:val="0"/>
                <w:bCs w:val="0"/>
                <w:i w:val="0"/>
                <w:iCs w:val="0"/>
                <w:sz w:val="20"/>
                <w:szCs w:val="20"/>
              </w:rPr>
            </w:pPr>
            <w:r w:rsidRPr="3F66BACC" w:rsidR="3F66BACC">
              <w:rPr>
                <w:rFonts w:ascii="Arial" w:hAnsi="Arial" w:eastAsia="Arial" w:cs="Arial"/>
                <w:b w:val="0"/>
                <w:bCs w:val="0"/>
                <w:i w:val="0"/>
                <w:iCs w:val="0"/>
                <w:sz w:val="20"/>
                <w:szCs w:val="20"/>
                <w:lang w:val="en-US"/>
              </w:rPr>
              <w:t>11.9</w:t>
            </w:r>
          </w:p>
        </w:tc>
      </w:tr>
      <w:tr w:rsidR="3F66BACC" w:rsidTr="3F66BACC" w14:paraId="283963FA">
        <w:trPr>
          <w:trHeight w:val="390"/>
        </w:trPr>
        <w:tc>
          <w:tcPr>
            <w:tcW w:w="989" w:type="dxa"/>
            <w:tcBorders>
              <w:top w:val="single" w:sz="6"/>
              <w:left w:val="double" w:sz="10"/>
              <w:bottom w:val="single" w:sz="6"/>
              <w:right w:val="single" w:sz="6"/>
            </w:tcBorders>
            <w:shd w:val="clear" w:color="auto" w:fill="C0C0C0"/>
            <w:tcMar>
              <w:left w:w="105" w:type="dxa"/>
              <w:right w:w="105" w:type="dxa"/>
            </w:tcMar>
            <w:vAlign w:val="bottom"/>
          </w:tcPr>
          <w:p w:rsidR="3F66BACC" w:rsidP="3F66BACC" w:rsidRDefault="3F66BACC" w14:paraId="48729D09" w14:textId="4100901E">
            <w:pPr>
              <w:jc w:val="right"/>
              <w:rPr>
                <w:rFonts w:ascii="Arial" w:hAnsi="Arial" w:eastAsia="Arial" w:cs="Arial"/>
                <w:b w:val="0"/>
                <w:bCs w:val="0"/>
                <w:i w:val="0"/>
                <w:iCs w:val="0"/>
                <w:sz w:val="20"/>
                <w:szCs w:val="20"/>
              </w:rPr>
            </w:pPr>
            <w:r w:rsidRPr="3F66BACC" w:rsidR="3F66BACC">
              <w:rPr>
                <w:rFonts w:ascii="Arial" w:hAnsi="Arial" w:eastAsia="Arial" w:cs="Arial"/>
                <w:b w:val="0"/>
                <w:bCs w:val="0"/>
                <w:i w:val="0"/>
                <w:iCs w:val="0"/>
                <w:sz w:val="20"/>
                <w:szCs w:val="20"/>
                <w:lang w:val="en-US"/>
              </w:rPr>
              <w:t>2017</w:t>
            </w:r>
          </w:p>
        </w:tc>
        <w:tc>
          <w:tcPr>
            <w:tcW w:w="989" w:type="dxa"/>
            <w:tcBorders>
              <w:top w:val="single" w:sz="6"/>
              <w:left w:val="single" w:sz="6"/>
              <w:bottom w:val="single" w:sz="6"/>
              <w:right w:val="single" w:sz="6"/>
            </w:tcBorders>
            <w:tcMar>
              <w:left w:w="105" w:type="dxa"/>
              <w:right w:w="105" w:type="dxa"/>
            </w:tcMar>
            <w:vAlign w:val="bottom"/>
          </w:tcPr>
          <w:p w:rsidR="3F66BACC" w:rsidP="3F66BACC" w:rsidRDefault="3F66BACC" w14:paraId="4E5721DE" w14:textId="69DA9A7C">
            <w:pPr>
              <w:jc w:val="right"/>
              <w:rPr>
                <w:rFonts w:ascii="Arial" w:hAnsi="Arial" w:eastAsia="Arial" w:cs="Arial"/>
                <w:b w:val="0"/>
                <w:bCs w:val="0"/>
                <w:i w:val="0"/>
                <w:iCs w:val="0"/>
                <w:sz w:val="20"/>
                <w:szCs w:val="20"/>
              </w:rPr>
            </w:pPr>
            <w:r w:rsidRPr="3F66BACC" w:rsidR="3F66BACC">
              <w:rPr>
                <w:rFonts w:ascii="Arial" w:hAnsi="Arial" w:eastAsia="Arial" w:cs="Arial"/>
                <w:b w:val="0"/>
                <w:bCs w:val="0"/>
                <w:i w:val="0"/>
                <w:iCs w:val="0"/>
                <w:sz w:val="20"/>
                <w:szCs w:val="20"/>
                <w:lang w:val="en-US"/>
              </w:rPr>
              <w:t>192</w:t>
            </w:r>
          </w:p>
        </w:tc>
        <w:tc>
          <w:tcPr>
            <w:tcW w:w="989" w:type="dxa"/>
            <w:tcBorders>
              <w:top w:val="single" w:sz="6"/>
              <w:left w:val="single" w:sz="6"/>
              <w:bottom w:val="single" w:sz="6"/>
              <w:right w:val="single" w:sz="6"/>
            </w:tcBorders>
            <w:tcMar>
              <w:left w:w="105" w:type="dxa"/>
              <w:right w:w="105" w:type="dxa"/>
            </w:tcMar>
            <w:vAlign w:val="bottom"/>
          </w:tcPr>
          <w:p w:rsidR="3F66BACC" w:rsidP="3F66BACC" w:rsidRDefault="3F66BACC" w14:paraId="7EB7DB22" w14:textId="71148F3A">
            <w:pPr>
              <w:jc w:val="right"/>
              <w:rPr>
                <w:rFonts w:ascii="Arial" w:hAnsi="Arial" w:eastAsia="Arial" w:cs="Arial"/>
                <w:b w:val="0"/>
                <w:bCs w:val="0"/>
                <w:i w:val="0"/>
                <w:iCs w:val="0"/>
                <w:sz w:val="20"/>
                <w:szCs w:val="20"/>
              </w:rPr>
            </w:pPr>
            <w:r w:rsidRPr="3F66BACC" w:rsidR="3F66BACC">
              <w:rPr>
                <w:rFonts w:ascii="Arial" w:hAnsi="Arial" w:eastAsia="Arial" w:cs="Arial"/>
                <w:b w:val="0"/>
                <w:bCs w:val="0"/>
                <w:i w:val="0"/>
                <w:iCs w:val="0"/>
                <w:sz w:val="20"/>
                <w:szCs w:val="20"/>
                <w:lang w:val="en-US"/>
              </w:rPr>
              <w:t>8.7</w:t>
            </w:r>
          </w:p>
        </w:tc>
        <w:tc>
          <w:tcPr>
            <w:tcW w:w="989" w:type="dxa"/>
            <w:tcBorders>
              <w:top w:val="single" w:sz="6"/>
              <w:left w:val="single" w:sz="6"/>
              <w:bottom w:val="single" w:sz="6"/>
              <w:right w:val="single" w:sz="6"/>
            </w:tcBorders>
            <w:tcMar>
              <w:left w:w="105" w:type="dxa"/>
              <w:right w:w="105" w:type="dxa"/>
            </w:tcMar>
            <w:vAlign w:val="bottom"/>
          </w:tcPr>
          <w:p w:rsidR="3F66BACC" w:rsidP="3F66BACC" w:rsidRDefault="3F66BACC" w14:paraId="3AA07D38" w14:textId="77DD50BE">
            <w:pPr>
              <w:jc w:val="right"/>
              <w:rPr>
                <w:rFonts w:ascii="Arial" w:hAnsi="Arial" w:eastAsia="Arial" w:cs="Arial"/>
                <w:b w:val="0"/>
                <w:bCs w:val="0"/>
                <w:i w:val="0"/>
                <w:iCs w:val="0"/>
                <w:sz w:val="20"/>
                <w:szCs w:val="20"/>
              </w:rPr>
            </w:pPr>
            <w:r w:rsidRPr="3F66BACC" w:rsidR="3F66BACC">
              <w:rPr>
                <w:rFonts w:ascii="Arial" w:hAnsi="Arial" w:eastAsia="Arial" w:cs="Arial"/>
                <w:b w:val="0"/>
                <w:bCs w:val="0"/>
                <w:i w:val="0"/>
                <w:iCs w:val="0"/>
                <w:sz w:val="20"/>
                <w:szCs w:val="20"/>
                <w:lang w:val="en-US"/>
              </w:rPr>
              <w:t>132</w:t>
            </w:r>
          </w:p>
        </w:tc>
        <w:tc>
          <w:tcPr>
            <w:tcW w:w="989" w:type="dxa"/>
            <w:tcBorders>
              <w:top w:val="single" w:sz="6"/>
              <w:left w:val="single" w:sz="6"/>
              <w:bottom w:val="single" w:sz="6"/>
              <w:right w:val="single" w:sz="6"/>
            </w:tcBorders>
            <w:tcMar>
              <w:left w:w="105" w:type="dxa"/>
              <w:right w:w="105" w:type="dxa"/>
            </w:tcMar>
            <w:vAlign w:val="bottom"/>
          </w:tcPr>
          <w:p w:rsidR="3F66BACC" w:rsidP="3F66BACC" w:rsidRDefault="3F66BACC" w14:paraId="55094EF5" w14:textId="17AA0A67">
            <w:pPr>
              <w:jc w:val="right"/>
              <w:rPr>
                <w:rFonts w:ascii="Arial" w:hAnsi="Arial" w:eastAsia="Arial" w:cs="Arial"/>
                <w:b w:val="0"/>
                <w:bCs w:val="0"/>
                <w:i w:val="0"/>
                <w:iCs w:val="0"/>
                <w:sz w:val="20"/>
                <w:szCs w:val="20"/>
              </w:rPr>
            </w:pPr>
            <w:r w:rsidRPr="3F66BACC" w:rsidR="3F66BACC">
              <w:rPr>
                <w:rFonts w:ascii="Arial" w:hAnsi="Arial" w:eastAsia="Arial" w:cs="Arial"/>
                <w:b w:val="0"/>
                <w:bCs w:val="0"/>
                <w:i w:val="0"/>
                <w:iCs w:val="0"/>
                <w:sz w:val="20"/>
                <w:szCs w:val="20"/>
                <w:lang w:val="en-US"/>
              </w:rPr>
              <w:t>6.0</w:t>
            </w:r>
          </w:p>
        </w:tc>
        <w:tc>
          <w:tcPr>
            <w:tcW w:w="989" w:type="dxa"/>
            <w:tcBorders>
              <w:top w:val="single" w:sz="6"/>
              <w:left w:val="single" w:sz="6"/>
              <w:bottom w:val="single" w:sz="6"/>
              <w:right w:val="single" w:sz="6"/>
            </w:tcBorders>
            <w:tcMar>
              <w:left w:w="105" w:type="dxa"/>
              <w:right w:w="105" w:type="dxa"/>
            </w:tcMar>
            <w:vAlign w:val="bottom"/>
          </w:tcPr>
          <w:p w:rsidR="3F66BACC" w:rsidP="3F66BACC" w:rsidRDefault="3F66BACC" w14:paraId="61CB0A4A" w14:textId="2069A05C">
            <w:pPr>
              <w:jc w:val="right"/>
              <w:rPr>
                <w:rFonts w:ascii="Arial" w:hAnsi="Arial" w:eastAsia="Arial" w:cs="Arial"/>
                <w:b w:val="0"/>
                <w:bCs w:val="0"/>
                <w:i w:val="0"/>
                <w:iCs w:val="0"/>
                <w:sz w:val="20"/>
                <w:szCs w:val="20"/>
              </w:rPr>
            </w:pPr>
            <w:r w:rsidRPr="3F66BACC" w:rsidR="3F66BACC">
              <w:rPr>
                <w:rFonts w:ascii="Arial" w:hAnsi="Arial" w:eastAsia="Arial" w:cs="Arial"/>
                <w:b w:val="0"/>
                <w:bCs w:val="0"/>
                <w:i w:val="0"/>
                <w:iCs w:val="0"/>
                <w:sz w:val="20"/>
                <w:szCs w:val="20"/>
                <w:lang w:val="en-US"/>
              </w:rPr>
              <w:t>14.8</w:t>
            </w:r>
          </w:p>
        </w:tc>
        <w:tc>
          <w:tcPr>
            <w:tcW w:w="989" w:type="dxa"/>
            <w:tcBorders>
              <w:top w:val="single" w:sz="6"/>
              <w:left w:val="single" w:sz="6"/>
              <w:bottom w:val="single" w:sz="6"/>
              <w:right w:val="double" w:sz="10"/>
            </w:tcBorders>
            <w:tcMar>
              <w:left w:w="105" w:type="dxa"/>
              <w:right w:w="105" w:type="dxa"/>
            </w:tcMar>
            <w:vAlign w:val="bottom"/>
          </w:tcPr>
          <w:p w:rsidR="3F66BACC" w:rsidP="3F66BACC" w:rsidRDefault="3F66BACC" w14:paraId="46FB9099" w14:textId="5D15C891">
            <w:pPr>
              <w:jc w:val="right"/>
              <w:rPr>
                <w:rFonts w:ascii="Arial" w:hAnsi="Arial" w:eastAsia="Arial" w:cs="Arial"/>
                <w:b w:val="0"/>
                <w:bCs w:val="0"/>
                <w:i w:val="0"/>
                <w:iCs w:val="0"/>
                <w:sz w:val="20"/>
                <w:szCs w:val="20"/>
              </w:rPr>
            </w:pPr>
            <w:r w:rsidRPr="3F66BACC" w:rsidR="3F66BACC">
              <w:rPr>
                <w:rFonts w:ascii="Arial" w:hAnsi="Arial" w:eastAsia="Arial" w:cs="Arial"/>
                <w:b w:val="0"/>
                <w:bCs w:val="0"/>
                <w:i w:val="0"/>
                <w:iCs w:val="0"/>
                <w:sz w:val="20"/>
                <w:szCs w:val="20"/>
                <w:lang w:val="en-US"/>
              </w:rPr>
              <w:t>9.2</w:t>
            </w:r>
          </w:p>
        </w:tc>
      </w:tr>
      <w:tr w:rsidR="3F66BACC" w:rsidTr="3F66BACC" w14:paraId="6F299D63">
        <w:trPr>
          <w:trHeight w:val="390"/>
        </w:trPr>
        <w:tc>
          <w:tcPr>
            <w:tcW w:w="989" w:type="dxa"/>
            <w:tcBorders>
              <w:top w:val="single" w:sz="6"/>
              <w:left w:val="double" w:sz="10"/>
              <w:bottom w:val="single" w:sz="6"/>
              <w:right w:val="single" w:sz="6"/>
            </w:tcBorders>
            <w:shd w:val="clear" w:color="auto" w:fill="C0C0C0"/>
            <w:tcMar>
              <w:left w:w="105" w:type="dxa"/>
              <w:right w:w="105" w:type="dxa"/>
            </w:tcMar>
            <w:vAlign w:val="bottom"/>
          </w:tcPr>
          <w:p w:rsidR="3F66BACC" w:rsidP="3F66BACC" w:rsidRDefault="3F66BACC" w14:paraId="4FAD63C4" w14:textId="59E6C00A">
            <w:pPr>
              <w:jc w:val="right"/>
              <w:rPr>
                <w:rFonts w:ascii="Arial" w:hAnsi="Arial" w:eastAsia="Arial" w:cs="Arial"/>
                <w:b w:val="0"/>
                <w:bCs w:val="0"/>
                <w:i w:val="0"/>
                <w:iCs w:val="0"/>
                <w:sz w:val="20"/>
                <w:szCs w:val="20"/>
              </w:rPr>
            </w:pPr>
            <w:r w:rsidRPr="3F66BACC" w:rsidR="3F66BACC">
              <w:rPr>
                <w:rFonts w:ascii="Arial" w:hAnsi="Arial" w:eastAsia="Arial" w:cs="Arial"/>
                <w:b w:val="0"/>
                <w:bCs w:val="0"/>
                <w:i w:val="0"/>
                <w:iCs w:val="0"/>
                <w:sz w:val="20"/>
                <w:szCs w:val="20"/>
                <w:lang w:val="mk-MK"/>
              </w:rPr>
              <w:t>2018</w:t>
            </w:r>
          </w:p>
        </w:tc>
        <w:tc>
          <w:tcPr>
            <w:tcW w:w="989" w:type="dxa"/>
            <w:tcBorders>
              <w:top w:val="single" w:sz="6"/>
              <w:left w:val="single" w:sz="6"/>
              <w:bottom w:val="single" w:sz="6"/>
              <w:right w:val="single" w:sz="6"/>
            </w:tcBorders>
            <w:tcMar>
              <w:left w:w="105" w:type="dxa"/>
              <w:right w:w="105" w:type="dxa"/>
            </w:tcMar>
            <w:vAlign w:val="bottom"/>
          </w:tcPr>
          <w:p w:rsidR="3F66BACC" w:rsidP="3F66BACC" w:rsidRDefault="3F66BACC" w14:paraId="4DCCE153" w14:textId="31CE85D3">
            <w:pPr>
              <w:jc w:val="right"/>
              <w:rPr>
                <w:rFonts w:ascii="Arial" w:hAnsi="Arial" w:eastAsia="Arial" w:cs="Arial"/>
                <w:b w:val="0"/>
                <w:bCs w:val="0"/>
                <w:i w:val="0"/>
                <w:iCs w:val="0"/>
                <w:sz w:val="20"/>
                <w:szCs w:val="20"/>
              </w:rPr>
            </w:pPr>
            <w:r w:rsidRPr="3F66BACC" w:rsidR="3F66BACC">
              <w:rPr>
                <w:rFonts w:ascii="Arial" w:hAnsi="Arial" w:eastAsia="Arial" w:cs="Arial"/>
                <w:b w:val="0"/>
                <w:bCs w:val="0"/>
                <w:i w:val="0"/>
                <w:iCs w:val="0"/>
                <w:sz w:val="20"/>
                <w:szCs w:val="20"/>
                <w:lang w:val="mk-MK"/>
              </w:rPr>
              <w:t>151</w:t>
            </w:r>
          </w:p>
        </w:tc>
        <w:tc>
          <w:tcPr>
            <w:tcW w:w="989" w:type="dxa"/>
            <w:tcBorders>
              <w:top w:val="single" w:sz="6"/>
              <w:left w:val="single" w:sz="6"/>
              <w:bottom w:val="single" w:sz="6"/>
              <w:right w:val="single" w:sz="6"/>
            </w:tcBorders>
            <w:tcMar>
              <w:left w:w="105" w:type="dxa"/>
              <w:right w:w="105" w:type="dxa"/>
            </w:tcMar>
            <w:vAlign w:val="bottom"/>
          </w:tcPr>
          <w:p w:rsidR="3F66BACC" w:rsidP="3F66BACC" w:rsidRDefault="3F66BACC" w14:paraId="25B75B72" w14:textId="4CDC4EA1">
            <w:pPr>
              <w:jc w:val="right"/>
              <w:rPr>
                <w:rFonts w:ascii="Arial" w:hAnsi="Arial" w:eastAsia="Arial" w:cs="Arial"/>
                <w:b w:val="0"/>
                <w:bCs w:val="0"/>
                <w:i w:val="0"/>
                <w:iCs w:val="0"/>
                <w:sz w:val="20"/>
                <w:szCs w:val="20"/>
              </w:rPr>
            </w:pPr>
            <w:r w:rsidRPr="3F66BACC" w:rsidR="3F66BACC">
              <w:rPr>
                <w:rFonts w:ascii="Arial" w:hAnsi="Arial" w:eastAsia="Arial" w:cs="Arial"/>
                <w:b w:val="0"/>
                <w:bCs w:val="0"/>
                <w:i w:val="0"/>
                <w:iCs w:val="0"/>
                <w:sz w:val="20"/>
                <w:szCs w:val="20"/>
                <w:lang w:val="mk-MK"/>
              </w:rPr>
              <w:t>7,0</w:t>
            </w:r>
          </w:p>
        </w:tc>
        <w:tc>
          <w:tcPr>
            <w:tcW w:w="989" w:type="dxa"/>
            <w:tcBorders>
              <w:top w:val="single" w:sz="6"/>
              <w:left w:val="single" w:sz="6"/>
              <w:bottom w:val="single" w:sz="6"/>
              <w:right w:val="single" w:sz="6"/>
            </w:tcBorders>
            <w:tcMar>
              <w:left w:w="105" w:type="dxa"/>
              <w:right w:w="105" w:type="dxa"/>
            </w:tcMar>
            <w:vAlign w:val="bottom"/>
          </w:tcPr>
          <w:p w:rsidR="3F66BACC" w:rsidP="3F66BACC" w:rsidRDefault="3F66BACC" w14:paraId="5ED98CA4" w14:textId="34CE51E5">
            <w:pPr>
              <w:jc w:val="right"/>
              <w:rPr>
                <w:rFonts w:ascii="Arial" w:hAnsi="Arial" w:eastAsia="Arial" w:cs="Arial"/>
                <w:b w:val="0"/>
                <w:bCs w:val="0"/>
                <w:i w:val="0"/>
                <w:iCs w:val="0"/>
                <w:sz w:val="20"/>
                <w:szCs w:val="20"/>
              </w:rPr>
            </w:pPr>
            <w:r w:rsidRPr="3F66BACC" w:rsidR="3F66BACC">
              <w:rPr>
                <w:rFonts w:ascii="Arial" w:hAnsi="Arial" w:eastAsia="Arial" w:cs="Arial"/>
                <w:b w:val="0"/>
                <w:bCs w:val="0"/>
                <w:i w:val="0"/>
                <w:iCs w:val="0"/>
                <w:sz w:val="20"/>
                <w:szCs w:val="20"/>
                <w:lang w:val="mk-MK"/>
              </w:rPr>
              <w:t>73</w:t>
            </w:r>
          </w:p>
        </w:tc>
        <w:tc>
          <w:tcPr>
            <w:tcW w:w="989" w:type="dxa"/>
            <w:tcBorders>
              <w:top w:val="single" w:sz="6"/>
              <w:left w:val="single" w:sz="6"/>
              <w:bottom w:val="single" w:sz="6"/>
              <w:right w:val="single" w:sz="6"/>
            </w:tcBorders>
            <w:tcMar>
              <w:left w:w="105" w:type="dxa"/>
              <w:right w:w="105" w:type="dxa"/>
            </w:tcMar>
            <w:vAlign w:val="bottom"/>
          </w:tcPr>
          <w:p w:rsidR="3F66BACC" w:rsidP="3F66BACC" w:rsidRDefault="3F66BACC" w14:paraId="07D347E4" w14:textId="5C7EF67F">
            <w:pPr>
              <w:jc w:val="right"/>
              <w:rPr>
                <w:rFonts w:ascii="Arial" w:hAnsi="Arial" w:eastAsia="Arial" w:cs="Arial"/>
                <w:b w:val="0"/>
                <w:bCs w:val="0"/>
                <w:i w:val="0"/>
                <w:iCs w:val="0"/>
                <w:sz w:val="20"/>
                <w:szCs w:val="20"/>
              </w:rPr>
            </w:pPr>
            <w:r w:rsidRPr="3F66BACC" w:rsidR="3F66BACC">
              <w:rPr>
                <w:rFonts w:ascii="Arial" w:hAnsi="Arial" w:eastAsia="Arial" w:cs="Arial"/>
                <w:b w:val="0"/>
                <w:bCs w:val="0"/>
                <w:i w:val="0"/>
                <w:iCs w:val="0"/>
                <w:sz w:val="20"/>
                <w:szCs w:val="20"/>
                <w:lang w:val="mk-MK"/>
              </w:rPr>
              <w:t>3,4</w:t>
            </w:r>
          </w:p>
        </w:tc>
        <w:tc>
          <w:tcPr>
            <w:tcW w:w="989" w:type="dxa"/>
            <w:tcBorders>
              <w:top w:val="single" w:sz="6"/>
              <w:left w:val="single" w:sz="6"/>
              <w:bottom w:val="single" w:sz="6"/>
              <w:right w:val="single" w:sz="6"/>
            </w:tcBorders>
            <w:tcMar>
              <w:left w:w="105" w:type="dxa"/>
              <w:right w:w="105" w:type="dxa"/>
            </w:tcMar>
            <w:vAlign w:val="bottom"/>
          </w:tcPr>
          <w:p w:rsidR="3F66BACC" w:rsidP="3F66BACC" w:rsidRDefault="3F66BACC" w14:paraId="6B3A72A2" w14:textId="6341383F">
            <w:pPr>
              <w:jc w:val="right"/>
              <w:rPr>
                <w:rFonts w:ascii="Arial" w:hAnsi="Arial" w:eastAsia="Arial" w:cs="Arial"/>
                <w:b w:val="0"/>
                <w:bCs w:val="0"/>
                <w:i w:val="0"/>
                <w:iCs w:val="0"/>
                <w:sz w:val="20"/>
                <w:szCs w:val="20"/>
              </w:rPr>
            </w:pPr>
            <w:r w:rsidRPr="3F66BACC" w:rsidR="3F66BACC">
              <w:rPr>
                <w:rFonts w:ascii="Arial" w:hAnsi="Arial" w:eastAsia="Arial" w:cs="Arial"/>
                <w:b w:val="0"/>
                <w:bCs w:val="0"/>
                <w:i w:val="0"/>
                <w:iCs w:val="0"/>
                <w:sz w:val="20"/>
                <w:szCs w:val="20"/>
                <w:lang w:val="mk-MK"/>
              </w:rPr>
              <w:t>10,4</w:t>
            </w:r>
          </w:p>
        </w:tc>
        <w:tc>
          <w:tcPr>
            <w:tcW w:w="989" w:type="dxa"/>
            <w:tcBorders>
              <w:top w:val="single" w:sz="6"/>
              <w:left w:val="single" w:sz="6"/>
              <w:bottom w:val="single" w:sz="6"/>
              <w:right w:val="double" w:sz="10"/>
            </w:tcBorders>
            <w:tcMar>
              <w:left w:w="105" w:type="dxa"/>
              <w:right w:w="105" w:type="dxa"/>
            </w:tcMar>
            <w:vAlign w:val="bottom"/>
          </w:tcPr>
          <w:p w:rsidR="3F66BACC" w:rsidP="3F66BACC" w:rsidRDefault="3F66BACC" w14:paraId="143F1F62" w14:textId="0BC92D03">
            <w:pPr>
              <w:jc w:val="right"/>
              <w:rPr>
                <w:rFonts w:ascii="Arial" w:hAnsi="Arial" w:eastAsia="Arial" w:cs="Arial"/>
                <w:b w:val="0"/>
                <w:bCs w:val="0"/>
                <w:i w:val="0"/>
                <w:iCs w:val="0"/>
                <w:sz w:val="20"/>
                <w:szCs w:val="20"/>
              </w:rPr>
            </w:pPr>
            <w:r w:rsidRPr="3F66BACC" w:rsidR="3F66BACC">
              <w:rPr>
                <w:rFonts w:ascii="Arial" w:hAnsi="Arial" w:eastAsia="Arial" w:cs="Arial"/>
                <w:b w:val="0"/>
                <w:bCs w:val="0"/>
                <w:i w:val="0"/>
                <w:iCs w:val="0"/>
                <w:sz w:val="20"/>
                <w:szCs w:val="20"/>
                <w:lang w:val="mk-MK"/>
              </w:rPr>
              <w:t>5,7</w:t>
            </w:r>
          </w:p>
        </w:tc>
      </w:tr>
      <w:tr w:rsidR="3F66BACC" w:rsidTr="3F66BACC" w14:paraId="700D0B6E">
        <w:trPr>
          <w:trHeight w:val="390"/>
        </w:trPr>
        <w:tc>
          <w:tcPr>
            <w:tcW w:w="989" w:type="dxa"/>
            <w:tcBorders>
              <w:top w:val="single" w:sz="6"/>
              <w:left w:val="double" w:sz="10"/>
              <w:bottom w:val="single" w:sz="6"/>
              <w:right w:val="single" w:sz="6"/>
            </w:tcBorders>
            <w:shd w:val="clear" w:color="auto" w:fill="C0C0C0"/>
            <w:tcMar>
              <w:left w:w="105" w:type="dxa"/>
              <w:right w:w="105" w:type="dxa"/>
            </w:tcMar>
            <w:vAlign w:val="bottom"/>
          </w:tcPr>
          <w:p w:rsidR="3F66BACC" w:rsidP="3F66BACC" w:rsidRDefault="3F66BACC" w14:paraId="4DAEFE69" w14:textId="5FB2D685">
            <w:pPr>
              <w:jc w:val="right"/>
              <w:rPr>
                <w:rFonts w:ascii="Arial" w:hAnsi="Arial" w:eastAsia="Arial" w:cs="Arial"/>
                <w:b w:val="0"/>
                <w:bCs w:val="0"/>
                <w:i w:val="0"/>
                <w:iCs w:val="0"/>
                <w:sz w:val="20"/>
                <w:szCs w:val="20"/>
              </w:rPr>
            </w:pPr>
            <w:r w:rsidRPr="3F66BACC" w:rsidR="3F66BACC">
              <w:rPr>
                <w:rFonts w:ascii="Arial" w:hAnsi="Arial" w:eastAsia="Arial" w:cs="Arial"/>
                <w:b w:val="0"/>
                <w:bCs w:val="0"/>
                <w:i w:val="0"/>
                <w:iCs w:val="0"/>
                <w:sz w:val="20"/>
                <w:szCs w:val="20"/>
                <w:lang w:val="mk-MK"/>
              </w:rPr>
              <w:t>2019</w:t>
            </w:r>
          </w:p>
        </w:tc>
        <w:tc>
          <w:tcPr>
            <w:tcW w:w="989" w:type="dxa"/>
            <w:tcBorders>
              <w:top w:val="single" w:sz="6"/>
              <w:left w:val="single" w:sz="6"/>
              <w:bottom w:val="single" w:sz="6"/>
              <w:right w:val="single" w:sz="6"/>
            </w:tcBorders>
            <w:tcMar>
              <w:left w:w="105" w:type="dxa"/>
              <w:right w:w="105" w:type="dxa"/>
            </w:tcMar>
            <w:vAlign w:val="bottom"/>
          </w:tcPr>
          <w:p w:rsidR="3F66BACC" w:rsidP="3F66BACC" w:rsidRDefault="3F66BACC" w14:paraId="6CD86DDE" w14:textId="062361AC">
            <w:pPr>
              <w:jc w:val="right"/>
              <w:rPr>
                <w:rFonts w:ascii="Arial" w:hAnsi="Arial" w:eastAsia="Arial" w:cs="Arial"/>
                <w:b w:val="0"/>
                <w:bCs w:val="0"/>
                <w:i w:val="0"/>
                <w:iCs w:val="0"/>
                <w:sz w:val="20"/>
                <w:szCs w:val="20"/>
              </w:rPr>
            </w:pPr>
            <w:r w:rsidRPr="3F66BACC" w:rsidR="3F66BACC">
              <w:rPr>
                <w:rFonts w:ascii="Arial" w:hAnsi="Arial" w:eastAsia="Arial" w:cs="Arial"/>
                <w:b w:val="0"/>
                <w:bCs w:val="0"/>
                <w:i w:val="0"/>
                <w:iCs w:val="0"/>
                <w:sz w:val="20"/>
                <w:szCs w:val="20"/>
                <w:lang w:val="mk-MK"/>
              </w:rPr>
              <w:t>141</w:t>
            </w:r>
          </w:p>
        </w:tc>
        <w:tc>
          <w:tcPr>
            <w:tcW w:w="989" w:type="dxa"/>
            <w:tcBorders>
              <w:top w:val="single" w:sz="6"/>
              <w:left w:val="single" w:sz="6"/>
              <w:bottom w:val="single" w:sz="6"/>
              <w:right w:val="single" w:sz="6"/>
            </w:tcBorders>
            <w:tcMar>
              <w:left w:w="105" w:type="dxa"/>
              <w:right w:w="105" w:type="dxa"/>
            </w:tcMar>
            <w:vAlign w:val="bottom"/>
          </w:tcPr>
          <w:p w:rsidR="3F66BACC" w:rsidP="3F66BACC" w:rsidRDefault="3F66BACC" w14:paraId="1A3487D4" w14:textId="22B46A08">
            <w:pPr>
              <w:jc w:val="right"/>
              <w:rPr>
                <w:rFonts w:ascii="Arial" w:hAnsi="Arial" w:eastAsia="Arial" w:cs="Arial"/>
                <w:b w:val="0"/>
                <w:bCs w:val="0"/>
                <w:i w:val="0"/>
                <w:iCs w:val="0"/>
                <w:sz w:val="20"/>
                <w:szCs w:val="20"/>
              </w:rPr>
            </w:pPr>
            <w:r w:rsidRPr="3F66BACC" w:rsidR="3F66BACC">
              <w:rPr>
                <w:rFonts w:ascii="Arial" w:hAnsi="Arial" w:eastAsia="Arial" w:cs="Arial"/>
                <w:b w:val="0"/>
                <w:bCs w:val="0"/>
                <w:i w:val="0"/>
                <w:iCs w:val="0"/>
                <w:sz w:val="20"/>
                <w:szCs w:val="20"/>
                <w:lang w:val="mk-MK"/>
              </w:rPr>
              <w:t>7,0</w:t>
            </w:r>
          </w:p>
        </w:tc>
        <w:tc>
          <w:tcPr>
            <w:tcW w:w="989" w:type="dxa"/>
            <w:tcBorders>
              <w:top w:val="single" w:sz="6"/>
              <w:left w:val="single" w:sz="6"/>
              <w:bottom w:val="single" w:sz="6"/>
              <w:right w:val="single" w:sz="6"/>
            </w:tcBorders>
            <w:tcMar>
              <w:left w:w="105" w:type="dxa"/>
              <w:right w:w="105" w:type="dxa"/>
            </w:tcMar>
            <w:vAlign w:val="bottom"/>
          </w:tcPr>
          <w:p w:rsidR="3F66BACC" w:rsidP="3F66BACC" w:rsidRDefault="3F66BACC" w14:paraId="345B2F9E" w14:textId="2B78D8EF">
            <w:pPr>
              <w:jc w:val="right"/>
              <w:rPr>
                <w:rFonts w:ascii="Arial" w:hAnsi="Arial" w:eastAsia="Arial" w:cs="Arial"/>
                <w:b w:val="0"/>
                <w:bCs w:val="0"/>
                <w:i w:val="0"/>
                <w:iCs w:val="0"/>
                <w:sz w:val="20"/>
                <w:szCs w:val="20"/>
              </w:rPr>
            </w:pPr>
            <w:r w:rsidRPr="3F66BACC" w:rsidR="3F66BACC">
              <w:rPr>
                <w:rFonts w:ascii="Arial" w:hAnsi="Arial" w:eastAsia="Arial" w:cs="Arial"/>
                <w:b w:val="0"/>
                <w:bCs w:val="0"/>
                <w:i w:val="0"/>
                <w:iCs w:val="0"/>
                <w:sz w:val="20"/>
                <w:szCs w:val="20"/>
                <w:lang w:val="mk-MK"/>
              </w:rPr>
              <w:t>57</w:t>
            </w:r>
          </w:p>
        </w:tc>
        <w:tc>
          <w:tcPr>
            <w:tcW w:w="989" w:type="dxa"/>
            <w:tcBorders>
              <w:top w:val="single" w:sz="6"/>
              <w:left w:val="single" w:sz="6"/>
              <w:bottom w:val="single" w:sz="6"/>
              <w:right w:val="single" w:sz="6"/>
            </w:tcBorders>
            <w:tcMar>
              <w:left w:w="105" w:type="dxa"/>
              <w:right w:w="105" w:type="dxa"/>
            </w:tcMar>
            <w:vAlign w:val="bottom"/>
          </w:tcPr>
          <w:p w:rsidR="3F66BACC" w:rsidP="3F66BACC" w:rsidRDefault="3F66BACC" w14:paraId="026D1953" w14:textId="1C2D80EA">
            <w:pPr>
              <w:jc w:val="right"/>
              <w:rPr>
                <w:rFonts w:ascii="Arial" w:hAnsi="Arial" w:eastAsia="Arial" w:cs="Arial"/>
                <w:b w:val="0"/>
                <w:bCs w:val="0"/>
                <w:i w:val="0"/>
                <w:iCs w:val="0"/>
                <w:sz w:val="20"/>
                <w:szCs w:val="20"/>
              </w:rPr>
            </w:pPr>
            <w:r w:rsidRPr="3F66BACC" w:rsidR="3F66BACC">
              <w:rPr>
                <w:rFonts w:ascii="Arial" w:hAnsi="Arial" w:eastAsia="Arial" w:cs="Arial"/>
                <w:b w:val="0"/>
                <w:bCs w:val="0"/>
                <w:i w:val="0"/>
                <w:iCs w:val="0"/>
                <w:sz w:val="20"/>
                <w:szCs w:val="20"/>
                <w:lang w:val="mk-MK"/>
              </w:rPr>
              <w:t>2,8</w:t>
            </w:r>
          </w:p>
        </w:tc>
        <w:tc>
          <w:tcPr>
            <w:tcW w:w="989" w:type="dxa"/>
            <w:tcBorders>
              <w:top w:val="single" w:sz="6"/>
              <w:left w:val="single" w:sz="6"/>
              <w:bottom w:val="single" w:sz="6"/>
              <w:right w:val="single" w:sz="6"/>
            </w:tcBorders>
            <w:tcMar>
              <w:left w:w="105" w:type="dxa"/>
              <w:right w:w="105" w:type="dxa"/>
            </w:tcMar>
            <w:vAlign w:val="bottom"/>
          </w:tcPr>
          <w:p w:rsidR="3F66BACC" w:rsidP="3F66BACC" w:rsidRDefault="3F66BACC" w14:paraId="6719DEC4" w14:textId="11CC0671">
            <w:pPr>
              <w:jc w:val="right"/>
              <w:rPr>
                <w:rFonts w:ascii="Arial" w:hAnsi="Arial" w:eastAsia="Arial" w:cs="Arial"/>
                <w:b w:val="0"/>
                <w:bCs w:val="0"/>
                <w:i w:val="0"/>
                <w:iCs w:val="0"/>
                <w:sz w:val="20"/>
                <w:szCs w:val="20"/>
              </w:rPr>
            </w:pPr>
            <w:r w:rsidRPr="3F66BACC" w:rsidR="3F66BACC">
              <w:rPr>
                <w:rFonts w:ascii="Arial" w:hAnsi="Arial" w:eastAsia="Arial" w:cs="Arial"/>
                <w:b w:val="0"/>
                <w:bCs w:val="0"/>
                <w:i w:val="0"/>
                <w:iCs w:val="0"/>
                <w:sz w:val="20"/>
                <w:szCs w:val="20"/>
                <w:lang w:val="mk-MK"/>
              </w:rPr>
              <w:t>9,9</w:t>
            </w:r>
          </w:p>
        </w:tc>
        <w:tc>
          <w:tcPr>
            <w:tcW w:w="989" w:type="dxa"/>
            <w:tcBorders>
              <w:top w:val="single" w:sz="6"/>
              <w:left w:val="single" w:sz="6"/>
              <w:bottom w:val="single" w:sz="6"/>
              <w:right w:val="double" w:sz="10"/>
            </w:tcBorders>
            <w:tcMar>
              <w:left w:w="105" w:type="dxa"/>
              <w:right w:w="105" w:type="dxa"/>
            </w:tcMar>
            <w:vAlign w:val="bottom"/>
          </w:tcPr>
          <w:p w:rsidR="3F66BACC" w:rsidP="3F66BACC" w:rsidRDefault="3F66BACC" w14:paraId="0967DA11" w14:textId="58A96FBF">
            <w:pPr>
              <w:jc w:val="right"/>
              <w:rPr>
                <w:rFonts w:ascii="Arial" w:hAnsi="Arial" w:eastAsia="Arial" w:cs="Arial"/>
                <w:b w:val="0"/>
                <w:bCs w:val="0"/>
                <w:i w:val="0"/>
                <w:iCs w:val="0"/>
                <w:sz w:val="20"/>
                <w:szCs w:val="20"/>
              </w:rPr>
            </w:pPr>
            <w:r w:rsidRPr="3F66BACC" w:rsidR="3F66BACC">
              <w:rPr>
                <w:rFonts w:ascii="Arial" w:hAnsi="Arial" w:eastAsia="Arial" w:cs="Arial"/>
                <w:b w:val="0"/>
                <w:bCs w:val="0"/>
                <w:i w:val="0"/>
                <w:iCs w:val="0"/>
                <w:sz w:val="20"/>
                <w:szCs w:val="20"/>
                <w:lang w:val="mk-MK"/>
              </w:rPr>
              <w:t>5,6</w:t>
            </w:r>
          </w:p>
        </w:tc>
      </w:tr>
      <w:tr w:rsidR="3F66BACC" w:rsidTr="3F66BACC" w14:paraId="38B81195">
        <w:trPr>
          <w:trHeight w:val="390"/>
        </w:trPr>
        <w:tc>
          <w:tcPr>
            <w:tcW w:w="989" w:type="dxa"/>
            <w:tcBorders>
              <w:top w:val="single" w:sz="6"/>
              <w:left w:val="double" w:sz="10"/>
              <w:bottom w:val="single" w:sz="6"/>
              <w:right w:val="single" w:sz="6"/>
            </w:tcBorders>
            <w:shd w:val="clear" w:color="auto" w:fill="C0C0C0"/>
            <w:tcMar>
              <w:left w:w="105" w:type="dxa"/>
              <w:right w:w="105" w:type="dxa"/>
            </w:tcMar>
            <w:vAlign w:val="bottom"/>
          </w:tcPr>
          <w:p w:rsidR="3F66BACC" w:rsidP="3F66BACC" w:rsidRDefault="3F66BACC" w14:paraId="0DF7899F" w14:textId="7AC0BBB7">
            <w:pPr>
              <w:jc w:val="right"/>
              <w:rPr>
                <w:rFonts w:ascii="Arial" w:hAnsi="Arial" w:eastAsia="Arial" w:cs="Arial"/>
                <w:b w:val="0"/>
                <w:bCs w:val="0"/>
                <w:i w:val="0"/>
                <w:iCs w:val="0"/>
                <w:sz w:val="20"/>
                <w:szCs w:val="20"/>
              </w:rPr>
            </w:pPr>
            <w:r w:rsidRPr="3F66BACC" w:rsidR="3F66BACC">
              <w:rPr>
                <w:rFonts w:ascii="Arial" w:hAnsi="Arial" w:eastAsia="Arial" w:cs="Arial"/>
                <w:b w:val="0"/>
                <w:bCs w:val="0"/>
                <w:i w:val="0"/>
                <w:iCs w:val="0"/>
                <w:sz w:val="20"/>
                <w:szCs w:val="20"/>
                <w:lang w:val="mk-MK"/>
              </w:rPr>
              <w:t>2020</w:t>
            </w:r>
          </w:p>
        </w:tc>
        <w:tc>
          <w:tcPr>
            <w:tcW w:w="989" w:type="dxa"/>
            <w:tcBorders>
              <w:top w:val="single" w:sz="6"/>
              <w:left w:val="single" w:sz="6"/>
              <w:bottom w:val="single" w:sz="6"/>
              <w:right w:val="single" w:sz="6"/>
            </w:tcBorders>
            <w:tcMar>
              <w:left w:w="105" w:type="dxa"/>
              <w:right w:w="105" w:type="dxa"/>
            </w:tcMar>
            <w:vAlign w:val="bottom"/>
          </w:tcPr>
          <w:p w:rsidR="3F66BACC" w:rsidP="3F66BACC" w:rsidRDefault="3F66BACC" w14:paraId="6CC30A5E" w14:textId="277D6BBF">
            <w:pPr>
              <w:jc w:val="right"/>
              <w:rPr>
                <w:rFonts w:ascii="Arial" w:hAnsi="Arial" w:eastAsia="Arial" w:cs="Arial"/>
                <w:b w:val="0"/>
                <w:bCs w:val="0"/>
                <w:i w:val="0"/>
                <w:iCs w:val="0"/>
                <w:sz w:val="20"/>
                <w:szCs w:val="20"/>
              </w:rPr>
            </w:pPr>
            <w:r w:rsidRPr="3F66BACC" w:rsidR="3F66BACC">
              <w:rPr>
                <w:rFonts w:ascii="Arial" w:hAnsi="Arial" w:eastAsia="Arial" w:cs="Arial"/>
                <w:b w:val="0"/>
                <w:bCs w:val="0"/>
                <w:i w:val="0"/>
                <w:iCs w:val="0"/>
                <w:sz w:val="20"/>
                <w:szCs w:val="20"/>
                <w:lang w:val="mk-MK"/>
              </w:rPr>
              <w:t>136</w:t>
            </w:r>
          </w:p>
        </w:tc>
        <w:tc>
          <w:tcPr>
            <w:tcW w:w="989" w:type="dxa"/>
            <w:tcBorders>
              <w:top w:val="single" w:sz="6"/>
              <w:left w:val="single" w:sz="6"/>
              <w:bottom w:val="single" w:sz="6"/>
              <w:right w:val="single" w:sz="6"/>
            </w:tcBorders>
            <w:tcMar>
              <w:left w:w="105" w:type="dxa"/>
              <w:right w:w="105" w:type="dxa"/>
            </w:tcMar>
            <w:vAlign w:val="bottom"/>
          </w:tcPr>
          <w:p w:rsidR="3F66BACC" w:rsidP="3F66BACC" w:rsidRDefault="3F66BACC" w14:paraId="0399ED38" w14:textId="2E36F581">
            <w:pPr>
              <w:jc w:val="right"/>
              <w:rPr>
                <w:rFonts w:ascii="Arial" w:hAnsi="Arial" w:eastAsia="Arial" w:cs="Arial"/>
                <w:b w:val="0"/>
                <w:bCs w:val="0"/>
                <w:i w:val="0"/>
                <w:iCs w:val="0"/>
                <w:sz w:val="20"/>
                <w:szCs w:val="20"/>
              </w:rPr>
            </w:pPr>
            <w:r w:rsidRPr="3F66BACC" w:rsidR="3F66BACC">
              <w:rPr>
                <w:rFonts w:ascii="Arial" w:hAnsi="Arial" w:eastAsia="Arial" w:cs="Arial"/>
                <w:b w:val="0"/>
                <w:bCs w:val="0"/>
                <w:i w:val="0"/>
                <w:iCs w:val="0"/>
                <w:sz w:val="20"/>
                <w:szCs w:val="20"/>
                <w:lang w:val="mk-MK"/>
              </w:rPr>
              <w:t>7,1</w:t>
            </w:r>
          </w:p>
        </w:tc>
        <w:tc>
          <w:tcPr>
            <w:tcW w:w="989" w:type="dxa"/>
            <w:tcBorders>
              <w:top w:val="single" w:sz="6"/>
              <w:left w:val="single" w:sz="6"/>
              <w:bottom w:val="single" w:sz="6"/>
              <w:right w:val="single" w:sz="6"/>
            </w:tcBorders>
            <w:tcMar>
              <w:left w:w="105" w:type="dxa"/>
              <w:right w:w="105" w:type="dxa"/>
            </w:tcMar>
            <w:vAlign w:val="bottom"/>
          </w:tcPr>
          <w:p w:rsidR="3F66BACC" w:rsidP="3F66BACC" w:rsidRDefault="3F66BACC" w14:paraId="49A86D5B" w14:textId="01E9BD31">
            <w:pPr>
              <w:jc w:val="right"/>
              <w:rPr>
                <w:rFonts w:ascii="Arial" w:hAnsi="Arial" w:eastAsia="Arial" w:cs="Arial"/>
                <w:b w:val="0"/>
                <w:bCs w:val="0"/>
                <w:i w:val="0"/>
                <w:iCs w:val="0"/>
                <w:sz w:val="20"/>
                <w:szCs w:val="20"/>
              </w:rPr>
            </w:pPr>
            <w:r w:rsidRPr="3F66BACC" w:rsidR="3F66BACC">
              <w:rPr>
                <w:rFonts w:ascii="Arial" w:hAnsi="Arial" w:eastAsia="Arial" w:cs="Arial"/>
                <w:b w:val="0"/>
                <w:bCs w:val="0"/>
                <w:i w:val="0"/>
                <w:iCs w:val="0"/>
                <w:sz w:val="20"/>
                <w:szCs w:val="20"/>
                <w:lang w:val="mk-MK"/>
              </w:rPr>
              <w:t>56</w:t>
            </w:r>
          </w:p>
        </w:tc>
        <w:tc>
          <w:tcPr>
            <w:tcW w:w="989" w:type="dxa"/>
            <w:tcBorders>
              <w:top w:val="single" w:sz="6"/>
              <w:left w:val="single" w:sz="6"/>
              <w:bottom w:val="single" w:sz="6"/>
              <w:right w:val="single" w:sz="6"/>
            </w:tcBorders>
            <w:tcMar>
              <w:left w:w="105" w:type="dxa"/>
              <w:right w:w="105" w:type="dxa"/>
            </w:tcMar>
            <w:vAlign w:val="bottom"/>
          </w:tcPr>
          <w:p w:rsidR="3F66BACC" w:rsidP="3F66BACC" w:rsidRDefault="3F66BACC" w14:paraId="25CB62F7" w14:textId="34C7B9E8">
            <w:pPr>
              <w:jc w:val="right"/>
              <w:rPr>
                <w:rFonts w:ascii="Arial" w:hAnsi="Arial" w:eastAsia="Arial" w:cs="Arial"/>
                <w:b w:val="0"/>
                <w:bCs w:val="0"/>
                <w:i w:val="0"/>
                <w:iCs w:val="0"/>
                <w:color w:val="FF0000"/>
                <w:sz w:val="20"/>
                <w:szCs w:val="20"/>
              </w:rPr>
            </w:pPr>
            <w:r w:rsidRPr="3F66BACC" w:rsidR="3F66BACC">
              <w:rPr>
                <w:rFonts w:ascii="Arial" w:hAnsi="Arial" w:eastAsia="Arial" w:cs="Arial"/>
                <w:b w:val="0"/>
                <w:bCs w:val="0"/>
                <w:i w:val="0"/>
                <w:iCs w:val="0"/>
                <w:color w:val="FF0000"/>
                <w:sz w:val="20"/>
                <w:szCs w:val="20"/>
                <w:lang w:val="mk-MK"/>
              </w:rPr>
              <w:t>2,9</w:t>
            </w:r>
          </w:p>
        </w:tc>
        <w:tc>
          <w:tcPr>
            <w:tcW w:w="989" w:type="dxa"/>
            <w:tcBorders>
              <w:top w:val="single" w:sz="6"/>
              <w:left w:val="single" w:sz="6"/>
              <w:bottom w:val="single" w:sz="6"/>
              <w:right w:val="single" w:sz="6"/>
            </w:tcBorders>
            <w:tcMar>
              <w:left w:w="105" w:type="dxa"/>
              <w:right w:w="105" w:type="dxa"/>
            </w:tcMar>
            <w:vAlign w:val="bottom"/>
          </w:tcPr>
          <w:p w:rsidR="3F66BACC" w:rsidP="3F66BACC" w:rsidRDefault="3F66BACC" w14:paraId="2F130F80" w14:textId="561102FA">
            <w:pPr>
              <w:jc w:val="right"/>
              <w:rPr>
                <w:rFonts w:ascii="Arial" w:hAnsi="Arial" w:eastAsia="Arial" w:cs="Arial"/>
                <w:b w:val="0"/>
                <w:bCs w:val="0"/>
                <w:i w:val="0"/>
                <w:iCs w:val="0"/>
                <w:sz w:val="20"/>
                <w:szCs w:val="20"/>
              </w:rPr>
            </w:pPr>
            <w:r w:rsidRPr="3F66BACC" w:rsidR="3F66BACC">
              <w:rPr>
                <w:rFonts w:ascii="Arial" w:hAnsi="Arial" w:eastAsia="Arial" w:cs="Arial"/>
                <w:b w:val="0"/>
                <w:bCs w:val="0"/>
                <w:i w:val="0"/>
                <w:iCs w:val="0"/>
                <w:sz w:val="20"/>
                <w:szCs w:val="20"/>
                <w:lang w:val="mk-MK"/>
              </w:rPr>
              <w:t>10,0</w:t>
            </w:r>
          </w:p>
        </w:tc>
        <w:tc>
          <w:tcPr>
            <w:tcW w:w="989" w:type="dxa"/>
            <w:tcBorders>
              <w:top w:val="single" w:sz="6"/>
              <w:left w:val="single" w:sz="6"/>
              <w:bottom w:val="single" w:sz="6"/>
              <w:right w:val="double" w:sz="10"/>
            </w:tcBorders>
            <w:tcMar>
              <w:left w:w="105" w:type="dxa"/>
              <w:right w:w="105" w:type="dxa"/>
            </w:tcMar>
            <w:vAlign w:val="bottom"/>
          </w:tcPr>
          <w:p w:rsidR="3F66BACC" w:rsidP="3F66BACC" w:rsidRDefault="3F66BACC" w14:paraId="2A342154" w14:textId="7249117E">
            <w:pPr>
              <w:jc w:val="right"/>
              <w:rPr>
                <w:rFonts w:ascii="Arial" w:hAnsi="Arial" w:eastAsia="Arial" w:cs="Arial"/>
                <w:b w:val="0"/>
                <w:bCs w:val="0"/>
                <w:i w:val="0"/>
                <w:iCs w:val="0"/>
                <w:sz w:val="20"/>
                <w:szCs w:val="20"/>
              </w:rPr>
            </w:pPr>
            <w:r w:rsidRPr="3F66BACC" w:rsidR="3F66BACC">
              <w:rPr>
                <w:rFonts w:ascii="Arial" w:hAnsi="Arial" w:eastAsia="Arial" w:cs="Arial"/>
                <w:b w:val="0"/>
                <w:bCs w:val="0"/>
                <w:i w:val="0"/>
                <w:iCs w:val="0"/>
                <w:sz w:val="20"/>
                <w:szCs w:val="20"/>
                <w:lang w:val="mk-MK"/>
              </w:rPr>
              <w:t>5,7</w:t>
            </w:r>
          </w:p>
        </w:tc>
      </w:tr>
      <w:tr w:rsidR="3F66BACC" w:rsidTr="3F66BACC" w14:paraId="58991FD0">
        <w:trPr>
          <w:trHeight w:val="390"/>
        </w:trPr>
        <w:tc>
          <w:tcPr>
            <w:tcW w:w="989" w:type="dxa"/>
            <w:tcBorders>
              <w:top w:val="single" w:sz="6"/>
              <w:left w:val="double" w:sz="10"/>
              <w:bottom w:val="single" w:sz="6"/>
              <w:right w:val="single" w:sz="6"/>
            </w:tcBorders>
            <w:shd w:val="clear" w:color="auto" w:fill="C0C0C0"/>
            <w:tcMar>
              <w:left w:w="105" w:type="dxa"/>
              <w:right w:w="105" w:type="dxa"/>
            </w:tcMar>
            <w:vAlign w:val="bottom"/>
          </w:tcPr>
          <w:p w:rsidR="3F66BACC" w:rsidP="3F66BACC" w:rsidRDefault="3F66BACC" w14:paraId="261C4398" w14:textId="462C9EE2">
            <w:pPr>
              <w:jc w:val="right"/>
              <w:rPr>
                <w:rFonts w:ascii="Arial" w:hAnsi="Arial" w:eastAsia="Arial" w:cs="Arial"/>
                <w:b w:val="0"/>
                <w:bCs w:val="0"/>
                <w:i w:val="0"/>
                <w:iCs w:val="0"/>
                <w:sz w:val="20"/>
                <w:szCs w:val="20"/>
              </w:rPr>
            </w:pPr>
            <w:r w:rsidRPr="3F66BACC" w:rsidR="3F66BACC">
              <w:rPr>
                <w:rFonts w:ascii="Arial" w:hAnsi="Arial" w:eastAsia="Arial" w:cs="Arial"/>
                <w:b w:val="0"/>
                <w:bCs w:val="0"/>
                <w:i w:val="0"/>
                <w:iCs w:val="0"/>
                <w:sz w:val="20"/>
                <w:szCs w:val="20"/>
                <w:lang w:val="mk-MK"/>
              </w:rPr>
              <w:t>2021</w:t>
            </w:r>
          </w:p>
        </w:tc>
        <w:tc>
          <w:tcPr>
            <w:tcW w:w="989" w:type="dxa"/>
            <w:tcBorders>
              <w:top w:val="single" w:sz="6"/>
              <w:left w:val="single" w:sz="6"/>
              <w:bottom w:val="single" w:sz="6"/>
              <w:right w:val="single" w:sz="6"/>
            </w:tcBorders>
            <w:tcMar>
              <w:left w:w="105" w:type="dxa"/>
              <w:right w:w="105" w:type="dxa"/>
            </w:tcMar>
            <w:vAlign w:val="bottom"/>
          </w:tcPr>
          <w:p w:rsidR="3F66BACC" w:rsidP="3F66BACC" w:rsidRDefault="3F66BACC" w14:paraId="1AD144F3" w14:textId="5063592A">
            <w:pPr>
              <w:jc w:val="right"/>
              <w:rPr>
                <w:rFonts w:ascii="Arial" w:hAnsi="Arial" w:eastAsia="Arial" w:cs="Arial"/>
                <w:b w:val="0"/>
                <w:bCs w:val="0"/>
                <w:i w:val="0"/>
                <w:iCs w:val="0"/>
                <w:sz w:val="20"/>
                <w:szCs w:val="20"/>
              </w:rPr>
            </w:pPr>
            <w:r w:rsidRPr="3F66BACC" w:rsidR="3F66BACC">
              <w:rPr>
                <w:rFonts w:ascii="Arial" w:hAnsi="Arial" w:eastAsia="Arial" w:cs="Arial"/>
                <w:b w:val="0"/>
                <w:bCs w:val="0"/>
                <w:i w:val="0"/>
                <w:iCs w:val="0"/>
                <w:sz w:val="20"/>
                <w:szCs w:val="20"/>
                <w:lang w:val="mk-MK"/>
              </w:rPr>
              <w:t>142</w:t>
            </w:r>
          </w:p>
        </w:tc>
        <w:tc>
          <w:tcPr>
            <w:tcW w:w="989" w:type="dxa"/>
            <w:tcBorders>
              <w:top w:val="single" w:sz="6"/>
              <w:left w:val="single" w:sz="6"/>
              <w:bottom w:val="single" w:sz="6"/>
              <w:right w:val="single" w:sz="6"/>
            </w:tcBorders>
            <w:tcMar>
              <w:left w:w="105" w:type="dxa"/>
              <w:right w:w="105" w:type="dxa"/>
            </w:tcMar>
            <w:vAlign w:val="bottom"/>
          </w:tcPr>
          <w:p w:rsidR="3F66BACC" w:rsidP="3F66BACC" w:rsidRDefault="3F66BACC" w14:paraId="37D77C2B" w14:textId="07EF2BD1">
            <w:pPr>
              <w:jc w:val="right"/>
              <w:rPr>
                <w:rFonts w:ascii="Arial" w:hAnsi="Arial" w:eastAsia="Arial" w:cs="Arial"/>
                <w:b w:val="0"/>
                <w:bCs w:val="0"/>
                <w:i w:val="0"/>
                <w:iCs w:val="0"/>
                <w:sz w:val="20"/>
                <w:szCs w:val="20"/>
              </w:rPr>
            </w:pPr>
            <w:r w:rsidRPr="3F66BACC" w:rsidR="3F66BACC">
              <w:rPr>
                <w:rFonts w:ascii="Arial" w:hAnsi="Arial" w:eastAsia="Arial" w:cs="Arial"/>
                <w:b w:val="0"/>
                <w:bCs w:val="0"/>
                <w:i w:val="0"/>
                <w:iCs w:val="0"/>
                <w:sz w:val="20"/>
                <w:szCs w:val="20"/>
                <w:lang w:val="mk-MK"/>
              </w:rPr>
              <w:t>7,5</w:t>
            </w:r>
          </w:p>
        </w:tc>
        <w:tc>
          <w:tcPr>
            <w:tcW w:w="989" w:type="dxa"/>
            <w:tcBorders>
              <w:top w:val="single" w:sz="6"/>
              <w:left w:val="single" w:sz="6"/>
              <w:bottom w:val="single" w:sz="6"/>
              <w:right w:val="single" w:sz="6"/>
            </w:tcBorders>
            <w:tcMar>
              <w:left w:w="105" w:type="dxa"/>
              <w:right w:w="105" w:type="dxa"/>
            </w:tcMar>
            <w:vAlign w:val="bottom"/>
          </w:tcPr>
          <w:p w:rsidR="3F66BACC" w:rsidP="3F66BACC" w:rsidRDefault="3F66BACC" w14:paraId="10386F47" w14:textId="7E72EDEE">
            <w:pPr>
              <w:jc w:val="right"/>
              <w:rPr>
                <w:rFonts w:ascii="Arial" w:hAnsi="Arial" w:eastAsia="Arial" w:cs="Arial"/>
                <w:b w:val="0"/>
                <w:bCs w:val="0"/>
                <w:i w:val="0"/>
                <w:iCs w:val="0"/>
                <w:sz w:val="20"/>
                <w:szCs w:val="20"/>
              </w:rPr>
            </w:pPr>
            <w:r w:rsidRPr="3F66BACC" w:rsidR="3F66BACC">
              <w:rPr>
                <w:rFonts w:ascii="Arial" w:hAnsi="Arial" w:eastAsia="Arial" w:cs="Arial"/>
                <w:b w:val="0"/>
                <w:bCs w:val="0"/>
                <w:i w:val="0"/>
                <w:iCs w:val="0"/>
                <w:sz w:val="20"/>
                <w:szCs w:val="20"/>
                <w:lang w:val="mk-MK"/>
              </w:rPr>
              <w:t>31</w:t>
            </w:r>
          </w:p>
        </w:tc>
        <w:tc>
          <w:tcPr>
            <w:tcW w:w="989" w:type="dxa"/>
            <w:tcBorders>
              <w:top w:val="single" w:sz="6"/>
              <w:left w:val="single" w:sz="6"/>
              <w:bottom w:val="single" w:sz="6"/>
              <w:right w:val="single" w:sz="6"/>
            </w:tcBorders>
            <w:tcMar>
              <w:left w:w="105" w:type="dxa"/>
              <w:right w:w="105" w:type="dxa"/>
            </w:tcMar>
            <w:vAlign w:val="bottom"/>
          </w:tcPr>
          <w:p w:rsidR="3F66BACC" w:rsidP="3F66BACC" w:rsidRDefault="3F66BACC" w14:paraId="2ADE8511" w14:textId="01042909">
            <w:pPr>
              <w:jc w:val="right"/>
              <w:rPr>
                <w:rFonts w:ascii="Arial" w:hAnsi="Arial" w:eastAsia="Arial" w:cs="Arial"/>
                <w:b w:val="0"/>
                <w:bCs w:val="0"/>
                <w:i w:val="0"/>
                <w:iCs w:val="0"/>
                <w:sz w:val="20"/>
                <w:szCs w:val="20"/>
              </w:rPr>
            </w:pPr>
            <w:r w:rsidRPr="3F66BACC" w:rsidR="3F66BACC">
              <w:rPr>
                <w:rFonts w:ascii="Arial" w:hAnsi="Arial" w:eastAsia="Arial" w:cs="Arial"/>
                <w:b w:val="0"/>
                <w:bCs w:val="0"/>
                <w:i w:val="0"/>
                <w:iCs w:val="0"/>
                <w:sz w:val="20"/>
                <w:szCs w:val="20"/>
                <w:lang w:val="mk-MK"/>
              </w:rPr>
              <w:t>1,6</w:t>
            </w:r>
          </w:p>
        </w:tc>
        <w:tc>
          <w:tcPr>
            <w:tcW w:w="989" w:type="dxa"/>
            <w:tcBorders>
              <w:top w:val="single" w:sz="6"/>
              <w:left w:val="single" w:sz="6"/>
              <w:bottom w:val="single" w:sz="6"/>
              <w:right w:val="single" w:sz="6"/>
            </w:tcBorders>
            <w:tcMar>
              <w:left w:w="105" w:type="dxa"/>
              <w:right w:w="105" w:type="dxa"/>
            </w:tcMar>
            <w:vAlign w:val="bottom"/>
          </w:tcPr>
          <w:p w:rsidR="3F66BACC" w:rsidP="3F66BACC" w:rsidRDefault="3F66BACC" w14:paraId="286AB83C" w14:textId="49BEBFA7">
            <w:pPr>
              <w:jc w:val="right"/>
              <w:rPr>
                <w:rFonts w:ascii="Arial" w:hAnsi="Arial" w:eastAsia="Arial" w:cs="Arial"/>
                <w:b w:val="0"/>
                <w:bCs w:val="0"/>
                <w:i w:val="0"/>
                <w:iCs w:val="0"/>
                <w:sz w:val="20"/>
                <w:szCs w:val="20"/>
              </w:rPr>
            </w:pPr>
            <w:r w:rsidRPr="3F66BACC" w:rsidR="3F66BACC">
              <w:rPr>
                <w:rFonts w:ascii="Arial" w:hAnsi="Arial" w:eastAsia="Arial" w:cs="Arial"/>
                <w:b w:val="0"/>
                <w:bCs w:val="0"/>
                <w:i w:val="0"/>
                <w:iCs w:val="0"/>
                <w:sz w:val="20"/>
                <w:szCs w:val="20"/>
                <w:lang w:val="mk-MK"/>
              </w:rPr>
              <w:t>9,2</w:t>
            </w:r>
          </w:p>
        </w:tc>
        <w:tc>
          <w:tcPr>
            <w:tcW w:w="989" w:type="dxa"/>
            <w:tcBorders>
              <w:top w:val="single" w:sz="6"/>
              <w:left w:val="single" w:sz="6"/>
              <w:bottom w:val="single" w:sz="6"/>
              <w:right w:val="double" w:sz="10"/>
            </w:tcBorders>
            <w:tcMar>
              <w:left w:w="105" w:type="dxa"/>
              <w:right w:w="105" w:type="dxa"/>
            </w:tcMar>
            <w:vAlign w:val="bottom"/>
          </w:tcPr>
          <w:p w:rsidR="3F66BACC" w:rsidP="3F66BACC" w:rsidRDefault="3F66BACC" w14:paraId="12342E6C" w14:textId="4739E0A5">
            <w:pPr>
              <w:jc w:val="right"/>
              <w:rPr>
                <w:rFonts w:ascii="Arial" w:hAnsi="Arial" w:eastAsia="Arial" w:cs="Arial"/>
                <w:b w:val="0"/>
                <w:bCs w:val="0"/>
                <w:i w:val="0"/>
                <w:iCs w:val="0"/>
                <w:sz w:val="20"/>
                <w:szCs w:val="20"/>
              </w:rPr>
            </w:pPr>
            <w:r w:rsidRPr="3F66BACC" w:rsidR="3F66BACC">
              <w:rPr>
                <w:rFonts w:ascii="Arial" w:hAnsi="Arial" w:eastAsia="Arial" w:cs="Arial"/>
                <w:b w:val="0"/>
                <w:bCs w:val="0"/>
                <w:i w:val="0"/>
                <w:iCs w:val="0"/>
                <w:sz w:val="20"/>
                <w:szCs w:val="20"/>
                <w:lang w:val="mk-MK"/>
              </w:rPr>
              <w:t>4,6</w:t>
            </w:r>
          </w:p>
        </w:tc>
      </w:tr>
      <w:tr w:rsidR="3F66BACC" w:rsidTr="3F66BACC" w14:paraId="671C380E">
        <w:trPr>
          <w:trHeight w:val="390"/>
        </w:trPr>
        <w:tc>
          <w:tcPr>
            <w:tcW w:w="989" w:type="dxa"/>
            <w:tcBorders>
              <w:top w:val="single" w:sz="6"/>
              <w:left w:val="double" w:sz="10"/>
              <w:bottom w:val="double" w:sz="10"/>
              <w:right w:val="single" w:sz="6"/>
            </w:tcBorders>
            <w:shd w:val="clear" w:color="auto" w:fill="C0C0C0"/>
            <w:tcMar>
              <w:left w:w="105" w:type="dxa"/>
              <w:right w:w="105" w:type="dxa"/>
            </w:tcMar>
            <w:vAlign w:val="bottom"/>
          </w:tcPr>
          <w:p w:rsidR="3F66BACC" w:rsidP="3F66BACC" w:rsidRDefault="3F66BACC" w14:paraId="315095BF" w14:textId="5FE4FD34">
            <w:pPr>
              <w:jc w:val="right"/>
              <w:rPr>
                <w:rFonts w:ascii="Arial" w:hAnsi="Arial" w:eastAsia="Arial" w:cs="Arial"/>
                <w:b w:val="0"/>
                <w:bCs w:val="0"/>
                <w:i w:val="0"/>
                <w:iCs w:val="0"/>
                <w:sz w:val="20"/>
                <w:szCs w:val="20"/>
              </w:rPr>
            </w:pPr>
            <w:r w:rsidRPr="3F66BACC" w:rsidR="3F66BACC">
              <w:rPr>
                <w:rFonts w:ascii="Arial" w:hAnsi="Arial" w:eastAsia="Arial" w:cs="Arial"/>
                <w:b w:val="1"/>
                <w:bCs w:val="1"/>
                <w:i w:val="0"/>
                <w:iCs w:val="0"/>
                <w:sz w:val="20"/>
                <w:szCs w:val="20"/>
                <w:lang w:val="mk-MK"/>
              </w:rPr>
              <w:t>2022</w:t>
            </w:r>
          </w:p>
        </w:tc>
        <w:tc>
          <w:tcPr>
            <w:tcW w:w="989" w:type="dxa"/>
            <w:tcBorders>
              <w:top w:val="single" w:sz="6"/>
              <w:left w:val="single" w:sz="6"/>
              <w:bottom w:val="double" w:sz="10"/>
              <w:right w:val="single" w:sz="6"/>
            </w:tcBorders>
            <w:tcMar>
              <w:left w:w="105" w:type="dxa"/>
              <w:right w:w="105" w:type="dxa"/>
            </w:tcMar>
            <w:vAlign w:val="bottom"/>
          </w:tcPr>
          <w:p w:rsidR="3F66BACC" w:rsidP="3F66BACC" w:rsidRDefault="3F66BACC" w14:paraId="02794BF7" w14:textId="22917E53">
            <w:pPr>
              <w:jc w:val="right"/>
              <w:rPr>
                <w:rFonts w:ascii="Arial" w:hAnsi="Arial" w:eastAsia="Arial" w:cs="Arial"/>
                <w:b w:val="0"/>
                <w:bCs w:val="0"/>
                <w:i w:val="0"/>
                <w:iCs w:val="0"/>
                <w:sz w:val="20"/>
                <w:szCs w:val="20"/>
              </w:rPr>
            </w:pPr>
            <w:r w:rsidRPr="3F66BACC" w:rsidR="3F66BACC">
              <w:rPr>
                <w:rFonts w:ascii="Arial" w:hAnsi="Arial" w:eastAsia="Arial" w:cs="Arial"/>
                <w:b w:val="1"/>
                <w:bCs w:val="1"/>
                <w:i w:val="0"/>
                <w:iCs w:val="0"/>
                <w:sz w:val="20"/>
                <w:szCs w:val="20"/>
                <w:lang w:val="mk-MK"/>
              </w:rPr>
              <w:t>110</w:t>
            </w:r>
          </w:p>
        </w:tc>
        <w:tc>
          <w:tcPr>
            <w:tcW w:w="989" w:type="dxa"/>
            <w:tcBorders>
              <w:top w:val="single" w:sz="6"/>
              <w:left w:val="single" w:sz="6"/>
              <w:bottom w:val="double" w:sz="10"/>
              <w:right w:val="single" w:sz="6"/>
            </w:tcBorders>
            <w:tcMar>
              <w:left w:w="105" w:type="dxa"/>
              <w:right w:w="105" w:type="dxa"/>
            </w:tcMar>
            <w:vAlign w:val="bottom"/>
          </w:tcPr>
          <w:p w:rsidR="3F66BACC" w:rsidP="3F66BACC" w:rsidRDefault="3F66BACC" w14:paraId="6648CF4D" w14:textId="656BF371">
            <w:pPr>
              <w:jc w:val="right"/>
              <w:rPr>
                <w:rFonts w:ascii="Arial" w:hAnsi="Arial" w:eastAsia="Arial" w:cs="Arial"/>
                <w:b w:val="0"/>
                <w:bCs w:val="0"/>
                <w:i w:val="0"/>
                <w:iCs w:val="0"/>
                <w:sz w:val="20"/>
                <w:szCs w:val="20"/>
              </w:rPr>
            </w:pPr>
            <w:r w:rsidRPr="3F66BACC" w:rsidR="3F66BACC">
              <w:rPr>
                <w:rFonts w:ascii="Arial" w:hAnsi="Arial" w:eastAsia="Arial" w:cs="Arial"/>
                <w:b w:val="1"/>
                <w:bCs w:val="1"/>
                <w:i w:val="0"/>
                <w:iCs w:val="0"/>
                <w:sz w:val="20"/>
                <w:szCs w:val="20"/>
                <w:lang w:val="mk-MK"/>
              </w:rPr>
              <w:t>6,0</w:t>
            </w:r>
          </w:p>
        </w:tc>
        <w:tc>
          <w:tcPr>
            <w:tcW w:w="989" w:type="dxa"/>
            <w:tcBorders>
              <w:top w:val="single" w:sz="6"/>
              <w:left w:val="single" w:sz="6"/>
              <w:bottom w:val="double" w:sz="10"/>
              <w:right w:val="single" w:sz="6"/>
            </w:tcBorders>
            <w:tcMar>
              <w:left w:w="105" w:type="dxa"/>
              <w:right w:w="105" w:type="dxa"/>
            </w:tcMar>
            <w:vAlign w:val="bottom"/>
          </w:tcPr>
          <w:p w:rsidR="3F66BACC" w:rsidP="3F66BACC" w:rsidRDefault="3F66BACC" w14:paraId="59F8E3A1" w14:textId="54FEACB3">
            <w:pPr>
              <w:jc w:val="right"/>
              <w:rPr>
                <w:rFonts w:ascii="Arial" w:hAnsi="Arial" w:eastAsia="Arial" w:cs="Arial"/>
                <w:b w:val="0"/>
                <w:bCs w:val="0"/>
                <w:i w:val="0"/>
                <w:iCs w:val="0"/>
                <w:sz w:val="20"/>
                <w:szCs w:val="20"/>
              </w:rPr>
            </w:pPr>
            <w:r w:rsidRPr="3F66BACC" w:rsidR="3F66BACC">
              <w:rPr>
                <w:rFonts w:ascii="Arial" w:hAnsi="Arial" w:eastAsia="Arial" w:cs="Arial"/>
                <w:b w:val="1"/>
                <w:bCs w:val="1"/>
                <w:i w:val="0"/>
                <w:iCs w:val="0"/>
                <w:sz w:val="20"/>
                <w:szCs w:val="20"/>
                <w:lang w:val="mk-MK"/>
              </w:rPr>
              <w:t>15</w:t>
            </w:r>
          </w:p>
        </w:tc>
        <w:tc>
          <w:tcPr>
            <w:tcW w:w="989" w:type="dxa"/>
            <w:tcBorders>
              <w:top w:val="single" w:sz="6"/>
              <w:left w:val="single" w:sz="6"/>
              <w:bottom w:val="double" w:sz="10"/>
              <w:right w:val="single" w:sz="6"/>
            </w:tcBorders>
            <w:tcMar>
              <w:left w:w="105" w:type="dxa"/>
              <w:right w:w="105" w:type="dxa"/>
            </w:tcMar>
            <w:vAlign w:val="bottom"/>
          </w:tcPr>
          <w:p w:rsidR="3F66BACC" w:rsidP="3F66BACC" w:rsidRDefault="3F66BACC" w14:paraId="7893DAEE" w14:textId="744D9178">
            <w:pPr>
              <w:jc w:val="right"/>
              <w:rPr>
                <w:rFonts w:ascii="Arial" w:hAnsi="Arial" w:eastAsia="Arial" w:cs="Arial"/>
                <w:b w:val="0"/>
                <w:bCs w:val="0"/>
                <w:i w:val="0"/>
                <w:iCs w:val="0"/>
                <w:sz w:val="20"/>
                <w:szCs w:val="20"/>
              </w:rPr>
            </w:pPr>
            <w:r w:rsidRPr="3F66BACC" w:rsidR="3F66BACC">
              <w:rPr>
                <w:rFonts w:ascii="Arial" w:hAnsi="Arial" w:eastAsia="Arial" w:cs="Arial"/>
                <w:b w:val="1"/>
                <w:bCs w:val="1"/>
                <w:i w:val="0"/>
                <w:iCs w:val="0"/>
                <w:sz w:val="20"/>
                <w:szCs w:val="20"/>
                <w:lang w:val="mk-MK"/>
              </w:rPr>
              <w:t>0,8</w:t>
            </w:r>
          </w:p>
        </w:tc>
        <w:tc>
          <w:tcPr>
            <w:tcW w:w="989" w:type="dxa"/>
            <w:tcBorders>
              <w:top w:val="single" w:sz="6"/>
              <w:left w:val="single" w:sz="6"/>
              <w:bottom w:val="double" w:sz="10"/>
              <w:right w:val="single" w:sz="6"/>
            </w:tcBorders>
            <w:tcMar>
              <w:left w:w="105" w:type="dxa"/>
              <w:right w:w="105" w:type="dxa"/>
            </w:tcMar>
            <w:vAlign w:val="bottom"/>
          </w:tcPr>
          <w:p w:rsidR="3F66BACC" w:rsidP="3F66BACC" w:rsidRDefault="3F66BACC" w14:paraId="09FA9DE8" w14:textId="524C9AE4">
            <w:pPr>
              <w:jc w:val="right"/>
              <w:rPr>
                <w:rFonts w:ascii="Arial" w:hAnsi="Arial" w:eastAsia="Arial" w:cs="Arial"/>
                <w:b w:val="0"/>
                <w:bCs w:val="0"/>
                <w:i w:val="0"/>
                <w:iCs w:val="0"/>
                <w:sz w:val="20"/>
                <w:szCs w:val="20"/>
              </w:rPr>
            </w:pPr>
            <w:r w:rsidRPr="3F66BACC" w:rsidR="3F66BACC">
              <w:rPr>
                <w:rFonts w:ascii="Arial" w:hAnsi="Arial" w:eastAsia="Arial" w:cs="Arial"/>
                <w:b w:val="1"/>
                <w:bCs w:val="1"/>
                <w:i w:val="0"/>
                <w:iCs w:val="0"/>
                <w:sz w:val="20"/>
                <w:szCs w:val="20"/>
                <w:lang w:val="mk-MK"/>
              </w:rPr>
              <w:t>6,9</w:t>
            </w:r>
          </w:p>
        </w:tc>
        <w:tc>
          <w:tcPr>
            <w:tcW w:w="989" w:type="dxa"/>
            <w:tcBorders>
              <w:top w:val="single" w:sz="6"/>
              <w:left w:val="single" w:sz="6"/>
              <w:bottom w:val="double" w:sz="10"/>
              <w:right w:val="double" w:sz="10"/>
            </w:tcBorders>
            <w:tcMar>
              <w:left w:w="105" w:type="dxa"/>
              <w:right w:w="105" w:type="dxa"/>
            </w:tcMar>
            <w:vAlign w:val="bottom"/>
          </w:tcPr>
          <w:p w:rsidR="3F66BACC" w:rsidP="3F66BACC" w:rsidRDefault="3F66BACC" w14:paraId="728E9DB2" w14:textId="34CA15C1">
            <w:pPr>
              <w:jc w:val="right"/>
              <w:rPr>
                <w:rFonts w:ascii="Arial" w:hAnsi="Arial" w:eastAsia="Arial" w:cs="Arial"/>
                <w:b w:val="0"/>
                <w:bCs w:val="0"/>
                <w:i w:val="0"/>
                <w:iCs w:val="0"/>
                <w:sz w:val="20"/>
                <w:szCs w:val="20"/>
              </w:rPr>
            </w:pPr>
            <w:r w:rsidRPr="3F66BACC" w:rsidR="3F66BACC">
              <w:rPr>
                <w:rFonts w:ascii="Arial" w:hAnsi="Arial" w:eastAsia="Arial" w:cs="Arial"/>
                <w:b w:val="1"/>
                <w:bCs w:val="1"/>
                <w:i w:val="0"/>
                <w:iCs w:val="0"/>
                <w:sz w:val="20"/>
                <w:szCs w:val="20"/>
                <w:lang w:val="mk-MK"/>
              </w:rPr>
              <w:t>3,2</w:t>
            </w:r>
          </w:p>
        </w:tc>
      </w:tr>
    </w:tbl>
    <w:p w:rsidR="3F66BACC" w:rsidP="3F66BACC" w:rsidRDefault="3F66BACC" w14:paraId="73ABC4E1" w14:textId="40369787">
      <w:pP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7FD75B2C" w:rsidP="3F66BACC" w:rsidRDefault="7FD75B2C" w14:paraId="739C18C4" w14:textId="1CF0B712">
      <w:pPr>
        <w:pStyle w:val="Header"/>
        <w:tabs>
          <w:tab w:val="center" w:leader="none" w:pos="4153"/>
          <w:tab w:val="right" w:leader="none" w:pos="8306"/>
        </w:tabs>
        <w:rPr>
          <w:rFonts w:ascii="Arial" w:hAnsi="Arial" w:eastAsia="Arial" w:cs="Arial"/>
          <w:b w:val="0"/>
          <w:bCs w:val="0"/>
          <w:i w:val="0"/>
          <w:iCs w:val="0"/>
          <w:caps w:val="0"/>
          <w:smallCaps w:val="0"/>
          <w:noProof w:val="0"/>
          <w:color w:val="000000" w:themeColor="text1" w:themeTint="FF" w:themeShade="FF"/>
          <w:sz w:val="22"/>
          <w:szCs w:val="22"/>
          <w:lang w:val="en-US"/>
        </w:rPr>
      </w:pPr>
      <w:r w:rsidRPr="3F66BACC" w:rsidR="7FD75B2C">
        <w:rPr>
          <w:rFonts w:ascii="Arial" w:hAnsi="Arial" w:eastAsia="Arial" w:cs="Arial"/>
          <w:b w:val="1"/>
          <w:bCs w:val="1"/>
          <w:i w:val="0"/>
          <w:iCs w:val="0"/>
          <w:caps w:val="0"/>
          <w:smallCaps w:val="0"/>
          <w:noProof w:val="0"/>
          <w:color w:val="000000" w:themeColor="text1" w:themeTint="FF" w:themeShade="FF"/>
          <w:sz w:val="22"/>
          <w:szCs w:val="22"/>
          <w:lang w:val="mk-MK"/>
        </w:rPr>
        <w:t xml:space="preserve">Табела </w:t>
      </w:r>
      <w:r w:rsidRPr="3F66BACC" w:rsidR="7FD75B2C">
        <w:rPr>
          <w:rFonts w:ascii="Arial" w:hAnsi="Arial" w:eastAsia="Arial" w:cs="Arial"/>
          <w:b w:val="1"/>
          <w:bCs w:val="1"/>
          <w:i w:val="0"/>
          <w:iCs w:val="0"/>
          <w:caps w:val="0"/>
          <w:smallCaps w:val="0"/>
          <w:noProof w:val="0"/>
          <w:color w:val="000000" w:themeColor="text1" w:themeTint="FF" w:themeShade="FF"/>
          <w:sz w:val="22"/>
          <w:szCs w:val="22"/>
          <w:lang w:val="ru-RU"/>
        </w:rPr>
        <w:t>8.</w:t>
      </w:r>
      <w:r w:rsidRPr="3F66BACC" w:rsidR="7FD75B2C">
        <w:rPr>
          <w:rFonts w:ascii="Arial" w:hAnsi="Arial" w:eastAsia="Arial" w:cs="Arial"/>
          <w:b w:val="1"/>
          <w:bCs w:val="1"/>
          <w:i w:val="0"/>
          <w:iCs w:val="0"/>
          <w:caps w:val="0"/>
          <w:smallCaps w:val="0"/>
          <w:noProof w:val="0"/>
          <w:color w:val="000000" w:themeColor="text1" w:themeTint="FF" w:themeShade="FF"/>
          <w:sz w:val="22"/>
          <w:szCs w:val="22"/>
          <w:lang w:val="mk-MK"/>
        </w:rPr>
        <w:t xml:space="preserve"> </w:t>
      </w:r>
    </w:p>
    <w:p w:rsidR="7FD75B2C" w:rsidP="3F66BACC" w:rsidRDefault="7FD75B2C" w14:paraId="641B54BD" w14:textId="26A49F16">
      <w:pPr>
        <w:pStyle w:val="Header"/>
        <w:tabs>
          <w:tab w:val="center" w:leader="none" w:pos="4153"/>
          <w:tab w:val="right" w:leader="none" w:pos="8306"/>
        </w:tabs>
        <w:rPr>
          <w:rFonts w:ascii="Arial" w:hAnsi="Arial" w:eastAsia="Arial" w:cs="Arial"/>
          <w:b w:val="0"/>
          <w:bCs w:val="0"/>
          <w:i w:val="0"/>
          <w:iCs w:val="0"/>
          <w:caps w:val="0"/>
          <w:smallCaps w:val="0"/>
          <w:noProof w:val="0"/>
          <w:color w:val="000000" w:themeColor="text1" w:themeTint="FF" w:themeShade="FF"/>
          <w:sz w:val="22"/>
          <w:szCs w:val="22"/>
          <w:lang w:val="en-US"/>
        </w:rPr>
      </w:pPr>
      <w:r w:rsidRPr="3F66BACC" w:rsidR="7FD75B2C">
        <w:rPr>
          <w:rFonts w:ascii="Arial" w:hAnsi="Arial" w:eastAsia="Arial" w:cs="Arial"/>
          <w:b w:val="1"/>
          <w:bCs w:val="1"/>
          <w:i w:val="0"/>
          <w:iCs w:val="0"/>
          <w:caps w:val="0"/>
          <w:smallCaps w:val="0"/>
          <w:noProof w:val="0"/>
          <w:color w:val="000000" w:themeColor="text1" w:themeTint="FF" w:themeShade="FF"/>
          <w:sz w:val="22"/>
          <w:szCs w:val="22"/>
          <w:lang w:val="mk-MK"/>
        </w:rPr>
        <w:t xml:space="preserve">Перинатална смртност во Р.Македенија во </w:t>
      </w:r>
      <w:r w:rsidRPr="3F66BACC" w:rsidR="7FD75B2C">
        <w:rPr>
          <w:rFonts w:ascii="Arial" w:hAnsi="Arial" w:eastAsia="Arial" w:cs="Arial"/>
          <w:b w:val="1"/>
          <w:bCs w:val="1"/>
          <w:i w:val="0"/>
          <w:iCs w:val="0"/>
          <w:caps w:val="0"/>
          <w:smallCaps w:val="0"/>
          <w:noProof w:val="0"/>
          <w:color w:val="000000" w:themeColor="text1" w:themeTint="FF" w:themeShade="FF"/>
          <w:sz w:val="22"/>
          <w:szCs w:val="22"/>
          <w:lang w:val="en-US"/>
        </w:rPr>
        <w:t>201</w:t>
      </w:r>
      <w:r w:rsidRPr="3F66BACC" w:rsidR="7FD75B2C">
        <w:rPr>
          <w:rFonts w:ascii="Arial" w:hAnsi="Arial" w:eastAsia="Arial" w:cs="Arial"/>
          <w:b w:val="1"/>
          <w:bCs w:val="1"/>
          <w:i w:val="0"/>
          <w:iCs w:val="0"/>
          <w:caps w:val="0"/>
          <w:smallCaps w:val="0"/>
          <w:noProof w:val="0"/>
          <w:color w:val="000000" w:themeColor="text1" w:themeTint="FF" w:themeShade="FF"/>
          <w:sz w:val="22"/>
          <w:szCs w:val="22"/>
          <w:lang w:val="mk-MK"/>
        </w:rPr>
        <w:t>2</w:t>
      </w:r>
      <w:r w:rsidRPr="3F66BACC" w:rsidR="7FD75B2C">
        <w:rPr>
          <w:rFonts w:ascii="Arial" w:hAnsi="Arial" w:eastAsia="Arial" w:cs="Arial"/>
          <w:b w:val="1"/>
          <w:bCs w:val="1"/>
          <w:i w:val="0"/>
          <w:iCs w:val="0"/>
          <w:caps w:val="0"/>
          <w:smallCaps w:val="0"/>
          <w:noProof w:val="0"/>
          <w:color w:val="000000" w:themeColor="text1" w:themeTint="FF" w:themeShade="FF"/>
          <w:sz w:val="22"/>
          <w:szCs w:val="22"/>
          <w:lang w:val="en-US"/>
        </w:rPr>
        <w:t xml:space="preserve"> -20</w:t>
      </w:r>
      <w:r w:rsidRPr="3F66BACC" w:rsidR="7FD75B2C">
        <w:rPr>
          <w:rFonts w:ascii="Arial" w:hAnsi="Arial" w:eastAsia="Arial" w:cs="Arial"/>
          <w:b w:val="1"/>
          <w:bCs w:val="1"/>
          <w:i w:val="0"/>
          <w:iCs w:val="0"/>
          <w:caps w:val="0"/>
          <w:smallCaps w:val="0"/>
          <w:noProof w:val="0"/>
          <w:color w:val="000000" w:themeColor="text1" w:themeTint="FF" w:themeShade="FF"/>
          <w:sz w:val="22"/>
          <w:szCs w:val="22"/>
          <w:lang w:val="mk-MK"/>
        </w:rPr>
        <w:t>22година</w:t>
      </w:r>
    </w:p>
    <w:p w:rsidR="3F66BACC" w:rsidP="3F66BACC" w:rsidRDefault="3F66BACC" w14:paraId="1A68970A" w14:textId="692F9FFC">
      <w:pPr>
        <w:tabs>
          <w:tab w:val="center" w:leader="none" w:pos="4153"/>
          <w:tab w:val="right" w:leader="none" w:pos="8306"/>
        </w:tabs>
        <w:rPr>
          <w:rFonts w:ascii="Arial" w:hAnsi="Arial" w:eastAsia="Arial" w:cs="Arial"/>
          <w:b w:val="0"/>
          <w:bCs w:val="0"/>
          <w:i w:val="0"/>
          <w:iCs w:val="0"/>
          <w:caps w:val="0"/>
          <w:smallCaps w:val="0"/>
          <w:noProof w:val="0"/>
          <w:color w:val="000000" w:themeColor="text1" w:themeTint="FF" w:themeShade="FF"/>
          <w:sz w:val="22"/>
          <w:szCs w:val="22"/>
          <w:lang w:val="en-US"/>
        </w:rPr>
      </w:pPr>
    </w:p>
    <w:tbl>
      <w:tblPr>
        <w:tblStyle w:val="TableNormal"/>
        <w:tblW w:w="0" w:type="auto"/>
        <w:tblInd w:w="90" w:type="dxa"/>
        <w:tblBorders>
          <w:top w:val="single" w:sz="6"/>
          <w:left w:val="single" w:sz="6"/>
          <w:bottom w:val="single" w:sz="6"/>
          <w:right w:val="single" w:sz="6"/>
        </w:tblBorders>
        <w:tblLayout w:type="fixed"/>
        <w:tblLook w:val="0000" w:firstRow="0" w:lastRow="0" w:firstColumn="0" w:lastColumn="0" w:noHBand="0" w:noVBand="0"/>
      </w:tblPr>
      <w:tblGrid>
        <w:gridCol w:w="1812"/>
        <w:gridCol w:w="1812"/>
        <w:gridCol w:w="1812"/>
        <w:gridCol w:w="1812"/>
        <w:gridCol w:w="1812"/>
      </w:tblGrid>
      <w:tr w:rsidR="3F66BACC" w:rsidTr="3F66BACC" w14:paraId="39A0248A">
        <w:trPr>
          <w:trHeight w:val="555"/>
        </w:trPr>
        <w:tc>
          <w:tcPr>
            <w:tcW w:w="1812" w:type="dxa"/>
            <w:tcBorders>
              <w:top w:val="double" w:sz="10"/>
              <w:left w:val="double" w:sz="10"/>
              <w:bottom w:val="single" w:sz="6"/>
              <w:right w:val="single" w:sz="6"/>
            </w:tcBorders>
            <w:shd w:val="clear" w:color="auto" w:fill="C0C0C0"/>
            <w:tcMar>
              <w:left w:w="105" w:type="dxa"/>
              <w:right w:w="105" w:type="dxa"/>
            </w:tcMar>
            <w:vAlign w:val="bottom"/>
          </w:tcPr>
          <w:p w:rsidR="3F66BACC" w:rsidP="3F66BACC" w:rsidRDefault="3F66BACC" w14:paraId="2A0B3628" w14:textId="240D7013">
            <w:pPr>
              <w:jc w:val="center"/>
              <w:rPr>
                <w:rFonts w:ascii="Arial" w:hAnsi="Arial" w:eastAsia="Arial" w:cs="Arial"/>
                <w:b w:val="0"/>
                <w:bCs w:val="0"/>
                <w:i w:val="0"/>
                <w:iCs w:val="0"/>
                <w:caps w:val="0"/>
                <w:smallCaps w:val="0"/>
                <w:color w:val="000000" w:themeColor="text1" w:themeTint="FF" w:themeShade="FF"/>
                <w:sz w:val="20"/>
                <w:szCs w:val="20"/>
              </w:rPr>
            </w:pPr>
          </w:p>
        </w:tc>
        <w:tc>
          <w:tcPr>
            <w:tcW w:w="1812" w:type="dxa"/>
            <w:tcBorders>
              <w:top w:val="double" w:sz="10"/>
              <w:left w:val="single" w:sz="6"/>
              <w:bottom w:val="single" w:sz="6"/>
              <w:right w:val="single" w:sz="6"/>
            </w:tcBorders>
            <w:shd w:val="clear" w:color="auto" w:fill="C0C0C0"/>
            <w:tcMar>
              <w:left w:w="105" w:type="dxa"/>
              <w:right w:w="105" w:type="dxa"/>
            </w:tcMar>
            <w:vAlign w:val="bottom"/>
          </w:tcPr>
          <w:p w:rsidR="3F66BACC" w:rsidP="3F66BACC" w:rsidRDefault="3F66BACC" w14:paraId="52D120DB" w14:textId="16293C89">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 xml:space="preserve">Број на родени </w:t>
            </w:r>
            <w:r w:rsidRPr="3F66BACC" w:rsidR="3F66BACC">
              <w:rPr>
                <w:rFonts w:ascii="Arial" w:hAnsi="Arial" w:eastAsia="Arial" w:cs="Arial"/>
                <w:b w:val="1"/>
                <w:bCs w:val="1"/>
                <w:i w:val="0"/>
                <w:iCs w:val="0"/>
                <w:caps w:val="0"/>
                <w:smallCaps w:val="0"/>
                <w:color w:val="000000" w:themeColor="text1" w:themeTint="FF" w:themeShade="FF"/>
                <w:sz w:val="20"/>
                <w:szCs w:val="20"/>
                <w:lang w:val="en-GB"/>
              </w:rPr>
              <w:t xml:space="preserve"> </w:t>
            </w:r>
          </w:p>
        </w:tc>
        <w:tc>
          <w:tcPr>
            <w:tcW w:w="1812" w:type="dxa"/>
            <w:tcBorders>
              <w:top w:val="double" w:sz="10"/>
              <w:left w:val="single" w:sz="6"/>
              <w:bottom w:val="single" w:sz="6"/>
              <w:right w:val="single" w:sz="6"/>
            </w:tcBorders>
            <w:shd w:val="clear" w:color="auto" w:fill="C0C0C0"/>
            <w:tcMar>
              <w:left w:w="105" w:type="dxa"/>
              <w:right w:w="105" w:type="dxa"/>
            </w:tcMar>
            <w:vAlign w:val="bottom"/>
          </w:tcPr>
          <w:p w:rsidR="3F66BACC" w:rsidP="3F66BACC" w:rsidRDefault="3F66BACC" w14:paraId="2A8FDCD1" w14:textId="2BD114B3">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Број на мртвородени</w:t>
            </w:r>
          </w:p>
        </w:tc>
        <w:tc>
          <w:tcPr>
            <w:tcW w:w="1812" w:type="dxa"/>
            <w:tcBorders>
              <w:top w:val="double" w:sz="10"/>
              <w:left w:val="single" w:sz="6"/>
              <w:bottom w:val="single" w:sz="6"/>
              <w:right w:val="single" w:sz="6"/>
            </w:tcBorders>
            <w:shd w:val="clear" w:color="auto" w:fill="C0C0C0"/>
            <w:tcMar>
              <w:left w:w="105" w:type="dxa"/>
              <w:right w:w="105" w:type="dxa"/>
            </w:tcMar>
            <w:vAlign w:val="bottom"/>
          </w:tcPr>
          <w:p w:rsidR="3F66BACC" w:rsidP="3F66BACC" w:rsidRDefault="3F66BACC" w14:paraId="783740ED" w14:textId="60904DF9">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Број на умрени од 0- 6 дена</w:t>
            </w:r>
          </w:p>
        </w:tc>
        <w:tc>
          <w:tcPr>
            <w:tcW w:w="1812" w:type="dxa"/>
            <w:tcBorders>
              <w:top w:val="double" w:sz="10"/>
              <w:left w:val="single" w:sz="6"/>
              <w:bottom w:val="single" w:sz="6"/>
              <w:right w:val="double" w:sz="10"/>
            </w:tcBorders>
            <w:shd w:val="clear" w:color="auto" w:fill="C0C0C0"/>
            <w:tcMar>
              <w:left w:w="105" w:type="dxa"/>
              <w:right w:w="105" w:type="dxa"/>
            </w:tcMar>
            <w:vAlign w:val="bottom"/>
          </w:tcPr>
          <w:p w:rsidR="3F66BACC" w:rsidP="3F66BACC" w:rsidRDefault="3F66BACC" w14:paraId="5E26A58E" w14:textId="5970D47C">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 xml:space="preserve">Перинатална  смртност  </w:t>
            </w:r>
          </w:p>
        </w:tc>
      </w:tr>
      <w:tr w:rsidR="3F66BACC" w:rsidTr="3F66BACC" w14:paraId="5023B099">
        <w:trPr>
          <w:trHeight w:val="435"/>
        </w:trPr>
        <w:tc>
          <w:tcPr>
            <w:tcW w:w="9060" w:type="dxa"/>
            <w:gridSpan w:val="5"/>
            <w:tcBorders>
              <w:top w:val="single" w:sz="6"/>
              <w:left w:val="double" w:color="000000" w:themeColor="text1" w:sz="10"/>
              <w:bottom w:val="single" w:color="000000" w:themeColor="text1" w:sz="6"/>
              <w:right w:val="double" w:color="000000" w:themeColor="text1" w:sz="10"/>
            </w:tcBorders>
            <w:shd w:val="clear" w:color="auto" w:fill="CCCCCC"/>
            <w:tcMar>
              <w:left w:w="105" w:type="dxa"/>
              <w:right w:w="105" w:type="dxa"/>
            </w:tcMar>
            <w:vAlign w:val="center"/>
          </w:tcPr>
          <w:p w:rsidR="3EC8B180" w:rsidP="3F66BACC" w:rsidRDefault="3EC8B180" w14:paraId="5E25D48F" w14:textId="3E1F7277">
            <w:pPr>
              <w:pStyle w:val="Normal"/>
              <w:jc w:val="center"/>
              <w:rPr>
                <w:rFonts w:ascii="Arial" w:hAnsi="Arial" w:eastAsia="Arial" w:cs="Arial"/>
                <w:b w:val="1"/>
                <w:bCs w:val="1"/>
                <w:i w:val="0"/>
                <w:iCs w:val="0"/>
                <w:caps w:val="0"/>
                <w:smallCaps w:val="0"/>
                <w:color w:val="000000" w:themeColor="text1" w:themeTint="FF" w:themeShade="FF"/>
                <w:sz w:val="20"/>
                <w:szCs w:val="20"/>
                <w:lang w:val="mk-MK"/>
              </w:rPr>
            </w:pPr>
            <w:r w:rsidRPr="3F66BACC" w:rsidR="3EC8B180">
              <w:rPr>
                <w:rFonts w:ascii="Arial" w:hAnsi="Arial" w:eastAsia="Arial" w:cs="Arial"/>
                <w:b w:val="1"/>
                <w:bCs w:val="1"/>
                <w:i w:val="0"/>
                <w:iCs w:val="0"/>
                <w:caps w:val="0"/>
                <w:smallCaps w:val="0"/>
                <w:color w:val="000000" w:themeColor="text1" w:themeTint="FF" w:themeShade="FF"/>
                <w:sz w:val="20"/>
                <w:szCs w:val="20"/>
                <w:lang w:val="mk-MK"/>
              </w:rPr>
              <w:t>Р. МАКЕДОНИЈА</w:t>
            </w:r>
          </w:p>
        </w:tc>
      </w:tr>
      <w:tr w:rsidR="3F66BACC" w:rsidTr="3F66BACC" w14:paraId="10554A4F">
        <w:trPr>
          <w:trHeight w:val="435"/>
        </w:trPr>
        <w:tc>
          <w:tcPr>
            <w:tcW w:w="1812" w:type="dxa"/>
            <w:tcBorders>
              <w:top w:val="single" w:sz="6"/>
              <w:left w:val="double" w:sz="10"/>
              <w:bottom w:val="single" w:sz="6"/>
              <w:right w:val="single" w:sz="6"/>
            </w:tcBorders>
            <w:shd w:val="clear" w:color="auto" w:fill="CCCCCC"/>
            <w:tcMar>
              <w:left w:w="105" w:type="dxa"/>
              <w:right w:w="105" w:type="dxa"/>
            </w:tcMar>
            <w:vAlign w:val="bottom"/>
          </w:tcPr>
          <w:p w:rsidR="3F66BACC" w:rsidP="3F66BACC" w:rsidRDefault="3F66BACC" w14:paraId="3DBC267E" w14:textId="45B814D1">
            <w:pP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2012</w:t>
            </w:r>
          </w:p>
        </w:tc>
        <w:tc>
          <w:tcPr>
            <w:tcW w:w="1812" w:type="dxa"/>
            <w:tcBorders>
              <w:top w:val="single" w:sz="6"/>
              <w:left w:val="single" w:sz="6"/>
              <w:bottom w:val="single" w:sz="6"/>
              <w:right w:val="single" w:sz="6"/>
            </w:tcBorders>
            <w:tcMar>
              <w:left w:w="105" w:type="dxa"/>
              <w:right w:w="105" w:type="dxa"/>
            </w:tcMar>
            <w:vAlign w:val="bottom"/>
          </w:tcPr>
          <w:p w:rsidR="3F66BACC" w:rsidP="3F66BACC" w:rsidRDefault="3F66BACC" w14:paraId="271FF8EF" w14:textId="1CD82267">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en-US"/>
              </w:rPr>
              <w:t>23752</w:t>
            </w:r>
          </w:p>
        </w:tc>
        <w:tc>
          <w:tcPr>
            <w:tcW w:w="1812" w:type="dxa"/>
            <w:tcBorders>
              <w:top w:val="single" w:sz="6"/>
              <w:left w:val="single" w:sz="6"/>
              <w:bottom w:val="single" w:sz="6"/>
              <w:right w:val="single" w:sz="6"/>
            </w:tcBorders>
            <w:tcMar>
              <w:left w:w="105" w:type="dxa"/>
              <w:right w:w="105" w:type="dxa"/>
            </w:tcMar>
            <w:vAlign w:val="bottom"/>
          </w:tcPr>
          <w:p w:rsidR="3F66BACC" w:rsidP="3F66BACC" w:rsidRDefault="3F66BACC" w14:paraId="34C8405F" w14:textId="4981D9AD">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en-US"/>
              </w:rPr>
              <w:t>184</w:t>
            </w:r>
          </w:p>
        </w:tc>
        <w:tc>
          <w:tcPr>
            <w:tcW w:w="1812" w:type="dxa"/>
            <w:tcBorders>
              <w:top w:val="single" w:sz="6"/>
              <w:left w:val="single" w:sz="6"/>
              <w:bottom w:val="single" w:sz="6"/>
              <w:right w:val="single" w:sz="6"/>
            </w:tcBorders>
            <w:tcMar>
              <w:left w:w="105" w:type="dxa"/>
              <w:right w:w="105" w:type="dxa"/>
            </w:tcMar>
            <w:vAlign w:val="bottom"/>
          </w:tcPr>
          <w:p w:rsidR="3F66BACC" w:rsidP="3F66BACC" w:rsidRDefault="3F66BACC" w14:paraId="3726D4B4" w14:textId="217B3225">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en-US"/>
              </w:rPr>
              <w:t>119</w:t>
            </w:r>
          </w:p>
        </w:tc>
        <w:tc>
          <w:tcPr>
            <w:tcW w:w="1812" w:type="dxa"/>
            <w:tcBorders>
              <w:top w:val="single" w:sz="6"/>
              <w:left w:val="single" w:sz="6"/>
              <w:bottom w:val="single" w:sz="6"/>
              <w:right w:val="double" w:sz="10"/>
            </w:tcBorders>
            <w:tcMar>
              <w:left w:w="105" w:type="dxa"/>
              <w:right w:w="105" w:type="dxa"/>
            </w:tcMar>
            <w:vAlign w:val="bottom"/>
          </w:tcPr>
          <w:p w:rsidR="3F66BACC" w:rsidP="3F66BACC" w:rsidRDefault="3F66BACC" w14:paraId="61235251" w14:textId="3BA991A3">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en-US"/>
              </w:rPr>
              <w:t>12.8</w:t>
            </w:r>
          </w:p>
        </w:tc>
      </w:tr>
      <w:tr w:rsidR="3F66BACC" w:rsidTr="3F66BACC" w14:paraId="775073D3">
        <w:trPr>
          <w:trHeight w:val="435"/>
        </w:trPr>
        <w:tc>
          <w:tcPr>
            <w:tcW w:w="1812" w:type="dxa"/>
            <w:tcBorders>
              <w:top w:val="single" w:sz="6"/>
              <w:left w:val="double" w:sz="10"/>
              <w:bottom w:val="single" w:sz="6"/>
              <w:right w:val="single" w:sz="6"/>
            </w:tcBorders>
            <w:shd w:val="clear" w:color="auto" w:fill="CCCCCC"/>
            <w:tcMar>
              <w:left w:w="105" w:type="dxa"/>
              <w:right w:w="105" w:type="dxa"/>
            </w:tcMar>
            <w:vAlign w:val="bottom"/>
          </w:tcPr>
          <w:p w:rsidR="3F66BACC" w:rsidP="3F66BACC" w:rsidRDefault="3F66BACC" w14:paraId="19D7F25C" w14:textId="6A1C87E7">
            <w:pP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en-US"/>
              </w:rPr>
              <w:t>2013</w:t>
            </w:r>
          </w:p>
        </w:tc>
        <w:tc>
          <w:tcPr>
            <w:tcW w:w="1812" w:type="dxa"/>
            <w:tcBorders>
              <w:top w:val="single" w:sz="6"/>
              <w:left w:val="single" w:sz="6"/>
              <w:bottom w:val="single" w:sz="6"/>
              <w:right w:val="single" w:sz="6"/>
            </w:tcBorders>
            <w:tcMar>
              <w:left w:w="105" w:type="dxa"/>
              <w:right w:w="105" w:type="dxa"/>
            </w:tcMar>
            <w:vAlign w:val="bottom"/>
          </w:tcPr>
          <w:p w:rsidR="3F66BACC" w:rsidP="3F66BACC" w:rsidRDefault="3F66BACC" w14:paraId="4EC88195" w14:textId="09F15CC5">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en-US"/>
              </w:rPr>
              <w:t>23334</w:t>
            </w:r>
          </w:p>
        </w:tc>
        <w:tc>
          <w:tcPr>
            <w:tcW w:w="1812" w:type="dxa"/>
            <w:tcBorders>
              <w:top w:val="single" w:sz="6"/>
              <w:left w:val="single" w:sz="6"/>
              <w:bottom w:val="single" w:sz="6"/>
              <w:right w:val="single" w:sz="6"/>
            </w:tcBorders>
            <w:tcMar>
              <w:left w:w="105" w:type="dxa"/>
              <w:right w:w="105" w:type="dxa"/>
            </w:tcMar>
            <w:vAlign w:val="bottom"/>
          </w:tcPr>
          <w:p w:rsidR="3F66BACC" w:rsidP="3F66BACC" w:rsidRDefault="3F66BACC" w14:paraId="2E9AD541" w14:textId="28BFC6C0">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en-US"/>
              </w:rPr>
              <w:t>196</w:t>
            </w:r>
          </w:p>
        </w:tc>
        <w:tc>
          <w:tcPr>
            <w:tcW w:w="1812" w:type="dxa"/>
            <w:tcBorders>
              <w:top w:val="single" w:sz="6"/>
              <w:left w:val="single" w:sz="6"/>
              <w:bottom w:val="single" w:sz="6"/>
              <w:right w:val="single" w:sz="6"/>
            </w:tcBorders>
            <w:tcMar>
              <w:left w:w="105" w:type="dxa"/>
              <w:right w:w="105" w:type="dxa"/>
            </w:tcMar>
            <w:vAlign w:val="bottom"/>
          </w:tcPr>
          <w:p w:rsidR="3F66BACC" w:rsidP="3F66BACC" w:rsidRDefault="3F66BACC" w14:paraId="5539B214" w14:textId="481526D6">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en-US"/>
              </w:rPr>
              <w:t>139</w:t>
            </w:r>
          </w:p>
        </w:tc>
        <w:tc>
          <w:tcPr>
            <w:tcW w:w="1812" w:type="dxa"/>
            <w:tcBorders>
              <w:top w:val="single" w:sz="6"/>
              <w:left w:val="single" w:sz="6"/>
              <w:bottom w:val="single" w:sz="6"/>
              <w:right w:val="double" w:sz="10"/>
            </w:tcBorders>
            <w:tcMar>
              <w:left w:w="105" w:type="dxa"/>
              <w:right w:w="105" w:type="dxa"/>
            </w:tcMar>
            <w:vAlign w:val="bottom"/>
          </w:tcPr>
          <w:p w:rsidR="3F66BACC" w:rsidP="3F66BACC" w:rsidRDefault="3F66BACC" w14:paraId="771A583D" w14:textId="0ADD8B90">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en-US"/>
              </w:rPr>
              <w:t>14.3</w:t>
            </w:r>
          </w:p>
        </w:tc>
      </w:tr>
      <w:tr w:rsidR="3F66BACC" w:rsidTr="3F66BACC" w14:paraId="5F794771">
        <w:trPr>
          <w:trHeight w:val="435"/>
        </w:trPr>
        <w:tc>
          <w:tcPr>
            <w:tcW w:w="1812" w:type="dxa"/>
            <w:tcBorders>
              <w:top w:val="single" w:sz="6"/>
              <w:left w:val="double" w:sz="10"/>
              <w:bottom w:val="single" w:sz="6"/>
              <w:right w:val="single" w:sz="6"/>
            </w:tcBorders>
            <w:shd w:val="clear" w:color="auto" w:fill="CCCCCC"/>
            <w:tcMar>
              <w:left w:w="105" w:type="dxa"/>
              <w:right w:w="105" w:type="dxa"/>
            </w:tcMar>
            <w:vAlign w:val="bottom"/>
          </w:tcPr>
          <w:p w:rsidR="3F66BACC" w:rsidP="3F66BACC" w:rsidRDefault="3F66BACC" w14:paraId="5B671585" w14:textId="3C82A544">
            <w:pP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en-US"/>
              </w:rPr>
              <w:t>2014</w:t>
            </w:r>
          </w:p>
        </w:tc>
        <w:tc>
          <w:tcPr>
            <w:tcW w:w="1812" w:type="dxa"/>
            <w:tcBorders>
              <w:top w:val="single" w:sz="6"/>
              <w:left w:val="single" w:sz="6"/>
              <w:bottom w:val="single" w:sz="6"/>
              <w:right w:val="single" w:sz="6"/>
            </w:tcBorders>
            <w:tcMar>
              <w:left w:w="105" w:type="dxa"/>
              <w:right w:w="105" w:type="dxa"/>
            </w:tcMar>
            <w:vAlign w:val="bottom"/>
          </w:tcPr>
          <w:p w:rsidR="3F66BACC" w:rsidP="3F66BACC" w:rsidRDefault="3F66BACC" w14:paraId="55891491" w14:textId="289C36C8">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en-US"/>
              </w:rPr>
              <w:t>23767</w:t>
            </w:r>
          </w:p>
        </w:tc>
        <w:tc>
          <w:tcPr>
            <w:tcW w:w="1812" w:type="dxa"/>
            <w:tcBorders>
              <w:top w:val="single" w:sz="6"/>
              <w:left w:val="single" w:sz="6"/>
              <w:bottom w:val="single" w:sz="6"/>
              <w:right w:val="single" w:sz="6"/>
            </w:tcBorders>
            <w:tcMar>
              <w:left w:w="105" w:type="dxa"/>
              <w:right w:w="105" w:type="dxa"/>
            </w:tcMar>
            <w:vAlign w:val="bottom"/>
          </w:tcPr>
          <w:p w:rsidR="3F66BACC" w:rsidP="3F66BACC" w:rsidRDefault="3F66BACC" w14:paraId="4E20D25B" w14:textId="70B309BE">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en-US"/>
              </w:rPr>
              <w:t>171</w:t>
            </w:r>
          </w:p>
        </w:tc>
        <w:tc>
          <w:tcPr>
            <w:tcW w:w="1812" w:type="dxa"/>
            <w:tcBorders>
              <w:top w:val="single" w:sz="6"/>
              <w:left w:val="single" w:sz="6"/>
              <w:bottom w:val="single" w:sz="6"/>
              <w:right w:val="single" w:sz="6"/>
            </w:tcBorders>
            <w:tcMar>
              <w:left w:w="105" w:type="dxa"/>
              <w:right w:w="105" w:type="dxa"/>
            </w:tcMar>
            <w:vAlign w:val="bottom"/>
          </w:tcPr>
          <w:p w:rsidR="3F66BACC" w:rsidP="3F66BACC" w:rsidRDefault="3F66BACC" w14:paraId="6A53DCA7" w14:textId="2BC6091B">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en-US"/>
              </w:rPr>
              <w:t>131</w:t>
            </w:r>
          </w:p>
        </w:tc>
        <w:tc>
          <w:tcPr>
            <w:tcW w:w="1812" w:type="dxa"/>
            <w:tcBorders>
              <w:top w:val="single" w:sz="6"/>
              <w:left w:val="single" w:sz="6"/>
              <w:bottom w:val="single" w:sz="6"/>
              <w:right w:val="double" w:sz="10"/>
            </w:tcBorders>
            <w:tcMar>
              <w:left w:w="105" w:type="dxa"/>
              <w:right w:w="105" w:type="dxa"/>
            </w:tcMar>
            <w:vAlign w:val="bottom"/>
          </w:tcPr>
          <w:p w:rsidR="3F66BACC" w:rsidP="3F66BACC" w:rsidRDefault="3F66BACC" w14:paraId="08CB6629" w14:textId="68CCCF4E">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en-US"/>
              </w:rPr>
              <w:t>12.7</w:t>
            </w:r>
          </w:p>
        </w:tc>
      </w:tr>
      <w:tr w:rsidR="3F66BACC" w:rsidTr="3F66BACC" w14:paraId="02C3E456">
        <w:trPr>
          <w:trHeight w:val="435"/>
        </w:trPr>
        <w:tc>
          <w:tcPr>
            <w:tcW w:w="1812" w:type="dxa"/>
            <w:tcBorders>
              <w:top w:val="single" w:sz="6"/>
              <w:left w:val="double" w:sz="10"/>
              <w:bottom w:val="single" w:sz="6"/>
              <w:right w:val="single" w:sz="6"/>
            </w:tcBorders>
            <w:shd w:val="clear" w:color="auto" w:fill="CCCCCC"/>
            <w:tcMar>
              <w:left w:w="105" w:type="dxa"/>
              <w:right w:w="105" w:type="dxa"/>
            </w:tcMar>
            <w:vAlign w:val="bottom"/>
          </w:tcPr>
          <w:p w:rsidR="3F66BACC" w:rsidP="3F66BACC" w:rsidRDefault="3F66BACC" w14:paraId="48C624E6" w14:textId="424C6540">
            <w:pP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en-US"/>
              </w:rPr>
              <w:t>2015</w:t>
            </w:r>
          </w:p>
        </w:tc>
        <w:tc>
          <w:tcPr>
            <w:tcW w:w="1812" w:type="dxa"/>
            <w:tcBorders>
              <w:top w:val="single" w:sz="6"/>
              <w:left w:val="single" w:sz="6"/>
              <w:bottom w:val="single" w:sz="6"/>
              <w:right w:val="single" w:sz="6"/>
            </w:tcBorders>
            <w:tcMar>
              <w:left w:w="105" w:type="dxa"/>
              <w:right w:w="105" w:type="dxa"/>
            </w:tcMar>
            <w:vAlign w:val="bottom"/>
          </w:tcPr>
          <w:p w:rsidR="3F66BACC" w:rsidP="3F66BACC" w:rsidRDefault="3F66BACC" w14:paraId="6279DFD9" w14:textId="6EDCCA1A">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en-US"/>
              </w:rPr>
              <w:t>23260</w:t>
            </w:r>
          </w:p>
        </w:tc>
        <w:tc>
          <w:tcPr>
            <w:tcW w:w="1812" w:type="dxa"/>
            <w:tcBorders>
              <w:top w:val="single" w:sz="6"/>
              <w:left w:val="single" w:sz="6"/>
              <w:bottom w:val="single" w:sz="6"/>
              <w:right w:val="single" w:sz="6"/>
            </w:tcBorders>
            <w:tcMar>
              <w:left w:w="105" w:type="dxa"/>
              <w:right w:w="105" w:type="dxa"/>
            </w:tcMar>
            <w:vAlign w:val="bottom"/>
          </w:tcPr>
          <w:p w:rsidR="3F66BACC" w:rsidP="3F66BACC" w:rsidRDefault="3F66BACC" w14:paraId="2ED2B9A7" w14:textId="5AF3FA6F">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en-US"/>
              </w:rPr>
              <w:t>185</w:t>
            </w:r>
          </w:p>
        </w:tc>
        <w:tc>
          <w:tcPr>
            <w:tcW w:w="1812" w:type="dxa"/>
            <w:tcBorders>
              <w:top w:val="single" w:sz="6"/>
              <w:left w:val="single" w:sz="6"/>
              <w:bottom w:val="single" w:sz="6"/>
              <w:right w:val="single" w:sz="6"/>
            </w:tcBorders>
            <w:tcMar>
              <w:left w:w="105" w:type="dxa"/>
              <w:right w:w="105" w:type="dxa"/>
            </w:tcMar>
            <w:vAlign w:val="bottom"/>
          </w:tcPr>
          <w:p w:rsidR="3F66BACC" w:rsidP="3F66BACC" w:rsidRDefault="3F66BACC" w14:paraId="28AFEF97" w14:textId="630DF88B">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en-US"/>
              </w:rPr>
              <w:t>114</w:t>
            </w:r>
          </w:p>
        </w:tc>
        <w:tc>
          <w:tcPr>
            <w:tcW w:w="1812" w:type="dxa"/>
            <w:tcBorders>
              <w:top w:val="single" w:sz="6"/>
              <w:left w:val="single" w:sz="6"/>
              <w:bottom w:val="single" w:sz="6"/>
              <w:right w:val="double" w:sz="10"/>
            </w:tcBorders>
            <w:tcMar>
              <w:left w:w="105" w:type="dxa"/>
              <w:right w:w="105" w:type="dxa"/>
            </w:tcMar>
            <w:vAlign w:val="bottom"/>
          </w:tcPr>
          <w:p w:rsidR="3F66BACC" w:rsidP="3F66BACC" w:rsidRDefault="3F66BACC" w14:paraId="4269B1CA" w14:textId="7F1E3C79">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en-US"/>
              </w:rPr>
              <w:t>12.8</w:t>
            </w:r>
          </w:p>
        </w:tc>
      </w:tr>
      <w:tr w:rsidR="3F66BACC" w:rsidTr="3F66BACC" w14:paraId="3C7886C4">
        <w:trPr>
          <w:trHeight w:val="435"/>
        </w:trPr>
        <w:tc>
          <w:tcPr>
            <w:tcW w:w="1812" w:type="dxa"/>
            <w:tcBorders>
              <w:top w:val="single" w:sz="6"/>
              <w:left w:val="double" w:sz="10"/>
              <w:bottom w:val="single" w:sz="6"/>
              <w:right w:val="single" w:sz="6"/>
            </w:tcBorders>
            <w:shd w:val="clear" w:color="auto" w:fill="CCCCCC"/>
            <w:tcMar>
              <w:left w:w="105" w:type="dxa"/>
              <w:right w:w="105" w:type="dxa"/>
            </w:tcMar>
            <w:vAlign w:val="bottom"/>
          </w:tcPr>
          <w:p w:rsidR="3F66BACC" w:rsidP="3F66BACC" w:rsidRDefault="3F66BACC" w14:paraId="53E73E9E" w14:textId="15A7B526">
            <w:pP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en-US"/>
              </w:rPr>
              <w:t>2016</w:t>
            </w:r>
          </w:p>
        </w:tc>
        <w:tc>
          <w:tcPr>
            <w:tcW w:w="1812" w:type="dxa"/>
            <w:tcBorders>
              <w:top w:val="single" w:sz="6"/>
              <w:left w:val="single" w:sz="6"/>
              <w:bottom w:val="single" w:sz="6"/>
              <w:right w:val="single" w:sz="6"/>
            </w:tcBorders>
            <w:tcMar>
              <w:left w:w="105" w:type="dxa"/>
              <w:right w:w="105" w:type="dxa"/>
            </w:tcMar>
            <w:vAlign w:val="bottom"/>
          </w:tcPr>
          <w:p w:rsidR="3F66BACC" w:rsidP="3F66BACC" w:rsidRDefault="3F66BACC" w14:paraId="0EDDF097" w14:textId="43153E63">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en-US"/>
              </w:rPr>
              <w:t>23199</w:t>
            </w:r>
          </w:p>
        </w:tc>
        <w:tc>
          <w:tcPr>
            <w:tcW w:w="1812" w:type="dxa"/>
            <w:tcBorders>
              <w:top w:val="single" w:sz="6"/>
              <w:left w:val="single" w:sz="6"/>
              <w:bottom w:val="single" w:sz="6"/>
              <w:right w:val="single" w:sz="6"/>
            </w:tcBorders>
            <w:tcMar>
              <w:left w:w="105" w:type="dxa"/>
              <w:right w:w="105" w:type="dxa"/>
            </w:tcMar>
            <w:vAlign w:val="bottom"/>
          </w:tcPr>
          <w:p w:rsidR="3F66BACC" w:rsidP="3F66BACC" w:rsidRDefault="3F66BACC" w14:paraId="1CD5E4FB" w14:textId="58603027">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en-US"/>
              </w:rPr>
              <w:t>197</w:t>
            </w:r>
          </w:p>
        </w:tc>
        <w:tc>
          <w:tcPr>
            <w:tcW w:w="1812" w:type="dxa"/>
            <w:tcBorders>
              <w:top w:val="single" w:sz="6"/>
              <w:left w:val="single" w:sz="6"/>
              <w:bottom w:val="single" w:sz="6"/>
              <w:right w:val="single" w:sz="6"/>
            </w:tcBorders>
            <w:tcMar>
              <w:left w:w="105" w:type="dxa"/>
              <w:right w:w="105" w:type="dxa"/>
            </w:tcMar>
            <w:vAlign w:val="bottom"/>
          </w:tcPr>
          <w:p w:rsidR="3F66BACC" w:rsidP="3F66BACC" w:rsidRDefault="3F66BACC" w14:paraId="386342C4" w14:textId="58E3117F">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en-US"/>
              </w:rPr>
              <w:t>174</w:t>
            </w:r>
          </w:p>
        </w:tc>
        <w:tc>
          <w:tcPr>
            <w:tcW w:w="1812" w:type="dxa"/>
            <w:tcBorders>
              <w:top w:val="single" w:sz="6"/>
              <w:left w:val="single" w:sz="6"/>
              <w:bottom w:val="single" w:sz="6"/>
              <w:right w:val="double" w:sz="10"/>
            </w:tcBorders>
            <w:tcMar>
              <w:left w:w="105" w:type="dxa"/>
              <w:right w:w="105" w:type="dxa"/>
            </w:tcMar>
            <w:vAlign w:val="bottom"/>
          </w:tcPr>
          <w:p w:rsidR="3F66BACC" w:rsidP="3F66BACC" w:rsidRDefault="3F66BACC" w14:paraId="6072F5D2" w14:textId="4D9C39DC">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en-US"/>
              </w:rPr>
              <w:t>16.0</w:t>
            </w:r>
          </w:p>
        </w:tc>
      </w:tr>
      <w:tr w:rsidR="3F66BACC" w:rsidTr="3F66BACC" w14:paraId="49CB13EF">
        <w:trPr>
          <w:trHeight w:val="435"/>
        </w:trPr>
        <w:tc>
          <w:tcPr>
            <w:tcW w:w="1812" w:type="dxa"/>
            <w:tcBorders>
              <w:top w:val="single" w:sz="6"/>
              <w:left w:val="double" w:sz="10"/>
              <w:bottom w:val="single" w:sz="6"/>
              <w:right w:val="single" w:sz="6"/>
            </w:tcBorders>
            <w:shd w:val="clear" w:color="auto" w:fill="CCCCCC"/>
            <w:tcMar>
              <w:left w:w="105" w:type="dxa"/>
              <w:right w:w="105" w:type="dxa"/>
            </w:tcMar>
            <w:vAlign w:val="bottom"/>
          </w:tcPr>
          <w:p w:rsidR="3F66BACC" w:rsidP="3F66BACC" w:rsidRDefault="3F66BACC" w14:paraId="5C97C543" w14:textId="3591933B">
            <w:pP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en-US"/>
              </w:rPr>
              <w:t>2017</w:t>
            </w:r>
          </w:p>
        </w:tc>
        <w:tc>
          <w:tcPr>
            <w:tcW w:w="1812" w:type="dxa"/>
            <w:tcBorders>
              <w:top w:val="single" w:sz="6"/>
              <w:left w:val="single" w:sz="6"/>
              <w:bottom w:val="single" w:sz="6"/>
              <w:right w:val="single" w:sz="6"/>
            </w:tcBorders>
            <w:tcMar>
              <w:left w:w="105" w:type="dxa"/>
              <w:right w:w="105" w:type="dxa"/>
            </w:tcMar>
            <w:vAlign w:val="bottom"/>
          </w:tcPr>
          <w:p w:rsidR="3F66BACC" w:rsidP="3F66BACC" w:rsidRDefault="3F66BACC" w14:paraId="6B48DBAD" w14:textId="2A508975">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en-US"/>
              </w:rPr>
              <w:t>21754</w:t>
            </w:r>
          </w:p>
        </w:tc>
        <w:tc>
          <w:tcPr>
            <w:tcW w:w="1812" w:type="dxa"/>
            <w:tcBorders>
              <w:top w:val="single" w:sz="6"/>
              <w:left w:val="single" w:sz="6"/>
              <w:bottom w:val="single" w:sz="6"/>
              <w:right w:val="single" w:sz="6"/>
            </w:tcBorders>
            <w:tcMar>
              <w:left w:w="105" w:type="dxa"/>
              <w:right w:w="105" w:type="dxa"/>
            </w:tcMar>
            <w:vAlign w:val="bottom"/>
          </w:tcPr>
          <w:p w:rsidR="3F66BACC" w:rsidP="3F66BACC" w:rsidRDefault="3F66BACC" w14:paraId="6CC7E759" w14:textId="438E044E">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en-US"/>
              </w:rPr>
              <w:t>192</w:t>
            </w:r>
          </w:p>
        </w:tc>
        <w:tc>
          <w:tcPr>
            <w:tcW w:w="1812" w:type="dxa"/>
            <w:tcBorders>
              <w:top w:val="single" w:sz="6"/>
              <w:left w:val="single" w:sz="6"/>
              <w:bottom w:val="single" w:sz="6"/>
              <w:right w:val="single" w:sz="6"/>
            </w:tcBorders>
            <w:tcMar>
              <w:left w:w="105" w:type="dxa"/>
              <w:right w:w="105" w:type="dxa"/>
            </w:tcMar>
            <w:vAlign w:val="bottom"/>
          </w:tcPr>
          <w:p w:rsidR="3F66BACC" w:rsidP="3F66BACC" w:rsidRDefault="3F66BACC" w14:paraId="5D1D3D13" w14:textId="7E98BB72">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en-US"/>
              </w:rPr>
              <w:t>132</w:t>
            </w:r>
          </w:p>
        </w:tc>
        <w:tc>
          <w:tcPr>
            <w:tcW w:w="1812" w:type="dxa"/>
            <w:tcBorders>
              <w:top w:val="single" w:sz="6"/>
              <w:left w:val="single" w:sz="6"/>
              <w:bottom w:val="single" w:sz="6"/>
              <w:right w:val="double" w:sz="10"/>
            </w:tcBorders>
            <w:tcMar>
              <w:left w:w="105" w:type="dxa"/>
              <w:right w:w="105" w:type="dxa"/>
            </w:tcMar>
            <w:vAlign w:val="bottom"/>
          </w:tcPr>
          <w:p w:rsidR="3F66BACC" w:rsidP="3F66BACC" w:rsidRDefault="3F66BACC" w14:paraId="246CEE64" w14:textId="545E956E">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en-US"/>
              </w:rPr>
              <w:t>14.8</w:t>
            </w:r>
          </w:p>
        </w:tc>
      </w:tr>
      <w:tr w:rsidR="3F66BACC" w:rsidTr="3F66BACC" w14:paraId="68A5B13A">
        <w:trPr>
          <w:trHeight w:val="435"/>
        </w:trPr>
        <w:tc>
          <w:tcPr>
            <w:tcW w:w="1812" w:type="dxa"/>
            <w:tcBorders>
              <w:top w:val="single" w:sz="6"/>
              <w:left w:val="double" w:sz="10"/>
              <w:bottom w:val="single" w:sz="6"/>
              <w:right w:val="single" w:sz="6"/>
            </w:tcBorders>
            <w:shd w:val="clear" w:color="auto" w:fill="CCCCCC"/>
            <w:tcMar>
              <w:left w:w="105" w:type="dxa"/>
              <w:right w:w="105" w:type="dxa"/>
            </w:tcMar>
            <w:vAlign w:val="bottom"/>
          </w:tcPr>
          <w:p w:rsidR="3F66BACC" w:rsidP="3F66BACC" w:rsidRDefault="3F66BACC" w14:paraId="1B8C0DF1" w14:textId="2A92D9A8">
            <w:pP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2018</w:t>
            </w:r>
          </w:p>
        </w:tc>
        <w:tc>
          <w:tcPr>
            <w:tcW w:w="1812" w:type="dxa"/>
            <w:tcBorders>
              <w:top w:val="single" w:sz="6"/>
              <w:left w:val="single" w:sz="6"/>
              <w:bottom w:val="single" w:sz="6"/>
              <w:right w:val="single" w:sz="6"/>
            </w:tcBorders>
            <w:tcMar>
              <w:left w:w="105" w:type="dxa"/>
              <w:right w:w="105" w:type="dxa"/>
            </w:tcMar>
            <w:vAlign w:val="bottom"/>
          </w:tcPr>
          <w:p w:rsidR="3F66BACC" w:rsidP="3F66BACC" w:rsidRDefault="3F66BACC" w14:paraId="41ADC52E" w14:textId="14E70B4B">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21484</w:t>
            </w:r>
          </w:p>
        </w:tc>
        <w:tc>
          <w:tcPr>
            <w:tcW w:w="1812" w:type="dxa"/>
            <w:tcBorders>
              <w:top w:val="single" w:sz="6"/>
              <w:left w:val="single" w:sz="6"/>
              <w:bottom w:val="single" w:sz="6"/>
              <w:right w:val="single" w:sz="6"/>
            </w:tcBorders>
            <w:tcMar>
              <w:left w:w="105" w:type="dxa"/>
              <w:right w:w="105" w:type="dxa"/>
            </w:tcMar>
            <w:vAlign w:val="bottom"/>
          </w:tcPr>
          <w:p w:rsidR="3F66BACC" w:rsidP="3F66BACC" w:rsidRDefault="3F66BACC" w14:paraId="356CDE04" w14:textId="1CCBE064">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151</w:t>
            </w:r>
          </w:p>
        </w:tc>
        <w:tc>
          <w:tcPr>
            <w:tcW w:w="1812" w:type="dxa"/>
            <w:tcBorders>
              <w:top w:val="single" w:sz="6"/>
              <w:left w:val="single" w:sz="6"/>
              <w:bottom w:val="single" w:sz="6"/>
              <w:right w:val="single" w:sz="6"/>
            </w:tcBorders>
            <w:tcMar>
              <w:left w:w="105" w:type="dxa"/>
              <w:right w:w="105" w:type="dxa"/>
            </w:tcMar>
            <w:vAlign w:val="bottom"/>
          </w:tcPr>
          <w:p w:rsidR="3F66BACC" w:rsidP="3F66BACC" w:rsidRDefault="3F66BACC" w14:paraId="03259B17" w14:textId="4B1381E4">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73</w:t>
            </w:r>
          </w:p>
        </w:tc>
        <w:tc>
          <w:tcPr>
            <w:tcW w:w="1812" w:type="dxa"/>
            <w:tcBorders>
              <w:top w:val="single" w:sz="6"/>
              <w:left w:val="single" w:sz="6"/>
              <w:bottom w:val="single" w:sz="6"/>
              <w:right w:val="double" w:sz="10"/>
            </w:tcBorders>
            <w:tcMar>
              <w:left w:w="105" w:type="dxa"/>
              <w:right w:w="105" w:type="dxa"/>
            </w:tcMar>
            <w:vAlign w:val="bottom"/>
          </w:tcPr>
          <w:p w:rsidR="3F66BACC" w:rsidP="3F66BACC" w:rsidRDefault="3F66BACC" w14:paraId="73E7E044" w14:textId="54D41A4E">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10,4</w:t>
            </w:r>
          </w:p>
        </w:tc>
      </w:tr>
      <w:tr w:rsidR="3F66BACC" w:rsidTr="3F66BACC" w14:paraId="42FA2AC7">
        <w:trPr>
          <w:trHeight w:val="435"/>
        </w:trPr>
        <w:tc>
          <w:tcPr>
            <w:tcW w:w="1812" w:type="dxa"/>
            <w:tcBorders>
              <w:top w:val="single" w:sz="6"/>
              <w:left w:val="double" w:sz="10"/>
              <w:bottom w:val="single" w:sz="6"/>
              <w:right w:val="single" w:sz="6"/>
            </w:tcBorders>
            <w:shd w:val="clear" w:color="auto" w:fill="CCCCCC"/>
            <w:tcMar>
              <w:left w:w="105" w:type="dxa"/>
              <w:right w:w="105" w:type="dxa"/>
            </w:tcMar>
            <w:vAlign w:val="bottom"/>
          </w:tcPr>
          <w:p w:rsidR="3F66BACC" w:rsidP="3F66BACC" w:rsidRDefault="3F66BACC" w14:paraId="67F42E3C" w14:textId="11C7D7DB">
            <w:pP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2019</w:t>
            </w:r>
          </w:p>
        </w:tc>
        <w:tc>
          <w:tcPr>
            <w:tcW w:w="1812" w:type="dxa"/>
            <w:tcBorders>
              <w:top w:val="single" w:sz="6"/>
              <w:left w:val="single" w:sz="6"/>
              <w:bottom w:val="single" w:sz="6"/>
              <w:right w:val="single" w:sz="6"/>
            </w:tcBorders>
            <w:tcMar>
              <w:left w:w="105" w:type="dxa"/>
              <w:right w:w="105" w:type="dxa"/>
            </w:tcMar>
            <w:vAlign w:val="bottom"/>
          </w:tcPr>
          <w:p w:rsidR="3F66BACC" w:rsidP="3F66BACC" w:rsidRDefault="3F66BACC" w14:paraId="17049370" w14:textId="1FB6B9C2">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19986</w:t>
            </w:r>
          </w:p>
        </w:tc>
        <w:tc>
          <w:tcPr>
            <w:tcW w:w="1812" w:type="dxa"/>
            <w:tcBorders>
              <w:top w:val="single" w:sz="6"/>
              <w:left w:val="single" w:sz="6"/>
              <w:bottom w:val="single" w:sz="6"/>
              <w:right w:val="single" w:sz="6"/>
            </w:tcBorders>
            <w:tcMar>
              <w:left w:w="105" w:type="dxa"/>
              <w:right w:w="105" w:type="dxa"/>
            </w:tcMar>
            <w:vAlign w:val="bottom"/>
          </w:tcPr>
          <w:p w:rsidR="3F66BACC" w:rsidP="3F66BACC" w:rsidRDefault="3F66BACC" w14:paraId="4A253072" w14:textId="2AB606E0">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141</w:t>
            </w:r>
          </w:p>
        </w:tc>
        <w:tc>
          <w:tcPr>
            <w:tcW w:w="1812" w:type="dxa"/>
            <w:tcBorders>
              <w:top w:val="single" w:sz="6"/>
              <w:left w:val="single" w:sz="6"/>
              <w:bottom w:val="single" w:sz="6"/>
              <w:right w:val="single" w:sz="6"/>
            </w:tcBorders>
            <w:tcMar>
              <w:left w:w="105" w:type="dxa"/>
              <w:right w:w="105" w:type="dxa"/>
            </w:tcMar>
            <w:vAlign w:val="bottom"/>
          </w:tcPr>
          <w:p w:rsidR="3F66BACC" w:rsidP="3F66BACC" w:rsidRDefault="3F66BACC" w14:paraId="04236877" w14:textId="7761A8A0">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57</w:t>
            </w:r>
          </w:p>
        </w:tc>
        <w:tc>
          <w:tcPr>
            <w:tcW w:w="1812" w:type="dxa"/>
            <w:tcBorders>
              <w:top w:val="single" w:sz="6"/>
              <w:left w:val="single" w:sz="6"/>
              <w:bottom w:val="single" w:sz="6"/>
              <w:right w:val="double" w:sz="10"/>
            </w:tcBorders>
            <w:tcMar>
              <w:left w:w="105" w:type="dxa"/>
              <w:right w:w="105" w:type="dxa"/>
            </w:tcMar>
            <w:vAlign w:val="bottom"/>
          </w:tcPr>
          <w:p w:rsidR="3F66BACC" w:rsidP="3F66BACC" w:rsidRDefault="3F66BACC" w14:paraId="4E9EC823" w14:textId="22FAE270">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9,9</w:t>
            </w:r>
          </w:p>
        </w:tc>
      </w:tr>
      <w:tr w:rsidR="3F66BACC" w:rsidTr="3F66BACC" w14:paraId="19B3BD68">
        <w:trPr>
          <w:trHeight w:val="435"/>
        </w:trPr>
        <w:tc>
          <w:tcPr>
            <w:tcW w:w="1812" w:type="dxa"/>
            <w:tcBorders>
              <w:top w:val="single" w:sz="6"/>
              <w:left w:val="double" w:sz="10"/>
              <w:bottom w:val="single" w:sz="6"/>
              <w:right w:val="single" w:sz="6"/>
            </w:tcBorders>
            <w:shd w:val="clear" w:color="auto" w:fill="CCCCCC"/>
            <w:tcMar>
              <w:left w:w="105" w:type="dxa"/>
              <w:right w:w="105" w:type="dxa"/>
            </w:tcMar>
            <w:vAlign w:val="bottom"/>
          </w:tcPr>
          <w:p w:rsidR="3F66BACC" w:rsidP="3F66BACC" w:rsidRDefault="3F66BACC" w14:paraId="607234FC" w14:textId="3BCF9302">
            <w:pP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2020</w:t>
            </w:r>
          </w:p>
        </w:tc>
        <w:tc>
          <w:tcPr>
            <w:tcW w:w="1812" w:type="dxa"/>
            <w:tcBorders>
              <w:top w:val="single" w:sz="6"/>
              <w:left w:val="single" w:sz="6"/>
              <w:bottom w:val="single" w:sz="6"/>
              <w:right w:val="single" w:sz="6"/>
            </w:tcBorders>
            <w:tcMar>
              <w:left w:w="105" w:type="dxa"/>
              <w:right w:w="105" w:type="dxa"/>
            </w:tcMar>
            <w:vAlign w:val="bottom"/>
          </w:tcPr>
          <w:p w:rsidR="3F66BACC" w:rsidP="3F66BACC" w:rsidRDefault="3F66BACC" w14:paraId="7ED8C94A" w14:textId="6BED5D1B">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19167</w:t>
            </w:r>
          </w:p>
        </w:tc>
        <w:tc>
          <w:tcPr>
            <w:tcW w:w="1812" w:type="dxa"/>
            <w:tcBorders>
              <w:top w:val="single" w:sz="6"/>
              <w:left w:val="single" w:sz="6"/>
              <w:bottom w:val="single" w:sz="6"/>
              <w:right w:val="single" w:sz="6"/>
            </w:tcBorders>
            <w:tcMar>
              <w:left w:w="105" w:type="dxa"/>
              <w:right w:w="105" w:type="dxa"/>
            </w:tcMar>
            <w:vAlign w:val="bottom"/>
          </w:tcPr>
          <w:p w:rsidR="3F66BACC" w:rsidP="3F66BACC" w:rsidRDefault="3F66BACC" w14:paraId="4D23C54C" w14:textId="1F9588F3">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136</w:t>
            </w:r>
          </w:p>
        </w:tc>
        <w:tc>
          <w:tcPr>
            <w:tcW w:w="1812" w:type="dxa"/>
            <w:tcBorders>
              <w:top w:val="single" w:sz="6"/>
              <w:left w:val="single" w:sz="6"/>
              <w:bottom w:val="single" w:sz="6"/>
              <w:right w:val="single" w:sz="6"/>
            </w:tcBorders>
            <w:tcMar>
              <w:left w:w="105" w:type="dxa"/>
              <w:right w:w="105" w:type="dxa"/>
            </w:tcMar>
            <w:vAlign w:val="bottom"/>
          </w:tcPr>
          <w:p w:rsidR="3F66BACC" w:rsidP="3F66BACC" w:rsidRDefault="3F66BACC" w14:paraId="7EBF27FE" w14:textId="2F18B4D3">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56</w:t>
            </w:r>
          </w:p>
        </w:tc>
        <w:tc>
          <w:tcPr>
            <w:tcW w:w="1812" w:type="dxa"/>
            <w:tcBorders>
              <w:top w:val="single" w:sz="6"/>
              <w:left w:val="single" w:sz="6"/>
              <w:bottom w:val="single" w:sz="6"/>
              <w:right w:val="double" w:sz="10"/>
            </w:tcBorders>
            <w:tcMar>
              <w:left w:w="105" w:type="dxa"/>
              <w:right w:w="105" w:type="dxa"/>
            </w:tcMar>
            <w:vAlign w:val="bottom"/>
          </w:tcPr>
          <w:p w:rsidR="3F66BACC" w:rsidP="3F66BACC" w:rsidRDefault="3F66BACC" w14:paraId="10907E36" w14:textId="4BF73949">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10,0</w:t>
            </w:r>
          </w:p>
        </w:tc>
      </w:tr>
      <w:tr w:rsidR="3F66BACC" w:rsidTr="3F66BACC" w14:paraId="499BE626">
        <w:trPr>
          <w:trHeight w:val="435"/>
        </w:trPr>
        <w:tc>
          <w:tcPr>
            <w:tcW w:w="1812" w:type="dxa"/>
            <w:tcBorders>
              <w:top w:val="single" w:sz="6"/>
              <w:left w:val="double" w:sz="10"/>
              <w:bottom w:val="single" w:sz="6"/>
              <w:right w:val="single" w:sz="6"/>
            </w:tcBorders>
            <w:shd w:val="clear" w:color="auto" w:fill="CCCCCC"/>
            <w:tcMar>
              <w:left w:w="105" w:type="dxa"/>
              <w:right w:w="105" w:type="dxa"/>
            </w:tcMar>
            <w:vAlign w:val="bottom"/>
          </w:tcPr>
          <w:p w:rsidR="3F66BACC" w:rsidP="3F66BACC" w:rsidRDefault="3F66BACC" w14:paraId="45E7A66F" w14:textId="647A25F6">
            <w:pP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2021</w:t>
            </w:r>
          </w:p>
        </w:tc>
        <w:tc>
          <w:tcPr>
            <w:tcW w:w="1812" w:type="dxa"/>
            <w:tcBorders>
              <w:top w:val="single" w:sz="6"/>
              <w:left w:val="single" w:sz="6"/>
              <w:bottom w:val="single" w:sz="6"/>
              <w:right w:val="single" w:sz="6"/>
            </w:tcBorders>
            <w:tcMar>
              <w:left w:w="105" w:type="dxa"/>
              <w:right w:w="105" w:type="dxa"/>
            </w:tcMar>
            <w:vAlign w:val="bottom"/>
          </w:tcPr>
          <w:p w:rsidR="3F66BACC" w:rsidP="3F66BACC" w:rsidRDefault="3F66BACC" w14:paraId="573B7935" w14:textId="220A1920">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18790</w:t>
            </w:r>
          </w:p>
        </w:tc>
        <w:tc>
          <w:tcPr>
            <w:tcW w:w="1812" w:type="dxa"/>
            <w:tcBorders>
              <w:top w:val="single" w:sz="6"/>
              <w:left w:val="single" w:sz="6"/>
              <w:bottom w:val="single" w:sz="6"/>
              <w:right w:val="single" w:sz="6"/>
            </w:tcBorders>
            <w:tcMar>
              <w:left w:w="105" w:type="dxa"/>
              <w:right w:w="105" w:type="dxa"/>
            </w:tcMar>
            <w:vAlign w:val="bottom"/>
          </w:tcPr>
          <w:p w:rsidR="3F66BACC" w:rsidP="3F66BACC" w:rsidRDefault="3F66BACC" w14:paraId="1B5B9ADF" w14:textId="7E841E2B">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142</w:t>
            </w:r>
          </w:p>
        </w:tc>
        <w:tc>
          <w:tcPr>
            <w:tcW w:w="1812" w:type="dxa"/>
            <w:tcBorders>
              <w:top w:val="single" w:sz="6"/>
              <w:left w:val="single" w:sz="6"/>
              <w:bottom w:val="single" w:sz="6"/>
              <w:right w:val="single" w:sz="6"/>
            </w:tcBorders>
            <w:tcMar>
              <w:left w:w="105" w:type="dxa"/>
              <w:right w:w="105" w:type="dxa"/>
            </w:tcMar>
            <w:vAlign w:val="bottom"/>
          </w:tcPr>
          <w:p w:rsidR="3F66BACC" w:rsidP="3F66BACC" w:rsidRDefault="3F66BACC" w14:paraId="7D56D5E7" w14:textId="452913DB">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31</w:t>
            </w:r>
          </w:p>
        </w:tc>
        <w:tc>
          <w:tcPr>
            <w:tcW w:w="1812" w:type="dxa"/>
            <w:tcBorders>
              <w:top w:val="single" w:sz="6"/>
              <w:left w:val="single" w:sz="6"/>
              <w:bottom w:val="single" w:sz="6"/>
              <w:right w:val="double" w:sz="10"/>
            </w:tcBorders>
            <w:tcMar>
              <w:left w:w="105" w:type="dxa"/>
              <w:right w:w="105" w:type="dxa"/>
            </w:tcMar>
            <w:vAlign w:val="bottom"/>
          </w:tcPr>
          <w:p w:rsidR="3F66BACC" w:rsidP="3F66BACC" w:rsidRDefault="3F66BACC" w14:paraId="74898D20" w14:textId="4F8CAD62">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9,2</w:t>
            </w:r>
          </w:p>
        </w:tc>
      </w:tr>
      <w:tr w:rsidR="3F66BACC" w:rsidTr="3F66BACC" w14:paraId="5533310A">
        <w:trPr>
          <w:trHeight w:val="435"/>
        </w:trPr>
        <w:tc>
          <w:tcPr>
            <w:tcW w:w="1812" w:type="dxa"/>
            <w:tcBorders>
              <w:top w:val="single" w:sz="6"/>
              <w:left w:val="double" w:sz="10"/>
              <w:bottom w:val="single" w:sz="24"/>
              <w:right w:val="single" w:sz="6"/>
            </w:tcBorders>
            <w:shd w:val="clear" w:color="auto" w:fill="CCCCCC"/>
            <w:tcMar>
              <w:left w:w="105" w:type="dxa"/>
              <w:right w:w="105" w:type="dxa"/>
            </w:tcMar>
            <w:vAlign w:val="bottom"/>
          </w:tcPr>
          <w:p w:rsidR="3F66BACC" w:rsidP="3F66BACC" w:rsidRDefault="3F66BACC" w14:paraId="346186E7" w14:textId="56C87B6C">
            <w:pP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2022</w:t>
            </w:r>
          </w:p>
        </w:tc>
        <w:tc>
          <w:tcPr>
            <w:tcW w:w="1812" w:type="dxa"/>
            <w:tcBorders>
              <w:top w:val="single" w:sz="6"/>
              <w:left w:val="single" w:sz="6"/>
              <w:bottom w:val="single" w:sz="24"/>
              <w:right w:val="single" w:sz="6"/>
            </w:tcBorders>
            <w:tcMar>
              <w:left w:w="105" w:type="dxa"/>
              <w:right w:w="105" w:type="dxa"/>
            </w:tcMar>
            <w:vAlign w:val="bottom"/>
          </w:tcPr>
          <w:p w:rsidR="3F66BACC" w:rsidP="3F66BACC" w:rsidRDefault="3F66BACC" w14:paraId="3AED7CE1" w14:textId="6DDD6D88">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18183</w:t>
            </w:r>
          </w:p>
        </w:tc>
        <w:tc>
          <w:tcPr>
            <w:tcW w:w="1812" w:type="dxa"/>
            <w:tcBorders>
              <w:top w:val="single" w:sz="6"/>
              <w:left w:val="single" w:sz="6"/>
              <w:bottom w:val="single" w:sz="24"/>
              <w:right w:val="single" w:sz="6"/>
            </w:tcBorders>
            <w:tcMar>
              <w:left w:w="105" w:type="dxa"/>
              <w:right w:w="105" w:type="dxa"/>
            </w:tcMar>
            <w:vAlign w:val="bottom"/>
          </w:tcPr>
          <w:p w:rsidR="3F66BACC" w:rsidP="3F66BACC" w:rsidRDefault="3F66BACC" w14:paraId="34E9579C" w14:textId="6A4A197F">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110</w:t>
            </w:r>
          </w:p>
        </w:tc>
        <w:tc>
          <w:tcPr>
            <w:tcW w:w="1812" w:type="dxa"/>
            <w:tcBorders>
              <w:top w:val="single" w:sz="6"/>
              <w:left w:val="single" w:sz="6"/>
              <w:bottom w:val="single" w:sz="24"/>
              <w:right w:val="single" w:sz="6"/>
            </w:tcBorders>
            <w:tcMar>
              <w:left w:w="105" w:type="dxa"/>
              <w:right w:w="105" w:type="dxa"/>
            </w:tcMar>
            <w:vAlign w:val="bottom"/>
          </w:tcPr>
          <w:p w:rsidR="3F66BACC" w:rsidP="3F66BACC" w:rsidRDefault="3F66BACC" w14:paraId="5AEA9836" w14:textId="0BD0A557">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15</w:t>
            </w:r>
          </w:p>
        </w:tc>
        <w:tc>
          <w:tcPr>
            <w:tcW w:w="1812" w:type="dxa"/>
            <w:tcBorders>
              <w:top w:val="single" w:sz="6"/>
              <w:left w:val="single" w:sz="6"/>
              <w:bottom w:val="single" w:sz="24"/>
              <w:right w:val="double" w:sz="10"/>
            </w:tcBorders>
            <w:tcMar>
              <w:left w:w="105" w:type="dxa"/>
              <w:right w:w="105" w:type="dxa"/>
            </w:tcMar>
            <w:vAlign w:val="bottom"/>
          </w:tcPr>
          <w:p w:rsidR="3F66BACC" w:rsidP="3F66BACC" w:rsidRDefault="3F66BACC" w14:paraId="1302FB18" w14:textId="7C46B6F8">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6,9</w:t>
            </w:r>
          </w:p>
        </w:tc>
      </w:tr>
    </w:tbl>
    <w:p w:rsidR="79C46648" w:rsidP="3F66BACC" w:rsidRDefault="79C46648" w14:paraId="7FFB88E6" w14:textId="3A4AC78B">
      <w:pPr>
        <w:rPr>
          <w:rFonts w:ascii="Arial" w:hAnsi="Arial" w:eastAsia="Arial" w:cs="Arial"/>
          <w:b w:val="0"/>
          <w:bCs w:val="0"/>
          <w:i w:val="0"/>
          <w:iCs w:val="0"/>
          <w:caps w:val="0"/>
          <w:smallCaps w:val="0"/>
          <w:noProof w:val="0"/>
          <w:color w:val="000000" w:themeColor="text1" w:themeTint="FF" w:themeShade="FF"/>
          <w:sz w:val="22"/>
          <w:szCs w:val="22"/>
          <w:lang w:val="en-US"/>
        </w:rPr>
      </w:pPr>
      <w:r w:rsidRPr="3F66BACC" w:rsidR="79C46648">
        <w:rPr>
          <w:rFonts w:ascii="Arial" w:hAnsi="Arial" w:eastAsia="Arial" w:cs="Arial"/>
          <w:b w:val="1"/>
          <w:bCs w:val="1"/>
          <w:i w:val="0"/>
          <w:iCs w:val="0"/>
          <w:caps w:val="0"/>
          <w:smallCaps w:val="0"/>
          <w:noProof w:val="0"/>
          <w:color w:val="000000" w:themeColor="text1" w:themeTint="FF" w:themeShade="FF"/>
          <w:sz w:val="22"/>
          <w:szCs w:val="22"/>
          <w:lang w:val="mk-MK"/>
        </w:rPr>
        <w:t xml:space="preserve">Табела </w:t>
      </w:r>
      <w:r w:rsidRPr="3F66BACC" w:rsidR="79C46648">
        <w:rPr>
          <w:rFonts w:ascii="Arial" w:hAnsi="Arial" w:eastAsia="Arial" w:cs="Arial"/>
          <w:b w:val="1"/>
          <w:bCs w:val="1"/>
          <w:i w:val="0"/>
          <w:iCs w:val="0"/>
          <w:caps w:val="0"/>
          <w:smallCaps w:val="0"/>
          <w:noProof w:val="0"/>
          <w:color w:val="000000" w:themeColor="text1" w:themeTint="FF" w:themeShade="FF"/>
          <w:sz w:val="22"/>
          <w:szCs w:val="22"/>
          <w:lang w:val="en-US"/>
        </w:rPr>
        <w:t>9.</w:t>
      </w:r>
    </w:p>
    <w:p w:rsidR="79C46648" w:rsidP="3F66BACC" w:rsidRDefault="79C46648" w14:paraId="7471E574" w14:textId="7DABA3C5">
      <w:pPr>
        <w:rPr>
          <w:rFonts w:ascii="Arial" w:hAnsi="Arial" w:eastAsia="Arial" w:cs="Arial"/>
          <w:b w:val="0"/>
          <w:bCs w:val="0"/>
          <w:i w:val="0"/>
          <w:iCs w:val="0"/>
          <w:caps w:val="0"/>
          <w:smallCaps w:val="0"/>
          <w:noProof w:val="0"/>
          <w:color w:val="000000" w:themeColor="text1" w:themeTint="FF" w:themeShade="FF"/>
          <w:sz w:val="22"/>
          <w:szCs w:val="22"/>
          <w:lang w:val="en-US"/>
        </w:rPr>
      </w:pPr>
      <w:r w:rsidRPr="3F66BACC" w:rsidR="79C46648">
        <w:rPr>
          <w:rFonts w:ascii="Arial" w:hAnsi="Arial" w:eastAsia="Arial" w:cs="Arial"/>
          <w:b w:val="1"/>
          <w:bCs w:val="1"/>
          <w:i w:val="0"/>
          <w:iCs w:val="0"/>
          <w:caps w:val="0"/>
          <w:smallCaps w:val="0"/>
          <w:noProof w:val="0"/>
          <w:color w:val="000000" w:themeColor="text1" w:themeTint="FF" w:themeShade="FF"/>
          <w:sz w:val="22"/>
          <w:szCs w:val="22"/>
          <w:lang w:val="mk-MK"/>
        </w:rPr>
        <w:t>Стапка на смртност на доенчињата  според возраста на умреното доенче и националната  припадност на мајката во Р.Македонија во 2021 и 2022 година</w:t>
      </w:r>
    </w:p>
    <w:tbl>
      <w:tblPr>
        <w:tblStyle w:val="TableNormal"/>
        <w:tblW w:w="0" w:type="auto"/>
        <w:tblInd w:w="90" w:type="dxa"/>
        <w:tblBorders>
          <w:top w:val="single" w:sz="6"/>
          <w:left w:val="single" w:sz="6"/>
          <w:bottom w:val="single" w:sz="6"/>
          <w:right w:val="single" w:sz="6"/>
        </w:tblBorders>
        <w:tblLayout w:type="fixed"/>
        <w:tblLook w:val="0000" w:firstRow="0" w:lastRow="0" w:firstColumn="0" w:lastColumn="0" w:noHBand="0" w:noVBand="0"/>
      </w:tblPr>
      <w:tblGrid>
        <w:gridCol w:w="1890"/>
        <w:gridCol w:w="812"/>
        <w:gridCol w:w="812"/>
        <w:gridCol w:w="809"/>
        <w:gridCol w:w="809"/>
        <w:gridCol w:w="809"/>
        <w:gridCol w:w="809"/>
        <w:gridCol w:w="809"/>
        <w:gridCol w:w="809"/>
        <w:gridCol w:w="809"/>
        <w:gridCol w:w="809"/>
      </w:tblGrid>
      <w:tr w:rsidR="3F66BACC" w:rsidTr="3F66BACC" w14:paraId="7DA93871">
        <w:trPr>
          <w:trHeight w:val="495"/>
        </w:trPr>
        <w:tc>
          <w:tcPr>
            <w:tcW w:w="1890" w:type="dxa"/>
            <w:vMerge w:val="restart"/>
            <w:tcBorders>
              <w:left w:val="single" w:sz="6"/>
              <w:bottom w:val="single" w:sz="6"/>
              <w:right w:val="single" w:sz="6"/>
            </w:tcBorders>
            <w:shd w:val="clear" w:color="auto" w:fill="CCCCCC"/>
            <w:tcMar>
              <w:left w:w="105" w:type="dxa"/>
              <w:right w:w="105" w:type="dxa"/>
            </w:tcMar>
            <w:vAlign w:val="bottom"/>
          </w:tcPr>
          <w:p w:rsidR="3F66BACC" w:rsidP="3F66BACC" w:rsidRDefault="3F66BACC" w14:paraId="62DB050A" w14:textId="6B469851">
            <w:pPr>
              <w:jc w:val="center"/>
              <w:rPr>
                <w:rFonts w:ascii="Arial" w:hAnsi="Arial" w:eastAsia="Arial" w:cs="Arial"/>
                <w:b w:val="0"/>
                <w:bCs w:val="0"/>
                <w:i w:val="0"/>
                <w:iCs w:val="0"/>
                <w:sz w:val="22"/>
                <w:szCs w:val="22"/>
              </w:rPr>
            </w:pPr>
            <w:r w:rsidRPr="3F66BACC" w:rsidR="3F66BACC">
              <w:rPr>
                <w:rFonts w:ascii="Arial" w:hAnsi="Arial" w:eastAsia="Arial" w:cs="Arial"/>
                <w:b w:val="0"/>
                <w:bCs w:val="0"/>
                <w:i w:val="0"/>
                <w:iCs w:val="0"/>
                <w:sz w:val="22"/>
                <w:szCs w:val="22"/>
                <w:lang w:val="en-US"/>
              </w:rPr>
              <w:t> </w:t>
            </w:r>
          </w:p>
        </w:tc>
        <w:tc>
          <w:tcPr>
            <w:tcW w:w="1624" w:type="dxa"/>
            <w:gridSpan w:val="2"/>
            <w:vMerge w:val="restart"/>
            <w:tcBorders>
              <w:left w:val="single" w:sz="6"/>
              <w:bottom w:val="single" w:color="000000" w:themeColor="text1" w:sz="6"/>
              <w:right w:val="single" w:color="000000" w:themeColor="text1" w:sz="6"/>
            </w:tcBorders>
            <w:shd w:val="clear" w:color="auto" w:fill="CCCCCC"/>
            <w:tcMar>
              <w:left w:w="105" w:type="dxa"/>
              <w:right w:w="105" w:type="dxa"/>
            </w:tcMar>
            <w:vAlign w:val="bottom"/>
          </w:tcPr>
          <w:p w:rsidR="3F66BACC" w:rsidP="3F66BACC" w:rsidRDefault="3F66BACC" w14:paraId="4B7699E1" w14:textId="76447853">
            <w:pPr>
              <w:jc w:val="center"/>
              <w:rPr>
                <w:rFonts w:ascii="Arial" w:hAnsi="Arial" w:eastAsia="Arial" w:cs="Arial"/>
                <w:b w:val="0"/>
                <w:bCs w:val="0"/>
                <w:i w:val="0"/>
                <w:iCs w:val="0"/>
                <w:sz w:val="22"/>
                <w:szCs w:val="22"/>
              </w:rPr>
            </w:pPr>
            <w:r w:rsidRPr="3F66BACC" w:rsidR="3F66BACC">
              <w:rPr>
                <w:rFonts w:ascii="Arial" w:hAnsi="Arial" w:eastAsia="Arial" w:cs="Arial"/>
                <w:b w:val="0"/>
                <w:bCs w:val="0"/>
                <w:i w:val="0"/>
                <w:iCs w:val="0"/>
                <w:sz w:val="22"/>
                <w:szCs w:val="22"/>
                <w:lang w:val="en-US"/>
              </w:rPr>
              <w:t xml:space="preserve">Вкупно </w:t>
            </w:r>
          </w:p>
        </w:tc>
        <w:tc>
          <w:tcPr>
            <w:tcW w:w="6472" w:type="dxa"/>
            <w:gridSpan w:val="8"/>
            <w:tcBorders>
              <w:left w:val="nil"/>
              <w:bottom w:val="single" w:sz="6"/>
              <w:right w:val="single" w:sz="6"/>
            </w:tcBorders>
            <w:shd w:val="clear" w:color="auto" w:fill="CCCCCC"/>
            <w:tcMar>
              <w:left w:w="105" w:type="dxa"/>
              <w:right w:w="105" w:type="dxa"/>
            </w:tcMar>
            <w:vAlign w:val="bottom"/>
          </w:tcPr>
          <w:p w:rsidR="3F66BACC" w:rsidP="3F66BACC" w:rsidRDefault="3F66BACC" w14:paraId="7A084DB1" w14:textId="77E29B94">
            <w:pPr>
              <w:jc w:val="center"/>
              <w:rPr>
                <w:rFonts w:ascii="Arial" w:hAnsi="Arial" w:eastAsia="Arial" w:cs="Arial"/>
                <w:b w:val="0"/>
                <w:bCs w:val="0"/>
                <w:i w:val="0"/>
                <w:iCs w:val="0"/>
                <w:sz w:val="22"/>
                <w:szCs w:val="22"/>
              </w:rPr>
            </w:pPr>
            <w:r w:rsidRPr="3F66BACC" w:rsidR="3F66BACC">
              <w:rPr>
                <w:rFonts w:ascii="Arial" w:hAnsi="Arial" w:eastAsia="Arial" w:cs="Arial"/>
                <w:b w:val="0"/>
                <w:bCs w:val="0"/>
                <w:i w:val="0"/>
                <w:iCs w:val="0"/>
                <w:sz w:val="22"/>
                <w:szCs w:val="22"/>
                <w:lang w:val="en-US"/>
              </w:rPr>
              <w:t xml:space="preserve">Возраст на умреното доенче </w:t>
            </w:r>
          </w:p>
        </w:tc>
      </w:tr>
      <w:tr w:rsidR="3F66BACC" w:rsidTr="3F66BACC" w14:paraId="1672F649">
        <w:trPr>
          <w:trHeight w:val="765"/>
        </w:trPr>
        <w:tc>
          <w:tcPr>
            <w:tcW w:w="1890" w:type="dxa"/>
            <w:vMerge/>
            <w:tcBorders>
              <w:top w:sz="0"/>
              <w:left w:val="single" w:sz="0"/>
              <w:bottom w:sz="0"/>
              <w:right w:val="single" w:sz="0"/>
            </w:tcBorders>
            <w:tcMar/>
            <w:vAlign w:val="center"/>
          </w:tcPr>
          <w:p w14:paraId="2280EB30"/>
        </w:tc>
        <w:tc>
          <w:tcPr>
            <w:tcW w:w="1624" w:type="dxa"/>
            <w:gridSpan w:val="2"/>
            <w:vMerge/>
            <w:tcBorders>
              <w:top w:sz="0"/>
              <w:left w:val="single" w:sz="0"/>
              <w:bottom w:val="single" w:color="000000" w:themeColor="text1" w:sz="0"/>
              <w:right w:val="single" w:color="000000" w:themeColor="text1" w:sz="0"/>
            </w:tcBorders>
            <w:tcMar/>
            <w:vAlign w:val="center"/>
          </w:tcPr>
          <w:p w14:paraId="19C8DBD9"/>
        </w:tc>
        <w:tc>
          <w:tcPr>
            <w:tcW w:w="1618" w:type="dxa"/>
            <w:gridSpan w:val="2"/>
            <w:tcBorders>
              <w:top w:val="single" w:sz="6"/>
              <w:left w:val="nil"/>
              <w:bottom w:val="single" w:sz="6"/>
              <w:right w:val="single" w:sz="6"/>
            </w:tcBorders>
            <w:shd w:val="clear" w:color="auto" w:fill="CCCCCC"/>
            <w:tcMar>
              <w:left w:w="105" w:type="dxa"/>
              <w:right w:w="105" w:type="dxa"/>
            </w:tcMar>
            <w:vAlign w:val="bottom"/>
          </w:tcPr>
          <w:p w:rsidR="3F66BACC" w:rsidP="3F66BACC" w:rsidRDefault="3F66BACC" w14:paraId="77EB90F1" w14:textId="0FCD438C">
            <w:pPr>
              <w:jc w:val="center"/>
              <w:rPr>
                <w:rFonts w:ascii="Arial" w:hAnsi="Arial" w:eastAsia="Arial" w:cs="Arial"/>
                <w:b w:val="0"/>
                <w:bCs w:val="0"/>
                <w:i w:val="0"/>
                <w:iCs w:val="0"/>
                <w:sz w:val="22"/>
                <w:szCs w:val="22"/>
              </w:rPr>
            </w:pPr>
            <w:r w:rsidRPr="3F66BACC" w:rsidR="3F66BACC">
              <w:rPr>
                <w:rFonts w:ascii="Arial" w:hAnsi="Arial" w:eastAsia="Arial" w:cs="Arial"/>
                <w:b w:val="0"/>
                <w:bCs w:val="0"/>
                <w:i w:val="0"/>
                <w:iCs w:val="0"/>
                <w:sz w:val="22"/>
                <w:szCs w:val="22"/>
                <w:lang w:val="en-US"/>
              </w:rPr>
              <w:t xml:space="preserve">до 24 часа </w:t>
            </w:r>
          </w:p>
        </w:tc>
        <w:tc>
          <w:tcPr>
            <w:tcW w:w="1618" w:type="dxa"/>
            <w:gridSpan w:val="2"/>
            <w:tcBorders>
              <w:top w:val="single" w:sz="6"/>
              <w:left w:val="nil"/>
              <w:bottom w:val="single" w:sz="6"/>
              <w:right w:val="single" w:sz="6"/>
            </w:tcBorders>
            <w:shd w:val="clear" w:color="auto" w:fill="CCCCCC"/>
            <w:tcMar>
              <w:left w:w="105" w:type="dxa"/>
              <w:right w:w="105" w:type="dxa"/>
            </w:tcMar>
            <w:vAlign w:val="bottom"/>
          </w:tcPr>
          <w:p w:rsidR="3F66BACC" w:rsidP="3F66BACC" w:rsidRDefault="3F66BACC" w14:paraId="7D8C6461" w14:textId="389BC386">
            <w:pPr>
              <w:jc w:val="center"/>
              <w:rPr>
                <w:rFonts w:ascii="Arial" w:hAnsi="Arial" w:eastAsia="Arial" w:cs="Arial"/>
                <w:b w:val="0"/>
                <w:bCs w:val="0"/>
                <w:i w:val="0"/>
                <w:iCs w:val="0"/>
                <w:sz w:val="22"/>
                <w:szCs w:val="22"/>
              </w:rPr>
            </w:pPr>
            <w:r w:rsidRPr="3F66BACC" w:rsidR="3F66BACC">
              <w:rPr>
                <w:rFonts w:ascii="Arial" w:hAnsi="Arial" w:eastAsia="Arial" w:cs="Arial"/>
                <w:b w:val="0"/>
                <w:bCs w:val="0"/>
                <w:i w:val="0"/>
                <w:iCs w:val="0"/>
                <w:sz w:val="22"/>
                <w:szCs w:val="22"/>
                <w:lang w:val="en-US"/>
              </w:rPr>
              <w:t>1-6 дена</w:t>
            </w:r>
          </w:p>
        </w:tc>
        <w:tc>
          <w:tcPr>
            <w:tcW w:w="1618" w:type="dxa"/>
            <w:gridSpan w:val="2"/>
            <w:tcBorders>
              <w:top w:val="single" w:sz="6"/>
              <w:left w:val="nil"/>
              <w:bottom w:val="single" w:sz="6"/>
              <w:right w:val="single" w:sz="6"/>
            </w:tcBorders>
            <w:shd w:val="clear" w:color="auto" w:fill="CCCCCC"/>
            <w:tcMar>
              <w:left w:w="105" w:type="dxa"/>
              <w:right w:w="105" w:type="dxa"/>
            </w:tcMar>
            <w:vAlign w:val="bottom"/>
          </w:tcPr>
          <w:p w:rsidR="3F66BACC" w:rsidP="3F66BACC" w:rsidRDefault="3F66BACC" w14:paraId="1BBBDD0A" w14:textId="7F803CBF">
            <w:pPr>
              <w:jc w:val="center"/>
              <w:rPr>
                <w:rFonts w:ascii="Arial" w:hAnsi="Arial" w:eastAsia="Arial" w:cs="Arial"/>
                <w:b w:val="0"/>
                <w:bCs w:val="0"/>
                <w:i w:val="0"/>
                <w:iCs w:val="0"/>
                <w:sz w:val="22"/>
                <w:szCs w:val="22"/>
              </w:rPr>
            </w:pPr>
            <w:r w:rsidRPr="3F66BACC" w:rsidR="3F66BACC">
              <w:rPr>
                <w:rFonts w:ascii="Arial" w:hAnsi="Arial" w:eastAsia="Arial" w:cs="Arial"/>
                <w:b w:val="0"/>
                <w:bCs w:val="0"/>
                <w:i w:val="0"/>
                <w:iCs w:val="0"/>
                <w:sz w:val="22"/>
                <w:szCs w:val="22"/>
                <w:lang w:val="en-US"/>
              </w:rPr>
              <w:t xml:space="preserve">7-27 дена </w:t>
            </w:r>
          </w:p>
        </w:tc>
        <w:tc>
          <w:tcPr>
            <w:tcW w:w="1618" w:type="dxa"/>
            <w:gridSpan w:val="2"/>
            <w:tcBorders>
              <w:top w:val="single" w:sz="6"/>
              <w:left w:val="nil"/>
              <w:bottom w:val="single" w:sz="6"/>
              <w:right w:val="single" w:sz="6"/>
            </w:tcBorders>
            <w:shd w:val="clear" w:color="auto" w:fill="CCCCCC"/>
            <w:tcMar>
              <w:left w:w="105" w:type="dxa"/>
              <w:right w:w="105" w:type="dxa"/>
            </w:tcMar>
            <w:vAlign w:val="bottom"/>
          </w:tcPr>
          <w:p w:rsidR="3F66BACC" w:rsidP="3F66BACC" w:rsidRDefault="3F66BACC" w14:paraId="295B6869" w14:textId="52AF938B">
            <w:pPr>
              <w:jc w:val="center"/>
              <w:rPr>
                <w:rFonts w:ascii="Arial" w:hAnsi="Arial" w:eastAsia="Arial" w:cs="Arial"/>
                <w:b w:val="0"/>
                <w:bCs w:val="0"/>
                <w:i w:val="0"/>
                <w:iCs w:val="0"/>
                <w:sz w:val="22"/>
                <w:szCs w:val="22"/>
              </w:rPr>
            </w:pPr>
            <w:r w:rsidRPr="3F66BACC" w:rsidR="3F66BACC">
              <w:rPr>
                <w:rFonts w:ascii="Arial" w:hAnsi="Arial" w:eastAsia="Arial" w:cs="Arial"/>
                <w:b w:val="0"/>
                <w:bCs w:val="0"/>
                <w:i w:val="0"/>
                <w:iCs w:val="0"/>
                <w:sz w:val="22"/>
                <w:szCs w:val="22"/>
                <w:lang w:val="en-US"/>
              </w:rPr>
              <w:t xml:space="preserve">1-11 месеци </w:t>
            </w:r>
          </w:p>
        </w:tc>
      </w:tr>
      <w:tr w:rsidR="3F66BACC" w:rsidTr="3F66BACC" w14:paraId="40399A58">
        <w:trPr>
          <w:trHeight w:val="495"/>
        </w:trPr>
        <w:tc>
          <w:tcPr>
            <w:tcW w:w="1890" w:type="dxa"/>
            <w:vMerge/>
            <w:tcBorders>
              <w:top w:sz="0"/>
              <w:left w:val="single" w:sz="0"/>
              <w:bottom w:val="single" w:sz="0"/>
              <w:right w:val="single" w:sz="0"/>
            </w:tcBorders>
            <w:tcMar/>
            <w:vAlign w:val="center"/>
          </w:tcPr>
          <w:p w14:paraId="0FE35772"/>
        </w:tc>
        <w:tc>
          <w:tcPr>
            <w:tcW w:w="812" w:type="dxa"/>
            <w:tcBorders>
              <w:top w:val="nil"/>
              <w:left w:val="nil" w:sz="6"/>
              <w:bottom w:val="double" w:sz="12"/>
              <w:right w:val="single" w:color="000000" w:themeColor="text1" w:sz="6"/>
            </w:tcBorders>
            <w:shd w:val="clear" w:color="auto" w:fill="CCCCCC"/>
            <w:tcMar>
              <w:left w:w="105" w:type="dxa"/>
              <w:right w:w="105" w:type="dxa"/>
            </w:tcMar>
            <w:vAlign w:val="bottom"/>
          </w:tcPr>
          <w:p w:rsidR="3F66BACC" w:rsidP="3F66BACC" w:rsidRDefault="3F66BACC" w14:paraId="5118635E" w14:textId="456C998B">
            <w:pPr>
              <w:jc w:val="right"/>
              <w:rPr>
                <w:rFonts w:ascii="Arial" w:hAnsi="Arial" w:eastAsia="Arial" w:cs="Arial"/>
                <w:b w:val="0"/>
                <w:bCs w:val="0"/>
                <w:i w:val="0"/>
                <w:iCs w:val="0"/>
                <w:sz w:val="22"/>
                <w:szCs w:val="22"/>
              </w:rPr>
            </w:pPr>
            <w:r w:rsidRPr="3F66BACC" w:rsidR="3F66BACC">
              <w:rPr>
                <w:rFonts w:ascii="Arial" w:hAnsi="Arial" w:eastAsia="Arial" w:cs="Arial"/>
                <w:b w:val="0"/>
                <w:bCs w:val="0"/>
                <w:i w:val="0"/>
                <w:iCs w:val="0"/>
                <w:sz w:val="22"/>
                <w:szCs w:val="22"/>
                <w:lang w:val="mk-MK"/>
              </w:rPr>
              <w:t>2021</w:t>
            </w:r>
          </w:p>
        </w:tc>
        <w:tc>
          <w:tcPr>
            <w:tcW w:w="812" w:type="dxa"/>
            <w:tcBorders>
              <w:top w:val="nil"/>
              <w:left w:val="single" w:sz="6"/>
              <w:bottom w:val="double" w:sz="12"/>
              <w:right w:val="single" w:color="000000" w:themeColor="text1" w:sz="6"/>
            </w:tcBorders>
            <w:shd w:val="clear" w:color="auto" w:fill="CCCCCC"/>
            <w:tcMar>
              <w:left w:w="105" w:type="dxa"/>
              <w:right w:w="105" w:type="dxa"/>
            </w:tcMar>
            <w:vAlign w:val="bottom"/>
          </w:tcPr>
          <w:p w:rsidR="3F66BACC" w:rsidP="3F66BACC" w:rsidRDefault="3F66BACC" w14:paraId="5DD963BB" w14:textId="71DC5599">
            <w:pPr>
              <w:jc w:val="right"/>
              <w:rPr>
                <w:rFonts w:ascii="Arial" w:hAnsi="Arial" w:eastAsia="Arial" w:cs="Arial"/>
                <w:b w:val="0"/>
                <w:bCs w:val="0"/>
                <w:i w:val="0"/>
                <w:iCs w:val="0"/>
                <w:sz w:val="22"/>
                <w:szCs w:val="22"/>
              </w:rPr>
            </w:pPr>
            <w:r w:rsidRPr="3F66BACC" w:rsidR="3F66BACC">
              <w:rPr>
                <w:rFonts w:ascii="Arial" w:hAnsi="Arial" w:eastAsia="Arial" w:cs="Arial"/>
                <w:b w:val="1"/>
                <w:bCs w:val="1"/>
                <w:i w:val="0"/>
                <w:iCs w:val="0"/>
                <w:sz w:val="22"/>
                <w:szCs w:val="22"/>
                <w:lang w:val="mk-MK"/>
              </w:rPr>
              <w:t>2022</w:t>
            </w:r>
          </w:p>
        </w:tc>
        <w:tc>
          <w:tcPr>
            <w:tcW w:w="809" w:type="dxa"/>
            <w:tcBorders>
              <w:top w:val="single" w:sz="6"/>
              <w:left w:val="single" w:sz="6"/>
              <w:bottom w:val="double" w:sz="12"/>
              <w:right w:val="single" w:sz="6"/>
            </w:tcBorders>
            <w:shd w:val="clear" w:color="auto" w:fill="CCCCCC"/>
            <w:tcMar>
              <w:left w:w="105" w:type="dxa"/>
              <w:right w:w="105" w:type="dxa"/>
            </w:tcMar>
            <w:vAlign w:val="bottom"/>
          </w:tcPr>
          <w:p w:rsidR="3F66BACC" w:rsidP="3F66BACC" w:rsidRDefault="3F66BACC" w14:paraId="6F888A01" w14:textId="42B9296C">
            <w:pPr>
              <w:jc w:val="right"/>
              <w:rPr>
                <w:rFonts w:ascii="Arial" w:hAnsi="Arial" w:eastAsia="Arial" w:cs="Arial"/>
                <w:b w:val="0"/>
                <w:bCs w:val="0"/>
                <w:i w:val="0"/>
                <w:iCs w:val="0"/>
                <w:sz w:val="22"/>
                <w:szCs w:val="22"/>
              </w:rPr>
            </w:pPr>
            <w:r w:rsidRPr="3F66BACC" w:rsidR="3F66BACC">
              <w:rPr>
                <w:rFonts w:ascii="Arial" w:hAnsi="Arial" w:eastAsia="Arial" w:cs="Arial"/>
                <w:b w:val="0"/>
                <w:bCs w:val="0"/>
                <w:i w:val="0"/>
                <w:iCs w:val="0"/>
                <w:sz w:val="22"/>
                <w:szCs w:val="22"/>
                <w:lang w:val="mk-MK"/>
              </w:rPr>
              <w:t>2021</w:t>
            </w:r>
          </w:p>
        </w:tc>
        <w:tc>
          <w:tcPr>
            <w:tcW w:w="809" w:type="dxa"/>
            <w:tcBorders>
              <w:top w:val="nil" w:sz="6"/>
              <w:left w:val="single" w:sz="6"/>
              <w:bottom w:val="double" w:sz="12"/>
              <w:right w:val="single" w:sz="6"/>
            </w:tcBorders>
            <w:shd w:val="clear" w:color="auto" w:fill="CCCCCC"/>
            <w:tcMar>
              <w:left w:w="105" w:type="dxa"/>
              <w:right w:w="105" w:type="dxa"/>
            </w:tcMar>
            <w:vAlign w:val="bottom"/>
          </w:tcPr>
          <w:p w:rsidR="3F66BACC" w:rsidP="3F66BACC" w:rsidRDefault="3F66BACC" w14:paraId="24424310" w14:textId="7D835502">
            <w:pPr>
              <w:jc w:val="right"/>
              <w:rPr>
                <w:rFonts w:ascii="Arial" w:hAnsi="Arial" w:eastAsia="Arial" w:cs="Arial"/>
                <w:b w:val="0"/>
                <w:bCs w:val="0"/>
                <w:i w:val="0"/>
                <w:iCs w:val="0"/>
                <w:sz w:val="22"/>
                <w:szCs w:val="22"/>
              </w:rPr>
            </w:pPr>
            <w:r w:rsidRPr="3F66BACC" w:rsidR="3F66BACC">
              <w:rPr>
                <w:rFonts w:ascii="Arial" w:hAnsi="Arial" w:eastAsia="Arial" w:cs="Arial"/>
                <w:b w:val="1"/>
                <w:bCs w:val="1"/>
                <w:i w:val="0"/>
                <w:iCs w:val="0"/>
                <w:sz w:val="22"/>
                <w:szCs w:val="22"/>
                <w:lang w:val="mk-MK"/>
              </w:rPr>
              <w:t>2022</w:t>
            </w:r>
          </w:p>
        </w:tc>
        <w:tc>
          <w:tcPr>
            <w:tcW w:w="809" w:type="dxa"/>
            <w:tcBorders>
              <w:top w:val="single" w:sz="6"/>
              <w:left w:val="single" w:sz="6"/>
              <w:bottom w:val="double" w:sz="12"/>
              <w:right w:val="single" w:sz="6"/>
            </w:tcBorders>
            <w:shd w:val="clear" w:color="auto" w:fill="CCCCCC"/>
            <w:tcMar>
              <w:left w:w="105" w:type="dxa"/>
              <w:right w:w="105" w:type="dxa"/>
            </w:tcMar>
            <w:vAlign w:val="bottom"/>
          </w:tcPr>
          <w:p w:rsidR="3F66BACC" w:rsidP="3F66BACC" w:rsidRDefault="3F66BACC" w14:paraId="09DB1CC5" w14:textId="6E65F788">
            <w:pPr>
              <w:jc w:val="right"/>
              <w:rPr>
                <w:rFonts w:ascii="Arial" w:hAnsi="Arial" w:eastAsia="Arial" w:cs="Arial"/>
                <w:b w:val="0"/>
                <w:bCs w:val="0"/>
                <w:i w:val="0"/>
                <w:iCs w:val="0"/>
                <w:sz w:val="22"/>
                <w:szCs w:val="22"/>
              </w:rPr>
            </w:pPr>
            <w:r w:rsidRPr="3F66BACC" w:rsidR="3F66BACC">
              <w:rPr>
                <w:rFonts w:ascii="Arial" w:hAnsi="Arial" w:eastAsia="Arial" w:cs="Arial"/>
                <w:b w:val="0"/>
                <w:bCs w:val="0"/>
                <w:i w:val="0"/>
                <w:iCs w:val="0"/>
                <w:sz w:val="22"/>
                <w:szCs w:val="22"/>
                <w:lang w:val="mk-MK"/>
              </w:rPr>
              <w:t>2021</w:t>
            </w:r>
          </w:p>
        </w:tc>
        <w:tc>
          <w:tcPr>
            <w:tcW w:w="809" w:type="dxa"/>
            <w:tcBorders>
              <w:top w:val="nil" w:sz="6"/>
              <w:left w:val="single" w:sz="6"/>
              <w:bottom w:val="double" w:sz="12"/>
              <w:right w:val="single" w:sz="6"/>
            </w:tcBorders>
            <w:shd w:val="clear" w:color="auto" w:fill="CCCCCC"/>
            <w:tcMar>
              <w:left w:w="105" w:type="dxa"/>
              <w:right w:w="105" w:type="dxa"/>
            </w:tcMar>
            <w:vAlign w:val="bottom"/>
          </w:tcPr>
          <w:p w:rsidR="3F66BACC" w:rsidP="3F66BACC" w:rsidRDefault="3F66BACC" w14:paraId="330522F7" w14:textId="0077A3DE">
            <w:pPr>
              <w:jc w:val="right"/>
              <w:rPr>
                <w:rFonts w:ascii="Arial" w:hAnsi="Arial" w:eastAsia="Arial" w:cs="Arial"/>
                <w:b w:val="0"/>
                <w:bCs w:val="0"/>
                <w:i w:val="0"/>
                <w:iCs w:val="0"/>
                <w:sz w:val="22"/>
                <w:szCs w:val="22"/>
              </w:rPr>
            </w:pPr>
            <w:r w:rsidRPr="3F66BACC" w:rsidR="3F66BACC">
              <w:rPr>
                <w:rFonts w:ascii="Arial" w:hAnsi="Arial" w:eastAsia="Arial" w:cs="Arial"/>
                <w:b w:val="1"/>
                <w:bCs w:val="1"/>
                <w:i w:val="0"/>
                <w:iCs w:val="0"/>
                <w:sz w:val="22"/>
                <w:szCs w:val="22"/>
                <w:lang w:val="mk-MK"/>
              </w:rPr>
              <w:t>2022</w:t>
            </w:r>
          </w:p>
        </w:tc>
        <w:tc>
          <w:tcPr>
            <w:tcW w:w="809" w:type="dxa"/>
            <w:tcBorders>
              <w:top w:val="single" w:sz="6"/>
              <w:left w:val="single" w:sz="6"/>
              <w:bottom w:val="double" w:sz="12"/>
              <w:right w:val="single" w:sz="6"/>
            </w:tcBorders>
            <w:shd w:val="clear" w:color="auto" w:fill="CCCCCC"/>
            <w:tcMar>
              <w:left w:w="105" w:type="dxa"/>
              <w:right w:w="105" w:type="dxa"/>
            </w:tcMar>
            <w:vAlign w:val="bottom"/>
          </w:tcPr>
          <w:p w:rsidR="3F66BACC" w:rsidP="3F66BACC" w:rsidRDefault="3F66BACC" w14:paraId="4FC9BA6D" w14:textId="37D3DF28">
            <w:pPr>
              <w:jc w:val="right"/>
              <w:rPr>
                <w:rFonts w:ascii="Arial" w:hAnsi="Arial" w:eastAsia="Arial" w:cs="Arial"/>
                <w:b w:val="0"/>
                <w:bCs w:val="0"/>
                <w:i w:val="0"/>
                <w:iCs w:val="0"/>
                <w:sz w:val="22"/>
                <w:szCs w:val="22"/>
              </w:rPr>
            </w:pPr>
            <w:r w:rsidRPr="3F66BACC" w:rsidR="3F66BACC">
              <w:rPr>
                <w:rFonts w:ascii="Arial" w:hAnsi="Arial" w:eastAsia="Arial" w:cs="Arial"/>
                <w:b w:val="0"/>
                <w:bCs w:val="0"/>
                <w:i w:val="0"/>
                <w:iCs w:val="0"/>
                <w:sz w:val="22"/>
                <w:szCs w:val="22"/>
                <w:lang w:val="mk-MK"/>
              </w:rPr>
              <w:t>2021</w:t>
            </w:r>
          </w:p>
        </w:tc>
        <w:tc>
          <w:tcPr>
            <w:tcW w:w="809" w:type="dxa"/>
            <w:tcBorders>
              <w:top w:val="nil" w:sz="6"/>
              <w:left w:val="single" w:sz="6"/>
              <w:bottom w:val="double" w:sz="12"/>
              <w:right w:val="single" w:sz="6"/>
            </w:tcBorders>
            <w:shd w:val="clear" w:color="auto" w:fill="CCCCCC"/>
            <w:tcMar>
              <w:left w:w="105" w:type="dxa"/>
              <w:right w:w="105" w:type="dxa"/>
            </w:tcMar>
            <w:vAlign w:val="bottom"/>
          </w:tcPr>
          <w:p w:rsidR="3F66BACC" w:rsidP="3F66BACC" w:rsidRDefault="3F66BACC" w14:paraId="350FCB0B" w14:textId="087B3A53">
            <w:pPr>
              <w:jc w:val="right"/>
              <w:rPr>
                <w:rFonts w:ascii="Arial" w:hAnsi="Arial" w:eastAsia="Arial" w:cs="Arial"/>
                <w:b w:val="0"/>
                <w:bCs w:val="0"/>
                <w:i w:val="0"/>
                <w:iCs w:val="0"/>
                <w:sz w:val="22"/>
                <w:szCs w:val="22"/>
              </w:rPr>
            </w:pPr>
            <w:r w:rsidRPr="3F66BACC" w:rsidR="3F66BACC">
              <w:rPr>
                <w:rFonts w:ascii="Arial" w:hAnsi="Arial" w:eastAsia="Arial" w:cs="Arial"/>
                <w:b w:val="1"/>
                <w:bCs w:val="1"/>
                <w:i w:val="0"/>
                <w:iCs w:val="0"/>
                <w:sz w:val="22"/>
                <w:szCs w:val="22"/>
                <w:lang w:val="mk-MK"/>
              </w:rPr>
              <w:t>2022</w:t>
            </w:r>
          </w:p>
        </w:tc>
        <w:tc>
          <w:tcPr>
            <w:tcW w:w="809" w:type="dxa"/>
            <w:tcBorders>
              <w:top w:val="single" w:sz="6"/>
              <w:left w:val="single" w:sz="6"/>
              <w:bottom w:val="double" w:sz="12"/>
              <w:right w:val="single" w:sz="6"/>
            </w:tcBorders>
            <w:shd w:val="clear" w:color="auto" w:fill="CCCCCC"/>
            <w:tcMar>
              <w:left w:w="105" w:type="dxa"/>
              <w:right w:w="105" w:type="dxa"/>
            </w:tcMar>
            <w:vAlign w:val="bottom"/>
          </w:tcPr>
          <w:p w:rsidR="3F66BACC" w:rsidP="3F66BACC" w:rsidRDefault="3F66BACC" w14:paraId="393AB8EE" w14:textId="01BC641E">
            <w:pPr>
              <w:jc w:val="right"/>
              <w:rPr>
                <w:rFonts w:ascii="Arial" w:hAnsi="Arial" w:eastAsia="Arial" w:cs="Arial"/>
                <w:b w:val="0"/>
                <w:bCs w:val="0"/>
                <w:i w:val="0"/>
                <w:iCs w:val="0"/>
                <w:sz w:val="22"/>
                <w:szCs w:val="22"/>
              </w:rPr>
            </w:pPr>
            <w:r w:rsidRPr="3F66BACC" w:rsidR="3F66BACC">
              <w:rPr>
                <w:rFonts w:ascii="Arial" w:hAnsi="Arial" w:eastAsia="Arial" w:cs="Arial"/>
                <w:b w:val="0"/>
                <w:bCs w:val="0"/>
                <w:i w:val="0"/>
                <w:iCs w:val="0"/>
                <w:sz w:val="22"/>
                <w:szCs w:val="22"/>
                <w:lang w:val="mk-MK"/>
              </w:rPr>
              <w:t>2021</w:t>
            </w:r>
          </w:p>
        </w:tc>
        <w:tc>
          <w:tcPr>
            <w:tcW w:w="809" w:type="dxa"/>
            <w:tcBorders>
              <w:top w:val="nil" w:sz="6"/>
              <w:left w:val="single" w:sz="6"/>
              <w:bottom w:val="double" w:sz="12"/>
              <w:right w:val="single" w:sz="6"/>
            </w:tcBorders>
            <w:shd w:val="clear" w:color="auto" w:fill="CCCCCC"/>
            <w:tcMar>
              <w:left w:w="105" w:type="dxa"/>
              <w:right w:w="105" w:type="dxa"/>
            </w:tcMar>
            <w:vAlign w:val="bottom"/>
          </w:tcPr>
          <w:p w:rsidR="3F66BACC" w:rsidP="3F66BACC" w:rsidRDefault="3F66BACC" w14:paraId="576B79F0" w14:textId="37DB64F7">
            <w:pPr>
              <w:jc w:val="right"/>
              <w:rPr>
                <w:rFonts w:ascii="Arial" w:hAnsi="Arial" w:eastAsia="Arial" w:cs="Arial"/>
                <w:b w:val="0"/>
                <w:bCs w:val="0"/>
                <w:i w:val="0"/>
                <w:iCs w:val="0"/>
                <w:sz w:val="22"/>
                <w:szCs w:val="22"/>
              </w:rPr>
            </w:pPr>
            <w:r w:rsidRPr="3F66BACC" w:rsidR="3F66BACC">
              <w:rPr>
                <w:rFonts w:ascii="Arial" w:hAnsi="Arial" w:eastAsia="Arial" w:cs="Arial"/>
                <w:b w:val="1"/>
                <w:bCs w:val="1"/>
                <w:i w:val="0"/>
                <w:iCs w:val="0"/>
                <w:sz w:val="22"/>
                <w:szCs w:val="22"/>
                <w:lang w:val="mk-MK"/>
              </w:rPr>
              <w:t>2022</w:t>
            </w:r>
          </w:p>
        </w:tc>
      </w:tr>
      <w:tr w:rsidR="3F66BACC" w:rsidTr="3F66BACC" w14:paraId="28886FFE">
        <w:trPr>
          <w:trHeight w:val="495"/>
        </w:trPr>
        <w:tc>
          <w:tcPr>
            <w:tcW w:w="1890" w:type="dxa"/>
            <w:tcBorders>
              <w:top w:val="double" w:sz="12"/>
              <w:left w:val="single" w:sz="6"/>
              <w:bottom w:val="double" w:sz="12"/>
              <w:right w:val="single" w:sz="6"/>
            </w:tcBorders>
            <w:shd w:val="clear" w:color="auto" w:fill="CCCCCC"/>
            <w:tcMar>
              <w:left w:w="105" w:type="dxa"/>
              <w:right w:w="105" w:type="dxa"/>
            </w:tcMar>
            <w:vAlign w:val="bottom"/>
          </w:tcPr>
          <w:p w:rsidR="3F66BACC" w:rsidP="3F66BACC" w:rsidRDefault="3F66BACC" w14:paraId="7127FC1E" w14:textId="6056D7A4">
            <w:pPr>
              <w:rPr>
                <w:rFonts w:ascii="Arial" w:hAnsi="Arial" w:eastAsia="Arial" w:cs="Arial"/>
                <w:b w:val="0"/>
                <w:bCs w:val="0"/>
                <w:i w:val="0"/>
                <w:iCs w:val="0"/>
                <w:sz w:val="22"/>
                <w:szCs w:val="22"/>
              </w:rPr>
            </w:pPr>
            <w:r w:rsidRPr="3F66BACC" w:rsidR="3F66BACC">
              <w:rPr>
                <w:rFonts w:ascii="Arial" w:hAnsi="Arial" w:eastAsia="Arial" w:cs="Arial"/>
                <w:b w:val="1"/>
                <w:bCs w:val="1"/>
                <w:i w:val="0"/>
                <w:iCs w:val="0"/>
                <w:sz w:val="22"/>
                <w:szCs w:val="22"/>
                <w:lang w:val="en-US"/>
              </w:rPr>
              <w:t xml:space="preserve">Вкупно </w:t>
            </w:r>
          </w:p>
        </w:tc>
        <w:tc>
          <w:tcPr>
            <w:tcW w:w="812" w:type="dxa"/>
            <w:tcBorders>
              <w:top w:val="double" w:sz="12"/>
              <w:left w:val="single" w:sz="6"/>
              <w:bottom w:val="double" w:color="000000" w:themeColor="text1" w:sz="12"/>
              <w:right w:val="single" w:color="000000" w:themeColor="text1" w:sz="6"/>
            </w:tcBorders>
            <w:tcMar>
              <w:left w:w="105" w:type="dxa"/>
              <w:right w:w="105" w:type="dxa"/>
            </w:tcMar>
            <w:vAlign w:val="bottom"/>
          </w:tcPr>
          <w:p w:rsidR="3F66BACC" w:rsidP="3F66BACC" w:rsidRDefault="3F66BACC" w14:paraId="136B591F" w14:textId="2D48883B">
            <w:pPr>
              <w:jc w:val="right"/>
              <w:rPr>
                <w:rFonts w:ascii="Arial" w:hAnsi="Arial" w:eastAsia="Arial" w:cs="Arial"/>
                <w:b w:val="0"/>
                <w:bCs w:val="0"/>
                <w:i w:val="0"/>
                <w:iCs w:val="0"/>
                <w:sz w:val="22"/>
                <w:szCs w:val="22"/>
              </w:rPr>
            </w:pPr>
            <w:r w:rsidRPr="3F66BACC" w:rsidR="3F66BACC">
              <w:rPr>
                <w:rFonts w:ascii="Arial" w:hAnsi="Arial" w:eastAsia="Arial" w:cs="Arial"/>
                <w:b w:val="0"/>
                <w:bCs w:val="0"/>
                <w:i w:val="0"/>
                <w:iCs w:val="0"/>
                <w:sz w:val="22"/>
                <w:szCs w:val="22"/>
                <w:lang w:val="mk-MK"/>
              </w:rPr>
              <w:t>4,6</w:t>
            </w:r>
          </w:p>
        </w:tc>
        <w:tc>
          <w:tcPr>
            <w:tcW w:w="812" w:type="dxa"/>
            <w:tcBorders>
              <w:top w:val="double" w:sz="12"/>
              <w:left w:val="single" w:sz="6"/>
              <w:bottom w:val="double" w:color="000000" w:themeColor="text1" w:sz="12"/>
              <w:right w:val="single" w:color="000000" w:themeColor="text1" w:sz="6"/>
            </w:tcBorders>
            <w:tcMar>
              <w:left w:w="105" w:type="dxa"/>
              <w:right w:w="105" w:type="dxa"/>
            </w:tcMar>
            <w:vAlign w:val="bottom"/>
          </w:tcPr>
          <w:p w:rsidR="3F66BACC" w:rsidP="3F66BACC" w:rsidRDefault="3F66BACC" w14:paraId="73FB366C" w14:textId="33E63E73">
            <w:pPr>
              <w:jc w:val="right"/>
              <w:rPr>
                <w:rFonts w:ascii="Arial" w:hAnsi="Arial" w:eastAsia="Arial" w:cs="Arial"/>
                <w:b w:val="0"/>
                <w:bCs w:val="0"/>
                <w:i w:val="0"/>
                <w:iCs w:val="0"/>
                <w:sz w:val="22"/>
                <w:szCs w:val="22"/>
              </w:rPr>
            </w:pPr>
            <w:r w:rsidRPr="3F66BACC" w:rsidR="3F66BACC">
              <w:rPr>
                <w:rFonts w:ascii="Arial" w:hAnsi="Arial" w:eastAsia="Arial" w:cs="Arial"/>
                <w:b w:val="1"/>
                <w:bCs w:val="1"/>
                <w:i w:val="0"/>
                <w:iCs w:val="0"/>
                <w:sz w:val="22"/>
                <w:szCs w:val="22"/>
                <w:lang w:val="mk-MK"/>
              </w:rPr>
              <w:t>3,2</w:t>
            </w:r>
          </w:p>
        </w:tc>
        <w:tc>
          <w:tcPr>
            <w:tcW w:w="809" w:type="dxa"/>
            <w:tcBorders>
              <w:top w:val="double" w:sz="12"/>
              <w:left w:val="single" w:sz="6"/>
              <w:bottom w:val="double" w:sz="12"/>
              <w:right w:val="single" w:sz="6"/>
            </w:tcBorders>
            <w:tcMar>
              <w:left w:w="105" w:type="dxa"/>
              <w:right w:w="105" w:type="dxa"/>
            </w:tcMar>
            <w:vAlign w:val="bottom"/>
          </w:tcPr>
          <w:p w:rsidR="3F66BACC" w:rsidP="3F66BACC" w:rsidRDefault="3F66BACC" w14:paraId="5665A655" w14:textId="4553837A">
            <w:pPr>
              <w:jc w:val="right"/>
              <w:rPr>
                <w:rFonts w:ascii="Arial" w:hAnsi="Arial" w:eastAsia="Arial" w:cs="Arial"/>
                <w:b w:val="0"/>
                <w:bCs w:val="0"/>
                <w:i w:val="0"/>
                <w:iCs w:val="0"/>
                <w:sz w:val="22"/>
                <w:szCs w:val="22"/>
              </w:rPr>
            </w:pPr>
            <w:r w:rsidRPr="3F66BACC" w:rsidR="3F66BACC">
              <w:rPr>
                <w:rFonts w:ascii="Arial" w:hAnsi="Arial" w:eastAsia="Arial" w:cs="Arial"/>
                <w:b w:val="0"/>
                <w:bCs w:val="0"/>
                <w:i w:val="0"/>
                <w:iCs w:val="0"/>
                <w:sz w:val="22"/>
                <w:szCs w:val="22"/>
                <w:lang w:val="mk-MK"/>
              </w:rPr>
              <w:t>0,6</w:t>
            </w:r>
          </w:p>
        </w:tc>
        <w:tc>
          <w:tcPr>
            <w:tcW w:w="809" w:type="dxa"/>
            <w:tcBorders>
              <w:top w:val="double" w:sz="12"/>
              <w:left w:val="single" w:sz="6"/>
              <w:bottom w:val="double" w:sz="12"/>
              <w:right w:val="single" w:sz="6"/>
            </w:tcBorders>
            <w:tcMar>
              <w:left w:w="105" w:type="dxa"/>
              <w:right w:w="105" w:type="dxa"/>
            </w:tcMar>
            <w:vAlign w:val="bottom"/>
          </w:tcPr>
          <w:p w:rsidR="3F66BACC" w:rsidP="3F66BACC" w:rsidRDefault="3F66BACC" w14:paraId="7DBF5F17" w14:textId="71465C55">
            <w:pPr>
              <w:jc w:val="right"/>
              <w:rPr>
                <w:rFonts w:ascii="Arial" w:hAnsi="Arial" w:eastAsia="Arial" w:cs="Arial"/>
                <w:b w:val="0"/>
                <w:bCs w:val="0"/>
                <w:i w:val="0"/>
                <w:iCs w:val="0"/>
                <w:sz w:val="22"/>
                <w:szCs w:val="22"/>
              </w:rPr>
            </w:pPr>
            <w:r w:rsidRPr="3F66BACC" w:rsidR="3F66BACC">
              <w:rPr>
                <w:rFonts w:ascii="Arial" w:hAnsi="Arial" w:eastAsia="Arial" w:cs="Arial"/>
                <w:b w:val="1"/>
                <w:bCs w:val="1"/>
                <w:i w:val="0"/>
                <w:iCs w:val="0"/>
                <w:sz w:val="22"/>
                <w:szCs w:val="22"/>
                <w:lang w:val="mk-MK"/>
              </w:rPr>
              <w:t>0,5</w:t>
            </w:r>
          </w:p>
        </w:tc>
        <w:tc>
          <w:tcPr>
            <w:tcW w:w="809" w:type="dxa"/>
            <w:tcBorders>
              <w:top w:val="double" w:sz="12"/>
              <w:left w:val="single" w:sz="6"/>
              <w:bottom w:val="double" w:sz="12"/>
              <w:right w:val="single" w:sz="6"/>
            </w:tcBorders>
            <w:tcMar>
              <w:left w:w="105" w:type="dxa"/>
              <w:right w:w="105" w:type="dxa"/>
            </w:tcMar>
            <w:vAlign w:val="bottom"/>
          </w:tcPr>
          <w:p w:rsidR="3F66BACC" w:rsidP="3F66BACC" w:rsidRDefault="3F66BACC" w14:paraId="25C77C85" w14:textId="466B2464">
            <w:pPr>
              <w:jc w:val="right"/>
              <w:rPr>
                <w:rFonts w:ascii="Arial" w:hAnsi="Arial" w:eastAsia="Arial" w:cs="Arial"/>
                <w:b w:val="0"/>
                <w:bCs w:val="0"/>
                <w:i w:val="0"/>
                <w:iCs w:val="0"/>
                <w:sz w:val="22"/>
                <w:szCs w:val="22"/>
              </w:rPr>
            </w:pPr>
            <w:r w:rsidRPr="3F66BACC" w:rsidR="3F66BACC">
              <w:rPr>
                <w:rFonts w:ascii="Arial" w:hAnsi="Arial" w:eastAsia="Arial" w:cs="Arial"/>
                <w:b w:val="0"/>
                <w:bCs w:val="0"/>
                <w:i w:val="0"/>
                <w:iCs w:val="0"/>
                <w:sz w:val="22"/>
                <w:szCs w:val="22"/>
                <w:lang w:val="mk-MK"/>
              </w:rPr>
              <w:t>1,0</w:t>
            </w:r>
          </w:p>
        </w:tc>
        <w:tc>
          <w:tcPr>
            <w:tcW w:w="809" w:type="dxa"/>
            <w:tcBorders>
              <w:top w:val="double" w:sz="12"/>
              <w:left w:val="single" w:sz="6"/>
              <w:bottom w:val="double" w:sz="12"/>
              <w:right w:val="single" w:sz="6"/>
            </w:tcBorders>
            <w:tcMar>
              <w:left w:w="105" w:type="dxa"/>
              <w:right w:w="105" w:type="dxa"/>
            </w:tcMar>
            <w:vAlign w:val="bottom"/>
          </w:tcPr>
          <w:p w:rsidR="3F66BACC" w:rsidP="3F66BACC" w:rsidRDefault="3F66BACC" w14:paraId="0B8863AC" w14:textId="63B88712">
            <w:pPr>
              <w:jc w:val="right"/>
              <w:rPr>
                <w:rFonts w:ascii="Arial" w:hAnsi="Arial" w:eastAsia="Arial" w:cs="Arial"/>
                <w:b w:val="0"/>
                <w:bCs w:val="0"/>
                <w:i w:val="0"/>
                <w:iCs w:val="0"/>
                <w:sz w:val="22"/>
                <w:szCs w:val="22"/>
              </w:rPr>
            </w:pPr>
            <w:r w:rsidRPr="3F66BACC" w:rsidR="3F66BACC">
              <w:rPr>
                <w:rFonts w:ascii="Arial" w:hAnsi="Arial" w:eastAsia="Arial" w:cs="Arial"/>
                <w:b w:val="1"/>
                <w:bCs w:val="1"/>
                <w:i w:val="0"/>
                <w:iCs w:val="0"/>
                <w:sz w:val="22"/>
                <w:szCs w:val="22"/>
                <w:lang w:val="mk-MK"/>
              </w:rPr>
              <w:t>0,3</w:t>
            </w:r>
          </w:p>
        </w:tc>
        <w:tc>
          <w:tcPr>
            <w:tcW w:w="809" w:type="dxa"/>
            <w:tcBorders>
              <w:top w:val="double" w:sz="12"/>
              <w:left w:val="single" w:sz="6"/>
              <w:bottom w:val="double" w:sz="12"/>
              <w:right w:val="single" w:sz="6"/>
            </w:tcBorders>
            <w:tcMar>
              <w:left w:w="105" w:type="dxa"/>
              <w:right w:w="105" w:type="dxa"/>
            </w:tcMar>
            <w:vAlign w:val="bottom"/>
          </w:tcPr>
          <w:p w:rsidR="3F66BACC" w:rsidP="3F66BACC" w:rsidRDefault="3F66BACC" w14:paraId="670DB312" w14:textId="1354CF3C">
            <w:pPr>
              <w:jc w:val="right"/>
              <w:rPr>
                <w:rFonts w:ascii="Arial" w:hAnsi="Arial" w:eastAsia="Arial" w:cs="Arial"/>
                <w:b w:val="0"/>
                <w:bCs w:val="0"/>
                <w:i w:val="0"/>
                <w:iCs w:val="0"/>
                <w:sz w:val="22"/>
                <w:szCs w:val="22"/>
              </w:rPr>
            </w:pPr>
            <w:r w:rsidRPr="3F66BACC" w:rsidR="3F66BACC">
              <w:rPr>
                <w:rFonts w:ascii="Arial" w:hAnsi="Arial" w:eastAsia="Arial" w:cs="Arial"/>
                <w:b w:val="0"/>
                <w:bCs w:val="0"/>
                <w:i w:val="0"/>
                <w:iCs w:val="0"/>
                <w:sz w:val="22"/>
                <w:szCs w:val="22"/>
                <w:lang w:val="mk-MK"/>
              </w:rPr>
              <w:t>1,2</w:t>
            </w:r>
          </w:p>
        </w:tc>
        <w:tc>
          <w:tcPr>
            <w:tcW w:w="809" w:type="dxa"/>
            <w:tcBorders>
              <w:top w:val="double" w:sz="12"/>
              <w:left w:val="single" w:sz="6"/>
              <w:bottom w:val="double" w:sz="12"/>
              <w:right w:val="single" w:sz="6"/>
            </w:tcBorders>
            <w:tcMar>
              <w:left w:w="105" w:type="dxa"/>
              <w:right w:w="105" w:type="dxa"/>
            </w:tcMar>
            <w:vAlign w:val="bottom"/>
          </w:tcPr>
          <w:p w:rsidR="3F66BACC" w:rsidP="3F66BACC" w:rsidRDefault="3F66BACC" w14:paraId="4F34E46B" w14:textId="3BB15C3F">
            <w:pPr>
              <w:jc w:val="right"/>
              <w:rPr>
                <w:rFonts w:ascii="Arial" w:hAnsi="Arial" w:eastAsia="Arial" w:cs="Arial"/>
                <w:b w:val="0"/>
                <w:bCs w:val="0"/>
                <w:i w:val="0"/>
                <w:iCs w:val="0"/>
                <w:sz w:val="22"/>
                <w:szCs w:val="22"/>
              </w:rPr>
            </w:pPr>
            <w:r w:rsidRPr="3F66BACC" w:rsidR="3F66BACC">
              <w:rPr>
                <w:rFonts w:ascii="Arial" w:hAnsi="Arial" w:eastAsia="Arial" w:cs="Arial"/>
                <w:b w:val="1"/>
                <w:bCs w:val="1"/>
                <w:i w:val="0"/>
                <w:iCs w:val="0"/>
                <w:sz w:val="22"/>
                <w:szCs w:val="22"/>
                <w:lang w:val="mk-MK"/>
              </w:rPr>
              <w:t>0,6</w:t>
            </w:r>
          </w:p>
        </w:tc>
        <w:tc>
          <w:tcPr>
            <w:tcW w:w="809" w:type="dxa"/>
            <w:tcBorders>
              <w:top w:val="double" w:sz="12"/>
              <w:left w:val="single" w:sz="6"/>
              <w:bottom w:val="double" w:sz="12"/>
              <w:right w:val="single" w:sz="6"/>
            </w:tcBorders>
            <w:tcMar>
              <w:left w:w="105" w:type="dxa"/>
              <w:right w:w="105" w:type="dxa"/>
            </w:tcMar>
            <w:vAlign w:val="bottom"/>
          </w:tcPr>
          <w:p w:rsidR="3F66BACC" w:rsidP="3F66BACC" w:rsidRDefault="3F66BACC" w14:paraId="1C691E45" w14:textId="1D66C885">
            <w:pPr>
              <w:jc w:val="right"/>
              <w:rPr>
                <w:rFonts w:ascii="Arial" w:hAnsi="Arial" w:eastAsia="Arial" w:cs="Arial"/>
                <w:b w:val="0"/>
                <w:bCs w:val="0"/>
                <w:i w:val="0"/>
                <w:iCs w:val="0"/>
                <w:sz w:val="22"/>
                <w:szCs w:val="22"/>
              </w:rPr>
            </w:pPr>
            <w:r w:rsidRPr="3F66BACC" w:rsidR="3F66BACC">
              <w:rPr>
                <w:rFonts w:ascii="Arial" w:hAnsi="Arial" w:eastAsia="Arial" w:cs="Arial"/>
                <w:b w:val="0"/>
                <w:bCs w:val="0"/>
                <w:i w:val="0"/>
                <w:iCs w:val="0"/>
                <w:sz w:val="22"/>
                <w:szCs w:val="22"/>
                <w:lang w:val="mk-MK"/>
              </w:rPr>
              <w:t>1,7</w:t>
            </w:r>
          </w:p>
        </w:tc>
        <w:tc>
          <w:tcPr>
            <w:tcW w:w="809" w:type="dxa"/>
            <w:tcBorders>
              <w:top w:val="double" w:sz="12"/>
              <w:left w:val="single" w:sz="6"/>
              <w:bottom w:val="double" w:sz="12"/>
              <w:right w:val="single" w:sz="6"/>
            </w:tcBorders>
            <w:tcMar>
              <w:left w:w="105" w:type="dxa"/>
              <w:right w:w="105" w:type="dxa"/>
            </w:tcMar>
            <w:vAlign w:val="bottom"/>
          </w:tcPr>
          <w:p w:rsidR="3F66BACC" w:rsidP="3F66BACC" w:rsidRDefault="3F66BACC" w14:paraId="16DE2C4D" w14:textId="3A71D8D5">
            <w:pPr>
              <w:jc w:val="right"/>
              <w:rPr>
                <w:rFonts w:ascii="Arial" w:hAnsi="Arial" w:eastAsia="Arial" w:cs="Arial"/>
                <w:b w:val="0"/>
                <w:bCs w:val="0"/>
                <w:i w:val="0"/>
                <w:iCs w:val="0"/>
                <w:sz w:val="22"/>
                <w:szCs w:val="22"/>
              </w:rPr>
            </w:pPr>
            <w:r w:rsidRPr="3F66BACC" w:rsidR="3F66BACC">
              <w:rPr>
                <w:rFonts w:ascii="Arial" w:hAnsi="Arial" w:eastAsia="Arial" w:cs="Arial"/>
                <w:b w:val="1"/>
                <w:bCs w:val="1"/>
                <w:i w:val="0"/>
                <w:iCs w:val="0"/>
                <w:sz w:val="22"/>
                <w:szCs w:val="22"/>
                <w:lang w:val="mk-MK"/>
              </w:rPr>
              <w:t>1,8</w:t>
            </w:r>
          </w:p>
        </w:tc>
      </w:tr>
      <w:tr w:rsidR="3F66BACC" w:rsidTr="3F66BACC" w14:paraId="53935B76">
        <w:trPr>
          <w:trHeight w:val="495"/>
        </w:trPr>
        <w:tc>
          <w:tcPr>
            <w:tcW w:w="1890" w:type="dxa"/>
            <w:tcBorders>
              <w:top w:val="double" w:sz="12"/>
              <w:left w:val="single" w:sz="6"/>
              <w:bottom w:val="single" w:sz="6"/>
              <w:right w:val="single" w:sz="6"/>
            </w:tcBorders>
            <w:shd w:val="clear" w:color="auto" w:fill="CCCCCC"/>
            <w:tcMar>
              <w:left w:w="105" w:type="dxa"/>
              <w:right w:w="105" w:type="dxa"/>
            </w:tcMar>
            <w:vAlign w:val="bottom"/>
          </w:tcPr>
          <w:p w:rsidR="3F66BACC" w:rsidP="3F66BACC" w:rsidRDefault="3F66BACC" w14:paraId="62276088" w14:textId="173AB8AC">
            <w:pPr>
              <w:rPr>
                <w:rFonts w:ascii="Arial" w:hAnsi="Arial" w:eastAsia="Arial" w:cs="Arial"/>
                <w:b w:val="0"/>
                <w:bCs w:val="0"/>
                <w:i w:val="0"/>
                <w:iCs w:val="0"/>
                <w:sz w:val="22"/>
                <w:szCs w:val="22"/>
              </w:rPr>
            </w:pPr>
            <w:r w:rsidRPr="3F66BACC" w:rsidR="3F66BACC">
              <w:rPr>
                <w:rFonts w:ascii="Arial" w:hAnsi="Arial" w:eastAsia="Arial" w:cs="Arial"/>
                <w:b w:val="0"/>
                <w:bCs w:val="0"/>
                <w:i w:val="0"/>
                <w:iCs w:val="0"/>
                <w:sz w:val="22"/>
                <w:szCs w:val="22"/>
                <w:lang w:val="en-US"/>
              </w:rPr>
              <w:t>Македонци</w:t>
            </w:r>
          </w:p>
        </w:tc>
        <w:tc>
          <w:tcPr>
            <w:tcW w:w="812" w:type="dxa"/>
            <w:tcBorders>
              <w:top w:val="double" w:sz="12"/>
              <w:left w:val="single" w:sz="6"/>
              <w:bottom w:val="single" w:sz="6"/>
              <w:right w:val="single" w:sz="6"/>
            </w:tcBorders>
            <w:tcMar>
              <w:left w:w="105" w:type="dxa"/>
              <w:right w:w="105" w:type="dxa"/>
            </w:tcMar>
            <w:vAlign w:val="bottom"/>
          </w:tcPr>
          <w:p w:rsidR="3F66BACC" w:rsidP="3F66BACC" w:rsidRDefault="3F66BACC" w14:paraId="0D9D5616" w14:textId="089B12ED">
            <w:pPr>
              <w:jc w:val="right"/>
              <w:rPr>
                <w:rFonts w:ascii="Arial" w:hAnsi="Arial" w:eastAsia="Arial" w:cs="Arial"/>
                <w:b w:val="0"/>
                <w:bCs w:val="0"/>
                <w:i w:val="0"/>
                <w:iCs w:val="0"/>
                <w:sz w:val="22"/>
                <w:szCs w:val="22"/>
              </w:rPr>
            </w:pPr>
            <w:r w:rsidRPr="3F66BACC" w:rsidR="3F66BACC">
              <w:rPr>
                <w:rFonts w:ascii="Arial" w:hAnsi="Arial" w:eastAsia="Arial" w:cs="Arial"/>
                <w:b w:val="0"/>
                <w:bCs w:val="0"/>
                <w:i w:val="0"/>
                <w:iCs w:val="0"/>
                <w:sz w:val="22"/>
                <w:szCs w:val="22"/>
                <w:lang w:val="mk-MK"/>
              </w:rPr>
              <w:t>3,7</w:t>
            </w:r>
          </w:p>
        </w:tc>
        <w:tc>
          <w:tcPr>
            <w:tcW w:w="812" w:type="dxa"/>
            <w:tcBorders>
              <w:top w:val="double" w:sz="12"/>
              <w:left w:val="single" w:sz="6"/>
              <w:bottom w:val="single" w:sz="6"/>
              <w:right w:val="single" w:sz="6"/>
            </w:tcBorders>
            <w:tcMar>
              <w:left w:w="105" w:type="dxa"/>
              <w:right w:w="105" w:type="dxa"/>
            </w:tcMar>
            <w:vAlign w:val="bottom"/>
          </w:tcPr>
          <w:p w:rsidR="3F66BACC" w:rsidP="3F66BACC" w:rsidRDefault="3F66BACC" w14:paraId="08C00077" w14:textId="6478AC7A">
            <w:pPr>
              <w:jc w:val="right"/>
              <w:rPr>
                <w:rFonts w:ascii="Arial" w:hAnsi="Arial" w:eastAsia="Arial" w:cs="Arial"/>
                <w:b w:val="0"/>
                <w:bCs w:val="0"/>
                <w:i w:val="0"/>
                <w:iCs w:val="0"/>
                <w:sz w:val="22"/>
                <w:szCs w:val="22"/>
              </w:rPr>
            </w:pPr>
            <w:r w:rsidRPr="3F66BACC" w:rsidR="3F66BACC">
              <w:rPr>
                <w:rFonts w:ascii="Arial" w:hAnsi="Arial" w:eastAsia="Arial" w:cs="Arial"/>
                <w:b w:val="1"/>
                <w:bCs w:val="1"/>
                <w:i w:val="0"/>
                <w:iCs w:val="0"/>
                <w:sz w:val="22"/>
                <w:szCs w:val="22"/>
                <w:lang w:val="mk-MK"/>
              </w:rPr>
              <w:t>1,9</w:t>
            </w:r>
          </w:p>
        </w:tc>
        <w:tc>
          <w:tcPr>
            <w:tcW w:w="809" w:type="dxa"/>
            <w:tcBorders>
              <w:top w:val="double" w:sz="12"/>
              <w:left w:val="single" w:sz="6"/>
              <w:bottom w:val="single" w:sz="6"/>
              <w:right w:val="single" w:sz="6"/>
            </w:tcBorders>
            <w:tcMar>
              <w:left w:w="105" w:type="dxa"/>
              <w:right w:w="105" w:type="dxa"/>
            </w:tcMar>
            <w:vAlign w:val="bottom"/>
          </w:tcPr>
          <w:p w:rsidR="3F66BACC" w:rsidP="3F66BACC" w:rsidRDefault="3F66BACC" w14:paraId="0F37465E" w14:textId="7756CEE9">
            <w:pPr>
              <w:jc w:val="right"/>
              <w:rPr>
                <w:rFonts w:ascii="Arial" w:hAnsi="Arial" w:eastAsia="Arial" w:cs="Arial"/>
                <w:b w:val="0"/>
                <w:bCs w:val="0"/>
                <w:i w:val="0"/>
                <w:iCs w:val="0"/>
                <w:sz w:val="22"/>
                <w:szCs w:val="22"/>
              </w:rPr>
            </w:pPr>
            <w:r w:rsidRPr="3F66BACC" w:rsidR="3F66BACC">
              <w:rPr>
                <w:rFonts w:ascii="Arial" w:hAnsi="Arial" w:eastAsia="Arial" w:cs="Arial"/>
                <w:b w:val="0"/>
                <w:bCs w:val="0"/>
                <w:i w:val="0"/>
                <w:iCs w:val="0"/>
                <w:sz w:val="22"/>
                <w:szCs w:val="22"/>
                <w:lang w:val="mk-MK"/>
              </w:rPr>
              <w:t>0,2</w:t>
            </w:r>
          </w:p>
        </w:tc>
        <w:tc>
          <w:tcPr>
            <w:tcW w:w="809" w:type="dxa"/>
            <w:tcBorders>
              <w:top w:val="double" w:sz="12"/>
              <w:left w:val="single" w:sz="6"/>
              <w:bottom w:val="single" w:sz="6"/>
              <w:right w:val="single" w:sz="6"/>
            </w:tcBorders>
            <w:tcMar>
              <w:left w:w="105" w:type="dxa"/>
              <w:right w:w="105" w:type="dxa"/>
            </w:tcMar>
            <w:vAlign w:val="bottom"/>
          </w:tcPr>
          <w:p w:rsidR="3F66BACC" w:rsidP="3F66BACC" w:rsidRDefault="3F66BACC" w14:paraId="4433DFBA" w14:textId="7E697D2B">
            <w:pPr>
              <w:jc w:val="right"/>
              <w:rPr>
                <w:rFonts w:ascii="Arial" w:hAnsi="Arial" w:eastAsia="Arial" w:cs="Arial"/>
                <w:b w:val="0"/>
                <w:bCs w:val="0"/>
                <w:i w:val="0"/>
                <w:iCs w:val="0"/>
                <w:sz w:val="22"/>
                <w:szCs w:val="22"/>
              </w:rPr>
            </w:pPr>
            <w:r w:rsidRPr="3F66BACC" w:rsidR="3F66BACC">
              <w:rPr>
                <w:rFonts w:ascii="Arial" w:hAnsi="Arial" w:eastAsia="Arial" w:cs="Arial"/>
                <w:b w:val="1"/>
                <w:bCs w:val="1"/>
                <w:i w:val="0"/>
                <w:iCs w:val="0"/>
                <w:sz w:val="22"/>
                <w:szCs w:val="22"/>
                <w:lang w:val="mk-MK"/>
              </w:rPr>
              <w:t>0,2</w:t>
            </w:r>
          </w:p>
        </w:tc>
        <w:tc>
          <w:tcPr>
            <w:tcW w:w="809" w:type="dxa"/>
            <w:tcBorders>
              <w:top w:val="double" w:sz="12"/>
              <w:left w:val="single" w:sz="6"/>
              <w:bottom w:val="single" w:sz="6"/>
              <w:right w:val="single" w:sz="6"/>
            </w:tcBorders>
            <w:tcMar>
              <w:left w:w="105" w:type="dxa"/>
              <w:right w:w="105" w:type="dxa"/>
            </w:tcMar>
            <w:vAlign w:val="bottom"/>
          </w:tcPr>
          <w:p w:rsidR="3F66BACC" w:rsidP="3F66BACC" w:rsidRDefault="3F66BACC" w14:paraId="407A52A2" w14:textId="27654453">
            <w:pPr>
              <w:jc w:val="right"/>
              <w:rPr>
                <w:rFonts w:ascii="Arial" w:hAnsi="Arial" w:eastAsia="Arial" w:cs="Arial"/>
                <w:b w:val="0"/>
                <w:bCs w:val="0"/>
                <w:i w:val="0"/>
                <w:iCs w:val="0"/>
                <w:sz w:val="22"/>
                <w:szCs w:val="22"/>
              </w:rPr>
            </w:pPr>
            <w:r w:rsidRPr="3F66BACC" w:rsidR="3F66BACC">
              <w:rPr>
                <w:rFonts w:ascii="Arial" w:hAnsi="Arial" w:eastAsia="Arial" w:cs="Arial"/>
                <w:b w:val="0"/>
                <w:bCs w:val="0"/>
                <w:i w:val="0"/>
                <w:iCs w:val="0"/>
                <w:sz w:val="22"/>
                <w:szCs w:val="22"/>
                <w:lang w:val="mk-MK"/>
              </w:rPr>
              <w:t>1,3</w:t>
            </w:r>
          </w:p>
        </w:tc>
        <w:tc>
          <w:tcPr>
            <w:tcW w:w="809" w:type="dxa"/>
            <w:tcBorders>
              <w:top w:val="double" w:sz="12"/>
              <w:left w:val="single" w:sz="6"/>
              <w:bottom w:val="single" w:sz="6"/>
              <w:right w:val="single" w:sz="6"/>
            </w:tcBorders>
            <w:tcMar>
              <w:left w:w="105" w:type="dxa"/>
              <w:right w:w="105" w:type="dxa"/>
            </w:tcMar>
            <w:vAlign w:val="bottom"/>
          </w:tcPr>
          <w:p w:rsidR="3F66BACC" w:rsidP="3F66BACC" w:rsidRDefault="3F66BACC" w14:paraId="3462249E" w14:textId="07A67B79">
            <w:pPr>
              <w:jc w:val="right"/>
              <w:rPr>
                <w:rFonts w:ascii="Arial" w:hAnsi="Arial" w:eastAsia="Arial" w:cs="Arial"/>
                <w:b w:val="0"/>
                <w:bCs w:val="0"/>
                <w:i w:val="0"/>
                <w:iCs w:val="0"/>
                <w:sz w:val="22"/>
                <w:szCs w:val="22"/>
              </w:rPr>
            </w:pPr>
            <w:r w:rsidRPr="3F66BACC" w:rsidR="3F66BACC">
              <w:rPr>
                <w:rFonts w:ascii="Arial" w:hAnsi="Arial" w:eastAsia="Arial" w:cs="Arial"/>
                <w:b w:val="1"/>
                <w:bCs w:val="1"/>
                <w:i w:val="0"/>
                <w:iCs w:val="0"/>
                <w:sz w:val="22"/>
                <w:szCs w:val="22"/>
                <w:lang w:val="mk-MK"/>
              </w:rPr>
              <w:t>0,1</w:t>
            </w:r>
          </w:p>
        </w:tc>
        <w:tc>
          <w:tcPr>
            <w:tcW w:w="809" w:type="dxa"/>
            <w:tcBorders>
              <w:top w:val="double" w:sz="12"/>
              <w:left w:val="single" w:sz="6"/>
              <w:bottom w:val="single" w:sz="6"/>
              <w:right w:val="single" w:sz="6"/>
            </w:tcBorders>
            <w:tcMar>
              <w:left w:w="105" w:type="dxa"/>
              <w:right w:w="105" w:type="dxa"/>
            </w:tcMar>
            <w:vAlign w:val="bottom"/>
          </w:tcPr>
          <w:p w:rsidR="3F66BACC" w:rsidP="3F66BACC" w:rsidRDefault="3F66BACC" w14:paraId="17A57949" w14:textId="3A730ED1">
            <w:pPr>
              <w:jc w:val="right"/>
              <w:rPr>
                <w:rFonts w:ascii="Arial" w:hAnsi="Arial" w:eastAsia="Arial" w:cs="Arial"/>
                <w:b w:val="0"/>
                <w:bCs w:val="0"/>
                <w:i w:val="0"/>
                <w:iCs w:val="0"/>
                <w:sz w:val="22"/>
                <w:szCs w:val="22"/>
              </w:rPr>
            </w:pPr>
            <w:r w:rsidRPr="3F66BACC" w:rsidR="3F66BACC">
              <w:rPr>
                <w:rFonts w:ascii="Arial" w:hAnsi="Arial" w:eastAsia="Arial" w:cs="Arial"/>
                <w:b w:val="0"/>
                <w:bCs w:val="0"/>
                <w:i w:val="0"/>
                <w:iCs w:val="0"/>
                <w:sz w:val="22"/>
                <w:szCs w:val="22"/>
                <w:lang w:val="mk-MK"/>
              </w:rPr>
              <w:t>1,1</w:t>
            </w:r>
          </w:p>
        </w:tc>
        <w:tc>
          <w:tcPr>
            <w:tcW w:w="809" w:type="dxa"/>
            <w:tcBorders>
              <w:top w:val="double" w:sz="12"/>
              <w:left w:val="single" w:sz="6"/>
              <w:bottom w:val="single" w:sz="6"/>
              <w:right w:val="single" w:sz="6"/>
            </w:tcBorders>
            <w:tcMar>
              <w:left w:w="105" w:type="dxa"/>
              <w:right w:w="105" w:type="dxa"/>
            </w:tcMar>
            <w:vAlign w:val="bottom"/>
          </w:tcPr>
          <w:p w:rsidR="3F66BACC" w:rsidP="3F66BACC" w:rsidRDefault="3F66BACC" w14:paraId="00724856" w14:textId="2D20DEF7">
            <w:pPr>
              <w:jc w:val="right"/>
              <w:rPr>
                <w:rFonts w:ascii="Arial" w:hAnsi="Arial" w:eastAsia="Arial" w:cs="Arial"/>
                <w:b w:val="0"/>
                <w:bCs w:val="0"/>
                <w:i w:val="0"/>
                <w:iCs w:val="0"/>
                <w:sz w:val="22"/>
                <w:szCs w:val="22"/>
              </w:rPr>
            </w:pPr>
            <w:r w:rsidRPr="3F66BACC" w:rsidR="3F66BACC">
              <w:rPr>
                <w:rFonts w:ascii="Arial" w:hAnsi="Arial" w:eastAsia="Arial" w:cs="Arial"/>
                <w:b w:val="1"/>
                <w:bCs w:val="1"/>
                <w:i w:val="0"/>
                <w:iCs w:val="0"/>
                <w:sz w:val="22"/>
                <w:szCs w:val="22"/>
                <w:lang w:val="mk-MK"/>
              </w:rPr>
              <w:t>0,2</w:t>
            </w:r>
          </w:p>
        </w:tc>
        <w:tc>
          <w:tcPr>
            <w:tcW w:w="809" w:type="dxa"/>
            <w:tcBorders>
              <w:top w:val="double" w:sz="12"/>
              <w:left w:val="single" w:sz="6"/>
              <w:bottom w:val="single" w:sz="6"/>
              <w:right w:val="single" w:sz="6"/>
            </w:tcBorders>
            <w:tcMar>
              <w:left w:w="105" w:type="dxa"/>
              <w:right w:w="105" w:type="dxa"/>
            </w:tcMar>
            <w:vAlign w:val="bottom"/>
          </w:tcPr>
          <w:p w:rsidR="3F66BACC" w:rsidP="3F66BACC" w:rsidRDefault="3F66BACC" w14:paraId="7DBB343A" w14:textId="76FD5A6F">
            <w:pPr>
              <w:jc w:val="right"/>
              <w:rPr>
                <w:rFonts w:ascii="Arial" w:hAnsi="Arial" w:eastAsia="Arial" w:cs="Arial"/>
                <w:b w:val="0"/>
                <w:bCs w:val="0"/>
                <w:i w:val="0"/>
                <w:iCs w:val="0"/>
                <w:sz w:val="22"/>
                <w:szCs w:val="22"/>
              </w:rPr>
            </w:pPr>
            <w:r w:rsidRPr="3F66BACC" w:rsidR="3F66BACC">
              <w:rPr>
                <w:rFonts w:ascii="Arial" w:hAnsi="Arial" w:eastAsia="Arial" w:cs="Arial"/>
                <w:b w:val="0"/>
                <w:bCs w:val="0"/>
                <w:i w:val="0"/>
                <w:iCs w:val="0"/>
                <w:sz w:val="22"/>
                <w:szCs w:val="22"/>
                <w:lang w:val="mk-MK"/>
              </w:rPr>
              <w:t>1,2</w:t>
            </w:r>
          </w:p>
        </w:tc>
        <w:tc>
          <w:tcPr>
            <w:tcW w:w="809" w:type="dxa"/>
            <w:tcBorders>
              <w:top w:val="double" w:sz="12"/>
              <w:left w:val="single" w:sz="6"/>
              <w:bottom w:val="single" w:sz="6"/>
              <w:right w:val="single" w:sz="6"/>
            </w:tcBorders>
            <w:tcMar>
              <w:left w:w="105" w:type="dxa"/>
              <w:right w:w="105" w:type="dxa"/>
            </w:tcMar>
            <w:vAlign w:val="bottom"/>
          </w:tcPr>
          <w:p w:rsidR="3F66BACC" w:rsidP="3F66BACC" w:rsidRDefault="3F66BACC" w14:paraId="0D276543" w14:textId="6C155229">
            <w:pPr>
              <w:jc w:val="right"/>
              <w:rPr>
                <w:rFonts w:ascii="Arial" w:hAnsi="Arial" w:eastAsia="Arial" w:cs="Arial"/>
                <w:b w:val="0"/>
                <w:bCs w:val="0"/>
                <w:i w:val="0"/>
                <w:iCs w:val="0"/>
                <w:sz w:val="22"/>
                <w:szCs w:val="22"/>
              </w:rPr>
            </w:pPr>
            <w:r w:rsidRPr="3F66BACC" w:rsidR="3F66BACC">
              <w:rPr>
                <w:rFonts w:ascii="Arial" w:hAnsi="Arial" w:eastAsia="Arial" w:cs="Arial"/>
                <w:b w:val="1"/>
                <w:bCs w:val="1"/>
                <w:i w:val="0"/>
                <w:iCs w:val="0"/>
                <w:sz w:val="22"/>
                <w:szCs w:val="22"/>
                <w:lang w:val="mk-MK"/>
              </w:rPr>
              <w:t>1,3</w:t>
            </w:r>
          </w:p>
        </w:tc>
      </w:tr>
      <w:tr w:rsidR="3F66BACC" w:rsidTr="3F66BACC" w14:paraId="3DEB948E">
        <w:trPr>
          <w:trHeight w:val="495"/>
        </w:trPr>
        <w:tc>
          <w:tcPr>
            <w:tcW w:w="1890" w:type="dxa"/>
            <w:tcBorders>
              <w:top w:val="single" w:sz="6"/>
              <w:left w:val="single" w:sz="6"/>
              <w:bottom w:val="single" w:sz="6"/>
              <w:right w:val="single" w:sz="6"/>
            </w:tcBorders>
            <w:shd w:val="clear" w:color="auto" w:fill="CCCCCC"/>
            <w:tcMar>
              <w:left w:w="105" w:type="dxa"/>
              <w:right w:w="105" w:type="dxa"/>
            </w:tcMar>
            <w:vAlign w:val="bottom"/>
          </w:tcPr>
          <w:p w:rsidR="3F66BACC" w:rsidP="3F66BACC" w:rsidRDefault="3F66BACC" w14:paraId="04326D9D" w14:textId="3AD4CC8B">
            <w:pPr>
              <w:rPr>
                <w:rFonts w:ascii="Arial" w:hAnsi="Arial" w:eastAsia="Arial" w:cs="Arial"/>
                <w:b w:val="0"/>
                <w:bCs w:val="0"/>
                <w:i w:val="0"/>
                <w:iCs w:val="0"/>
                <w:sz w:val="22"/>
                <w:szCs w:val="22"/>
              </w:rPr>
            </w:pPr>
            <w:r w:rsidRPr="3F66BACC" w:rsidR="3F66BACC">
              <w:rPr>
                <w:rFonts w:ascii="Arial" w:hAnsi="Arial" w:eastAsia="Arial" w:cs="Arial"/>
                <w:b w:val="0"/>
                <w:bCs w:val="0"/>
                <w:i w:val="0"/>
                <w:iCs w:val="0"/>
                <w:sz w:val="22"/>
                <w:szCs w:val="22"/>
                <w:lang w:val="en-US"/>
              </w:rPr>
              <w:t>Албанци</w:t>
            </w:r>
          </w:p>
        </w:tc>
        <w:tc>
          <w:tcPr>
            <w:tcW w:w="812" w:type="dxa"/>
            <w:tcBorders>
              <w:top w:val="single" w:sz="6"/>
              <w:left w:val="single" w:sz="6"/>
              <w:bottom w:val="single" w:sz="6"/>
              <w:right w:val="single" w:sz="6"/>
            </w:tcBorders>
            <w:tcMar>
              <w:left w:w="105" w:type="dxa"/>
              <w:right w:w="105" w:type="dxa"/>
            </w:tcMar>
            <w:vAlign w:val="bottom"/>
          </w:tcPr>
          <w:p w:rsidR="3F66BACC" w:rsidP="3F66BACC" w:rsidRDefault="3F66BACC" w14:paraId="276D46AA" w14:textId="61760A42">
            <w:pPr>
              <w:jc w:val="right"/>
              <w:rPr>
                <w:rFonts w:ascii="Arial" w:hAnsi="Arial" w:eastAsia="Arial" w:cs="Arial"/>
                <w:b w:val="0"/>
                <w:bCs w:val="0"/>
                <w:i w:val="0"/>
                <w:iCs w:val="0"/>
                <w:sz w:val="22"/>
                <w:szCs w:val="22"/>
              </w:rPr>
            </w:pPr>
            <w:r w:rsidRPr="3F66BACC" w:rsidR="3F66BACC">
              <w:rPr>
                <w:rFonts w:ascii="Arial" w:hAnsi="Arial" w:eastAsia="Arial" w:cs="Arial"/>
                <w:b w:val="0"/>
                <w:bCs w:val="0"/>
                <w:i w:val="0"/>
                <w:iCs w:val="0"/>
                <w:sz w:val="22"/>
                <w:szCs w:val="22"/>
                <w:lang w:val="mk-MK"/>
              </w:rPr>
              <w:t>4,9</w:t>
            </w:r>
          </w:p>
        </w:tc>
        <w:tc>
          <w:tcPr>
            <w:tcW w:w="812" w:type="dxa"/>
            <w:tcBorders>
              <w:top w:val="single" w:sz="6"/>
              <w:left w:val="single" w:sz="6"/>
              <w:bottom w:val="single" w:sz="6"/>
              <w:right w:val="single" w:sz="6"/>
            </w:tcBorders>
            <w:tcMar>
              <w:left w:w="105" w:type="dxa"/>
              <w:right w:w="105" w:type="dxa"/>
            </w:tcMar>
            <w:vAlign w:val="bottom"/>
          </w:tcPr>
          <w:p w:rsidR="3F66BACC" w:rsidP="3F66BACC" w:rsidRDefault="3F66BACC" w14:paraId="67092BAD" w14:textId="187DE95D">
            <w:pPr>
              <w:jc w:val="right"/>
              <w:rPr>
                <w:rFonts w:ascii="Arial" w:hAnsi="Arial" w:eastAsia="Arial" w:cs="Arial"/>
                <w:b w:val="0"/>
                <w:bCs w:val="0"/>
                <w:i w:val="0"/>
                <w:iCs w:val="0"/>
                <w:sz w:val="22"/>
                <w:szCs w:val="22"/>
              </w:rPr>
            </w:pPr>
            <w:r w:rsidRPr="3F66BACC" w:rsidR="3F66BACC">
              <w:rPr>
                <w:rFonts w:ascii="Arial" w:hAnsi="Arial" w:eastAsia="Arial" w:cs="Arial"/>
                <w:b w:val="1"/>
                <w:bCs w:val="1"/>
                <w:i w:val="0"/>
                <w:iCs w:val="0"/>
                <w:sz w:val="22"/>
                <w:szCs w:val="22"/>
                <w:lang w:val="mk-MK"/>
              </w:rPr>
              <w:t>4,9</w:t>
            </w:r>
          </w:p>
        </w:tc>
        <w:tc>
          <w:tcPr>
            <w:tcW w:w="809" w:type="dxa"/>
            <w:tcBorders>
              <w:top w:val="single" w:sz="6"/>
              <w:left w:val="single" w:sz="6"/>
              <w:bottom w:val="single" w:sz="6"/>
              <w:right w:val="single" w:sz="6"/>
            </w:tcBorders>
            <w:tcMar>
              <w:left w:w="105" w:type="dxa"/>
              <w:right w:w="105" w:type="dxa"/>
            </w:tcMar>
            <w:vAlign w:val="bottom"/>
          </w:tcPr>
          <w:p w:rsidR="3F66BACC" w:rsidP="3F66BACC" w:rsidRDefault="3F66BACC" w14:paraId="0597C7CB" w14:textId="7F3580BD">
            <w:pPr>
              <w:jc w:val="right"/>
              <w:rPr>
                <w:rFonts w:ascii="Arial" w:hAnsi="Arial" w:eastAsia="Arial" w:cs="Arial"/>
                <w:b w:val="0"/>
                <w:bCs w:val="0"/>
                <w:i w:val="0"/>
                <w:iCs w:val="0"/>
                <w:sz w:val="22"/>
                <w:szCs w:val="22"/>
              </w:rPr>
            </w:pPr>
            <w:r w:rsidRPr="3F66BACC" w:rsidR="3F66BACC">
              <w:rPr>
                <w:rFonts w:ascii="Arial" w:hAnsi="Arial" w:eastAsia="Arial" w:cs="Arial"/>
                <w:b w:val="0"/>
                <w:bCs w:val="0"/>
                <w:i w:val="0"/>
                <w:iCs w:val="0"/>
                <w:sz w:val="22"/>
                <w:szCs w:val="22"/>
                <w:lang w:val="mk-MK"/>
              </w:rPr>
              <w:t>1,2</w:t>
            </w:r>
          </w:p>
        </w:tc>
        <w:tc>
          <w:tcPr>
            <w:tcW w:w="809" w:type="dxa"/>
            <w:tcBorders>
              <w:top w:val="single" w:sz="6"/>
              <w:left w:val="single" w:sz="6"/>
              <w:bottom w:val="single" w:sz="6"/>
              <w:right w:val="single" w:sz="6"/>
            </w:tcBorders>
            <w:tcMar>
              <w:left w:w="105" w:type="dxa"/>
              <w:right w:w="105" w:type="dxa"/>
            </w:tcMar>
            <w:vAlign w:val="bottom"/>
          </w:tcPr>
          <w:p w:rsidR="3F66BACC" w:rsidP="3F66BACC" w:rsidRDefault="3F66BACC" w14:paraId="60E1F37D" w14:textId="745732D1">
            <w:pPr>
              <w:jc w:val="right"/>
              <w:rPr>
                <w:rFonts w:ascii="Arial" w:hAnsi="Arial" w:eastAsia="Arial" w:cs="Arial"/>
                <w:b w:val="0"/>
                <w:bCs w:val="0"/>
                <w:i w:val="0"/>
                <w:iCs w:val="0"/>
                <w:sz w:val="22"/>
                <w:szCs w:val="22"/>
              </w:rPr>
            </w:pPr>
            <w:r w:rsidRPr="3F66BACC" w:rsidR="3F66BACC">
              <w:rPr>
                <w:rFonts w:ascii="Arial" w:hAnsi="Arial" w:eastAsia="Arial" w:cs="Arial"/>
                <w:b w:val="1"/>
                <w:bCs w:val="1"/>
                <w:i w:val="0"/>
                <w:iCs w:val="0"/>
                <w:sz w:val="22"/>
                <w:szCs w:val="22"/>
                <w:lang w:val="mk-MK"/>
              </w:rPr>
              <w:t>0,9</w:t>
            </w:r>
          </w:p>
        </w:tc>
        <w:tc>
          <w:tcPr>
            <w:tcW w:w="809" w:type="dxa"/>
            <w:tcBorders>
              <w:top w:val="single" w:sz="6"/>
              <w:left w:val="single" w:sz="6"/>
              <w:bottom w:val="single" w:sz="6"/>
              <w:right w:val="single" w:sz="6"/>
            </w:tcBorders>
            <w:tcMar>
              <w:left w:w="105" w:type="dxa"/>
              <w:right w:w="105" w:type="dxa"/>
            </w:tcMar>
            <w:vAlign w:val="bottom"/>
          </w:tcPr>
          <w:p w:rsidR="3F66BACC" w:rsidP="3F66BACC" w:rsidRDefault="3F66BACC" w14:paraId="173D5AEE" w14:textId="1F2F4DA9">
            <w:pPr>
              <w:jc w:val="right"/>
              <w:rPr>
                <w:rFonts w:ascii="Arial" w:hAnsi="Arial" w:eastAsia="Arial" w:cs="Arial"/>
                <w:b w:val="0"/>
                <w:bCs w:val="0"/>
                <w:i w:val="0"/>
                <w:iCs w:val="0"/>
                <w:sz w:val="22"/>
                <w:szCs w:val="22"/>
              </w:rPr>
            </w:pPr>
            <w:r w:rsidRPr="3F66BACC" w:rsidR="3F66BACC">
              <w:rPr>
                <w:rFonts w:ascii="Arial" w:hAnsi="Arial" w:eastAsia="Arial" w:cs="Arial"/>
                <w:b w:val="0"/>
                <w:bCs w:val="0"/>
                <w:i w:val="0"/>
                <w:iCs w:val="0"/>
                <w:sz w:val="22"/>
                <w:szCs w:val="22"/>
                <w:lang w:val="mk-MK"/>
              </w:rPr>
              <w:t>0,9</w:t>
            </w:r>
          </w:p>
        </w:tc>
        <w:tc>
          <w:tcPr>
            <w:tcW w:w="809" w:type="dxa"/>
            <w:tcBorders>
              <w:top w:val="single" w:sz="6"/>
              <w:left w:val="single" w:sz="6"/>
              <w:bottom w:val="single" w:sz="6"/>
              <w:right w:val="single" w:sz="6"/>
            </w:tcBorders>
            <w:tcMar>
              <w:left w:w="105" w:type="dxa"/>
              <w:right w:w="105" w:type="dxa"/>
            </w:tcMar>
            <w:vAlign w:val="bottom"/>
          </w:tcPr>
          <w:p w:rsidR="3F66BACC" w:rsidP="3F66BACC" w:rsidRDefault="3F66BACC" w14:paraId="0FF13F93" w14:textId="04B546FB">
            <w:pPr>
              <w:jc w:val="right"/>
              <w:rPr>
                <w:rFonts w:ascii="Arial" w:hAnsi="Arial" w:eastAsia="Arial" w:cs="Arial"/>
                <w:b w:val="0"/>
                <w:bCs w:val="0"/>
                <w:i w:val="0"/>
                <w:iCs w:val="0"/>
                <w:sz w:val="22"/>
                <w:szCs w:val="22"/>
              </w:rPr>
            </w:pPr>
            <w:r w:rsidRPr="3F66BACC" w:rsidR="3F66BACC">
              <w:rPr>
                <w:rFonts w:ascii="Arial" w:hAnsi="Arial" w:eastAsia="Arial" w:cs="Arial"/>
                <w:b w:val="1"/>
                <w:bCs w:val="1"/>
                <w:i w:val="0"/>
                <w:iCs w:val="0"/>
                <w:sz w:val="22"/>
                <w:szCs w:val="22"/>
                <w:lang w:val="mk-MK"/>
              </w:rPr>
              <w:t>0,5</w:t>
            </w:r>
          </w:p>
        </w:tc>
        <w:tc>
          <w:tcPr>
            <w:tcW w:w="809" w:type="dxa"/>
            <w:tcBorders>
              <w:top w:val="single" w:sz="6"/>
              <w:left w:val="single" w:sz="6"/>
              <w:bottom w:val="single" w:sz="6"/>
              <w:right w:val="single" w:sz="6"/>
            </w:tcBorders>
            <w:tcMar>
              <w:left w:w="105" w:type="dxa"/>
              <w:right w:w="105" w:type="dxa"/>
            </w:tcMar>
            <w:vAlign w:val="bottom"/>
          </w:tcPr>
          <w:p w:rsidR="3F66BACC" w:rsidP="3F66BACC" w:rsidRDefault="3F66BACC" w14:paraId="51B2490D" w14:textId="4DFE5608">
            <w:pPr>
              <w:jc w:val="right"/>
              <w:rPr>
                <w:rFonts w:ascii="Arial" w:hAnsi="Arial" w:eastAsia="Arial" w:cs="Arial"/>
                <w:b w:val="0"/>
                <w:bCs w:val="0"/>
                <w:i w:val="0"/>
                <w:iCs w:val="0"/>
                <w:sz w:val="22"/>
                <w:szCs w:val="22"/>
              </w:rPr>
            </w:pPr>
            <w:r w:rsidRPr="3F66BACC" w:rsidR="3F66BACC">
              <w:rPr>
                <w:rFonts w:ascii="Arial" w:hAnsi="Arial" w:eastAsia="Arial" w:cs="Arial"/>
                <w:b w:val="0"/>
                <w:bCs w:val="0"/>
                <w:i w:val="0"/>
                <w:iCs w:val="0"/>
                <w:sz w:val="22"/>
                <w:szCs w:val="22"/>
                <w:lang w:val="mk-MK"/>
              </w:rPr>
              <w:t>1,1</w:t>
            </w:r>
          </w:p>
        </w:tc>
        <w:tc>
          <w:tcPr>
            <w:tcW w:w="809" w:type="dxa"/>
            <w:tcBorders>
              <w:top w:val="single" w:sz="6"/>
              <w:left w:val="single" w:sz="6"/>
              <w:bottom w:val="single" w:sz="6"/>
              <w:right w:val="single" w:sz="6"/>
            </w:tcBorders>
            <w:tcMar>
              <w:left w:w="105" w:type="dxa"/>
              <w:right w:w="105" w:type="dxa"/>
            </w:tcMar>
            <w:vAlign w:val="bottom"/>
          </w:tcPr>
          <w:p w:rsidR="3F66BACC" w:rsidP="3F66BACC" w:rsidRDefault="3F66BACC" w14:paraId="14A09D65" w14:textId="4BC592FB">
            <w:pPr>
              <w:jc w:val="right"/>
              <w:rPr>
                <w:rFonts w:ascii="Arial" w:hAnsi="Arial" w:eastAsia="Arial" w:cs="Arial"/>
                <w:b w:val="0"/>
                <w:bCs w:val="0"/>
                <w:i w:val="0"/>
                <w:iCs w:val="0"/>
                <w:sz w:val="22"/>
                <w:szCs w:val="22"/>
              </w:rPr>
            </w:pPr>
            <w:r w:rsidRPr="3F66BACC" w:rsidR="3F66BACC">
              <w:rPr>
                <w:rFonts w:ascii="Arial" w:hAnsi="Arial" w:eastAsia="Arial" w:cs="Arial"/>
                <w:b w:val="1"/>
                <w:bCs w:val="1"/>
                <w:i w:val="0"/>
                <w:iCs w:val="0"/>
                <w:sz w:val="22"/>
                <w:szCs w:val="22"/>
                <w:lang w:val="mk-MK"/>
              </w:rPr>
              <w:t>1,2</w:t>
            </w:r>
          </w:p>
        </w:tc>
        <w:tc>
          <w:tcPr>
            <w:tcW w:w="809" w:type="dxa"/>
            <w:tcBorders>
              <w:top w:val="single" w:sz="6"/>
              <w:left w:val="single" w:sz="6"/>
              <w:bottom w:val="single" w:sz="6"/>
              <w:right w:val="single" w:sz="6"/>
            </w:tcBorders>
            <w:tcMar>
              <w:left w:w="105" w:type="dxa"/>
              <w:right w:w="105" w:type="dxa"/>
            </w:tcMar>
            <w:vAlign w:val="bottom"/>
          </w:tcPr>
          <w:p w:rsidR="3F66BACC" w:rsidP="3F66BACC" w:rsidRDefault="3F66BACC" w14:paraId="6FC34985" w14:textId="1D76CDDE">
            <w:pPr>
              <w:jc w:val="right"/>
              <w:rPr>
                <w:rFonts w:ascii="Arial" w:hAnsi="Arial" w:eastAsia="Arial" w:cs="Arial"/>
                <w:b w:val="0"/>
                <w:bCs w:val="0"/>
                <w:i w:val="0"/>
                <w:iCs w:val="0"/>
                <w:sz w:val="22"/>
                <w:szCs w:val="22"/>
              </w:rPr>
            </w:pPr>
            <w:r w:rsidRPr="3F66BACC" w:rsidR="3F66BACC">
              <w:rPr>
                <w:rFonts w:ascii="Arial" w:hAnsi="Arial" w:eastAsia="Arial" w:cs="Arial"/>
                <w:b w:val="0"/>
                <w:bCs w:val="0"/>
                <w:i w:val="0"/>
                <w:iCs w:val="0"/>
                <w:sz w:val="22"/>
                <w:szCs w:val="22"/>
                <w:lang w:val="mk-MK"/>
              </w:rPr>
              <w:t>1,8</w:t>
            </w:r>
          </w:p>
        </w:tc>
        <w:tc>
          <w:tcPr>
            <w:tcW w:w="809" w:type="dxa"/>
            <w:tcBorders>
              <w:top w:val="single" w:sz="6"/>
              <w:left w:val="single" w:sz="6"/>
              <w:bottom w:val="single" w:sz="6"/>
              <w:right w:val="single" w:sz="6"/>
            </w:tcBorders>
            <w:tcMar>
              <w:left w:w="105" w:type="dxa"/>
              <w:right w:w="105" w:type="dxa"/>
            </w:tcMar>
            <w:vAlign w:val="bottom"/>
          </w:tcPr>
          <w:p w:rsidR="3F66BACC" w:rsidP="3F66BACC" w:rsidRDefault="3F66BACC" w14:paraId="5D26694E" w14:textId="18D3D294">
            <w:pPr>
              <w:jc w:val="right"/>
              <w:rPr>
                <w:rFonts w:ascii="Arial" w:hAnsi="Arial" w:eastAsia="Arial" w:cs="Arial"/>
                <w:b w:val="0"/>
                <w:bCs w:val="0"/>
                <w:i w:val="0"/>
                <w:iCs w:val="0"/>
                <w:sz w:val="22"/>
                <w:szCs w:val="22"/>
              </w:rPr>
            </w:pPr>
            <w:r w:rsidRPr="3F66BACC" w:rsidR="3F66BACC">
              <w:rPr>
                <w:rFonts w:ascii="Arial" w:hAnsi="Arial" w:eastAsia="Arial" w:cs="Arial"/>
                <w:b w:val="1"/>
                <w:bCs w:val="1"/>
                <w:i w:val="0"/>
                <w:iCs w:val="0"/>
                <w:sz w:val="22"/>
                <w:szCs w:val="22"/>
                <w:lang w:val="mk-MK"/>
              </w:rPr>
              <w:t>2,3</w:t>
            </w:r>
          </w:p>
        </w:tc>
      </w:tr>
      <w:tr w:rsidR="3F66BACC" w:rsidTr="3F66BACC" w14:paraId="5E65FF60">
        <w:trPr>
          <w:trHeight w:val="495"/>
        </w:trPr>
        <w:tc>
          <w:tcPr>
            <w:tcW w:w="1890" w:type="dxa"/>
            <w:tcBorders>
              <w:top w:val="single" w:sz="6"/>
              <w:left w:val="single" w:sz="6"/>
              <w:bottom w:val="single" w:sz="6"/>
              <w:right w:val="single" w:sz="6"/>
            </w:tcBorders>
            <w:shd w:val="clear" w:color="auto" w:fill="CCCCCC"/>
            <w:tcMar>
              <w:left w:w="105" w:type="dxa"/>
              <w:right w:w="105" w:type="dxa"/>
            </w:tcMar>
            <w:vAlign w:val="bottom"/>
          </w:tcPr>
          <w:p w:rsidR="3F66BACC" w:rsidP="3F66BACC" w:rsidRDefault="3F66BACC" w14:paraId="364C4015" w14:textId="04D56F98">
            <w:pPr>
              <w:rPr>
                <w:rFonts w:ascii="Arial" w:hAnsi="Arial" w:eastAsia="Arial" w:cs="Arial"/>
                <w:b w:val="0"/>
                <w:bCs w:val="0"/>
                <w:i w:val="0"/>
                <w:iCs w:val="0"/>
                <w:sz w:val="22"/>
                <w:szCs w:val="22"/>
              </w:rPr>
            </w:pPr>
            <w:r w:rsidRPr="3F66BACC" w:rsidR="3F66BACC">
              <w:rPr>
                <w:rFonts w:ascii="Arial" w:hAnsi="Arial" w:eastAsia="Arial" w:cs="Arial"/>
                <w:b w:val="0"/>
                <w:bCs w:val="0"/>
                <w:i w:val="0"/>
                <w:iCs w:val="0"/>
                <w:sz w:val="22"/>
                <w:szCs w:val="22"/>
                <w:lang w:val="en-US"/>
              </w:rPr>
              <w:t>Турци</w:t>
            </w:r>
          </w:p>
        </w:tc>
        <w:tc>
          <w:tcPr>
            <w:tcW w:w="812" w:type="dxa"/>
            <w:tcBorders>
              <w:top w:val="single" w:sz="6"/>
              <w:left w:val="single" w:sz="6"/>
              <w:bottom w:val="single" w:sz="6"/>
              <w:right w:val="single" w:sz="6"/>
            </w:tcBorders>
            <w:tcMar>
              <w:left w:w="105" w:type="dxa"/>
              <w:right w:w="105" w:type="dxa"/>
            </w:tcMar>
            <w:vAlign w:val="bottom"/>
          </w:tcPr>
          <w:p w:rsidR="3F66BACC" w:rsidP="3F66BACC" w:rsidRDefault="3F66BACC" w14:paraId="72AEBD2D" w14:textId="0E41C54E">
            <w:pPr>
              <w:jc w:val="right"/>
              <w:rPr>
                <w:rFonts w:ascii="Arial" w:hAnsi="Arial" w:eastAsia="Arial" w:cs="Arial"/>
                <w:b w:val="0"/>
                <w:bCs w:val="0"/>
                <w:i w:val="0"/>
                <w:iCs w:val="0"/>
                <w:sz w:val="22"/>
                <w:szCs w:val="22"/>
              </w:rPr>
            </w:pPr>
            <w:r w:rsidRPr="3F66BACC" w:rsidR="3F66BACC">
              <w:rPr>
                <w:rFonts w:ascii="Arial" w:hAnsi="Arial" w:eastAsia="Arial" w:cs="Arial"/>
                <w:b w:val="0"/>
                <w:bCs w:val="0"/>
                <w:i w:val="0"/>
                <w:iCs w:val="0"/>
                <w:sz w:val="22"/>
                <w:szCs w:val="22"/>
                <w:lang w:val="mk-MK"/>
              </w:rPr>
              <w:t>1,2</w:t>
            </w:r>
          </w:p>
        </w:tc>
        <w:tc>
          <w:tcPr>
            <w:tcW w:w="812" w:type="dxa"/>
            <w:tcBorders>
              <w:top w:val="single" w:sz="6"/>
              <w:left w:val="single" w:sz="6"/>
              <w:bottom w:val="single" w:sz="6"/>
              <w:right w:val="single" w:sz="6"/>
            </w:tcBorders>
            <w:tcMar>
              <w:left w:w="105" w:type="dxa"/>
              <w:right w:w="105" w:type="dxa"/>
            </w:tcMar>
            <w:vAlign w:val="bottom"/>
          </w:tcPr>
          <w:p w:rsidR="3F66BACC" w:rsidP="3F66BACC" w:rsidRDefault="3F66BACC" w14:paraId="54484E00" w14:textId="4FF9B3D7">
            <w:pPr>
              <w:jc w:val="right"/>
              <w:rPr>
                <w:rFonts w:ascii="Arial" w:hAnsi="Arial" w:eastAsia="Arial" w:cs="Arial"/>
                <w:b w:val="0"/>
                <w:bCs w:val="0"/>
                <w:i w:val="0"/>
                <w:iCs w:val="0"/>
                <w:sz w:val="22"/>
                <w:szCs w:val="22"/>
              </w:rPr>
            </w:pPr>
            <w:r w:rsidRPr="3F66BACC" w:rsidR="3F66BACC">
              <w:rPr>
                <w:rFonts w:ascii="Arial" w:hAnsi="Arial" w:eastAsia="Arial" w:cs="Arial"/>
                <w:b w:val="1"/>
                <w:bCs w:val="1"/>
                <w:i w:val="0"/>
                <w:iCs w:val="0"/>
                <w:sz w:val="22"/>
                <w:szCs w:val="22"/>
                <w:lang w:val="mk-MK"/>
              </w:rPr>
              <w:t>2,6</w:t>
            </w:r>
          </w:p>
        </w:tc>
        <w:tc>
          <w:tcPr>
            <w:tcW w:w="809" w:type="dxa"/>
            <w:tcBorders>
              <w:top w:val="single" w:sz="6"/>
              <w:left w:val="single" w:sz="6"/>
              <w:bottom w:val="single" w:sz="6"/>
              <w:right w:val="single" w:sz="6"/>
            </w:tcBorders>
            <w:tcMar>
              <w:left w:w="105" w:type="dxa"/>
              <w:right w:w="105" w:type="dxa"/>
            </w:tcMar>
            <w:vAlign w:val="bottom"/>
          </w:tcPr>
          <w:p w:rsidR="3F66BACC" w:rsidP="3F66BACC" w:rsidRDefault="3F66BACC" w14:paraId="21434ADE" w14:textId="4C456E43">
            <w:pPr>
              <w:jc w:val="right"/>
              <w:rPr>
                <w:rFonts w:ascii="Arial" w:hAnsi="Arial" w:eastAsia="Arial" w:cs="Arial"/>
                <w:b w:val="0"/>
                <w:bCs w:val="0"/>
                <w:i w:val="0"/>
                <w:iCs w:val="0"/>
                <w:sz w:val="22"/>
                <w:szCs w:val="22"/>
              </w:rPr>
            </w:pPr>
            <w:r w:rsidRPr="3F66BACC" w:rsidR="3F66BACC">
              <w:rPr>
                <w:rFonts w:ascii="Arial" w:hAnsi="Arial" w:eastAsia="Arial" w:cs="Arial"/>
                <w:b w:val="0"/>
                <w:bCs w:val="0"/>
                <w:i w:val="0"/>
                <w:iCs w:val="0"/>
                <w:sz w:val="22"/>
                <w:szCs w:val="22"/>
                <w:lang w:val="mk-MK"/>
              </w:rPr>
              <w:t>/</w:t>
            </w:r>
          </w:p>
        </w:tc>
        <w:tc>
          <w:tcPr>
            <w:tcW w:w="809" w:type="dxa"/>
            <w:tcBorders>
              <w:top w:val="single" w:sz="6"/>
              <w:left w:val="single" w:sz="6"/>
              <w:bottom w:val="single" w:sz="6"/>
              <w:right w:val="single" w:sz="6"/>
            </w:tcBorders>
            <w:tcMar>
              <w:left w:w="105" w:type="dxa"/>
              <w:right w:w="105" w:type="dxa"/>
            </w:tcMar>
            <w:vAlign w:val="bottom"/>
          </w:tcPr>
          <w:p w:rsidR="3F66BACC" w:rsidP="3F66BACC" w:rsidRDefault="3F66BACC" w14:paraId="7C46062E" w14:textId="2C5D8740">
            <w:pPr>
              <w:jc w:val="right"/>
              <w:rPr>
                <w:rFonts w:ascii="Arial" w:hAnsi="Arial" w:eastAsia="Arial" w:cs="Arial"/>
                <w:b w:val="0"/>
                <w:bCs w:val="0"/>
                <w:i w:val="0"/>
                <w:iCs w:val="0"/>
                <w:sz w:val="22"/>
                <w:szCs w:val="22"/>
              </w:rPr>
            </w:pPr>
            <w:r w:rsidRPr="3F66BACC" w:rsidR="3F66BACC">
              <w:rPr>
                <w:rFonts w:ascii="Arial" w:hAnsi="Arial" w:eastAsia="Arial" w:cs="Arial"/>
                <w:b w:val="1"/>
                <w:bCs w:val="1"/>
                <w:i w:val="0"/>
                <w:iCs w:val="0"/>
                <w:sz w:val="22"/>
                <w:szCs w:val="22"/>
                <w:lang w:val="mk-MK"/>
              </w:rPr>
              <w:t>1,3</w:t>
            </w:r>
          </w:p>
        </w:tc>
        <w:tc>
          <w:tcPr>
            <w:tcW w:w="809" w:type="dxa"/>
            <w:tcBorders>
              <w:top w:val="single" w:sz="6"/>
              <w:left w:val="single" w:sz="6"/>
              <w:bottom w:val="single" w:sz="6"/>
              <w:right w:val="single" w:sz="6"/>
            </w:tcBorders>
            <w:tcMar>
              <w:left w:w="105" w:type="dxa"/>
              <w:right w:w="105" w:type="dxa"/>
            </w:tcMar>
            <w:vAlign w:val="bottom"/>
          </w:tcPr>
          <w:p w:rsidR="3F66BACC" w:rsidP="3F66BACC" w:rsidRDefault="3F66BACC" w14:paraId="22483C99" w14:textId="292C6699">
            <w:pPr>
              <w:jc w:val="right"/>
              <w:rPr>
                <w:rFonts w:ascii="Arial" w:hAnsi="Arial" w:eastAsia="Arial" w:cs="Arial"/>
                <w:b w:val="0"/>
                <w:bCs w:val="0"/>
                <w:i w:val="0"/>
                <w:iCs w:val="0"/>
                <w:sz w:val="22"/>
                <w:szCs w:val="22"/>
              </w:rPr>
            </w:pPr>
            <w:r w:rsidRPr="3F66BACC" w:rsidR="3F66BACC">
              <w:rPr>
                <w:rFonts w:ascii="Arial" w:hAnsi="Arial" w:eastAsia="Arial" w:cs="Arial"/>
                <w:b w:val="0"/>
                <w:bCs w:val="0"/>
                <w:i w:val="0"/>
                <w:iCs w:val="0"/>
                <w:sz w:val="22"/>
                <w:szCs w:val="22"/>
                <w:lang w:val="mk-MK"/>
              </w:rPr>
              <w:t>/</w:t>
            </w:r>
          </w:p>
        </w:tc>
        <w:tc>
          <w:tcPr>
            <w:tcW w:w="809" w:type="dxa"/>
            <w:tcBorders>
              <w:top w:val="single" w:sz="6"/>
              <w:left w:val="single" w:sz="6"/>
              <w:bottom w:val="single" w:sz="6"/>
              <w:right w:val="single" w:sz="6"/>
            </w:tcBorders>
            <w:tcMar>
              <w:left w:w="105" w:type="dxa"/>
              <w:right w:w="105" w:type="dxa"/>
            </w:tcMar>
            <w:vAlign w:val="bottom"/>
          </w:tcPr>
          <w:p w:rsidR="3F66BACC" w:rsidP="3F66BACC" w:rsidRDefault="3F66BACC" w14:paraId="1CA6FC9E" w14:textId="68E27509">
            <w:pPr>
              <w:jc w:val="right"/>
              <w:rPr>
                <w:rFonts w:ascii="Arial" w:hAnsi="Arial" w:eastAsia="Arial" w:cs="Arial"/>
                <w:b w:val="0"/>
                <w:bCs w:val="0"/>
                <w:i w:val="0"/>
                <w:iCs w:val="0"/>
                <w:sz w:val="22"/>
                <w:szCs w:val="22"/>
              </w:rPr>
            </w:pPr>
            <w:r w:rsidRPr="3F66BACC" w:rsidR="3F66BACC">
              <w:rPr>
                <w:rFonts w:ascii="Arial" w:hAnsi="Arial" w:eastAsia="Arial" w:cs="Arial"/>
                <w:b w:val="1"/>
                <w:bCs w:val="1"/>
                <w:i w:val="0"/>
                <w:iCs w:val="0"/>
                <w:sz w:val="22"/>
                <w:szCs w:val="22"/>
                <w:lang w:val="mk-MK"/>
              </w:rPr>
              <w:t>1,3</w:t>
            </w:r>
          </w:p>
        </w:tc>
        <w:tc>
          <w:tcPr>
            <w:tcW w:w="809" w:type="dxa"/>
            <w:tcBorders>
              <w:top w:val="single" w:sz="6"/>
              <w:left w:val="single" w:sz="6"/>
              <w:bottom w:val="single" w:sz="6"/>
              <w:right w:val="single" w:sz="6"/>
            </w:tcBorders>
            <w:tcMar>
              <w:left w:w="105" w:type="dxa"/>
              <w:right w:w="105" w:type="dxa"/>
            </w:tcMar>
            <w:vAlign w:val="bottom"/>
          </w:tcPr>
          <w:p w:rsidR="3F66BACC" w:rsidP="3F66BACC" w:rsidRDefault="3F66BACC" w14:paraId="0B383177" w14:textId="709E1CD0">
            <w:pPr>
              <w:jc w:val="right"/>
              <w:rPr>
                <w:rFonts w:ascii="Arial" w:hAnsi="Arial" w:eastAsia="Arial" w:cs="Arial"/>
                <w:b w:val="0"/>
                <w:bCs w:val="0"/>
                <w:i w:val="0"/>
                <w:iCs w:val="0"/>
                <w:sz w:val="22"/>
                <w:szCs w:val="22"/>
              </w:rPr>
            </w:pPr>
            <w:r w:rsidRPr="3F66BACC" w:rsidR="3F66BACC">
              <w:rPr>
                <w:rFonts w:ascii="Arial" w:hAnsi="Arial" w:eastAsia="Arial" w:cs="Arial"/>
                <w:b w:val="0"/>
                <w:bCs w:val="0"/>
                <w:i w:val="0"/>
                <w:iCs w:val="0"/>
                <w:sz w:val="22"/>
                <w:szCs w:val="22"/>
                <w:lang w:val="mk-MK"/>
              </w:rPr>
              <w:t>1,2</w:t>
            </w:r>
          </w:p>
        </w:tc>
        <w:tc>
          <w:tcPr>
            <w:tcW w:w="809" w:type="dxa"/>
            <w:tcBorders>
              <w:top w:val="single" w:sz="6"/>
              <w:left w:val="single" w:sz="6"/>
              <w:bottom w:val="single" w:sz="6"/>
              <w:right w:val="single" w:sz="6"/>
            </w:tcBorders>
            <w:tcMar>
              <w:left w:w="105" w:type="dxa"/>
              <w:right w:w="105" w:type="dxa"/>
            </w:tcMar>
            <w:vAlign w:val="bottom"/>
          </w:tcPr>
          <w:p w:rsidR="3F66BACC" w:rsidP="3F66BACC" w:rsidRDefault="3F66BACC" w14:paraId="433F0EFA" w14:textId="37EBA888">
            <w:pPr>
              <w:jc w:val="right"/>
              <w:rPr>
                <w:rFonts w:ascii="Arial" w:hAnsi="Arial" w:eastAsia="Arial" w:cs="Arial"/>
                <w:b w:val="0"/>
                <w:bCs w:val="0"/>
                <w:i w:val="0"/>
                <w:iCs w:val="0"/>
                <w:sz w:val="22"/>
                <w:szCs w:val="22"/>
              </w:rPr>
            </w:pPr>
            <w:r w:rsidRPr="3F66BACC" w:rsidR="3F66BACC">
              <w:rPr>
                <w:rFonts w:ascii="Arial" w:hAnsi="Arial" w:eastAsia="Arial" w:cs="Arial"/>
                <w:b w:val="1"/>
                <w:bCs w:val="1"/>
                <w:i w:val="0"/>
                <w:iCs w:val="0"/>
                <w:sz w:val="22"/>
                <w:szCs w:val="22"/>
                <w:lang w:val="mk-MK"/>
              </w:rPr>
              <w:t>/</w:t>
            </w:r>
          </w:p>
        </w:tc>
        <w:tc>
          <w:tcPr>
            <w:tcW w:w="809" w:type="dxa"/>
            <w:tcBorders>
              <w:top w:val="single" w:sz="6"/>
              <w:left w:val="single" w:sz="6"/>
              <w:bottom w:val="single" w:sz="6"/>
              <w:right w:val="single" w:sz="6"/>
            </w:tcBorders>
            <w:tcMar>
              <w:left w:w="105" w:type="dxa"/>
              <w:right w:w="105" w:type="dxa"/>
            </w:tcMar>
            <w:vAlign w:val="bottom"/>
          </w:tcPr>
          <w:p w:rsidR="3F66BACC" w:rsidP="3F66BACC" w:rsidRDefault="3F66BACC" w14:paraId="305E2A13" w14:textId="46DFCFEC">
            <w:pPr>
              <w:jc w:val="right"/>
              <w:rPr>
                <w:rFonts w:ascii="Arial" w:hAnsi="Arial" w:eastAsia="Arial" w:cs="Arial"/>
                <w:b w:val="0"/>
                <w:bCs w:val="0"/>
                <w:i w:val="0"/>
                <w:iCs w:val="0"/>
                <w:sz w:val="22"/>
                <w:szCs w:val="22"/>
              </w:rPr>
            </w:pPr>
            <w:r w:rsidRPr="3F66BACC" w:rsidR="3F66BACC">
              <w:rPr>
                <w:rFonts w:ascii="Arial" w:hAnsi="Arial" w:eastAsia="Arial" w:cs="Arial"/>
                <w:b w:val="0"/>
                <w:bCs w:val="0"/>
                <w:i w:val="0"/>
                <w:iCs w:val="0"/>
                <w:sz w:val="22"/>
                <w:szCs w:val="22"/>
                <w:lang w:val="mk-MK"/>
              </w:rPr>
              <w:t>/</w:t>
            </w:r>
          </w:p>
        </w:tc>
        <w:tc>
          <w:tcPr>
            <w:tcW w:w="809" w:type="dxa"/>
            <w:tcBorders>
              <w:top w:val="single" w:sz="6"/>
              <w:left w:val="single" w:sz="6"/>
              <w:bottom w:val="single" w:sz="6"/>
              <w:right w:val="single" w:sz="6"/>
            </w:tcBorders>
            <w:tcMar>
              <w:left w:w="105" w:type="dxa"/>
              <w:right w:w="105" w:type="dxa"/>
            </w:tcMar>
            <w:vAlign w:val="bottom"/>
          </w:tcPr>
          <w:p w:rsidR="3F66BACC" w:rsidP="3F66BACC" w:rsidRDefault="3F66BACC" w14:paraId="004C532A" w14:textId="685F930C">
            <w:pPr>
              <w:jc w:val="right"/>
              <w:rPr>
                <w:rFonts w:ascii="Arial" w:hAnsi="Arial" w:eastAsia="Arial" w:cs="Arial"/>
                <w:b w:val="0"/>
                <w:bCs w:val="0"/>
                <w:i w:val="0"/>
                <w:iCs w:val="0"/>
                <w:sz w:val="22"/>
                <w:szCs w:val="22"/>
              </w:rPr>
            </w:pPr>
            <w:r w:rsidRPr="3F66BACC" w:rsidR="3F66BACC">
              <w:rPr>
                <w:rFonts w:ascii="Arial" w:hAnsi="Arial" w:eastAsia="Arial" w:cs="Arial"/>
                <w:b w:val="1"/>
                <w:bCs w:val="1"/>
                <w:i w:val="0"/>
                <w:iCs w:val="0"/>
                <w:sz w:val="22"/>
                <w:szCs w:val="22"/>
                <w:lang w:val="mk-MK"/>
              </w:rPr>
              <w:t>/</w:t>
            </w:r>
          </w:p>
        </w:tc>
      </w:tr>
      <w:tr w:rsidR="3F66BACC" w:rsidTr="3F66BACC" w14:paraId="3D3DB0BD">
        <w:trPr>
          <w:trHeight w:val="495"/>
        </w:trPr>
        <w:tc>
          <w:tcPr>
            <w:tcW w:w="1890" w:type="dxa"/>
            <w:tcBorders>
              <w:top w:val="single" w:sz="6"/>
              <w:left w:val="single" w:sz="6"/>
              <w:bottom w:val="single" w:sz="6"/>
              <w:right w:val="single" w:sz="6"/>
            </w:tcBorders>
            <w:shd w:val="clear" w:color="auto" w:fill="CCCCCC"/>
            <w:tcMar>
              <w:left w:w="105" w:type="dxa"/>
              <w:right w:w="105" w:type="dxa"/>
            </w:tcMar>
            <w:vAlign w:val="bottom"/>
          </w:tcPr>
          <w:p w:rsidR="3F66BACC" w:rsidP="3F66BACC" w:rsidRDefault="3F66BACC" w14:paraId="42DE9E99" w14:textId="37E24A71">
            <w:pPr>
              <w:rPr>
                <w:rFonts w:ascii="Arial" w:hAnsi="Arial" w:eastAsia="Arial" w:cs="Arial"/>
                <w:b w:val="0"/>
                <w:bCs w:val="0"/>
                <w:i w:val="0"/>
                <w:iCs w:val="0"/>
                <w:sz w:val="22"/>
                <w:szCs w:val="22"/>
              </w:rPr>
            </w:pPr>
            <w:r w:rsidRPr="3F66BACC" w:rsidR="3F66BACC">
              <w:rPr>
                <w:rFonts w:ascii="Arial" w:hAnsi="Arial" w:eastAsia="Arial" w:cs="Arial"/>
                <w:b w:val="0"/>
                <w:bCs w:val="0"/>
                <w:i w:val="0"/>
                <w:iCs w:val="0"/>
                <w:sz w:val="22"/>
                <w:szCs w:val="22"/>
                <w:lang w:val="en-US"/>
              </w:rPr>
              <w:t>Роми</w:t>
            </w:r>
          </w:p>
        </w:tc>
        <w:tc>
          <w:tcPr>
            <w:tcW w:w="812" w:type="dxa"/>
            <w:tcBorders>
              <w:top w:val="single" w:sz="6"/>
              <w:left w:val="single" w:sz="6"/>
              <w:bottom w:val="single" w:sz="6"/>
              <w:right w:val="single" w:sz="6"/>
            </w:tcBorders>
            <w:tcMar>
              <w:left w:w="105" w:type="dxa"/>
              <w:right w:w="105" w:type="dxa"/>
            </w:tcMar>
            <w:vAlign w:val="bottom"/>
          </w:tcPr>
          <w:p w:rsidR="3F66BACC" w:rsidP="3F66BACC" w:rsidRDefault="3F66BACC" w14:paraId="1E1F16B5" w14:textId="0064F03F">
            <w:pPr>
              <w:jc w:val="right"/>
              <w:rPr>
                <w:rFonts w:ascii="Arial" w:hAnsi="Arial" w:eastAsia="Arial" w:cs="Arial"/>
                <w:b w:val="0"/>
                <w:bCs w:val="0"/>
                <w:i w:val="0"/>
                <w:iCs w:val="0"/>
                <w:sz w:val="22"/>
                <w:szCs w:val="22"/>
              </w:rPr>
            </w:pPr>
            <w:r w:rsidRPr="3F66BACC" w:rsidR="3F66BACC">
              <w:rPr>
                <w:rFonts w:ascii="Arial" w:hAnsi="Arial" w:eastAsia="Arial" w:cs="Arial"/>
                <w:b w:val="0"/>
                <w:bCs w:val="0"/>
                <w:i w:val="0"/>
                <w:iCs w:val="0"/>
                <w:sz w:val="22"/>
                <w:szCs w:val="22"/>
                <w:lang w:val="mk-MK"/>
              </w:rPr>
              <w:t>11,8</w:t>
            </w:r>
          </w:p>
        </w:tc>
        <w:tc>
          <w:tcPr>
            <w:tcW w:w="812" w:type="dxa"/>
            <w:tcBorders>
              <w:top w:val="single" w:sz="6"/>
              <w:left w:val="single" w:sz="6"/>
              <w:bottom w:val="single" w:sz="6"/>
              <w:right w:val="single" w:sz="6"/>
            </w:tcBorders>
            <w:tcMar>
              <w:left w:w="105" w:type="dxa"/>
              <w:right w:w="105" w:type="dxa"/>
            </w:tcMar>
            <w:vAlign w:val="bottom"/>
          </w:tcPr>
          <w:p w:rsidR="3F66BACC" w:rsidP="3F66BACC" w:rsidRDefault="3F66BACC" w14:paraId="40B10CDC" w14:textId="2CB3E187">
            <w:pPr>
              <w:jc w:val="right"/>
              <w:rPr>
                <w:rFonts w:ascii="Arial" w:hAnsi="Arial" w:eastAsia="Arial" w:cs="Arial"/>
                <w:b w:val="0"/>
                <w:bCs w:val="0"/>
                <w:i w:val="0"/>
                <w:iCs w:val="0"/>
                <w:sz w:val="22"/>
                <w:szCs w:val="22"/>
              </w:rPr>
            </w:pPr>
            <w:r w:rsidRPr="3F66BACC" w:rsidR="3F66BACC">
              <w:rPr>
                <w:rFonts w:ascii="Arial" w:hAnsi="Arial" w:eastAsia="Arial" w:cs="Arial"/>
                <w:b w:val="1"/>
                <w:bCs w:val="1"/>
                <w:i w:val="0"/>
                <w:iCs w:val="0"/>
                <w:sz w:val="22"/>
                <w:szCs w:val="22"/>
                <w:lang w:val="mk-MK"/>
              </w:rPr>
              <w:t>3,7</w:t>
            </w:r>
          </w:p>
        </w:tc>
        <w:tc>
          <w:tcPr>
            <w:tcW w:w="809" w:type="dxa"/>
            <w:tcBorders>
              <w:top w:val="single" w:sz="6"/>
              <w:left w:val="single" w:sz="6"/>
              <w:bottom w:val="single" w:sz="6"/>
              <w:right w:val="single" w:sz="6"/>
            </w:tcBorders>
            <w:tcMar>
              <w:left w:w="105" w:type="dxa"/>
              <w:right w:w="105" w:type="dxa"/>
            </w:tcMar>
            <w:vAlign w:val="bottom"/>
          </w:tcPr>
          <w:p w:rsidR="3F66BACC" w:rsidP="3F66BACC" w:rsidRDefault="3F66BACC" w14:paraId="7FD39430" w14:textId="0080534B">
            <w:pPr>
              <w:jc w:val="right"/>
              <w:rPr>
                <w:rFonts w:ascii="Arial" w:hAnsi="Arial" w:eastAsia="Arial" w:cs="Arial"/>
                <w:b w:val="0"/>
                <w:bCs w:val="0"/>
                <w:i w:val="0"/>
                <w:iCs w:val="0"/>
                <w:sz w:val="22"/>
                <w:szCs w:val="22"/>
              </w:rPr>
            </w:pPr>
            <w:r w:rsidRPr="3F66BACC" w:rsidR="3F66BACC">
              <w:rPr>
                <w:rFonts w:ascii="Arial" w:hAnsi="Arial" w:eastAsia="Arial" w:cs="Arial"/>
                <w:b w:val="0"/>
                <w:bCs w:val="0"/>
                <w:i w:val="0"/>
                <w:iCs w:val="0"/>
                <w:sz w:val="22"/>
                <w:szCs w:val="22"/>
                <w:lang w:val="mk-MK"/>
              </w:rPr>
              <w:t>1,6</w:t>
            </w:r>
          </w:p>
        </w:tc>
        <w:tc>
          <w:tcPr>
            <w:tcW w:w="809" w:type="dxa"/>
            <w:tcBorders>
              <w:top w:val="single" w:sz="6"/>
              <w:left w:val="single" w:sz="6"/>
              <w:bottom w:val="single" w:sz="6"/>
              <w:right w:val="single" w:sz="6"/>
            </w:tcBorders>
            <w:tcMar>
              <w:left w:w="105" w:type="dxa"/>
              <w:right w:w="105" w:type="dxa"/>
            </w:tcMar>
            <w:vAlign w:val="bottom"/>
          </w:tcPr>
          <w:p w:rsidR="3F66BACC" w:rsidP="3F66BACC" w:rsidRDefault="3F66BACC" w14:paraId="6827D30D" w14:textId="47007931">
            <w:pPr>
              <w:jc w:val="right"/>
              <w:rPr>
                <w:rFonts w:ascii="Arial" w:hAnsi="Arial" w:eastAsia="Arial" w:cs="Arial"/>
                <w:b w:val="0"/>
                <w:bCs w:val="0"/>
                <w:i w:val="0"/>
                <w:iCs w:val="0"/>
                <w:sz w:val="22"/>
                <w:szCs w:val="22"/>
              </w:rPr>
            </w:pPr>
            <w:r w:rsidRPr="3F66BACC" w:rsidR="3F66BACC">
              <w:rPr>
                <w:rFonts w:ascii="Arial" w:hAnsi="Arial" w:eastAsia="Arial" w:cs="Arial"/>
                <w:b w:val="1"/>
                <w:bCs w:val="1"/>
                <w:i w:val="0"/>
                <w:iCs w:val="0"/>
                <w:sz w:val="22"/>
                <w:szCs w:val="22"/>
                <w:lang w:val="mk-MK"/>
              </w:rPr>
              <w:t>/</w:t>
            </w:r>
          </w:p>
        </w:tc>
        <w:tc>
          <w:tcPr>
            <w:tcW w:w="809" w:type="dxa"/>
            <w:tcBorders>
              <w:top w:val="single" w:sz="6"/>
              <w:left w:val="single" w:sz="6"/>
              <w:bottom w:val="single" w:sz="6"/>
              <w:right w:val="single" w:sz="6"/>
            </w:tcBorders>
            <w:tcMar>
              <w:left w:w="105" w:type="dxa"/>
              <w:right w:w="105" w:type="dxa"/>
            </w:tcMar>
            <w:vAlign w:val="bottom"/>
          </w:tcPr>
          <w:p w:rsidR="3F66BACC" w:rsidP="3F66BACC" w:rsidRDefault="3F66BACC" w14:paraId="4C4A48D1" w14:textId="6664D596">
            <w:pPr>
              <w:jc w:val="right"/>
              <w:rPr>
                <w:rFonts w:ascii="Arial" w:hAnsi="Arial" w:eastAsia="Arial" w:cs="Arial"/>
                <w:b w:val="0"/>
                <w:bCs w:val="0"/>
                <w:i w:val="0"/>
                <w:iCs w:val="0"/>
                <w:sz w:val="22"/>
                <w:szCs w:val="22"/>
              </w:rPr>
            </w:pPr>
            <w:r w:rsidRPr="3F66BACC" w:rsidR="3F66BACC">
              <w:rPr>
                <w:rFonts w:ascii="Arial" w:hAnsi="Arial" w:eastAsia="Arial" w:cs="Arial"/>
                <w:b w:val="0"/>
                <w:bCs w:val="0"/>
                <w:i w:val="0"/>
                <w:iCs w:val="0"/>
                <w:sz w:val="22"/>
                <w:szCs w:val="22"/>
                <w:lang w:val="mk-MK"/>
              </w:rPr>
              <w:t>0,8</w:t>
            </w:r>
          </w:p>
        </w:tc>
        <w:tc>
          <w:tcPr>
            <w:tcW w:w="809" w:type="dxa"/>
            <w:tcBorders>
              <w:top w:val="single" w:sz="6"/>
              <w:left w:val="single" w:sz="6"/>
              <w:bottom w:val="single" w:sz="6"/>
              <w:right w:val="single" w:sz="6"/>
            </w:tcBorders>
            <w:tcMar>
              <w:left w:w="105" w:type="dxa"/>
              <w:right w:w="105" w:type="dxa"/>
            </w:tcMar>
            <w:vAlign w:val="bottom"/>
          </w:tcPr>
          <w:p w:rsidR="3F66BACC" w:rsidP="3F66BACC" w:rsidRDefault="3F66BACC" w14:paraId="60BA55A5" w14:textId="65F33A0B">
            <w:pPr>
              <w:jc w:val="right"/>
              <w:rPr>
                <w:rFonts w:ascii="Arial" w:hAnsi="Arial" w:eastAsia="Arial" w:cs="Arial"/>
                <w:b w:val="0"/>
                <w:bCs w:val="0"/>
                <w:i w:val="0"/>
                <w:iCs w:val="0"/>
                <w:sz w:val="22"/>
                <w:szCs w:val="22"/>
              </w:rPr>
            </w:pPr>
            <w:r w:rsidRPr="3F66BACC" w:rsidR="3F66BACC">
              <w:rPr>
                <w:rFonts w:ascii="Arial" w:hAnsi="Arial" w:eastAsia="Arial" w:cs="Arial"/>
                <w:b w:val="1"/>
                <w:bCs w:val="1"/>
                <w:i w:val="0"/>
                <w:iCs w:val="0"/>
                <w:sz w:val="22"/>
                <w:szCs w:val="22"/>
                <w:lang w:val="mk-MK"/>
              </w:rPr>
              <w:t>0,9</w:t>
            </w:r>
          </w:p>
        </w:tc>
        <w:tc>
          <w:tcPr>
            <w:tcW w:w="809" w:type="dxa"/>
            <w:tcBorders>
              <w:top w:val="single" w:sz="6"/>
              <w:left w:val="single" w:sz="6"/>
              <w:bottom w:val="single" w:sz="6"/>
              <w:right w:val="single" w:sz="6"/>
            </w:tcBorders>
            <w:tcMar>
              <w:left w:w="105" w:type="dxa"/>
              <w:right w:w="105" w:type="dxa"/>
            </w:tcMar>
            <w:vAlign w:val="bottom"/>
          </w:tcPr>
          <w:p w:rsidR="3F66BACC" w:rsidP="3F66BACC" w:rsidRDefault="3F66BACC" w14:paraId="54E3E4DC" w14:textId="114DE3DF">
            <w:pPr>
              <w:jc w:val="right"/>
              <w:rPr>
                <w:rFonts w:ascii="Arial" w:hAnsi="Arial" w:eastAsia="Arial" w:cs="Arial"/>
                <w:b w:val="0"/>
                <w:bCs w:val="0"/>
                <w:i w:val="0"/>
                <w:iCs w:val="0"/>
                <w:sz w:val="22"/>
                <w:szCs w:val="22"/>
              </w:rPr>
            </w:pPr>
            <w:r w:rsidRPr="3F66BACC" w:rsidR="3F66BACC">
              <w:rPr>
                <w:rFonts w:ascii="Arial" w:hAnsi="Arial" w:eastAsia="Arial" w:cs="Arial"/>
                <w:b w:val="0"/>
                <w:bCs w:val="0"/>
                <w:i w:val="0"/>
                <w:iCs w:val="0"/>
                <w:sz w:val="22"/>
                <w:szCs w:val="22"/>
                <w:lang w:val="mk-MK"/>
              </w:rPr>
              <w:t>3,2</w:t>
            </w:r>
          </w:p>
        </w:tc>
        <w:tc>
          <w:tcPr>
            <w:tcW w:w="809" w:type="dxa"/>
            <w:tcBorders>
              <w:top w:val="single" w:sz="6"/>
              <w:left w:val="single" w:sz="6"/>
              <w:bottom w:val="single" w:sz="6"/>
              <w:right w:val="single" w:sz="6"/>
            </w:tcBorders>
            <w:tcMar>
              <w:left w:w="105" w:type="dxa"/>
              <w:right w:w="105" w:type="dxa"/>
            </w:tcMar>
            <w:vAlign w:val="bottom"/>
          </w:tcPr>
          <w:p w:rsidR="3F66BACC" w:rsidP="3F66BACC" w:rsidRDefault="3F66BACC" w14:paraId="5F5FFC18" w14:textId="1FA70BC0">
            <w:pPr>
              <w:jc w:val="right"/>
              <w:rPr>
                <w:rFonts w:ascii="Arial" w:hAnsi="Arial" w:eastAsia="Arial" w:cs="Arial"/>
                <w:b w:val="0"/>
                <w:bCs w:val="0"/>
                <w:i w:val="0"/>
                <w:iCs w:val="0"/>
                <w:sz w:val="22"/>
                <w:szCs w:val="22"/>
              </w:rPr>
            </w:pPr>
            <w:r w:rsidRPr="3F66BACC" w:rsidR="3F66BACC">
              <w:rPr>
                <w:rFonts w:ascii="Arial" w:hAnsi="Arial" w:eastAsia="Arial" w:cs="Arial"/>
                <w:b w:val="1"/>
                <w:bCs w:val="1"/>
                <w:i w:val="0"/>
                <w:iCs w:val="0"/>
                <w:sz w:val="22"/>
                <w:szCs w:val="22"/>
                <w:lang w:val="mk-MK"/>
              </w:rPr>
              <w:t>/</w:t>
            </w:r>
          </w:p>
        </w:tc>
        <w:tc>
          <w:tcPr>
            <w:tcW w:w="809" w:type="dxa"/>
            <w:tcBorders>
              <w:top w:val="single" w:sz="6"/>
              <w:left w:val="single" w:sz="6"/>
              <w:bottom w:val="single" w:sz="6"/>
              <w:right w:val="single" w:sz="6"/>
            </w:tcBorders>
            <w:tcMar>
              <w:left w:w="105" w:type="dxa"/>
              <w:right w:w="105" w:type="dxa"/>
            </w:tcMar>
            <w:vAlign w:val="bottom"/>
          </w:tcPr>
          <w:p w:rsidR="3F66BACC" w:rsidP="3F66BACC" w:rsidRDefault="3F66BACC" w14:paraId="51182EDE" w14:textId="771B7227">
            <w:pPr>
              <w:jc w:val="right"/>
              <w:rPr>
                <w:rFonts w:ascii="Arial" w:hAnsi="Arial" w:eastAsia="Arial" w:cs="Arial"/>
                <w:b w:val="0"/>
                <w:bCs w:val="0"/>
                <w:i w:val="0"/>
                <w:iCs w:val="0"/>
                <w:sz w:val="22"/>
                <w:szCs w:val="22"/>
              </w:rPr>
            </w:pPr>
            <w:r w:rsidRPr="3F66BACC" w:rsidR="3F66BACC">
              <w:rPr>
                <w:rFonts w:ascii="Arial" w:hAnsi="Arial" w:eastAsia="Arial" w:cs="Arial"/>
                <w:b w:val="0"/>
                <w:bCs w:val="0"/>
                <w:i w:val="0"/>
                <w:iCs w:val="0"/>
                <w:sz w:val="22"/>
                <w:szCs w:val="22"/>
                <w:lang w:val="mk-MK"/>
              </w:rPr>
              <w:t>6,3</w:t>
            </w:r>
          </w:p>
        </w:tc>
        <w:tc>
          <w:tcPr>
            <w:tcW w:w="809" w:type="dxa"/>
            <w:tcBorders>
              <w:top w:val="single" w:sz="6"/>
              <w:left w:val="single" w:sz="6"/>
              <w:bottom w:val="single" w:sz="6"/>
              <w:right w:val="single" w:sz="6"/>
            </w:tcBorders>
            <w:tcMar>
              <w:left w:w="105" w:type="dxa"/>
              <w:right w:w="105" w:type="dxa"/>
            </w:tcMar>
            <w:vAlign w:val="bottom"/>
          </w:tcPr>
          <w:p w:rsidR="3F66BACC" w:rsidP="3F66BACC" w:rsidRDefault="3F66BACC" w14:paraId="3BCD326C" w14:textId="6D594C6B">
            <w:pPr>
              <w:jc w:val="right"/>
              <w:rPr>
                <w:rFonts w:ascii="Arial" w:hAnsi="Arial" w:eastAsia="Arial" w:cs="Arial"/>
                <w:b w:val="0"/>
                <w:bCs w:val="0"/>
                <w:i w:val="0"/>
                <w:iCs w:val="0"/>
                <w:sz w:val="22"/>
                <w:szCs w:val="22"/>
              </w:rPr>
            </w:pPr>
            <w:r w:rsidRPr="3F66BACC" w:rsidR="3F66BACC">
              <w:rPr>
                <w:rFonts w:ascii="Arial" w:hAnsi="Arial" w:eastAsia="Arial" w:cs="Arial"/>
                <w:b w:val="1"/>
                <w:bCs w:val="1"/>
                <w:i w:val="0"/>
                <w:iCs w:val="0"/>
                <w:sz w:val="22"/>
                <w:szCs w:val="22"/>
                <w:lang w:val="mk-MK"/>
              </w:rPr>
              <w:t>2,7</w:t>
            </w:r>
          </w:p>
        </w:tc>
      </w:tr>
      <w:tr w:rsidR="3F66BACC" w:rsidTr="3F66BACC" w14:paraId="0661FACB">
        <w:trPr>
          <w:trHeight w:val="495"/>
        </w:trPr>
        <w:tc>
          <w:tcPr>
            <w:tcW w:w="1890" w:type="dxa"/>
            <w:tcBorders>
              <w:top w:val="single" w:sz="6"/>
              <w:left w:val="single" w:sz="6"/>
              <w:bottom w:val="single" w:sz="6"/>
              <w:right w:val="single" w:sz="6"/>
            </w:tcBorders>
            <w:shd w:val="clear" w:color="auto" w:fill="CCCCCC"/>
            <w:tcMar>
              <w:left w:w="105" w:type="dxa"/>
              <w:right w:w="105" w:type="dxa"/>
            </w:tcMar>
            <w:vAlign w:val="bottom"/>
          </w:tcPr>
          <w:p w:rsidR="3F66BACC" w:rsidP="3F66BACC" w:rsidRDefault="3F66BACC" w14:paraId="427460B9" w14:textId="131147B0">
            <w:pPr>
              <w:rPr>
                <w:rFonts w:ascii="Arial" w:hAnsi="Arial" w:eastAsia="Arial" w:cs="Arial"/>
                <w:b w:val="0"/>
                <w:bCs w:val="0"/>
                <w:i w:val="0"/>
                <w:iCs w:val="0"/>
                <w:sz w:val="22"/>
                <w:szCs w:val="22"/>
              </w:rPr>
            </w:pPr>
            <w:r w:rsidRPr="3F66BACC" w:rsidR="3F66BACC">
              <w:rPr>
                <w:rFonts w:ascii="Arial" w:hAnsi="Arial" w:eastAsia="Arial" w:cs="Arial"/>
                <w:b w:val="0"/>
                <w:bCs w:val="0"/>
                <w:i w:val="0"/>
                <w:iCs w:val="0"/>
                <w:sz w:val="22"/>
                <w:szCs w:val="22"/>
                <w:lang w:val="en-US"/>
              </w:rPr>
              <w:t xml:space="preserve">Останати </w:t>
            </w:r>
          </w:p>
        </w:tc>
        <w:tc>
          <w:tcPr>
            <w:tcW w:w="812" w:type="dxa"/>
            <w:tcBorders>
              <w:top w:val="single" w:sz="6"/>
              <w:left w:val="single" w:sz="6"/>
              <w:bottom w:val="single" w:sz="6"/>
              <w:right w:val="single" w:sz="6"/>
            </w:tcBorders>
            <w:tcMar>
              <w:left w:w="105" w:type="dxa"/>
              <w:right w:w="105" w:type="dxa"/>
            </w:tcMar>
            <w:vAlign w:val="bottom"/>
          </w:tcPr>
          <w:p w:rsidR="3F66BACC" w:rsidP="3F66BACC" w:rsidRDefault="3F66BACC" w14:paraId="610D02E6" w14:textId="3927FB0F">
            <w:pPr>
              <w:jc w:val="right"/>
              <w:rPr>
                <w:rFonts w:ascii="Arial" w:hAnsi="Arial" w:eastAsia="Arial" w:cs="Arial"/>
                <w:b w:val="0"/>
                <w:bCs w:val="0"/>
                <w:i w:val="0"/>
                <w:iCs w:val="0"/>
                <w:sz w:val="22"/>
                <w:szCs w:val="22"/>
              </w:rPr>
            </w:pPr>
            <w:r w:rsidRPr="3F66BACC" w:rsidR="3F66BACC">
              <w:rPr>
                <w:rFonts w:ascii="Arial" w:hAnsi="Arial" w:eastAsia="Arial" w:cs="Arial"/>
                <w:b w:val="0"/>
                <w:bCs w:val="0"/>
                <w:i w:val="0"/>
                <w:iCs w:val="0"/>
                <w:sz w:val="22"/>
                <w:szCs w:val="22"/>
                <w:lang w:val="mk-MK"/>
              </w:rPr>
              <w:t>1,8</w:t>
            </w:r>
          </w:p>
        </w:tc>
        <w:tc>
          <w:tcPr>
            <w:tcW w:w="812" w:type="dxa"/>
            <w:tcBorders>
              <w:top w:val="single" w:sz="6"/>
              <w:left w:val="single" w:sz="6"/>
              <w:bottom w:val="single" w:sz="6"/>
              <w:right w:val="single" w:sz="6"/>
            </w:tcBorders>
            <w:tcMar>
              <w:left w:w="105" w:type="dxa"/>
              <w:right w:w="105" w:type="dxa"/>
            </w:tcMar>
            <w:vAlign w:val="bottom"/>
          </w:tcPr>
          <w:p w:rsidR="3F66BACC" w:rsidP="3F66BACC" w:rsidRDefault="3F66BACC" w14:paraId="3BC5FDDA" w14:textId="37D635B4">
            <w:pPr>
              <w:jc w:val="right"/>
              <w:rPr>
                <w:rFonts w:ascii="Arial" w:hAnsi="Arial" w:eastAsia="Arial" w:cs="Arial"/>
                <w:b w:val="0"/>
                <w:bCs w:val="0"/>
                <w:i w:val="0"/>
                <w:iCs w:val="0"/>
                <w:sz w:val="22"/>
                <w:szCs w:val="22"/>
              </w:rPr>
            </w:pPr>
            <w:r w:rsidRPr="3F66BACC" w:rsidR="3F66BACC">
              <w:rPr>
                <w:rFonts w:ascii="Arial" w:hAnsi="Arial" w:eastAsia="Arial" w:cs="Arial"/>
                <w:b w:val="1"/>
                <w:bCs w:val="1"/>
                <w:i w:val="0"/>
                <w:iCs w:val="0"/>
                <w:sz w:val="22"/>
                <w:szCs w:val="22"/>
                <w:lang w:val="mk-MK"/>
              </w:rPr>
              <w:t>5,5</w:t>
            </w:r>
          </w:p>
        </w:tc>
        <w:tc>
          <w:tcPr>
            <w:tcW w:w="809" w:type="dxa"/>
            <w:tcBorders>
              <w:top w:val="single" w:sz="6"/>
              <w:left w:val="single" w:sz="6"/>
              <w:bottom w:val="single" w:sz="6"/>
              <w:right w:val="single" w:sz="6"/>
            </w:tcBorders>
            <w:tcMar>
              <w:left w:w="105" w:type="dxa"/>
              <w:right w:w="105" w:type="dxa"/>
            </w:tcMar>
            <w:vAlign w:val="bottom"/>
          </w:tcPr>
          <w:p w:rsidR="3F66BACC" w:rsidP="3F66BACC" w:rsidRDefault="3F66BACC" w14:paraId="72E85599" w14:textId="1F4C9AD5">
            <w:pPr>
              <w:jc w:val="right"/>
              <w:rPr>
                <w:rFonts w:ascii="Arial" w:hAnsi="Arial" w:eastAsia="Arial" w:cs="Arial"/>
                <w:b w:val="0"/>
                <w:bCs w:val="0"/>
                <w:i w:val="0"/>
                <w:iCs w:val="0"/>
                <w:sz w:val="22"/>
                <w:szCs w:val="22"/>
              </w:rPr>
            </w:pPr>
            <w:r w:rsidRPr="3F66BACC" w:rsidR="3F66BACC">
              <w:rPr>
                <w:rFonts w:ascii="Arial" w:hAnsi="Arial" w:eastAsia="Arial" w:cs="Arial"/>
                <w:b w:val="0"/>
                <w:bCs w:val="0"/>
                <w:i w:val="0"/>
                <w:iCs w:val="0"/>
                <w:sz w:val="22"/>
                <w:szCs w:val="22"/>
                <w:lang w:val="mk-MK"/>
              </w:rPr>
              <w:t>/</w:t>
            </w:r>
          </w:p>
        </w:tc>
        <w:tc>
          <w:tcPr>
            <w:tcW w:w="809" w:type="dxa"/>
            <w:tcBorders>
              <w:top w:val="single" w:sz="6"/>
              <w:left w:val="single" w:sz="6"/>
              <w:bottom w:val="single" w:sz="6"/>
              <w:right w:val="single" w:sz="6"/>
            </w:tcBorders>
            <w:tcMar>
              <w:left w:w="105" w:type="dxa"/>
              <w:right w:w="105" w:type="dxa"/>
            </w:tcMar>
            <w:vAlign w:val="bottom"/>
          </w:tcPr>
          <w:p w:rsidR="3F66BACC" w:rsidP="3F66BACC" w:rsidRDefault="3F66BACC" w14:paraId="1780E74B" w14:textId="740F848E">
            <w:pPr>
              <w:jc w:val="right"/>
              <w:rPr>
                <w:rFonts w:ascii="Arial" w:hAnsi="Arial" w:eastAsia="Arial" w:cs="Arial"/>
                <w:b w:val="0"/>
                <w:bCs w:val="0"/>
                <w:i w:val="0"/>
                <w:iCs w:val="0"/>
                <w:sz w:val="22"/>
                <w:szCs w:val="22"/>
              </w:rPr>
            </w:pPr>
            <w:r w:rsidRPr="3F66BACC" w:rsidR="3F66BACC">
              <w:rPr>
                <w:rFonts w:ascii="Arial" w:hAnsi="Arial" w:eastAsia="Arial" w:cs="Arial"/>
                <w:b w:val="1"/>
                <w:bCs w:val="1"/>
                <w:i w:val="0"/>
                <w:iCs w:val="0"/>
                <w:sz w:val="22"/>
                <w:szCs w:val="22"/>
                <w:lang w:val="mk-MK"/>
              </w:rPr>
              <w:t>/</w:t>
            </w:r>
          </w:p>
        </w:tc>
        <w:tc>
          <w:tcPr>
            <w:tcW w:w="809" w:type="dxa"/>
            <w:tcBorders>
              <w:top w:val="single" w:sz="6"/>
              <w:left w:val="single" w:sz="6"/>
              <w:bottom w:val="single" w:sz="6"/>
              <w:right w:val="single" w:sz="6"/>
            </w:tcBorders>
            <w:tcMar>
              <w:left w:w="105" w:type="dxa"/>
              <w:right w:w="105" w:type="dxa"/>
            </w:tcMar>
            <w:vAlign w:val="bottom"/>
          </w:tcPr>
          <w:p w:rsidR="3F66BACC" w:rsidP="3F66BACC" w:rsidRDefault="3F66BACC" w14:paraId="31B512B4" w14:textId="49942C04">
            <w:pPr>
              <w:jc w:val="right"/>
              <w:rPr>
                <w:rFonts w:ascii="Arial" w:hAnsi="Arial" w:eastAsia="Arial" w:cs="Arial"/>
                <w:b w:val="0"/>
                <w:bCs w:val="0"/>
                <w:i w:val="0"/>
                <w:iCs w:val="0"/>
                <w:sz w:val="22"/>
                <w:szCs w:val="22"/>
              </w:rPr>
            </w:pPr>
            <w:r w:rsidRPr="3F66BACC" w:rsidR="3F66BACC">
              <w:rPr>
                <w:rFonts w:ascii="Arial" w:hAnsi="Arial" w:eastAsia="Arial" w:cs="Arial"/>
                <w:b w:val="0"/>
                <w:bCs w:val="0"/>
                <w:i w:val="0"/>
                <w:iCs w:val="0"/>
                <w:sz w:val="22"/>
                <w:szCs w:val="22"/>
                <w:lang w:val="mk-MK"/>
              </w:rPr>
              <w:t>/</w:t>
            </w:r>
          </w:p>
        </w:tc>
        <w:tc>
          <w:tcPr>
            <w:tcW w:w="809" w:type="dxa"/>
            <w:tcBorders>
              <w:top w:val="single" w:sz="6"/>
              <w:left w:val="single" w:sz="6"/>
              <w:bottom w:val="single" w:sz="6"/>
              <w:right w:val="single" w:sz="6"/>
            </w:tcBorders>
            <w:tcMar>
              <w:left w:w="105" w:type="dxa"/>
              <w:right w:w="105" w:type="dxa"/>
            </w:tcMar>
            <w:vAlign w:val="bottom"/>
          </w:tcPr>
          <w:p w:rsidR="3F66BACC" w:rsidP="3F66BACC" w:rsidRDefault="3F66BACC" w14:paraId="7480BB40" w14:textId="34087A00">
            <w:pPr>
              <w:jc w:val="right"/>
              <w:rPr>
                <w:rFonts w:ascii="Arial" w:hAnsi="Arial" w:eastAsia="Arial" w:cs="Arial"/>
                <w:b w:val="0"/>
                <w:bCs w:val="0"/>
                <w:i w:val="0"/>
                <w:iCs w:val="0"/>
                <w:sz w:val="22"/>
                <w:szCs w:val="22"/>
              </w:rPr>
            </w:pPr>
            <w:r w:rsidRPr="3F66BACC" w:rsidR="3F66BACC">
              <w:rPr>
                <w:rFonts w:ascii="Arial" w:hAnsi="Arial" w:eastAsia="Arial" w:cs="Arial"/>
                <w:b w:val="1"/>
                <w:bCs w:val="1"/>
                <w:i w:val="0"/>
                <w:iCs w:val="0"/>
                <w:sz w:val="22"/>
                <w:szCs w:val="22"/>
                <w:lang w:val="mk-MK"/>
              </w:rPr>
              <w:t>/</w:t>
            </w:r>
          </w:p>
        </w:tc>
        <w:tc>
          <w:tcPr>
            <w:tcW w:w="809" w:type="dxa"/>
            <w:tcBorders>
              <w:top w:val="single" w:sz="6"/>
              <w:left w:val="single" w:sz="6"/>
              <w:bottom w:val="single" w:sz="6"/>
              <w:right w:val="single" w:sz="6"/>
            </w:tcBorders>
            <w:tcMar>
              <w:left w:w="105" w:type="dxa"/>
              <w:right w:w="105" w:type="dxa"/>
            </w:tcMar>
            <w:vAlign w:val="bottom"/>
          </w:tcPr>
          <w:p w:rsidR="3F66BACC" w:rsidP="3F66BACC" w:rsidRDefault="3F66BACC" w14:paraId="301095B6" w14:textId="3206A0D3">
            <w:pPr>
              <w:jc w:val="right"/>
              <w:rPr>
                <w:rFonts w:ascii="Arial" w:hAnsi="Arial" w:eastAsia="Arial" w:cs="Arial"/>
                <w:b w:val="0"/>
                <w:bCs w:val="0"/>
                <w:i w:val="0"/>
                <w:iCs w:val="0"/>
                <w:sz w:val="22"/>
                <w:szCs w:val="22"/>
              </w:rPr>
            </w:pPr>
            <w:r w:rsidRPr="3F66BACC" w:rsidR="3F66BACC">
              <w:rPr>
                <w:rFonts w:ascii="Arial" w:hAnsi="Arial" w:eastAsia="Arial" w:cs="Arial"/>
                <w:b w:val="0"/>
                <w:bCs w:val="0"/>
                <w:i w:val="0"/>
                <w:iCs w:val="0"/>
                <w:sz w:val="22"/>
                <w:szCs w:val="22"/>
                <w:lang w:val="mk-MK"/>
              </w:rPr>
              <w:t>1,8</w:t>
            </w:r>
          </w:p>
        </w:tc>
        <w:tc>
          <w:tcPr>
            <w:tcW w:w="809" w:type="dxa"/>
            <w:tcBorders>
              <w:top w:val="single" w:sz="6"/>
              <w:left w:val="single" w:sz="6"/>
              <w:bottom w:val="single" w:sz="6"/>
              <w:right w:val="single" w:sz="6"/>
            </w:tcBorders>
            <w:tcMar>
              <w:left w:w="105" w:type="dxa"/>
              <w:right w:w="105" w:type="dxa"/>
            </w:tcMar>
            <w:vAlign w:val="bottom"/>
          </w:tcPr>
          <w:p w:rsidR="3F66BACC" w:rsidP="3F66BACC" w:rsidRDefault="3F66BACC" w14:paraId="7F3F81BA" w14:textId="3BDA06AA">
            <w:pPr>
              <w:jc w:val="right"/>
              <w:rPr>
                <w:rFonts w:ascii="Arial" w:hAnsi="Arial" w:eastAsia="Arial" w:cs="Arial"/>
                <w:b w:val="0"/>
                <w:bCs w:val="0"/>
                <w:i w:val="0"/>
                <w:iCs w:val="0"/>
                <w:sz w:val="22"/>
                <w:szCs w:val="22"/>
              </w:rPr>
            </w:pPr>
            <w:r w:rsidRPr="3F66BACC" w:rsidR="3F66BACC">
              <w:rPr>
                <w:rFonts w:ascii="Arial" w:hAnsi="Arial" w:eastAsia="Arial" w:cs="Arial"/>
                <w:b w:val="1"/>
                <w:bCs w:val="1"/>
                <w:i w:val="0"/>
                <w:iCs w:val="0"/>
                <w:sz w:val="22"/>
                <w:szCs w:val="22"/>
                <w:lang w:val="mk-MK"/>
              </w:rPr>
              <w:t>1,8</w:t>
            </w:r>
          </w:p>
        </w:tc>
        <w:tc>
          <w:tcPr>
            <w:tcW w:w="809" w:type="dxa"/>
            <w:tcBorders>
              <w:top w:val="single" w:sz="6"/>
              <w:left w:val="single" w:sz="6"/>
              <w:bottom w:val="single" w:sz="6"/>
              <w:right w:val="single" w:sz="6"/>
            </w:tcBorders>
            <w:tcMar>
              <w:left w:w="105" w:type="dxa"/>
              <w:right w:w="105" w:type="dxa"/>
            </w:tcMar>
            <w:vAlign w:val="bottom"/>
          </w:tcPr>
          <w:p w:rsidR="3F66BACC" w:rsidP="3F66BACC" w:rsidRDefault="3F66BACC" w14:paraId="46C1C385" w14:textId="735C34F7">
            <w:pPr>
              <w:jc w:val="right"/>
              <w:rPr>
                <w:rFonts w:ascii="Arial" w:hAnsi="Arial" w:eastAsia="Arial" w:cs="Arial"/>
                <w:b w:val="0"/>
                <w:bCs w:val="0"/>
                <w:i w:val="0"/>
                <w:iCs w:val="0"/>
                <w:sz w:val="22"/>
                <w:szCs w:val="22"/>
              </w:rPr>
            </w:pPr>
            <w:r w:rsidRPr="3F66BACC" w:rsidR="3F66BACC">
              <w:rPr>
                <w:rFonts w:ascii="Arial" w:hAnsi="Arial" w:eastAsia="Arial" w:cs="Arial"/>
                <w:b w:val="0"/>
                <w:bCs w:val="0"/>
                <w:i w:val="0"/>
                <w:iCs w:val="0"/>
                <w:sz w:val="22"/>
                <w:szCs w:val="22"/>
                <w:lang w:val="mk-MK"/>
              </w:rPr>
              <w:t>/</w:t>
            </w:r>
          </w:p>
        </w:tc>
        <w:tc>
          <w:tcPr>
            <w:tcW w:w="809" w:type="dxa"/>
            <w:tcBorders>
              <w:top w:val="single" w:sz="6"/>
              <w:left w:val="single" w:sz="6"/>
              <w:bottom w:val="single" w:sz="6"/>
              <w:right w:val="single" w:sz="6"/>
            </w:tcBorders>
            <w:tcMar>
              <w:left w:w="105" w:type="dxa"/>
              <w:right w:w="105" w:type="dxa"/>
            </w:tcMar>
            <w:vAlign w:val="bottom"/>
          </w:tcPr>
          <w:p w:rsidR="3F66BACC" w:rsidP="3F66BACC" w:rsidRDefault="3F66BACC" w14:paraId="2A8765CA" w14:textId="3A4F1355">
            <w:pPr>
              <w:jc w:val="right"/>
              <w:rPr>
                <w:rFonts w:ascii="Arial" w:hAnsi="Arial" w:eastAsia="Arial" w:cs="Arial"/>
                <w:b w:val="0"/>
                <w:bCs w:val="0"/>
                <w:i w:val="0"/>
                <w:iCs w:val="0"/>
                <w:sz w:val="22"/>
                <w:szCs w:val="22"/>
              </w:rPr>
            </w:pPr>
            <w:r w:rsidRPr="3F66BACC" w:rsidR="3F66BACC">
              <w:rPr>
                <w:rFonts w:ascii="Arial" w:hAnsi="Arial" w:eastAsia="Arial" w:cs="Arial"/>
                <w:b w:val="1"/>
                <w:bCs w:val="1"/>
                <w:i w:val="0"/>
                <w:iCs w:val="0"/>
                <w:sz w:val="22"/>
                <w:szCs w:val="22"/>
                <w:lang w:val="mk-MK"/>
              </w:rPr>
              <w:t>3,7</w:t>
            </w:r>
          </w:p>
        </w:tc>
      </w:tr>
    </w:tbl>
    <w:p w:rsidR="3F66BACC" w:rsidP="3F66BACC" w:rsidRDefault="3F66BACC" w14:paraId="599802BB" w14:textId="3EBAC722">
      <w:pP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3F66BACC" w:rsidP="3F66BACC" w:rsidRDefault="3F66BACC" w14:paraId="6F371C63" w14:textId="771D0C26">
      <w:pPr>
        <w:pStyle w:val="Normal"/>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3F66BACC" w:rsidP="3F66BACC" w:rsidRDefault="3F66BACC" w14:paraId="19C794DD" w14:textId="540EA2BB">
      <w:pPr>
        <w:pStyle w:val="Normal"/>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3F66BACC" w:rsidP="3F66BACC" w:rsidRDefault="3F66BACC" w14:paraId="76A617D1" w14:textId="17BBD5EA">
      <w:pPr>
        <w:pStyle w:val="Normal"/>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3F66BACC" w:rsidP="3F66BACC" w:rsidRDefault="3F66BACC" w14:paraId="39A38A32" w14:textId="34012786">
      <w:pPr>
        <w:pStyle w:val="Normal"/>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3F66BACC" w:rsidP="3F66BACC" w:rsidRDefault="3F66BACC" w14:paraId="70E85CD2" w14:textId="3950DC93">
      <w:pPr>
        <w:pStyle w:val="Normal"/>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3F66BACC" w:rsidP="3F66BACC" w:rsidRDefault="3F66BACC" w14:paraId="6E1C0F9F" w14:textId="0C05FD39">
      <w:pPr>
        <w:pStyle w:val="Normal"/>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3F66BACC" w:rsidP="3F66BACC" w:rsidRDefault="3F66BACC" w14:paraId="07950DED" w14:textId="277B17FE">
      <w:pPr>
        <w:pStyle w:val="Normal"/>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3F66BACC" w:rsidP="3F66BACC" w:rsidRDefault="3F66BACC" w14:paraId="154DBAAE" w14:textId="2A001D09">
      <w:pPr>
        <w:pStyle w:val="Normal"/>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3F66BACC" w:rsidP="3F66BACC" w:rsidRDefault="3F66BACC" w14:paraId="10DD8818" w14:textId="452A8C4B">
      <w:pPr>
        <w:pStyle w:val="Normal"/>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3F66BACC" w:rsidP="3F66BACC" w:rsidRDefault="3F66BACC" w14:paraId="12855D6A" w14:textId="00099CE1">
      <w:pPr>
        <w:pStyle w:val="Normal"/>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3F66BACC" w:rsidP="3F66BACC" w:rsidRDefault="3F66BACC" w14:paraId="5CDF4B49" w14:textId="516B0FF2">
      <w:pPr>
        <w:pStyle w:val="Normal"/>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3F66BACC" w:rsidP="3F66BACC" w:rsidRDefault="3F66BACC" w14:paraId="246D342D" w14:textId="794A35F7">
      <w:pPr>
        <w:pStyle w:val="Normal"/>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3F66BACC" w:rsidP="3F66BACC" w:rsidRDefault="3F66BACC" w14:paraId="4D23C081" w14:textId="69457574">
      <w:pPr>
        <w:pStyle w:val="Normal"/>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3F66BACC" w:rsidP="3F66BACC" w:rsidRDefault="3F66BACC" w14:paraId="3380D621" w14:textId="54DB2BD8">
      <w:pPr>
        <w:pStyle w:val="Normal"/>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3F66BACC" w:rsidP="3F66BACC" w:rsidRDefault="3F66BACC" w14:paraId="47E54237" w14:textId="353C1713">
      <w:pPr>
        <w:pStyle w:val="Normal"/>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3F66BACC" w:rsidP="3F66BACC" w:rsidRDefault="3F66BACC" w14:paraId="6CB6554D" w14:textId="34B7470F">
      <w:pPr>
        <w:pStyle w:val="Normal"/>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3F66BACC" w:rsidP="3F66BACC" w:rsidRDefault="3F66BACC" w14:paraId="719EEE8C" w14:textId="4D16D8EF">
      <w:pPr>
        <w:pStyle w:val="Normal"/>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5334749F" w:rsidP="3F66BACC" w:rsidRDefault="5334749F" w14:paraId="4974C08C" w14:textId="01B1333E">
      <w:pPr>
        <w:pStyle w:val="Header"/>
        <w:tabs>
          <w:tab w:val="center" w:leader="none" w:pos="4320"/>
          <w:tab w:val="right" w:leader="none" w:pos="8640"/>
        </w:tabs>
        <w:rPr>
          <w:rFonts w:ascii="Arial" w:hAnsi="Arial" w:eastAsia="Arial" w:cs="Arial"/>
          <w:b w:val="0"/>
          <w:bCs w:val="0"/>
          <w:i w:val="0"/>
          <w:iCs w:val="0"/>
          <w:caps w:val="0"/>
          <w:smallCaps w:val="0"/>
          <w:noProof w:val="0"/>
          <w:color w:val="000000" w:themeColor="text1" w:themeTint="FF" w:themeShade="FF"/>
          <w:sz w:val="22"/>
          <w:szCs w:val="22"/>
          <w:lang w:val="en-US"/>
        </w:rPr>
      </w:pPr>
      <w:r w:rsidRPr="3F66BACC" w:rsidR="5334749F">
        <w:rPr>
          <w:rFonts w:ascii="Arial" w:hAnsi="Arial" w:eastAsia="Arial" w:cs="Arial"/>
          <w:b w:val="1"/>
          <w:bCs w:val="1"/>
          <w:i w:val="0"/>
          <w:iCs w:val="0"/>
          <w:caps w:val="0"/>
          <w:smallCaps w:val="0"/>
          <w:noProof w:val="0"/>
          <w:color w:val="000000" w:themeColor="text1" w:themeTint="FF" w:themeShade="FF"/>
          <w:sz w:val="22"/>
          <w:szCs w:val="22"/>
          <w:lang w:val="mk-MK"/>
        </w:rPr>
        <w:t>Табела. 10</w:t>
      </w:r>
    </w:p>
    <w:p w:rsidR="5334749F" w:rsidP="3F66BACC" w:rsidRDefault="5334749F" w14:paraId="10C0E717" w14:textId="21BF05E1">
      <w:pPr>
        <w:pStyle w:val="Header"/>
        <w:tabs>
          <w:tab w:val="center" w:leader="none" w:pos="4320"/>
          <w:tab w:val="right" w:leader="none" w:pos="8640"/>
        </w:tabs>
        <w:rPr>
          <w:rFonts w:ascii="Arial" w:hAnsi="Arial" w:eastAsia="Arial" w:cs="Arial"/>
          <w:b w:val="0"/>
          <w:bCs w:val="0"/>
          <w:i w:val="0"/>
          <w:iCs w:val="0"/>
          <w:caps w:val="0"/>
          <w:smallCaps w:val="0"/>
          <w:noProof w:val="0"/>
          <w:color w:val="000000" w:themeColor="text1" w:themeTint="FF" w:themeShade="FF"/>
          <w:sz w:val="22"/>
          <w:szCs w:val="22"/>
          <w:lang w:val="en-US"/>
        </w:rPr>
      </w:pPr>
      <w:r w:rsidRPr="3F66BACC" w:rsidR="5334749F">
        <w:rPr>
          <w:rFonts w:ascii="Arial" w:hAnsi="Arial" w:eastAsia="Arial" w:cs="Arial"/>
          <w:b w:val="1"/>
          <w:bCs w:val="1"/>
          <w:i w:val="0"/>
          <w:iCs w:val="0"/>
          <w:caps w:val="0"/>
          <w:smallCaps w:val="0"/>
          <w:noProof w:val="0"/>
          <w:color w:val="000000" w:themeColor="text1" w:themeTint="FF" w:themeShade="FF"/>
          <w:sz w:val="22"/>
          <w:szCs w:val="22"/>
          <w:lang w:val="mk-MK"/>
        </w:rPr>
        <w:t>Структура на умрени доенчиња според причини за смрт кај доенчињата во Р.С.Македонија во период 2016-2020</w:t>
      </w:r>
      <w:r w:rsidRPr="3F66BACC" w:rsidR="5334749F">
        <w:rPr>
          <w:rFonts w:ascii="Arial" w:hAnsi="Arial" w:eastAsia="Arial" w:cs="Arial"/>
          <w:b w:val="1"/>
          <w:bCs w:val="1"/>
          <w:i w:val="0"/>
          <w:iCs w:val="0"/>
          <w:caps w:val="0"/>
          <w:smallCaps w:val="0"/>
          <w:noProof w:val="0"/>
          <w:color w:val="000000" w:themeColor="text1" w:themeTint="FF" w:themeShade="FF"/>
          <w:sz w:val="22"/>
          <w:szCs w:val="22"/>
          <w:lang w:val="en-US"/>
        </w:rPr>
        <w:t xml:space="preserve"> </w:t>
      </w:r>
      <w:r w:rsidRPr="3F66BACC" w:rsidR="5334749F">
        <w:rPr>
          <w:rFonts w:ascii="Arial" w:hAnsi="Arial" w:eastAsia="Arial" w:cs="Arial"/>
          <w:b w:val="1"/>
          <w:bCs w:val="1"/>
          <w:i w:val="0"/>
          <w:iCs w:val="0"/>
          <w:caps w:val="0"/>
          <w:smallCaps w:val="0"/>
          <w:noProof w:val="0"/>
          <w:color w:val="000000" w:themeColor="text1" w:themeTint="FF" w:themeShade="FF"/>
          <w:sz w:val="22"/>
          <w:szCs w:val="22"/>
          <w:lang w:val="mk-MK"/>
        </w:rPr>
        <w:t>година</w:t>
      </w:r>
    </w:p>
    <w:p w:rsidR="3F66BACC" w:rsidP="3F66BACC" w:rsidRDefault="3F66BACC" w14:paraId="259A72B0" w14:textId="4A172AB1">
      <w:pPr>
        <w:tabs>
          <w:tab w:val="center" w:leader="none" w:pos="4320"/>
          <w:tab w:val="right" w:leader="none" w:pos="8640"/>
        </w:tabs>
        <w:rPr>
          <w:rFonts w:ascii="Arial" w:hAnsi="Arial" w:eastAsia="Arial" w:cs="Arial"/>
          <w:b w:val="0"/>
          <w:bCs w:val="0"/>
          <w:i w:val="0"/>
          <w:iCs w:val="0"/>
          <w:caps w:val="0"/>
          <w:smallCaps w:val="0"/>
          <w:noProof w:val="0"/>
          <w:color w:val="000000" w:themeColor="text1" w:themeTint="FF" w:themeShade="FF"/>
          <w:sz w:val="22"/>
          <w:szCs w:val="22"/>
          <w:lang w:val="en-US"/>
        </w:rPr>
      </w:pPr>
    </w:p>
    <w:p w:rsidR="5334749F" w:rsidP="3F66BACC" w:rsidRDefault="5334749F" w14:paraId="6AFBC68B" w14:textId="3B3BBB80">
      <w:pPr>
        <w:pStyle w:val="Header"/>
        <w:tabs>
          <w:tab w:val="center" w:leader="none" w:pos="4320"/>
          <w:tab w:val="right" w:leader="none" w:pos="8640"/>
        </w:tabs>
        <w:rPr>
          <w:rFonts w:ascii="Arial" w:hAnsi="Arial" w:eastAsia="Arial" w:cs="Arial"/>
          <w:b w:val="0"/>
          <w:bCs w:val="0"/>
          <w:i w:val="0"/>
          <w:iCs w:val="0"/>
          <w:caps w:val="0"/>
          <w:smallCaps w:val="0"/>
          <w:noProof w:val="0"/>
          <w:color w:val="000000" w:themeColor="text1" w:themeTint="FF" w:themeShade="FF"/>
          <w:sz w:val="22"/>
          <w:szCs w:val="22"/>
          <w:lang w:val="en-US"/>
        </w:rPr>
      </w:pPr>
      <w:r w:rsidRPr="3F66BACC" w:rsidR="5334749F">
        <w:rPr>
          <w:rFonts w:ascii="Arial" w:hAnsi="Arial" w:eastAsia="Arial" w:cs="Arial"/>
          <w:b w:val="0"/>
          <w:bCs w:val="0"/>
          <w:i w:val="0"/>
          <w:iCs w:val="0"/>
          <w:caps w:val="0"/>
          <w:smallCaps w:val="0"/>
          <w:noProof w:val="0"/>
          <w:color w:val="000000" w:themeColor="text1" w:themeTint="FF" w:themeShade="FF"/>
          <w:sz w:val="22"/>
          <w:szCs w:val="22"/>
          <w:lang w:val="mk-MK"/>
        </w:rPr>
        <w:t>(за 2019 год. нема податоци)</w:t>
      </w:r>
    </w:p>
    <w:p w:rsidR="3F66BACC" w:rsidP="3F66BACC" w:rsidRDefault="3F66BACC" w14:paraId="137E3026" w14:textId="681FD354">
      <w:pPr>
        <w:pStyle w:val="Normal"/>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tbl>
      <w:tblPr>
        <w:tblStyle w:val="TableNormal"/>
        <w:tblW w:w="0" w:type="auto"/>
        <w:tblInd w:w="90" w:type="dxa"/>
        <w:tblBorders>
          <w:top w:val="single" w:sz="6"/>
          <w:left w:val="single" w:sz="6"/>
          <w:bottom w:val="single" w:sz="6"/>
          <w:right w:val="single" w:sz="6"/>
        </w:tblBorders>
        <w:tblLayout w:type="fixed"/>
        <w:tblLook w:val="0000" w:firstRow="0" w:lastRow="0" w:firstColumn="0" w:lastColumn="0" w:noHBand="0" w:noVBand="0"/>
      </w:tblPr>
      <w:tblGrid>
        <w:gridCol w:w="1978"/>
        <w:gridCol w:w="880"/>
        <w:gridCol w:w="683"/>
        <w:gridCol w:w="655"/>
        <w:gridCol w:w="512"/>
        <w:gridCol w:w="710"/>
        <w:gridCol w:w="597"/>
        <w:gridCol w:w="559"/>
        <w:gridCol w:w="759"/>
        <w:gridCol w:w="624"/>
        <w:gridCol w:w="735"/>
        <w:gridCol w:w="735"/>
        <w:gridCol w:w="741"/>
        <w:gridCol w:w="707"/>
      </w:tblGrid>
      <w:tr w:rsidR="3F66BACC" w:rsidTr="3F66BACC" w14:paraId="0E731CB4">
        <w:trPr>
          <w:trHeight w:val="315"/>
        </w:trPr>
        <w:tc>
          <w:tcPr>
            <w:tcW w:w="1978" w:type="dxa"/>
            <w:vMerge w:val="restart"/>
            <w:tcBorders>
              <w:top w:val="double" w:sz="12"/>
              <w:left w:val="double" w:sz="12"/>
              <w:bottom w:val="single" w:sz="6"/>
              <w:right w:val="double" w:sz="10"/>
            </w:tcBorders>
            <w:shd w:val="clear" w:color="auto" w:fill="CCCCCC"/>
            <w:tcMar>
              <w:left w:w="105" w:type="dxa"/>
              <w:right w:w="105" w:type="dxa"/>
            </w:tcMar>
            <w:vAlign w:val="bottom"/>
          </w:tcPr>
          <w:p w:rsidR="3F66BACC" w:rsidP="3F66BACC" w:rsidRDefault="3F66BACC" w14:paraId="53764BAA" w14:textId="5602EAC2">
            <w:pP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 xml:space="preserve">Причини за смрт кај доенчињата </w:t>
            </w:r>
            <w:r w:rsidRPr="3F66BACC" w:rsidR="3F66BACC">
              <w:rPr>
                <w:rFonts w:ascii="Arial" w:hAnsi="Arial" w:eastAsia="Arial" w:cs="Arial"/>
                <w:b w:val="1"/>
                <w:bCs w:val="1"/>
                <w:i w:val="0"/>
                <w:iCs w:val="0"/>
                <w:caps w:val="0"/>
                <w:smallCaps w:val="0"/>
                <w:color w:val="000000" w:themeColor="text1" w:themeTint="FF" w:themeShade="FF"/>
                <w:sz w:val="22"/>
                <w:szCs w:val="22"/>
                <w:lang w:val="en-US"/>
              </w:rPr>
              <w:t> </w:t>
            </w:r>
          </w:p>
        </w:tc>
        <w:tc>
          <w:tcPr>
            <w:tcW w:w="2218" w:type="dxa"/>
            <w:gridSpan w:val="3"/>
            <w:tcBorders>
              <w:top w:val="double" w:sz="12"/>
              <w:left w:val="double" w:sz="12"/>
              <w:bottom w:val="single" w:sz="6"/>
              <w:right w:val="single" w:sz="6"/>
            </w:tcBorders>
            <w:shd w:val="clear" w:color="auto" w:fill="CCCCCC"/>
            <w:tcMar>
              <w:left w:w="105" w:type="dxa"/>
              <w:right w:w="105" w:type="dxa"/>
            </w:tcMar>
            <w:vAlign w:val="top"/>
          </w:tcPr>
          <w:p w:rsidR="3F66BACC" w:rsidP="3F66BACC" w:rsidRDefault="3F66BACC" w14:paraId="26C833A5" w14:textId="7C51F6CD">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en-US"/>
              </w:rPr>
              <w:t>201</w:t>
            </w:r>
            <w:r w:rsidRPr="3F66BACC" w:rsidR="3F66BACC">
              <w:rPr>
                <w:rFonts w:ascii="Arial" w:hAnsi="Arial" w:eastAsia="Arial" w:cs="Arial"/>
                <w:b w:val="1"/>
                <w:bCs w:val="1"/>
                <w:i w:val="0"/>
                <w:iCs w:val="0"/>
                <w:caps w:val="0"/>
                <w:smallCaps w:val="0"/>
                <w:color w:val="000000" w:themeColor="text1" w:themeTint="FF" w:themeShade="FF"/>
                <w:sz w:val="22"/>
                <w:szCs w:val="22"/>
                <w:lang w:val="mk-MK"/>
              </w:rPr>
              <w:t>7</w:t>
            </w:r>
          </w:p>
        </w:tc>
        <w:tc>
          <w:tcPr>
            <w:tcW w:w="1819" w:type="dxa"/>
            <w:gridSpan w:val="3"/>
            <w:tcBorders>
              <w:top w:val="double" w:sz="12"/>
              <w:left w:val="double" w:sz="12"/>
              <w:bottom w:val="single" w:sz="6"/>
              <w:right w:val="double" w:sz="12"/>
            </w:tcBorders>
            <w:shd w:val="clear" w:color="auto" w:fill="CCCCCC"/>
            <w:tcMar>
              <w:left w:w="105" w:type="dxa"/>
              <w:right w:w="105" w:type="dxa"/>
            </w:tcMar>
            <w:vAlign w:val="top"/>
          </w:tcPr>
          <w:p w:rsidR="3F66BACC" w:rsidP="3F66BACC" w:rsidRDefault="3F66BACC" w14:paraId="68EF81E9" w14:textId="15DC0E1E">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en-US"/>
              </w:rPr>
              <w:t>201</w:t>
            </w:r>
            <w:r w:rsidRPr="3F66BACC" w:rsidR="3F66BACC">
              <w:rPr>
                <w:rFonts w:ascii="Arial" w:hAnsi="Arial" w:eastAsia="Arial" w:cs="Arial"/>
                <w:b w:val="1"/>
                <w:bCs w:val="1"/>
                <w:i w:val="0"/>
                <w:iCs w:val="0"/>
                <w:caps w:val="0"/>
                <w:smallCaps w:val="0"/>
                <w:color w:val="000000" w:themeColor="text1" w:themeTint="FF" w:themeShade="FF"/>
                <w:sz w:val="22"/>
                <w:szCs w:val="22"/>
                <w:lang w:val="mk-MK"/>
              </w:rPr>
              <w:t>8</w:t>
            </w:r>
          </w:p>
        </w:tc>
        <w:tc>
          <w:tcPr>
            <w:tcW w:w="1942" w:type="dxa"/>
            <w:gridSpan w:val="3"/>
            <w:tcBorders>
              <w:top w:val="double" w:sz="12"/>
              <w:left w:val="double" w:sz="16"/>
              <w:bottom w:val="single" w:sz="6"/>
              <w:right w:val="single" w:sz="6"/>
            </w:tcBorders>
            <w:shd w:val="clear" w:color="auto" w:fill="CCCCCC"/>
            <w:tcMar>
              <w:left w:w="105" w:type="dxa"/>
              <w:right w:w="105" w:type="dxa"/>
            </w:tcMar>
            <w:vAlign w:val="top"/>
          </w:tcPr>
          <w:p w:rsidR="3F66BACC" w:rsidP="3F66BACC" w:rsidRDefault="3F66BACC" w14:paraId="5D4635EB" w14:textId="54EDE4F0">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en-US"/>
              </w:rPr>
              <w:t>20</w:t>
            </w:r>
            <w:r w:rsidRPr="3F66BACC" w:rsidR="3F66BACC">
              <w:rPr>
                <w:rFonts w:ascii="Arial" w:hAnsi="Arial" w:eastAsia="Arial" w:cs="Arial"/>
                <w:b w:val="1"/>
                <w:bCs w:val="1"/>
                <w:i w:val="0"/>
                <w:iCs w:val="0"/>
                <w:caps w:val="0"/>
                <w:smallCaps w:val="0"/>
                <w:color w:val="000000" w:themeColor="text1" w:themeTint="FF" w:themeShade="FF"/>
                <w:sz w:val="22"/>
                <w:szCs w:val="22"/>
                <w:lang w:val="mk-MK"/>
              </w:rPr>
              <w:t>20</w:t>
            </w:r>
          </w:p>
        </w:tc>
        <w:tc>
          <w:tcPr>
            <w:tcW w:w="1470" w:type="dxa"/>
            <w:gridSpan w:val="2"/>
            <w:tcBorders>
              <w:top w:val="double" w:sz="12"/>
              <w:left w:val="double" w:sz="16"/>
              <w:bottom w:val="single" w:sz="6"/>
              <w:right w:val="single" w:sz="6"/>
            </w:tcBorders>
            <w:shd w:val="clear" w:color="auto" w:fill="CCCCCC"/>
            <w:tcMar>
              <w:left w:w="105" w:type="dxa"/>
              <w:right w:w="105" w:type="dxa"/>
            </w:tcMar>
            <w:vAlign w:val="top"/>
          </w:tcPr>
          <w:p w:rsidR="3F66BACC" w:rsidP="3F66BACC" w:rsidRDefault="3F66BACC" w14:paraId="3F786B4F" w14:textId="2622D09D">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2021</w:t>
            </w:r>
          </w:p>
        </w:tc>
        <w:tc>
          <w:tcPr>
            <w:tcW w:w="1448" w:type="dxa"/>
            <w:gridSpan w:val="2"/>
            <w:tcBorders>
              <w:top w:val="double" w:sz="12"/>
              <w:left w:val="double" w:sz="16"/>
              <w:bottom w:val="single" w:sz="6"/>
              <w:right w:val="double" w:sz="12"/>
            </w:tcBorders>
            <w:shd w:val="clear" w:color="auto" w:fill="CCCCCC"/>
            <w:tcMar>
              <w:left w:w="105" w:type="dxa"/>
              <w:right w:w="105" w:type="dxa"/>
            </w:tcMar>
            <w:vAlign w:val="top"/>
          </w:tcPr>
          <w:p w:rsidR="3F66BACC" w:rsidP="3F66BACC" w:rsidRDefault="3F66BACC" w14:paraId="5DDCAEE7" w14:textId="37447564">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2022</w:t>
            </w:r>
          </w:p>
        </w:tc>
      </w:tr>
      <w:tr w:rsidR="3F66BACC" w:rsidTr="3F66BACC" w14:paraId="0AF4B9F7">
        <w:trPr>
          <w:trHeight w:val="255"/>
        </w:trPr>
        <w:tc>
          <w:tcPr>
            <w:tcW w:w="1978" w:type="dxa"/>
            <w:vMerge/>
            <w:tcBorders>
              <w:top w:sz="0"/>
              <w:left w:val="double" w:sz="0"/>
              <w:bottom w:val="single" w:sz="0"/>
              <w:right w:val="double" w:sz="0"/>
            </w:tcBorders>
            <w:tcMar/>
            <w:vAlign w:val="center"/>
          </w:tcPr>
          <w:p w14:paraId="369FC291"/>
        </w:tc>
        <w:tc>
          <w:tcPr>
            <w:tcW w:w="880" w:type="dxa"/>
            <w:tcBorders>
              <w:top w:val="single" w:sz="6"/>
              <w:left w:val="double" w:sz="12"/>
              <w:bottom w:val="double" w:sz="10"/>
              <w:right w:val="single" w:sz="6"/>
            </w:tcBorders>
            <w:shd w:val="clear" w:color="auto" w:fill="CCCCCC"/>
            <w:tcMar>
              <w:left w:w="105" w:type="dxa"/>
              <w:right w:w="105" w:type="dxa"/>
            </w:tcMar>
            <w:vAlign w:val="bottom"/>
          </w:tcPr>
          <w:p w:rsidR="3F66BACC" w:rsidP="3F66BACC" w:rsidRDefault="3F66BACC" w14:paraId="2E4224B6" w14:textId="1827A5B6">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en-US"/>
              </w:rPr>
              <w:t>број</w:t>
            </w:r>
          </w:p>
        </w:tc>
        <w:tc>
          <w:tcPr>
            <w:tcW w:w="683" w:type="dxa"/>
            <w:tcBorders>
              <w:top w:val="single" w:sz="6"/>
              <w:left w:val="single" w:sz="6"/>
              <w:bottom w:val="double" w:sz="10"/>
              <w:right w:val="single" w:sz="6"/>
            </w:tcBorders>
            <w:shd w:val="clear" w:color="auto" w:fill="CCCCCC"/>
            <w:tcMar>
              <w:left w:w="105" w:type="dxa"/>
              <w:right w:w="105" w:type="dxa"/>
            </w:tcMar>
            <w:vAlign w:val="bottom"/>
          </w:tcPr>
          <w:p w:rsidR="3F66BACC" w:rsidP="3F66BACC" w:rsidRDefault="3F66BACC" w14:paraId="42C1D517" w14:textId="1184D8C1">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en-US"/>
              </w:rPr>
              <w:t>%</w:t>
            </w:r>
          </w:p>
        </w:tc>
        <w:tc>
          <w:tcPr>
            <w:tcW w:w="655" w:type="dxa"/>
            <w:tcBorders>
              <w:top w:val="single" w:sz="6"/>
              <w:left w:val="single" w:sz="6"/>
              <w:bottom w:val="double" w:sz="10"/>
              <w:right w:val="double" w:sz="12"/>
            </w:tcBorders>
            <w:shd w:val="clear" w:color="auto" w:fill="CCCCCC"/>
            <w:tcMar>
              <w:left w:w="105" w:type="dxa"/>
              <w:right w:w="105" w:type="dxa"/>
            </w:tcMar>
            <w:vAlign w:val="bottom"/>
          </w:tcPr>
          <w:p w:rsidR="3F66BACC" w:rsidP="3F66BACC" w:rsidRDefault="3F66BACC" w14:paraId="75C0D7E5" w14:textId="272278B8">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en-US"/>
              </w:rPr>
              <w:t>‰</w:t>
            </w:r>
          </w:p>
        </w:tc>
        <w:tc>
          <w:tcPr>
            <w:tcW w:w="512" w:type="dxa"/>
            <w:tcBorders>
              <w:top w:val="single" w:sz="6"/>
              <w:left w:val="double" w:sz="12"/>
              <w:bottom w:val="double" w:sz="10"/>
              <w:right w:val="single" w:sz="6"/>
            </w:tcBorders>
            <w:shd w:val="clear" w:color="auto" w:fill="CCCCCC"/>
            <w:tcMar>
              <w:left w:w="105" w:type="dxa"/>
              <w:right w:w="105" w:type="dxa"/>
            </w:tcMar>
            <w:vAlign w:val="bottom"/>
          </w:tcPr>
          <w:p w:rsidR="3F66BACC" w:rsidP="3F66BACC" w:rsidRDefault="3F66BACC" w14:paraId="140BDE91" w14:textId="37E389B5">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en-US"/>
              </w:rPr>
              <w:t>број</w:t>
            </w:r>
          </w:p>
        </w:tc>
        <w:tc>
          <w:tcPr>
            <w:tcW w:w="710" w:type="dxa"/>
            <w:tcBorders>
              <w:top w:val="single" w:sz="6"/>
              <w:left w:val="single" w:sz="6"/>
              <w:bottom w:val="double" w:sz="10"/>
              <w:right w:val="single" w:sz="6"/>
            </w:tcBorders>
            <w:shd w:val="clear" w:color="auto" w:fill="CCCCCC"/>
            <w:tcMar>
              <w:left w:w="105" w:type="dxa"/>
              <w:right w:w="105" w:type="dxa"/>
            </w:tcMar>
            <w:vAlign w:val="bottom"/>
          </w:tcPr>
          <w:p w:rsidR="3F66BACC" w:rsidP="3F66BACC" w:rsidRDefault="3F66BACC" w14:paraId="6090848E" w14:textId="64C1E4D3">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en-US"/>
              </w:rPr>
              <w:t>%</w:t>
            </w:r>
          </w:p>
        </w:tc>
        <w:tc>
          <w:tcPr>
            <w:tcW w:w="597" w:type="dxa"/>
            <w:tcBorders>
              <w:top w:val="single" w:sz="6"/>
              <w:left w:val="single" w:sz="6"/>
              <w:bottom w:val="double" w:sz="10"/>
              <w:right w:val="double" w:sz="12"/>
            </w:tcBorders>
            <w:shd w:val="clear" w:color="auto" w:fill="CCCCCC"/>
            <w:tcMar>
              <w:left w:w="105" w:type="dxa"/>
              <w:right w:w="105" w:type="dxa"/>
            </w:tcMar>
            <w:vAlign w:val="bottom"/>
          </w:tcPr>
          <w:p w:rsidR="3F66BACC" w:rsidP="3F66BACC" w:rsidRDefault="3F66BACC" w14:paraId="5FC7347A" w14:textId="30B1D11A">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en-US"/>
              </w:rPr>
              <w:t>‰</w:t>
            </w:r>
          </w:p>
        </w:tc>
        <w:tc>
          <w:tcPr>
            <w:tcW w:w="559" w:type="dxa"/>
            <w:tcBorders>
              <w:top w:val="single" w:sz="6"/>
              <w:left w:val="double" w:sz="16"/>
              <w:bottom w:val="double" w:sz="10"/>
              <w:right w:val="single" w:sz="6"/>
            </w:tcBorders>
            <w:shd w:val="clear" w:color="auto" w:fill="CCCCCC"/>
            <w:tcMar>
              <w:left w:w="105" w:type="dxa"/>
              <w:right w:w="105" w:type="dxa"/>
            </w:tcMar>
            <w:vAlign w:val="top"/>
          </w:tcPr>
          <w:p w:rsidR="3F66BACC" w:rsidP="3F66BACC" w:rsidRDefault="3F66BACC" w14:paraId="43BD4C0F" w14:textId="016E2512">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 xml:space="preserve">број </w:t>
            </w:r>
          </w:p>
        </w:tc>
        <w:tc>
          <w:tcPr>
            <w:tcW w:w="759" w:type="dxa"/>
            <w:tcBorders>
              <w:top w:val="single" w:sz="6"/>
              <w:left w:val="single" w:sz="6"/>
              <w:bottom w:val="double" w:sz="10"/>
              <w:right w:val="single" w:sz="6"/>
            </w:tcBorders>
            <w:shd w:val="clear" w:color="auto" w:fill="CCCCCC"/>
            <w:tcMar>
              <w:left w:w="105" w:type="dxa"/>
              <w:right w:w="105" w:type="dxa"/>
            </w:tcMar>
            <w:vAlign w:val="top"/>
          </w:tcPr>
          <w:p w:rsidR="3F66BACC" w:rsidP="3F66BACC" w:rsidRDefault="3F66BACC" w14:paraId="420EC0EF" w14:textId="57C59CC0">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w:t>
            </w:r>
          </w:p>
        </w:tc>
        <w:tc>
          <w:tcPr>
            <w:tcW w:w="624" w:type="dxa"/>
            <w:tcBorders>
              <w:top w:val="single" w:sz="6"/>
              <w:left w:val="single" w:sz="6"/>
              <w:bottom w:val="double" w:sz="10"/>
              <w:right w:val="single" w:sz="6"/>
            </w:tcBorders>
            <w:shd w:val="clear" w:color="auto" w:fill="CCCCCC"/>
            <w:tcMar>
              <w:left w:w="105" w:type="dxa"/>
              <w:right w:w="105" w:type="dxa"/>
            </w:tcMar>
            <w:vAlign w:val="top"/>
          </w:tcPr>
          <w:p w:rsidR="3F66BACC" w:rsidP="3F66BACC" w:rsidRDefault="3F66BACC" w14:paraId="78FD3455" w14:textId="6A9F28BB">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en-US"/>
              </w:rPr>
              <w:t>‰</w:t>
            </w:r>
          </w:p>
        </w:tc>
        <w:tc>
          <w:tcPr>
            <w:tcW w:w="735" w:type="dxa"/>
            <w:tcBorders>
              <w:top w:val="single" w:sz="6"/>
              <w:left w:val="single" w:sz="6"/>
              <w:bottom w:val="double" w:sz="10"/>
              <w:right w:val="single" w:sz="6"/>
            </w:tcBorders>
            <w:shd w:val="clear" w:color="auto" w:fill="CCCCCC"/>
            <w:tcMar>
              <w:left w:w="105" w:type="dxa"/>
              <w:right w:w="105" w:type="dxa"/>
            </w:tcMar>
            <w:vAlign w:val="top"/>
          </w:tcPr>
          <w:p w:rsidR="3F66BACC" w:rsidP="3F66BACC" w:rsidRDefault="3F66BACC" w14:paraId="42385E9B" w14:textId="1C672DC7">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број</w:t>
            </w:r>
          </w:p>
        </w:tc>
        <w:tc>
          <w:tcPr>
            <w:tcW w:w="735" w:type="dxa"/>
            <w:tcBorders>
              <w:top w:val="single" w:sz="6"/>
              <w:left w:val="single" w:sz="6"/>
              <w:bottom w:val="double" w:sz="10"/>
              <w:right w:val="single" w:sz="6"/>
            </w:tcBorders>
            <w:shd w:val="clear" w:color="auto" w:fill="CCCCCC"/>
            <w:tcMar>
              <w:left w:w="105" w:type="dxa"/>
              <w:right w:w="105" w:type="dxa"/>
            </w:tcMar>
            <w:vAlign w:val="top"/>
          </w:tcPr>
          <w:p w:rsidR="3F66BACC" w:rsidP="3F66BACC" w:rsidRDefault="3F66BACC" w14:paraId="3F12E93B" w14:textId="51644447">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w:t>
            </w:r>
          </w:p>
        </w:tc>
        <w:tc>
          <w:tcPr>
            <w:tcW w:w="741" w:type="dxa"/>
            <w:tcBorders>
              <w:top w:val="single" w:sz="6"/>
              <w:left w:val="single" w:sz="6"/>
              <w:bottom w:val="double" w:sz="10"/>
              <w:right w:val="single" w:sz="6"/>
            </w:tcBorders>
            <w:shd w:val="clear" w:color="auto" w:fill="CCCCCC"/>
            <w:tcMar>
              <w:left w:w="105" w:type="dxa"/>
              <w:right w:w="105" w:type="dxa"/>
            </w:tcMar>
            <w:vAlign w:val="top"/>
          </w:tcPr>
          <w:p w:rsidR="3F66BACC" w:rsidP="3F66BACC" w:rsidRDefault="3F66BACC" w14:paraId="037E8B96" w14:textId="396C866D">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број</w:t>
            </w:r>
          </w:p>
        </w:tc>
        <w:tc>
          <w:tcPr>
            <w:tcW w:w="707" w:type="dxa"/>
            <w:tcBorders>
              <w:top w:val="single" w:sz="6"/>
              <w:left w:val="single" w:sz="6"/>
              <w:bottom w:val="double" w:sz="10"/>
              <w:right w:val="double" w:sz="12"/>
            </w:tcBorders>
            <w:shd w:val="clear" w:color="auto" w:fill="CCCCCC"/>
            <w:tcMar>
              <w:left w:w="105" w:type="dxa"/>
              <w:right w:w="105" w:type="dxa"/>
            </w:tcMar>
            <w:vAlign w:val="top"/>
          </w:tcPr>
          <w:p w:rsidR="3F66BACC" w:rsidP="3F66BACC" w:rsidRDefault="3F66BACC" w14:paraId="555BC0B6" w14:textId="015B0138">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w:t>
            </w:r>
          </w:p>
        </w:tc>
      </w:tr>
      <w:tr w:rsidR="3F66BACC" w:rsidTr="3F66BACC" w14:paraId="7492F8E0">
        <w:trPr>
          <w:trHeight w:val="677"/>
        </w:trPr>
        <w:tc>
          <w:tcPr>
            <w:tcW w:w="1978" w:type="dxa"/>
            <w:tcBorders>
              <w:top w:val="double" w:sz="12"/>
              <w:left w:val="double" w:sz="12"/>
              <w:bottom w:val="single" w:sz="6"/>
              <w:right w:val="double" w:sz="10"/>
            </w:tcBorders>
            <w:shd w:val="clear" w:color="auto" w:fill="CCCCCC"/>
            <w:tcMar>
              <w:left w:w="105" w:type="dxa"/>
              <w:right w:w="105" w:type="dxa"/>
            </w:tcMar>
            <w:vAlign w:val="bottom"/>
          </w:tcPr>
          <w:p w:rsidR="3F66BACC" w:rsidP="3F66BACC" w:rsidRDefault="3F66BACC" w14:paraId="12664EB6" w14:textId="65B0F3FB">
            <w:pP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en-US"/>
              </w:rPr>
              <w:t>Конг</w:t>
            </w:r>
            <w:r w:rsidRPr="3F66BACC" w:rsidR="3F66BACC">
              <w:rPr>
                <w:rFonts w:ascii="Arial" w:hAnsi="Arial" w:eastAsia="Arial" w:cs="Arial"/>
                <w:b w:val="0"/>
                <w:bCs w:val="0"/>
                <w:i w:val="0"/>
                <w:iCs w:val="0"/>
                <w:caps w:val="0"/>
                <w:smallCaps w:val="0"/>
                <w:color w:val="000000" w:themeColor="text1" w:themeTint="FF" w:themeShade="FF"/>
                <w:sz w:val="22"/>
                <w:szCs w:val="22"/>
                <w:lang w:val="mk-MK"/>
              </w:rPr>
              <w:t>енитални аномалии</w:t>
            </w:r>
          </w:p>
        </w:tc>
        <w:tc>
          <w:tcPr>
            <w:tcW w:w="880" w:type="dxa"/>
            <w:tcBorders>
              <w:top w:val="double" w:sz="12"/>
              <w:left w:val="double" w:sz="12"/>
              <w:bottom w:val="single" w:sz="6"/>
              <w:right w:val="single" w:sz="6"/>
            </w:tcBorders>
            <w:tcMar>
              <w:left w:w="105" w:type="dxa"/>
              <w:right w:w="105" w:type="dxa"/>
            </w:tcMar>
            <w:vAlign w:val="top"/>
          </w:tcPr>
          <w:p w:rsidR="3F66BACC" w:rsidP="3F66BACC" w:rsidRDefault="3F66BACC" w14:paraId="0803D422" w14:textId="6BC6D4C3">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5EF48B7A" w14:textId="2B36556F">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en-US"/>
              </w:rPr>
              <w:t>14</w:t>
            </w:r>
          </w:p>
        </w:tc>
        <w:tc>
          <w:tcPr>
            <w:tcW w:w="683" w:type="dxa"/>
            <w:tcBorders>
              <w:top w:val="double" w:sz="12"/>
              <w:left w:val="single" w:sz="6"/>
              <w:bottom w:val="single" w:sz="6"/>
              <w:right w:val="single" w:sz="6"/>
            </w:tcBorders>
            <w:tcMar>
              <w:left w:w="105" w:type="dxa"/>
              <w:right w:w="105" w:type="dxa"/>
            </w:tcMar>
            <w:vAlign w:val="top"/>
          </w:tcPr>
          <w:p w:rsidR="3F66BACC" w:rsidP="3F66BACC" w:rsidRDefault="3F66BACC" w14:paraId="3E40F2A8" w14:textId="07C42A06">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0C650892" w14:textId="12BF73CE">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en-US"/>
              </w:rPr>
              <w:t>7.0</w:t>
            </w:r>
          </w:p>
        </w:tc>
        <w:tc>
          <w:tcPr>
            <w:tcW w:w="655" w:type="dxa"/>
            <w:tcBorders>
              <w:top w:val="double" w:sz="12"/>
              <w:left w:val="single" w:sz="6"/>
              <w:bottom w:val="single" w:sz="6"/>
              <w:right w:val="double" w:sz="12"/>
            </w:tcBorders>
            <w:tcMar>
              <w:left w:w="105" w:type="dxa"/>
              <w:right w:w="105" w:type="dxa"/>
            </w:tcMar>
            <w:vAlign w:val="top"/>
          </w:tcPr>
          <w:p w:rsidR="3F66BACC" w:rsidP="3F66BACC" w:rsidRDefault="3F66BACC" w14:paraId="7F8FCEEA" w14:textId="2D69C0BD">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42F6AA90" w14:textId="44FAEC3F">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en-US"/>
              </w:rPr>
              <w:t>0.6</w:t>
            </w:r>
          </w:p>
        </w:tc>
        <w:tc>
          <w:tcPr>
            <w:tcW w:w="512" w:type="dxa"/>
            <w:tcBorders>
              <w:top w:val="double" w:sz="12"/>
              <w:left w:val="double" w:sz="12"/>
              <w:bottom w:val="single" w:sz="6"/>
              <w:right w:val="single" w:sz="6"/>
            </w:tcBorders>
            <w:tcMar>
              <w:left w:w="105" w:type="dxa"/>
              <w:right w:w="105" w:type="dxa"/>
            </w:tcMar>
            <w:vAlign w:val="top"/>
          </w:tcPr>
          <w:p w:rsidR="3F66BACC" w:rsidP="3F66BACC" w:rsidRDefault="3F66BACC" w14:paraId="770EA0C8" w14:textId="40DBA762">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25AE858D" w14:textId="54352112">
            <w:pP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13</w:t>
            </w:r>
          </w:p>
        </w:tc>
        <w:tc>
          <w:tcPr>
            <w:tcW w:w="710" w:type="dxa"/>
            <w:tcBorders>
              <w:top w:val="double" w:sz="12"/>
              <w:left w:val="single" w:sz="6"/>
              <w:bottom w:val="single" w:sz="6"/>
              <w:right w:val="single" w:sz="6"/>
            </w:tcBorders>
            <w:tcMar>
              <w:left w:w="105" w:type="dxa"/>
              <w:right w:w="105" w:type="dxa"/>
            </w:tcMar>
            <w:vAlign w:val="top"/>
          </w:tcPr>
          <w:p w:rsidR="3F66BACC" w:rsidP="3F66BACC" w:rsidRDefault="3F66BACC" w14:paraId="74ECE2C9" w14:textId="4BC56CE8">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142027ED" w14:textId="18139288">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10,7</w:t>
            </w:r>
          </w:p>
        </w:tc>
        <w:tc>
          <w:tcPr>
            <w:tcW w:w="597" w:type="dxa"/>
            <w:tcBorders>
              <w:top w:val="double" w:sz="12"/>
              <w:left w:val="single" w:sz="6"/>
              <w:bottom w:val="single" w:sz="6"/>
              <w:right w:val="double" w:sz="12"/>
            </w:tcBorders>
            <w:tcMar>
              <w:left w:w="105" w:type="dxa"/>
              <w:right w:w="105" w:type="dxa"/>
            </w:tcMar>
            <w:vAlign w:val="top"/>
          </w:tcPr>
          <w:p w:rsidR="3F66BACC" w:rsidP="3F66BACC" w:rsidRDefault="3F66BACC" w14:paraId="6A0D7E90" w14:textId="352F5988">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2EB6E8DD" w14:textId="7F18CF68">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0,6</w:t>
            </w:r>
          </w:p>
        </w:tc>
        <w:tc>
          <w:tcPr>
            <w:tcW w:w="559" w:type="dxa"/>
            <w:tcBorders>
              <w:top w:val="double" w:sz="12"/>
              <w:left w:val="double" w:sz="16"/>
              <w:bottom w:val="single" w:sz="6"/>
              <w:right w:val="single" w:sz="6"/>
            </w:tcBorders>
            <w:tcMar>
              <w:left w:w="105" w:type="dxa"/>
              <w:right w:w="105" w:type="dxa"/>
            </w:tcMar>
            <w:vAlign w:val="top"/>
          </w:tcPr>
          <w:p w:rsidR="3F66BACC" w:rsidP="3F66BACC" w:rsidRDefault="3F66BACC" w14:paraId="53F2EB84" w14:textId="1383AF76">
            <w:pP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16</w:t>
            </w:r>
          </w:p>
        </w:tc>
        <w:tc>
          <w:tcPr>
            <w:tcW w:w="759" w:type="dxa"/>
            <w:tcBorders>
              <w:top w:val="double" w:sz="12"/>
              <w:left w:val="single" w:sz="6"/>
              <w:bottom w:val="single" w:sz="6"/>
              <w:right w:val="single" w:sz="6"/>
            </w:tcBorders>
            <w:tcMar>
              <w:left w:w="105" w:type="dxa"/>
              <w:right w:w="105" w:type="dxa"/>
            </w:tcMar>
            <w:vAlign w:val="top"/>
          </w:tcPr>
          <w:p w:rsidR="3F66BACC" w:rsidP="3F66BACC" w:rsidRDefault="3F66BACC" w14:paraId="30BDBB96" w14:textId="6AB1B388">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14.8</w:t>
            </w:r>
          </w:p>
        </w:tc>
        <w:tc>
          <w:tcPr>
            <w:tcW w:w="624" w:type="dxa"/>
            <w:tcBorders>
              <w:top w:val="double" w:sz="12"/>
              <w:left w:val="single" w:sz="6"/>
              <w:bottom w:val="single" w:sz="6"/>
              <w:right w:val="single" w:sz="6"/>
            </w:tcBorders>
            <w:tcMar>
              <w:left w:w="105" w:type="dxa"/>
              <w:right w:w="105" w:type="dxa"/>
            </w:tcMar>
            <w:vAlign w:val="top"/>
          </w:tcPr>
          <w:p w:rsidR="3F66BACC" w:rsidP="3F66BACC" w:rsidRDefault="3F66BACC" w14:paraId="09228189" w14:textId="7BA6F5A9">
            <w:pPr>
              <w:jc w:val="right"/>
              <w:rPr>
                <w:rFonts w:ascii="Arial" w:hAnsi="Arial" w:eastAsia="Arial" w:cs="Arial"/>
                <w:b w:val="0"/>
                <w:bCs w:val="0"/>
                <w:i w:val="0"/>
                <w:iCs w:val="0"/>
                <w:caps w:val="0"/>
                <w:smallCaps w:val="0"/>
                <w:color w:val="000000" w:themeColor="text1" w:themeTint="FF" w:themeShade="FF"/>
                <w:sz w:val="22"/>
                <w:szCs w:val="22"/>
              </w:rPr>
            </w:pPr>
          </w:p>
        </w:tc>
        <w:tc>
          <w:tcPr>
            <w:tcW w:w="735" w:type="dxa"/>
            <w:tcBorders>
              <w:top w:val="double" w:sz="12"/>
              <w:left w:val="single" w:sz="6"/>
              <w:bottom w:val="single" w:sz="6"/>
              <w:right w:val="single" w:sz="6"/>
            </w:tcBorders>
            <w:tcMar>
              <w:left w:w="105" w:type="dxa"/>
              <w:right w:w="105" w:type="dxa"/>
            </w:tcMar>
            <w:vAlign w:val="top"/>
          </w:tcPr>
          <w:p w:rsidR="3F66BACC" w:rsidP="3F66BACC" w:rsidRDefault="3F66BACC" w14:paraId="2F0C9291" w14:textId="1FE79B55">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23</w:t>
            </w:r>
          </w:p>
        </w:tc>
        <w:tc>
          <w:tcPr>
            <w:tcW w:w="735" w:type="dxa"/>
            <w:tcBorders>
              <w:top w:val="double" w:sz="12"/>
              <w:left w:val="single" w:sz="6"/>
              <w:bottom w:val="single" w:sz="6"/>
              <w:right w:val="single" w:sz="6"/>
            </w:tcBorders>
            <w:tcMar>
              <w:left w:w="105" w:type="dxa"/>
              <w:right w:w="105" w:type="dxa"/>
            </w:tcMar>
            <w:vAlign w:val="top"/>
          </w:tcPr>
          <w:p w:rsidR="3F66BACC" w:rsidP="3F66BACC" w:rsidRDefault="3F66BACC" w14:paraId="43476CF7" w14:textId="7387B3B7">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27.1</w:t>
            </w:r>
          </w:p>
        </w:tc>
        <w:tc>
          <w:tcPr>
            <w:tcW w:w="741" w:type="dxa"/>
            <w:tcBorders>
              <w:top w:val="double" w:sz="12"/>
              <w:left w:val="single" w:sz="6"/>
              <w:bottom w:val="single" w:sz="6"/>
              <w:right w:val="single" w:sz="6"/>
            </w:tcBorders>
            <w:tcMar>
              <w:left w:w="105" w:type="dxa"/>
              <w:right w:w="105" w:type="dxa"/>
            </w:tcMar>
            <w:vAlign w:val="top"/>
          </w:tcPr>
          <w:p w:rsidR="3F66BACC" w:rsidP="3F66BACC" w:rsidRDefault="3F66BACC" w14:paraId="1F09F5D4" w14:textId="038A11DD">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en-US"/>
              </w:rPr>
              <w:t>17</w:t>
            </w:r>
          </w:p>
        </w:tc>
        <w:tc>
          <w:tcPr>
            <w:tcW w:w="707" w:type="dxa"/>
            <w:tcBorders>
              <w:top w:val="double" w:sz="12"/>
              <w:left w:val="single" w:sz="6"/>
              <w:bottom w:val="single" w:sz="6"/>
              <w:right w:val="double" w:sz="12"/>
            </w:tcBorders>
            <w:tcMar>
              <w:left w:w="105" w:type="dxa"/>
              <w:right w:w="105" w:type="dxa"/>
            </w:tcMar>
            <w:vAlign w:val="top"/>
          </w:tcPr>
          <w:p w:rsidR="3F66BACC" w:rsidP="3F66BACC" w:rsidRDefault="3F66BACC" w14:paraId="723DFAFF" w14:textId="1C76B0DF">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29.3%</w:t>
            </w:r>
          </w:p>
        </w:tc>
      </w:tr>
      <w:tr w:rsidR="3F66BACC" w:rsidTr="3F66BACC" w14:paraId="60089A3D">
        <w:trPr>
          <w:trHeight w:val="778"/>
        </w:trPr>
        <w:tc>
          <w:tcPr>
            <w:tcW w:w="1978" w:type="dxa"/>
            <w:tcBorders>
              <w:top w:val="single" w:sz="6"/>
              <w:left w:val="double" w:sz="12"/>
              <w:bottom w:val="single" w:sz="6"/>
              <w:right w:val="double" w:sz="10"/>
            </w:tcBorders>
            <w:shd w:val="clear" w:color="auto" w:fill="CCCCCC"/>
            <w:tcMar>
              <w:left w:w="105" w:type="dxa"/>
              <w:right w:w="105" w:type="dxa"/>
            </w:tcMar>
            <w:vAlign w:val="bottom"/>
          </w:tcPr>
          <w:p w:rsidR="3F66BACC" w:rsidP="3F66BACC" w:rsidRDefault="3F66BACC" w14:paraId="7ED52347" w14:textId="6D815C26">
            <w:pP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 xml:space="preserve">Перинатални причини </w:t>
            </w:r>
          </w:p>
        </w:tc>
        <w:tc>
          <w:tcPr>
            <w:tcW w:w="880" w:type="dxa"/>
            <w:tcBorders>
              <w:top w:val="single" w:sz="6"/>
              <w:left w:val="double" w:sz="12"/>
              <w:bottom w:val="single" w:sz="6"/>
              <w:right w:val="single" w:sz="6"/>
            </w:tcBorders>
            <w:tcMar>
              <w:left w:w="105" w:type="dxa"/>
              <w:right w:w="105" w:type="dxa"/>
            </w:tcMar>
            <w:vAlign w:val="top"/>
          </w:tcPr>
          <w:p w:rsidR="3F66BACC" w:rsidP="3F66BACC" w:rsidRDefault="3F66BACC" w14:paraId="6E36D27D" w14:textId="7180A4A1">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3357A41B" w14:textId="36C73ACD">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en-US"/>
              </w:rPr>
              <w:t>150</w:t>
            </w:r>
          </w:p>
        </w:tc>
        <w:tc>
          <w:tcPr>
            <w:tcW w:w="683" w:type="dxa"/>
            <w:tcBorders>
              <w:top w:val="single" w:sz="6"/>
              <w:left w:val="single" w:sz="6"/>
              <w:bottom w:val="single" w:sz="6"/>
              <w:right w:val="single" w:sz="6"/>
            </w:tcBorders>
            <w:tcMar>
              <w:left w:w="105" w:type="dxa"/>
              <w:right w:w="105" w:type="dxa"/>
            </w:tcMar>
            <w:vAlign w:val="top"/>
          </w:tcPr>
          <w:p w:rsidR="3F66BACC" w:rsidP="3F66BACC" w:rsidRDefault="3F66BACC" w14:paraId="1BFD56D5" w14:textId="27B12EC8">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242484CF" w14:textId="08296506">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en-US"/>
              </w:rPr>
              <w:t>74.6</w:t>
            </w:r>
          </w:p>
        </w:tc>
        <w:tc>
          <w:tcPr>
            <w:tcW w:w="655" w:type="dxa"/>
            <w:tcBorders>
              <w:top w:val="single" w:sz="6"/>
              <w:left w:val="single" w:sz="6"/>
              <w:bottom w:val="single" w:sz="6"/>
              <w:right w:val="double" w:sz="12"/>
            </w:tcBorders>
            <w:tcMar>
              <w:left w:w="105" w:type="dxa"/>
              <w:right w:w="105" w:type="dxa"/>
            </w:tcMar>
            <w:vAlign w:val="top"/>
          </w:tcPr>
          <w:p w:rsidR="3F66BACC" w:rsidP="3F66BACC" w:rsidRDefault="3F66BACC" w14:paraId="59C67ECA" w14:textId="4FEE0605">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5BB8EC38" w14:textId="64639A5E">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en-US"/>
              </w:rPr>
              <w:t>6.9</w:t>
            </w:r>
          </w:p>
        </w:tc>
        <w:tc>
          <w:tcPr>
            <w:tcW w:w="512" w:type="dxa"/>
            <w:tcBorders>
              <w:top w:val="single" w:sz="6"/>
              <w:left w:val="double" w:sz="12"/>
              <w:bottom w:val="single" w:sz="6"/>
              <w:right w:val="single" w:sz="6"/>
            </w:tcBorders>
            <w:tcMar>
              <w:left w:w="105" w:type="dxa"/>
              <w:right w:w="105" w:type="dxa"/>
            </w:tcMar>
            <w:vAlign w:val="top"/>
          </w:tcPr>
          <w:p w:rsidR="3F66BACC" w:rsidP="3F66BACC" w:rsidRDefault="3F66BACC" w14:paraId="3567751F" w14:textId="0FBD6712">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7FC408B2" w14:textId="7456B7BE">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84</w:t>
            </w:r>
          </w:p>
        </w:tc>
        <w:tc>
          <w:tcPr>
            <w:tcW w:w="710" w:type="dxa"/>
            <w:tcBorders>
              <w:top w:val="single" w:sz="6"/>
              <w:left w:val="single" w:sz="6"/>
              <w:bottom w:val="single" w:sz="6"/>
              <w:right w:val="single" w:sz="6"/>
            </w:tcBorders>
            <w:tcMar>
              <w:left w:w="105" w:type="dxa"/>
              <w:right w:w="105" w:type="dxa"/>
            </w:tcMar>
            <w:vAlign w:val="top"/>
          </w:tcPr>
          <w:p w:rsidR="3F66BACC" w:rsidP="3F66BACC" w:rsidRDefault="3F66BACC" w14:paraId="1FC9B529" w14:textId="6D4EAEB9">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5E769481" w14:textId="63970783">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68,8</w:t>
            </w:r>
          </w:p>
        </w:tc>
        <w:tc>
          <w:tcPr>
            <w:tcW w:w="597" w:type="dxa"/>
            <w:tcBorders>
              <w:top w:val="single" w:sz="6"/>
              <w:left w:val="single" w:sz="6"/>
              <w:bottom w:val="single" w:sz="6"/>
              <w:right w:val="double" w:sz="12"/>
            </w:tcBorders>
            <w:tcMar>
              <w:left w:w="105" w:type="dxa"/>
              <w:right w:w="105" w:type="dxa"/>
            </w:tcMar>
            <w:vAlign w:val="top"/>
          </w:tcPr>
          <w:p w:rsidR="3F66BACC" w:rsidP="3F66BACC" w:rsidRDefault="3F66BACC" w14:paraId="0417CED3" w14:textId="48AF2934">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3EBF7092" w14:textId="218A9FE6">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3,9</w:t>
            </w:r>
          </w:p>
        </w:tc>
        <w:tc>
          <w:tcPr>
            <w:tcW w:w="559" w:type="dxa"/>
            <w:tcBorders>
              <w:top w:val="single" w:sz="6"/>
              <w:left w:val="double" w:sz="16"/>
              <w:bottom w:val="single" w:sz="6"/>
              <w:right w:val="single" w:sz="6"/>
            </w:tcBorders>
            <w:tcMar>
              <w:left w:w="105" w:type="dxa"/>
              <w:right w:w="105" w:type="dxa"/>
            </w:tcMar>
            <w:vAlign w:val="top"/>
          </w:tcPr>
          <w:p w:rsidR="3F66BACC" w:rsidP="3F66BACC" w:rsidRDefault="3F66BACC" w14:paraId="3BD6C66F" w14:textId="7F558D4E">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70</w:t>
            </w:r>
          </w:p>
        </w:tc>
        <w:tc>
          <w:tcPr>
            <w:tcW w:w="759" w:type="dxa"/>
            <w:tcBorders>
              <w:top w:val="single" w:sz="6"/>
              <w:left w:val="single" w:sz="6"/>
              <w:bottom w:val="single" w:sz="6"/>
              <w:right w:val="single" w:sz="6"/>
            </w:tcBorders>
            <w:tcMar>
              <w:left w:w="105" w:type="dxa"/>
              <w:right w:w="105" w:type="dxa"/>
            </w:tcMar>
            <w:vAlign w:val="top"/>
          </w:tcPr>
          <w:p w:rsidR="3F66BACC" w:rsidP="3F66BACC" w:rsidRDefault="3F66BACC" w14:paraId="04141A85" w14:textId="2542458C">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64.8</w:t>
            </w:r>
          </w:p>
        </w:tc>
        <w:tc>
          <w:tcPr>
            <w:tcW w:w="624" w:type="dxa"/>
            <w:tcBorders>
              <w:top w:val="single" w:sz="6"/>
              <w:left w:val="single" w:sz="6"/>
              <w:bottom w:val="single" w:sz="6"/>
              <w:right w:val="single" w:sz="6"/>
            </w:tcBorders>
            <w:tcMar>
              <w:left w:w="105" w:type="dxa"/>
              <w:right w:w="105" w:type="dxa"/>
            </w:tcMar>
            <w:vAlign w:val="top"/>
          </w:tcPr>
          <w:p w:rsidR="3F66BACC" w:rsidP="3F66BACC" w:rsidRDefault="3F66BACC" w14:paraId="404F6A9F" w14:textId="06716A03">
            <w:pPr>
              <w:jc w:val="right"/>
              <w:rPr>
                <w:rFonts w:ascii="Arial" w:hAnsi="Arial" w:eastAsia="Arial" w:cs="Arial"/>
                <w:b w:val="0"/>
                <w:bCs w:val="0"/>
                <w:i w:val="0"/>
                <w:iCs w:val="0"/>
                <w:caps w:val="0"/>
                <w:smallCaps w:val="0"/>
                <w:color w:val="000000" w:themeColor="text1" w:themeTint="FF" w:themeShade="FF"/>
                <w:sz w:val="22"/>
                <w:szCs w:val="22"/>
              </w:rPr>
            </w:pPr>
          </w:p>
        </w:tc>
        <w:tc>
          <w:tcPr>
            <w:tcW w:w="735" w:type="dxa"/>
            <w:tcBorders>
              <w:top w:val="single" w:sz="6"/>
              <w:left w:val="single" w:sz="6"/>
              <w:bottom w:val="single" w:sz="6"/>
              <w:right w:val="single" w:sz="6"/>
            </w:tcBorders>
            <w:tcMar>
              <w:left w:w="105" w:type="dxa"/>
              <w:right w:w="105" w:type="dxa"/>
            </w:tcMar>
            <w:vAlign w:val="top"/>
          </w:tcPr>
          <w:p w:rsidR="3F66BACC" w:rsidP="3F66BACC" w:rsidRDefault="3F66BACC" w14:paraId="33C380E9" w14:textId="73ED6E8A">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40</w:t>
            </w:r>
          </w:p>
        </w:tc>
        <w:tc>
          <w:tcPr>
            <w:tcW w:w="735" w:type="dxa"/>
            <w:tcBorders>
              <w:top w:val="single" w:sz="6"/>
              <w:left w:val="single" w:sz="6"/>
              <w:bottom w:val="single" w:sz="6"/>
              <w:right w:val="single" w:sz="6"/>
            </w:tcBorders>
            <w:tcMar>
              <w:left w:w="105" w:type="dxa"/>
              <w:right w:w="105" w:type="dxa"/>
            </w:tcMar>
            <w:vAlign w:val="top"/>
          </w:tcPr>
          <w:p w:rsidR="3F66BACC" w:rsidP="3F66BACC" w:rsidRDefault="3F66BACC" w14:paraId="789685CB" w14:textId="2347A86B">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41.7</w:t>
            </w:r>
          </w:p>
        </w:tc>
        <w:tc>
          <w:tcPr>
            <w:tcW w:w="741" w:type="dxa"/>
            <w:tcBorders>
              <w:top w:val="single" w:sz="6"/>
              <w:left w:val="single" w:sz="6"/>
              <w:bottom w:val="single" w:sz="6"/>
              <w:right w:val="single" w:sz="6"/>
            </w:tcBorders>
            <w:tcMar>
              <w:left w:w="105" w:type="dxa"/>
              <w:right w:w="105" w:type="dxa"/>
            </w:tcMar>
            <w:vAlign w:val="top"/>
          </w:tcPr>
          <w:p w:rsidR="3F66BACC" w:rsidP="3F66BACC" w:rsidRDefault="3F66BACC" w14:paraId="28661948" w14:textId="660AB0AA">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en-US"/>
              </w:rPr>
              <w:t>18</w:t>
            </w:r>
          </w:p>
        </w:tc>
        <w:tc>
          <w:tcPr>
            <w:tcW w:w="707" w:type="dxa"/>
            <w:tcBorders>
              <w:top w:val="single" w:sz="6"/>
              <w:left w:val="single" w:sz="6"/>
              <w:bottom w:val="single" w:sz="6"/>
              <w:right w:val="double" w:sz="12"/>
            </w:tcBorders>
            <w:tcMar>
              <w:left w:w="105" w:type="dxa"/>
              <w:right w:w="105" w:type="dxa"/>
            </w:tcMar>
            <w:vAlign w:val="top"/>
          </w:tcPr>
          <w:p w:rsidR="3F66BACC" w:rsidP="3F66BACC" w:rsidRDefault="3F66BACC" w14:paraId="33E02184" w14:textId="68383335">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31.0</w:t>
            </w:r>
          </w:p>
        </w:tc>
      </w:tr>
      <w:tr w:rsidR="3F66BACC" w:rsidTr="3F66BACC" w14:paraId="3B81E25E">
        <w:trPr>
          <w:trHeight w:val="390"/>
        </w:trPr>
        <w:tc>
          <w:tcPr>
            <w:tcW w:w="1978" w:type="dxa"/>
            <w:tcBorders>
              <w:top w:val="single" w:sz="6"/>
              <w:left w:val="double" w:sz="12"/>
              <w:bottom w:val="single" w:sz="6"/>
              <w:right w:val="double" w:sz="10"/>
            </w:tcBorders>
            <w:shd w:val="clear" w:color="auto" w:fill="CCCCCC"/>
            <w:tcMar>
              <w:left w:w="105" w:type="dxa"/>
              <w:right w:w="105" w:type="dxa"/>
            </w:tcMar>
            <w:vAlign w:val="bottom"/>
          </w:tcPr>
          <w:p w:rsidR="3F66BACC" w:rsidP="3F66BACC" w:rsidRDefault="3F66BACC" w14:paraId="2CF492B0" w14:textId="4FBD7923">
            <w:pP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Септикемии</w:t>
            </w:r>
          </w:p>
        </w:tc>
        <w:tc>
          <w:tcPr>
            <w:tcW w:w="880" w:type="dxa"/>
            <w:tcBorders>
              <w:top w:val="single" w:sz="6"/>
              <w:left w:val="double" w:sz="12"/>
              <w:bottom w:val="single" w:sz="6"/>
              <w:right w:val="single" w:sz="6"/>
            </w:tcBorders>
            <w:tcMar>
              <w:left w:w="105" w:type="dxa"/>
              <w:right w:w="105" w:type="dxa"/>
            </w:tcMar>
            <w:vAlign w:val="top"/>
          </w:tcPr>
          <w:p w:rsidR="3F66BACC" w:rsidP="3F66BACC" w:rsidRDefault="3F66BACC" w14:paraId="1B0FFEC6" w14:textId="3C4820F2">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4CCE246F" w14:textId="5220E6CD">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en-US"/>
              </w:rPr>
              <w:t>1</w:t>
            </w:r>
          </w:p>
        </w:tc>
        <w:tc>
          <w:tcPr>
            <w:tcW w:w="683" w:type="dxa"/>
            <w:tcBorders>
              <w:top w:val="single" w:sz="6"/>
              <w:left w:val="single" w:sz="6"/>
              <w:bottom w:val="single" w:sz="6"/>
              <w:right w:val="single" w:sz="6"/>
            </w:tcBorders>
            <w:tcMar>
              <w:left w:w="105" w:type="dxa"/>
              <w:right w:w="105" w:type="dxa"/>
            </w:tcMar>
            <w:vAlign w:val="top"/>
          </w:tcPr>
          <w:p w:rsidR="3F66BACC" w:rsidP="3F66BACC" w:rsidRDefault="3F66BACC" w14:paraId="2AEAC3B1" w14:textId="6F5C4B57">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1665864F" w14:textId="1D8DF74B">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en-US"/>
              </w:rPr>
              <w:t>0.5</w:t>
            </w:r>
          </w:p>
        </w:tc>
        <w:tc>
          <w:tcPr>
            <w:tcW w:w="655" w:type="dxa"/>
            <w:tcBorders>
              <w:top w:val="single" w:sz="6"/>
              <w:left w:val="single" w:sz="6"/>
              <w:bottom w:val="single" w:sz="6"/>
              <w:right w:val="double" w:sz="12"/>
            </w:tcBorders>
            <w:tcMar>
              <w:left w:w="105" w:type="dxa"/>
              <w:right w:w="105" w:type="dxa"/>
            </w:tcMar>
            <w:vAlign w:val="top"/>
          </w:tcPr>
          <w:p w:rsidR="3F66BACC" w:rsidP="3F66BACC" w:rsidRDefault="3F66BACC" w14:paraId="0483DCD3" w14:textId="484411AC">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27B74ED4" w14:textId="46DA5241">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en-US"/>
              </w:rPr>
              <w:t>0.04</w:t>
            </w:r>
          </w:p>
        </w:tc>
        <w:tc>
          <w:tcPr>
            <w:tcW w:w="512" w:type="dxa"/>
            <w:tcBorders>
              <w:top w:val="single" w:sz="6"/>
              <w:left w:val="double" w:sz="12"/>
              <w:bottom w:val="single" w:sz="6"/>
              <w:right w:val="single" w:sz="6"/>
            </w:tcBorders>
            <w:tcMar>
              <w:left w:w="105" w:type="dxa"/>
              <w:right w:w="105" w:type="dxa"/>
            </w:tcMar>
            <w:vAlign w:val="top"/>
          </w:tcPr>
          <w:p w:rsidR="3F66BACC" w:rsidP="3F66BACC" w:rsidRDefault="3F66BACC" w14:paraId="11FE0F4E" w14:textId="144ECF06">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7B6243AA" w14:textId="20D22D48">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13</w:t>
            </w:r>
          </w:p>
        </w:tc>
        <w:tc>
          <w:tcPr>
            <w:tcW w:w="710" w:type="dxa"/>
            <w:tcBorders>
              <w:top w:val="single" w:sz="6"/>
              <w:left w:val="single" w:sz="6"/>
              <w:bottom w:val="single" w:sz="6"/>
              <w:right w:val="single" w:sz="6"/>
            </w:tcBorders>
            <w:tcMar>
              <w:left w:w="105" w:type="dxa"/>
              <w:right w:w="105" w:type="dxa"/>
            </w:tcMar>
            <w:vAlign w:val="top"/>
          </w:tcPr>
          <w:p w:rsidR="3F66BACC" w:rsidP="3F66BACC" w:rsidRDefault="3F66BACC" w14:paraId="1B6406A4" w14:textId="2CF8FA51">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1078AEBA" w14:textId="6675894A">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10,7</w:t>
            </w:r>
          </w:p>
        </w:tc>
        <w:tc>
          <w:tcPr>
            <w:tcW w:w="597" w:type="dxa"/>
            <w:tcBorders>
              <w:top w:val="single" w:sz="6"/>
              <w:left w:val="single" w:sz="6"/>
              <w:bottom w:val="single" w:sz="6"/>
              <w:right w:val="double" w:sz="12"/>
            </w:tcBorders>
            <w:tcMar>
              <w:left w:w="105" w:type="dxa"/>
              <w:right w:w="105" w:type="dxa"/>
            </w:tcMar>
            <w:vAlign w:val="top"/>
          </w:tcPr>
          <w:p w:rsidR="3F66BACC" w:rsidP="3F66BACC" w:rsidRDefault="3F66BACC" w14:paraId="076914C1" w14:textId="125DF6A5">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66AADE80" w14:textId="151A8230">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0,6</w:t>
            </w:r>
          </w:p>
        </w:tc>
        <w:tc>
          <w:tcPr>
            <w:tcW w:w="559" w:type="dxa"/>
            <w:tcBorders>
              <w:top w:val="single" w:sz="6"/>
              <w:left w:val="double" w:sz="16"/>
              <w:bottom w:val="single" w:sz="6"/>
              <w:right w:val="single" w:sz="6"/>
            </w:tcBorders>
            <w:tcMar>
              <w:left w:w="105" w:type="dxa"/>
              <w:right w:w="105" w:type="dxa"/>
            </w:tcMar>
            <w:vAlign w:val="top"/>
          </w:tcPr>
          <w:p w:rsidR="3F66BACC" w:rsidP="3F66BACC" w:rsidRDefault="3F66BACC" w14:paraId="69F664BA" w14:textId="5C05EA95">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11</w:t>
            </w:r>
          </w:p>
        </w:tc>
        <w:tc>
          <w:tcPr>
            <w:tcW w:w="759" w:type="dxa"/>
            <w:tcBorders>
              <w:top w:val="single" w:sz="6"/>
              <w:left w:val="single" w:sz="6"/>
              <w:bottom w:val="single" w:sz="6"/>
              <w:right w:val="single" w:sz="6"/>
            </w:tcBorders>
            <w:tcMar>
              <w:left w:w="105" w:type="dxa"/>
              <w:right w:w="105" w:type="dxa"/>
            </w:tcMar>
            <w:vAlign w:val="top"/>
          </w:tcPr>
          <w:p w:rsidR="3F66BACC" w:rsidP="3F66BACC" w:rsidRDefault="3F66BACC" w14:paraId="50B52376" w14:textId="7BA96207">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10.2</w:t>
            </w:r>
          </w:p>
        </w:tc>
        <w:tc>
          <w:tcPr>
            <w:tcW w:w="624" w:type="dxa"/>
            <w:tcBorders>
              <w:top w:val="single" w:sz="6"/>
              <w:left w:val="single" w:sz="6"/>
              <w:bottom w:val="single" w:sz="6"/>
              <w:right w:val="single" w:sz="6"/>
            </w:tcBorders>
            <w:tcMar>
              <w:left w:w="105" w:type="dxa"/>
              <w:right w:w="105" w:type="dxa"/>
            </w:tcMar>
            <w:vAlign w:val="top"/>
          </w:tcPr>
          <w:p w:rsidR="3F66BACC" w:rsidP="3F66BACC" w:rsidRDefault="3F66BACC" w14:paraId="465D5046" w14:textId="20713A87">
            <w:pPr>
              <w:jc w:val="right"/>
              <w:rPr>
                <w:rFonts w:ascii="Arial" w:hAnsi="Arial" w:eastAsia="Arial" w:cs="Arial"/>
                <w:b w:val="0"/>
                <w:bCs w:val="0"/>
                <w:i w:val="0"/>
                <w:iCs w:val="0"/>
                <w:caps w:val="0"/>
                <w:smallCaps w:val="0"/>
                <w:color w:val="000000" w:themeColor="text1" w:themeTint="FF" w:themeShade="FF"/>
                <w:sz w:val="22"/>
                <w:szCs w:val="22"/>
              </w:rPr>
            </w:pPr>
          </w:p>
        </w:tc>
        <w:tc>
          <w:tcPr>
            <w:tcW w:w="735" w:type="dxa"/>
            <w:tcBorders>
              <w:top w:val="single" w:sz="6"/>
              <w:left w:val="single" w:sz="6"/>
              <w:bottom w:val="single" w:sz="6"/>
              <w:right w:val="single" w:sz="6"/>
            </w:tcBorders>
            <w:tcMar>
              <w:left w:w="105" w:type="dxa"/>
              <w:right w:w="105" w:type="dxa"/>
            </w:tcMar>
            <w:vAlign w:val="top"/>
          </w:tcPr>
          <w:p w:rsidR="3F66BACC" w:rsidP="3F66BACC" w:rsidRDefault="3F66BACC" w14:paraId="602C731C" w14:textId="5BD6D65B">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5</w:t>
            </w:r>
          </w:p>
        </w:tc>
        <w:tc>
          <w:tcPr>
            <w:tcW w:w="735" w:type="dxa"/>
            <w:tcBorders>
              <w:top w:val="single" w:sz="6"/>
              <w:left w:val="single" w:sz="6"/>
              <w:bottom w:val="single" w:sz="6"/>
              <w:right w:val="single" w:sz="6"/>
            </w:tcBorders>
            <w:tcMar>
              <w:left w:w="105" w:type="dxa"/>
              <w:right w:w="105" w:type="dxa"/>
            </w:tcMar>
            <w:vAlign w:val="top"/>
          </w:tcPr>
          <w:p w:rsidR="3F66BACC" w:rsidP="3F66BACC" w:rsidRDefault="3F66BACC" w14:paraId="35F94473" w14:textId="38E8EB3A">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5.8</w:t>
            </w:r>
          </w:p>
        </w:tc>
        <w:tc>
          <w:tcPr>
            <w:tcW w:w="741" w:type="dxa"/>
            <w:tcBorders>
              <w:top w:val="single" w:sz="6"/>
              <w:left w:val="single" w:sz="6"/>
              <w:bottom w:val="single" w:sz="6"/>
              <w:right w:val="single" w:sz="6"/>
            </w:tcBorders>
            <w:tcMar>
              <w:left w:w="105" w:type="dxa"/>
              <w:right w:w="105" w:type="dxa"/>
            </w:tcMar>
            <w:vAlign w:val="top"/>
          </w:tcPr>
          <w:p w:rsidR="3F66BACC" w:rsidP="3F66BACC" w:rsidRDefault="3F66BACC" w14:paraId="1ED2FB38" w14:textId="7DA5AAC1">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en-US"/>
              </w:rPr>
              <w:t>5</w:t>
            </w:r>
          </w:p>
        </w:tc>
        <w:tc>
          <w:tcPr>
            <w:tcW w:w="707" w:type="dxa"/>
            <w:tcBorders>
              <w:top w:val="single" w:sz="6"/>
              <w:left w:val="single" w:sz="6"/>
              <w:bottom w:val="single" w:sz="6"/>
              <w:right w:val="double" w:sz="12"/>
            </w:tcBorders>
            <w:tcMar>
              <w:left w:w="105" w:type="dxa"/>
              <w:right w:w="105" w:type="dxa"/>
            </w:tcMar>
            <w:vAlign w:val="top"/>
          </w:tcPr>
          <w:p w:rsidR="3F66BACC" w:rsidP="3F66BACC" w:rsidRDefault="3F66BACC" w14:paraId="2993B967" w14:textId="788D41F5">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8.6%</w:t>
            </w:r>
          </w:p>
        </w:tc>
      </w:tr>
      <w:tr w:rsidR="3F66BACC" w:rsidTr="3F66BACC" w14:paraId="57E30D19">
        <w:trPr>
          <w:trHeight w:val="390"/>
        </w:trPr>
        <w:tc>
          <w:tcPr>
            <w:tcW w:w="1978" w:type="dxa"/>
            <w:tcBorders>
              <w:top w:val="single" w:sz="6"/>
              <w:left w:val="double" w:sz="12"/>
              <w:bottom w:val="single" w:sz="6"/>
              <w:right w:val="double" w:sz="10"/>
            </w:tcBorders>
            <w:shd w:val="clear" w:color="auto" w:fill="CCCCCC"/>
            <w:tcMar>
              <w:left w:w="105" w:type="dxa"/>
              <w:right w:w="105" w:type="dxa"/>
            </w:tcMar>
            <w:vAlign w:val="bottom"/>
          </w:tcPr>
          <w:p w:rsidR="3F66BACC" w:rsidP="3F66BACC" w:rsidRDefault="3F66BACC" w14:paraId="316E9374" w14:textId="1132384B">
            <w:pP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Респираторни инфекции</w:t>
            </w:r>
          </w:p>
        </w:tc>
        <w:tc>
          <w:tcPr>
            <w:tcW w:w="880" w:type="dxa"/>
            <w:tcBorders>
              <w:top w:val="single" w:sz="6"/>
              <w:left w:val="double" w:sz="12"/>
              <w:bottom w:val="single" w:sz="6"/>
              <w:right w:val="single" w:sz="6"/>
            </w:tcBorders>
            <w:tcMar>
              <w:left w:w="105" w:type="dxa"/>
              <w:right w:w="105" w:type="dxa"/>
            </w:tcMar>
            <w:vAlign w:val="top"/>
          </w:tcPr>
          <w:p w:rsidR="3F66BACC" w:rsidP="3F66BACC" w:rsidRDefault="3F66BACC" w14:paraId="36DB7E5A" w14:textId="1DEC1644">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423D0279" w14:textId="1BBE0E9E">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en-US"/>
              </w:rPr>
              <w:t>7</w:t>
            </w:r>
          </w:p>
        </w:tc>
        <w:tc>
          <w:tcPr>
            <w:tcW w:w="683" w:type="dxa"/>
            <w:tcBorders>
              <w:top w:val="single" w:sz="6"/>
              <w:left w:val="single" w:sz="6"/>
              <w:bottom w:val="single" w:sz="6"/>
              <w:right w:val="single" w:sz="6"/>
            </w:tcBorders>
            <w:tcMar>
              <w:left w:w="105" w:type="dxa"/>
              <w:right w:w="105" w:type="dxa"/>
            </w:tcMar>
            <w:vAlign w:val="top"/>
          </w:tcPr>
          <w:p w:rsidR="3F66BACC" w:rsidP="3F66BACC" w:rsidRDefault="3F66BACC" w14:paraId="58675271" w14:textId="479280E0">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71CD1761" w14:textId="32963362">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en-US"/>
              </w:rPr>
              <w:t>3.5</w:t>
            </w:r>
          </w:p>
        </w:tc>
        <w:tc>
          <w:tcPr>
            <w:tcW w:w="655" w:type="dxa"/>
            <w:tcBorders>
              <w:top w:val="single" w:sz="6"/>
              <w:left w:val="single" w:sz="6"/>
              <w:bottom w:val="single" w:sz="6"/>
              <w:right w:val="double" w:sz="12"/>
            </w:tcBorders>
            <w:tcMar>
              <w:left w:w="105" w:type="dxa"/>
              <w:right w:w="105" w:type="dxa"/>
            </w:tcMar>
            <w:vAlign w:val="top"/>
          </w:tcPr>
          <w:p w:rsidR="3F66BACC" w:rsidP="3F66BACC" w:rsidRDefault="3F66BACC" w14:paraId="34F5A834" w14:textId="78EB759A">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63D1E2B1" w14:textId="5A0C5FBB">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en-US"/>
              </w:rPr>
              <w:t>0.3</w:t>
            </w:r>
          </w:p>
        </w:tc>
        <w:tc>
          <w:tcPr>
            <w:tcW w:w="512" w:type="dxa"/>
            <w:tcBorders>
              <w:top w:val="single" w:sz="6"/>
              <w:left w:val="double" w:sz="12"/>
              <w:bottom w:val="single" w:sz="6"/>
              <w:right w:val="single" w:sz="6"/>
            </w:tcBorders>
            <w:tcMar>
              <w:left w:w="105" w:type="dxa"/>
              <w:right w:w="105" w:type="dxa"/>
            </w:tcMar>
            <w:vAlign w:val="top"/>
          </w:tcPr>
          <w:p w:rsidR="3F66BACC" w:rsidP="3F66BACC" w:rsidRDefault="3F66BACC" w14:paraId="4260AAB3" w14:textId="20DC511D">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1CA6EA80" w14:textId="1321FE31">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3</w:t>
            </w:r>
          </w:p>
        </w:tc>
        <w:tc>
          <w:tcPr>
            <w:tcW w:w="710" w:type="dxa"/>
            <w:tcBorders>
              <w:top w:val="single" w:sz="6"/>
              <w:left w:val="single" w:sz="6"/>
              <w:bottom w:val="single" w:sz="6"/>
              <w:right w:val="single" w:sz="6"/>
            </w:tcBorders>
            <w:tcMar>
              <w:left w:w="105" w:type="dxa"/>
              <w:right w:w="105" w:type="dxa"/>
            </w:tcMar>
            <w:vAlign w:val="top"/>
          </w:tcPr>
          <w:p w:rsidR="3F66BACC" w:rsidP="3F66BACC" w:rsidRDefault="3F66BACC" w14:paraId="3B013A16" w14:textId="248535FE">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246F72BE" w14:textId="2254773F">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2,5</w:t>
            </w:r>
          </w:p>
        </w:tc>
        <w:tc>
          <w:tcPr>
            <w:tcW w:w="597" w:type="dxa"/>
            <w:tcBorders>
              <w:top w:val="single" w:sz="6"/>
              <w:left w:val="single" w:sz="6"/>
              <w:bottom w:val="single" w:sz="6"/>
              <w:right w:val="double" w:sz="12"/>
            </w:tcBorders>
            <w:tcMar>
              <w:left w:w="105" w:type="dxa"/>
              <w:right w:w="105" w:type="dxa"/>
            </w:tcMar>
            <w:vAlign w:val="top"/>
          </w:tcPr>
          <w:p w:rsidR="3F66BACC" w:rsidP="3F66BACC" w:rsidRDefault="3F66BACC" w14:paraId="72E988C2" w14:textId="06FD792B">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51FB0339" w14:textId="755174DC">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0,1</w:t>
            </w:r>
          </w:p>
        </w:tc>
        <w:tc>
          <w:tcPr>
            <w:tcW w:w="559" w:type="dxa"/>
            <w:tcBorders>
              <w:top w:val="single" w:sz="6"/>
              <w:left w:val="double" w:sz="16"/>
              <w:bottom w:val="single" w:sz="6"/>
              <w:right w:val="single" w:sz="6"/>
            </w:tcBorders>
            <w:tcMar>
              <w:left w:w="105" w:type="dxa"/>
              <w:right w:w="105" w:type="dxa"/>
            </w:tcMar>
            <w:vAlign w:val="top"/>
          </w:tcPr>
          <w:p w:rsidR="3F66BACC" w:rsidP="3F66BACC" w:rsidRDefault="3F66BACC" w14:paraId="58759DC1" w14:textId="08F8AA68">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3</w:t>
            </w:r>
          </w:p>
        </w:tc>
        <w:tc>
          <w:tcPr>
            <w:tcW w:w="759" w:type="dxa"/>
            <w:tcBorders>
              <w:top w:val="single" w:sz="6"/>
              <w:left w:val="single" w:sz="6"/>
              <w:bottom w:val="single" w:sz="6"/>
              <w:right w:val="single" w:sz="6"/>
            </w:tcBorders>
            <w:tcMar>
              <w:left w:w="105" w:type="dxa"/>
              <w:right w:w="105" w:type="dxa"/>
            </w:tcMar>
            <w:vAlign w:val="top"/>
          </w:tcPr>
          <w:p w:rsidR="3F66BACC" w:rsidP="3F66BACC" w:rsidRDefault="3F66BACC" w14:paraId="729B2E30" w14:textId="6B332A49">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2.8</w:t>
            </w:r>
          </w:p>
        </w:tc>
        <w:tc>
          <w:tcPr>
            <w:tcW w:w="624" w:type="dxa"/>
            <w:tcBorders>
              <w:top w:val="single" w:sz="6"/>
              <w:left w:val="single" w:sz="6"/>
              <w:bottom w:val="single" w:sz="6"/>
              <w:right w:val="single" w:sz="6"/>
            </w:tcBorders>
            <w:tcMar>
              <w:left w:w="105" w:type="dxa"/>
              <w:right w:w="105" w:type="dxa"/>
            </w:tcMar>
            <w:vAlign w:val="top"/>
          </w:tcPr>
          <w:p w:rsidR="3F66BACC" w:rsidP="3F66BACC" w:rsidRDefault="3F66BACC" w14:paraId="3820C3DF" w14:textId="5560F6D9">
            <w:pPr>
              <w:jc w:val="right"/>
              <w:rPr>
                <w:rFonts w:ascii="Arial" w:hAnsi="Arial" w:eastAsia="Arial" w:cs="Arial"/>
                <w:b w:val="0"/>
                <w:bCs w:val="0"/>
                <w:i w:val="0"/>
                <w:iCs w:val="0"/>
                <w:caps w:val="0"/>
                <w:smallCaps w:val="0"/>
                <w:color w:val="000000" w:themeColor="text1" w:themeTint="FF" w:themeShade="FF"/>
                <w:sz w:val="22"/>
                <w:szCs w:val="22"/>
              </w:rPr>
            </w:pPr>
          </w:p>
        </w:tc>
        <w:tc>
          <w:tcPr>
            <w:tcW w:w="735" w:type="dxa"/>
            <w:tcBorders>
              <w:top w:val="single" w:sz="6"/>
              <w:left w:val="single" w:sz="6"/>
              <w:bottom w:val="single" w:sz="6"/>
              <w:right w:val="single" w:sz="6"/>
            </w:tcBorders>
            <w:tcMar>
              <w:left w:w="105" w:type="dxa"/>
              <w:right w:w="105" w:type="dxa"/>
            </w:tcMar>
            <w:vAlign w:val="top"/>
          </w:tcPr>
          <w:p w:rsidR="3F66BACC" w:rsidP="3F66BACC" w:rsidRDefault="3F66BACC" w14:paraId="63811876" w14:textId="5A38026E">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3</w:t>
            </w:r>
          </w:p>
        </w:tc>
        <w:tc>
          <w:tcPr>
            <w:tcW w:w="735" w:type="dxa"/>
            <w:tcBorders>
              <w:top w:val="single" w:sz="6"/>
              <w:left w:val="single" w:sz="6"/>
              <w:bottom w:val="single" w:sz="6"/>
              <w:right w:val="single" w:sz="6"/>
            </w:tcBorders>
            <w:tcMar>
              <w:left w:w="105" w:type="dxa"/>
              <w:right w:w="105" w:type="dxa"/>
            </w:tcMar>
            <w:vAlign w:val="top"/>
          </w:tcPr>
          <w:p w:rsidR="3F66BACC" w:rsidP="3F66BACC" w:rsidRDefault="3F66BACC" w14:paraId="2822BF04" w14:textId="510E5E63">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3.5</w:t>
            </w:r>
          </w:p>
        </w:tc>
        <w:tc>
          <w:tcPr>
            <w:tcW w:w="741" w:type="dxa"/>
            <w:tcBorders>
              <w:top w:val="single" w:sz="6"/>
              <w:left w:val="single" w:sz="6"/>
              <w:bottom w:val="single" w:sz="6"/>
              <w:right w:val="single" w:sz="6"/>
            </w:tcBorders>
            <w:tcMar>
              <w:left w:w="105" w:type="dxa"/>
              <w:right w:w="105" w:type="dxa"/>
            </w:tcMar>
            <w:vAlign w:val="top"/>
          </w:tcPr>
          <w:p w:rsidR="3F66BACC" w:rsidP="3F66BACC" w:rsidRDefault="3F66BACC" w14:paraId="34D274A7" w14:textId="093A77DB">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en-US"/>
              </w:rPr>
              <w:t>2</w:t>
            </w:r>
          </w:p>
        </w:tc>
        <w:tc>
          <w:tcPr>
            <w:tcW w:w="707" w:type="dxa"/>
            <w:tcBorders>
              <w:top w:val="single" w:sz="6"/>
              <w:left w:val="single" w:sz="6"/>
              <w:bottom w:val="single" w:sz="6"/>
              <w:right w:val="double" w:sz="12"/>
            </w:tcBorders>
            <w:tcMar>
              <w:left w:w="105" w:type="dxa"/>
              <w:right w:w="105" w:type="dxa"/>
            </w:tcMar>
            <w:vAlign w:val="top"/>
          </w:tcPr>
          <w:p w:rsidR="3F66BACC" w:rsidP="3F66BACC" w:rsidRDefault="3F66BACC" w14:paraId="20CD906F" w14:textId="4975F592">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3.4%</w:t>
            </w:r>
          </w:p>
        </w:tc>
      </w:tr>
      <w:tr w:rsidR="3F66BACC" w:rsidTr="3F66BACC" w14:paraId="71EFD23B">
        <w:trPr>
          <w:trHeight w:val="390"/>
        </w:trPr>
        <w:tc>
          <w:tcPr>
            <w:tcW w:w="1978" w:type="dxa"/>
            <w:tcBorders>
              <w:top w:val="single" w:sz="6"/>
              <w:left w:val="double" w:sz="12"/>
              <w:bottom w:val="single" w:sz="6"/>
              <w:right w:val="double" w:sz="10"/>
            </w:tcBorders>
            <w:shd w:val="clear" w:color="auto" w:fill="CCCCCC"/>
            <w:tcMar>
              <w:left w:w="105" w:type="dxa"/>
              <w:right w:w="105" w:type="dxa"/>
            </w:tcMar>
            <w:vAlign w:val="bottom"/>
          </w:tcPr>
          <w:p w:rsidR="3F66BACC" w:rsidP="3F66BACC" w:rsidRDefault="3F66BACC" w14:paraId="7C0848BE" w14:textId="1BAFCE90">
            <w:pP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en-US"/>
              </w:rPr>
              <w:t>Останати инфекции</w:t>
            </w:r>
          </w:p>
        </w:tc>
        <w:tc>
          <w:tcPr>
            <w:tcW w:w="880" w:type="dxa"/>
            <w:tcBorders>
              <w:top w:val="single" w:sz="6"/>
              <w:left w:val="double" w:sz="12"/>
              <w:bottom w:val="single" w:sz="6"/>
              <w:right w:val="single" w:sz="6"/>
            </w:tcBorders>
            <w:tcMar>
              <w:left w:w="105" w:type="dxa"/>
              <w:right w:w="105" w:type="dxa"/>
            </w:tcMar>
            <w:vAlign w:val="top"/>
          </w:tcPr>
          <w:p w:rsidR="3F66BACC" w:rsidP="3F66BACC" w:rsidRDefault="3F66BACC" w14:paraId="1F78D4D5" w14:textId="38449880">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6CF1558A" w14:textId="47BCDFFF">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en-US"/>
              </w:rPr>
              <w:t>12</w:t>
            </w:r>
          </w:p>
        </w:tc>
        <w:tc>
          <w:tcPr>
            <w:tcW w:w="683" w:type="dxa"/>
            <w:tcBorders>
              <w:top w:val="single" w:sz="6"/>
              <w:left w:val="single" w:sz="6"/>
              <w:bottom w:val="single" w:sz="6"/>
              <w:right w:val="single" w:sz="6"/>
            </w:tcBorders>
            <w:tcMar>
              <w:left w:w="105" w:type="dxa"/>
              <w:right w:w="105" w:type="dxa"/>
            </w:tcMar>
            <w:vAlign w:val="top"/>
          </w:tcPr>
          <w:p w:rsidR="3F66BACC" w:rsidP="3F66BACC" w:rsidRDefault="3F66BACC" w14:paraId="09016C31" w14:textId="79CE9CE5">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2625FE47" w14:textId="3B9AE6DE">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en-US"/>
              </w:rPr>
              <w:t>6.0</w:t>
            </w:r>
          </w:p>
        </w:tc>
        <w:tc>
          <w:tcPr>
            <w:tcW w:w="655" w:type="dxa"/>
            <w:tcBorders>
              <w:top w:val="single" w:sz="6"/>
              <w:left w:val="single" w:sz="6"/>
              <w:bottom w:val="single" w:sz="6"/>
              <w:right w:val="double" w:sz="12"/>
            </w:tcBorders>
            <w:tcMar>
              <w:left w:w="105" w:type="dxa"/>
              <w:right w:w="105" w:type="dxa"/>
            </w:tcMar>
            <w:vAlign w:val="top"/>
          </w:tcPr>
          <w:p w:rsidR="3F66BACC" w:rsidP="3F66BACC" w:rsidRDefault="3F66BACC" w14:paraId="4BFD6128" w14:textId="0A5417A6">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1976850F" w14:textId="7AF225F2">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en-US"/>
              </w:rPr>
              <w:t>0.6</w:t>
            </w:r>
          </w:p>
        </w:tc>
        <w:tc>
          <w:tcPr>
            <w:tcW w:w="512" w:type="dxa"/>
            <w:tcBorders>
              <w:top w:val="single" w:sz="6"/>
              <w:left w:val="double" w:sz="12"/>
              <w:bottom w:val="single" w:sz="6"/>
              <w:right w:val="single" w:sz="6"/>
            </w:tcBorders>
            <w:tcMar>
              <w:left w:w="105" w:type="dxa"/>
              <w:right w:w="105" w:type="dxa"/>
            </w:tcMar>
            <w:vAlign w:val="top"/>
          </w:tcPr>
          <w:p w:rsidR="3F66BACC" w:rsidP="3F66BACC" w:rsidRDefault="3F66BACC" w14:paraId="10D78FCE" w14:textId="70550E1F">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682D0E05" w14:textId="58514CA5">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w:t>
            </w:r>
          </w:p>
        </w:tc>
        <w:tc>
          <w:tcPr>
            <w:tcW w:w="710" w:type="dxa"/>
            <w:tcBorders>
              <w:top w:val="single" w:sz="6"/>
              <w:left w:val="single" w:sz="6"/>
              <w:bottom w:val="single" w:sz="6"/>
              <w:right w:val="single" w:sz="6"/>
            </w:tcBorders>
            <w:tcMar>
              <w:left w:w="105" w:type="dxa"/>
              <w:right w:w="105" w:type="dxa"/>
            </w:tcMar>
            <w:vAlign w:val="top"/>
          </w:tcPr>
          <w:p w:rsidR="3F66BACC" w:rsidP="3F66BACC" w:rsidRDefault="3F66BACC" w14:paraId="17B99CFA" w14:textId="70474535">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16ABDE18" w14:textId="2E39086F">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w:t>
            </w:r>
          </w:p>
        </w:tc>
        <w:tc>
          <w:tcPr>
            <w:tcW w:w="597" w:type="dxa"/>
            <w:tcBorders>
              <w:top w:val="single" w:sz="6"/>
              <w:left w:val="single" w:sz="6"/>
              <w:bottom w:val="single" w:sz="6"/>
              <w:right w:val="double" w:sz="12"/>
            </w:tcBorders>
            <w:tcMar>
              <w:left w:w="105" w:type="dxa"/>
              <w:right w:w="105" w:type="dxa"/>
            </w:tcMar>
            <w:vAlign w:val="top"/>
          </w:tcPr>
          <w:p w:rsidR="3F66BACC" w:rsidP="3F66BACC" w:rsidRDefault="3F66BACC" w14:paraId="6DFEB6BD" w14:textId="6F2D0968">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5D5DF3A6" w14:textId="7287B580">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w:t>
            </w:r>
          </w:p>
        </w:tc>
        <w:tc>
          <w:tcPr>
            <w:tcW w:w="559" w:type="dxa"/>
            <w:tcBorders>
              <w:top w:val="single" w:sz="6"/>
              <w:left w:val="double" w:sz="16"/>
              <w:bottom w:val="single" w:sz="6"/>
              <w:right w:val="single" w:sz="6"/>
            </w:tcBorders>
            <w:tcMar>
              <w:left w:w="105" w:type="dxa"/>
              <w:right w:w="105" w:type="dxa"/>
            </w:tcMar>
            <w:vAlign w:val="top"/>
          </w:tcPr>
          <w:p w:rsidR="3F66BACC" w:rsidP="3F66BACC" w:rsidRDefault="3F66BACC" w14:paraId="1271BB66" w14:textId="41BBC44C">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w:t>
            </w:r>
          </w:p>
        </w:tc>
        <w:tc>
          <w:tcPr>
            <w:tcW w:w="759" w:type="dxa"/>
            <w:tcBorders>
              <w:top w:val="single" w:sz="6"/>
              <w:left w:val="single" w:sz="6"/>
              <w:bottom w:val="single" w:sz="6"/>
              <w:right w:val="single" w:sz="6"/>
            </w:tcBorders>
            <w:tcMar>
              <w:left w:w="105" w:type="dxa"/>
              <w:right w:w="105" w:type="dxa"/>
            </w:tcMar>
            <w:vAlign w:val="top"/>
          </w:tcPr>
          <w:p w:rsidR="3F66BACC" w:rsidP="3F66BACC" w:rsidRDefault="3F66BACC" w14:paraId="025981F8" w14:textId="7B1B9C33">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w:t>
            </w:r>
          </w:p>
        </w:tc>
        <w:tc>
          <w:tcPr>
            <w:tcW w:w="624" w:type="dxa"/>
            <w:tcBorders>
              <w:top w:val="single" w:sz="6"/>
              <w:left w:val="single" w:sz="6"/>
              <w:bottom w:val="single" w:sz="6"/>
              <w:right w:val="single" w:sz="6"/>
            </w:tcBorders>
            <w:tcMar>
              <w:left w:w="105" w:type="dxa"/>
              <w:right w:w="105" w:type="dxa"/>
            </w:tcMar>
            <w:vAlign w:val="top"/>
          </w:tcPr>
          <w:p w:rsidR="3F66BACC" w:rsidP="3F66BACC" w:rsidRDefault="3F66BACC" w14:paraId="12A6F312" w14:textId="690867C9">
            <w:pPr>
              <w:jc w:val="right"/>
              <w:rPr>
                <w:rFonts w:ascii="Arial" w:hAnsi="Arial" w:eastAsia="Arial" w:cs="Arial"/>
                <w:b w:val="0"/>
                <w:bCs w:val="0"/>
                <w:i w:val="0"/>
                <w:iCs w:val="0"/>
                <w:caps w:val="0"/>
                <w:smallCaps w:val="0"/>
                <w:color w:val="000000" w:themeColor="text1" w:themeTint="FF" w:themeShade="FF"/>
                <w:sz w:val="22"/>
                <w:szCs w:val="22"/>
              </w:rPr>
            </w:pPr>
          </w:p>
        </w:tc>
        <w:tc>
          <w:tcPr>
            <w:tcW w:w="735" w:type="dxa"/>
            <w:tcBorders>
              <w:top w:val="single" w:sz="6"/>
              <w:left w:val="single" w:sz="6"/>
              <w:bottom w:val="single" w:sz="6"/>
              <w:right w:val="single" w:sz="6"/>
            </w:tcBorders>
            <w:tcMar>
              <w:left w:w="105" w:type="dxa"/>
              <w:right w:w="105" w:type="dxa"/>
            </w:tcMar>
            <w:vAlign w:val="top"/>
          </w:tcPr>
          <w:p w:rsidR="3F66BACC" w:rsidP="3F66BACC" w:rsidRDefault="3F66BACC" w14:paraId="020C1C2B" w14:textId="63A57170">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w:t>
            </w:r>
          </w:p>
        </w:tc>
        <w:tc>
          <w:tcPr>
            <w:tcW w:w="735" w:type="dxa"/>
            <w:tcBorders>
              <w:top w:val="single" w:sz="6"/>
              <w:left w:val="single" w:sz="6"/>
              <w:bottom w:val="single" w:sz="6"/>
              <w:right w:val="single" w:sz="6"/>
            </w:tcBorders>
            <w:tcMar>
              <w:left w:w="105" w:type="dxa"/>
              <w:right w:w="105" w:type="dxa"/>
            </w:tcMar>
            <w:vAlign w:val="top"/>
          </w:tcPr>
          <w:p w:rsidR="3F66BACC" w:rsidP="3F66BACC" w:rsidRDefault="3F66BACC" w14:paraId="76E9AAD9" w14:textId="737699E6">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w:t>
            </w:r>
          </w:p>
        </w:tc>
        <w:tc>
          <w:tcPr>
            <w:tcW w:w="741" w:type="dxa"/>
            <w:tcBorders>
              <w:top w:val="single" w:sz="6"/>
              <w:left w:val="single" w:sz="6"/>
              <w:bottom w:val="single" w:sz="6"/>
              <w:right w:val="single" w:sz="6"/>
            </w:tcBorders>
            <w:tcMar>
              <w:left w:w="105" w:type="dxa"/>
              <w:right w:w="105" w:type="dxa"/>
            </w:tcMar>
            <w:vAlign w:val="top"/>
          </w:tcPr>
          <w:p w:rsidR="3F66BACC" w:rsidP="3F66BACC" w:rsidRDefault="3F66BACC" w14:paraId="660C205A" w14:textId="046A2573">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en-US"/>
              </w:rPr>
              <w:t>-</w:t>
            </w:r>
          </w:p>
        </w:tc>
        <w:tc>
          <w:tcPr>
            <w:tcW w:w="707" w:type="dxa"/>
            <w:tcBorders>
              <w:top w:val="single" w:sz="6"/>
              <w:left w:val="single" w:sz="6"/>
              <w:bottom w:val="single" w:sz="6"/>
              <w:right w:val="double" w:sz="12"/>
            </w:tcBorders>
            <w:tcMar>
              <w:left w:w="105" w:type="dxa"/>
              <w:right w:w="105" w:type="dxa"/>
            </w:tcMar>
            <w:vAlign w:val="top"/>
          </w:tcPr>
          <w:p w:rsidR="3F66BACC" w:rsidP="3F66BACC" w:rsidRDefault="3F66BACC" w14:paraId="771479FE" w14:textId="385D8A1F">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w:t>
            </w:r>
          </w:p>
        </w:tc>
      </w:tr>
      <w:tr w:rsidR="3F66BACC" w:rsidTr="3F66BACC" w14:paraId="57B1ABE3">
        <w:trPr>
          <w:trHeight w:val="390"/>
        </w:trPr>
        <w:tc>
          <w:tcPr>
            <w:tcW w:w="1978" w:type="dxa"/>
            <w:tcBorders>
              <w:top w:val="single" w:sz="6"/>
              <w:left w:val="double" w:sz="12"/>
              <w:bottom w:val="single" w:sz="6"/>
              <w:right w:val="double" w:sz="10"/>
            </w:tcBorders>
            <w:shd w:val="clear" w:color="auto" w:fill="CCCCCC"/>
            <w:tcMar>
              <w:left w:w="105" w:type="dxa"/>
              <w:right w:w="105" w:type="dxa"/>
            </w:tcMar>
            <w:vAlign w:val="bottom"/>
          </w:tcPr>
          <w:p w:rsidR="3F66BACC" w:rsidP="3F66BACC" w:rsidRDefault="3F66BACC" w14:paraId="066BDCB5" w14:textId="5CDBEF17">
            <w:pP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en-US"/>
              </w:rPr>
              <w:t>СИДС</w:t>
            </w:r>
          </w:p>
        </w:tc>
        <w:tc>
          <w:tcPr>
            <w:tcW w:w="880" w:type="dxa"/>
            <w:tcBorders>
              <w:top w:val="single" w:sz="6"/>
              <w:left w:val="double" w:sz="12"/>
              <w:bottom w:val="single" w:sz="6"/>
              <w:right w:val="single" w:sz="6"/>
            </w:tcBorders>
            <w:tcMar>
              <w:left w:w="105" w:type="dxa"/>
              <w:right w:w="105" w:type="dxa"/>
            </w:tcMar>
            <w:vAlign w:val="top"/>
          </w:tcPr>
          <w:p w:rsidR="3F66BACC" w:rsidP="3F66BACC" w:rsidRDefault="3F66BACC" w14:paraId="7EBD74F6" w14:textId="7AAECB6F">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0EFD8724" w14:textId="3B32DF41">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en-US"/>
              </w:rPr>
              <w:t>1</w:t>
            </w:r>
          </w:p>
        </w:tc>
        <w:tc>
          <w:tcPr>
            <w:tcW w:w="683" w:type="dxa"/>
            <w:tcBorders>
              <w:top w:val="single" w:sz="6"/>
              <w:left w:val="single" w:sz="6"/>
              <w:bottom w:val="single" w:sz="6"/>
              <w:right w:val="single" w:sz="6"/>
            </w:tcBorders>
            <w:tcMar>
              <w:left w:w="105" w:type="dxa"/>
              <w:right w:w="105" w:type="dxa"/>
            </w:tcMar>
            <w:vAlign w:val="top"/>
          </w:tcPr>
          <w:p w:rsidR="3F66BACC" w:rsidP="3F66BACC" w:rsidRDefault="3F66BACC" w14:paraId="40BD771A" w14:textId="08851554">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6D31BF15" w14:textId="6A3C9526">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en-US"/>
              </w:rPr>
              <w:t>0.5</w:t>
            </w:r>
          </w:p>
        </w:tc>
        <w:tc>
          <w:tcPr>
            <w:tcW w:w="655" w:type="dxa"/>
            <w:tcBorders>
              <w:top w:val="single" w:sz="6"/>
              <w:left w:val="single" w:sz="6"/>
              <w:bottom w:val="single" w:sz="6"/>
              <w:right w:val="double" w:sz="12"/>
            </w:tcBorders>
            <w:tcMar>
              <w:left w:w="105" w:type="dxa"/>
              <w:right w:w="105" w:type="dxa"/>
            </w:tcMar>
            <w:vAlign w:val="top"/>
          </w:tcPr>
          <w:p w:rsidR="3F66BACC" w:rsidP="3F66BACC" w:rsidRDefault="3F66BACC" w14:paraId="7154ADBB" w14:textId="161A715F">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1F83B935" w14:textId="1F98B708">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en-US"/>
              </w:rPr>
              <w:t>0.04</w:t>
            </w:r>
          </w:p>
        </w:tc>
        <w:tc>
          <w:tcPr>
            <w:tcW w:w="512" w:type="dxa"/>
            <w:tcBorders>
              <w:top w:val="single" w:sz="6"/>
              <w:left w:val="double" w:sz="12"/>
              <w:bottom w:val="single" w:sz="6"/>
              <w:right w:val="single" w:sz="6"/>
            </w:tcBorders>
            <w:tcMar>
              <w:left w:w="105" w:type="dxa"/>
              <w:right w:w="105" w:type="dxa"/>
            </w:tcMar>
            <w:vAlign w:val="top"/>
          </w:tcPr>
          <w:p w:rsidR="3F66BACC" w:rsidP="3F66BACC" w:rsidRDefault="3F66BACC" w14:paraId="0BAB567A" w14:textId="16C93788">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45B559BF" w14:textId="52021016">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1</w:t>
            </w:r>
          </w:p>
        </w:tc>
        <w:tc>
          <w:tcPr>
            <w:tcW w:w="710" w:type="dxa"/>
            <w:tcBorders>
              <w:top w:val="single" w:sz="6"/>
              <w:left w:val="single" w:sz="6"/>
              <w:bottom w:val="single" w:sz="6"/>
              <w:right w:val="single" w:sz="6"/>
            </w:tcBorders>
            <w:tcMar>
              <w:left w:w="105" w:type="dxa"/>
              <w:right w:w="105" w:type="dxa"/>
            </w:tcMar>
            <w:vAlign w:val="top"/>
          </w:tcPr>
          <w:p w:rsidR="3F66BACC" w:rsidP="3F66BACC" w:rsidRDefault="3F66BACC" w14:paraId="69E052D1" w14:textId="1EB98240">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2CCF805C" w14:textId="62E83D4D">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0,8</w:t>
            </w:r>
          </w:p>
        </w:tc>
        <w:tc>
          <w:tcPr>
            <w:tcW w:w="597" w:type="dxa"/>
            <w:tcBorders>
              <w:top w:val="single" w:sz="6"/>
              <w:left w:val="single" w:sz="6"/>
              <w:bottom w:val="single" w:sz="6"/>
              <w:right w:val="double" w:sz="12"/>
            </w:tcBorders>
            <w:tcMar>
              <w:left w:w="105" w:type="dxa"/>
              <w:right w:w="105" w:type="dxa"/>
            </w:tcMar>
            <w:vAlign w:val="top"/>
          </w:tcPr>
          <w:p w:rsidR="3F66BACC" w:rsidP="3F66BACC" w:rsidRDefault="3F66BACC" w14:paraId="1A69ED9C" w14:textId="5EF79D83">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1473A2F9" w14:textId="166C6772">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0,05</w:t>
            </w:r>
          </w:p>
        </w:tc>
        <w:tc>
          <w:tcPr>
            <w:tcW w:w="559" w:type="dxa"/>
            <w:tcBorders>
              <w:top w:val="single" w:sz="6"/>
              <w:left w:val="double" w:sz="16"/>
              <w:bottom w:val="single" w:sz="6"/>
              <w:right w:val="single" w:sz="6"/>
            </w:tcBorders>
            <w:tcMar>
              <w:left w:w="105" w:type="dxa"/>
              <w:right w:w="105" w:type="dxa"/>
            </w:tcMar>
            <w:vAlign w:val="top"/>
          </w:tcPr>
          <w:p w:rsidR="3F66BACC" w:rsidP="3F66BACC" w:rsidRDefault="3F66BACC" w14:paraId="77F8136D" w14:textId="59BA5475">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w:t>
            </w:r>
          </w:p>
        </w:tc>
        <w:tc>
          <w:tcPr>
            <w:tcW w:w="759" w:type="dxa"/>
            <w:tcBorders>
              <w:top w:val="single" w:sz="6"/>
              <w:left w:val="single" w:sz="6"/>
              <w:bottom w:val="single" w:sz="6"/>
              <w:right w:val="single" w:sz="6"/>
            </w:tcBorders>
            <w:tcMar>
              <w:left w:w="105" w:type="dxa"/>
              <w:right w:w="105" w:type="dxa"/>
            </w:tcMar>
            <w:vAlign w:val="top"/>
          </w:tcPr>
          <w:p w:rsidR="3F66BACC" w:rsidP="3F66BACC" w:rsidRDefault="3F66BACC" w14:paraId="1555C57E" w14:textId="39BF821B">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w:t>
            </w:r>
          </w:p>
        </w:tc>
        <w:tc>
          <w:tcPr>
            <w:tcW w:w="624" w:type="dxa"/>
            <w:tcBorders>
              <w:top w:val="single" w:sz="6"/>
              <w:left w:val="single" w:sz="6"/>
              <w:bottom w:val="single" w:sz="6"/>
              <w:right w:val="single" w:sz="6"/>
            </w:tcBorders>
            <w:tcMar>
              <w:left w:w="105" w:type="dxa"/>
              <w:right w:w="105" w:type="dxa"/>
            </w:tcMar>
            <w:vAlign w:val="top"/>
          </w:tcPr>
          <w:p w:rsidR="3F66BACC" w:rsidP="3F66BACC" w:rsidRDefault="3F66BACC" w14:paraId="651678DF" w14:textId="7AB7D12C">
            <w:pPr>
              <w:jc w:val="right"/>
              <w:rPr>
                <w:rFonts w:ascii="Arial" w:hAnsi="Arial" w:eastAsia="Arial" w:cs="Arial"/>
                <w:b w:val="0"/>
                <w:bCs w:val="0"/>
                <w:i w:val="0"/>
                <w:iCs w:val="0"/>
                <w:caps w:val="0"/>
                <w:smallCaps w:val="0"/>
                <w:color w:val="000000" w:themeColor="text1" w:themeTint="FF" w:themeShade="FF"/>
                <w:sz w:val="22"/>
                <w:szCs w:val="22"/>
              </w:rPr>
            </w:pPr>
          </w:p>
        </w:tc>
        <w:tc>
          <w:tcPr>
            <w:tcW w:w="735" w:type="dxa"/>
            <w:tcBorders>
              <w:top w:val="single" w:sz="6"/>
              <w:left w:val="single" w:sz="6"/>
              <w:bottom w:val="single" w:sz="6"/>
              <w:right w:val="single" w:sz="6"/>
            </w:tcBorders>
            <w:tcMar>
              <w:left w:w="105" w:type="dxa"/>
              <w:right w:w="105" w:type="dxa"/>
            </w:tcMar>
            <w:vAlign w:val="top"/>
          </w:tcPr>
          <w:p w:rsidR="3F66BACC" w:rsidP="3F66BACC" w:rsidRDefault="3F66BACC" w14:paraId="182B351E" w14:textId="12755059">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w:t>
            </w:r>
          </w:p>
        </w:tc>
        <w:tc>
          <w:tcPr>
            <w:tcW w:w="735" w:type="dxa"/>
            <w:tcBorders>
              <w:top w:val="single" w:sz="6"/>
              <w:left w:val="single" w:sz="6"/>
              <w:bottom w:val="single" w:sz="6"/>
              <w:right w:val="single" w:sz="6"/>
            </w:tcBorders>
            <w:tcMar>
              <w:left w:w="105" w:type="dxa"/>
              <w:right w:w="105" w:type="dxa"/>
            </w:tcMar>
            <w:vAlign w:val="top"/>
          </w:tcPr>
          <w:p w:rsidR="3F66BACC" w:rsidP="3F66BACC" w:rsidRDefault="3F66BACC" w14:paraId="499338E1" w14:textId="7702F1B0">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w:t>
            </w:r>
          </w:p>
        </w:tc>
        <w:tc>
          <w:tcPr>
            <w:tcW w:w="741" w:type="dxa"/>
            <w:tcBorders>
              <w:top w:val="single" w:sz="6"/>
              <w:left w:val="single" w:sz="6"/>
              <w:bottom w:val="single" w:sz="6"/>
              <w:right w:val="single" w:sz="6"/>
            </w:tcBorders>
            <w:tcMar>
              <w:left w:w="105" w:type="dxa"/>
              <w:right w:w="105" w:type="dxa"/>
            </w:tcMar>
            <w:vAlign w:val="top"/>
          </w:tcPr>
          <w:p w:rsidR="3F66BACC" w:rsidP="3F66BACC" w:rsidRDefault="3F66BACC" w14:paraId="5FC93CE9" w14:textId="0DC2C1CA">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en-US"/>
              </w:rPr>
              <w:t>-</w:t>
            </w:r>
          </w:p>
        </w:tc>
        <w:tc>
          <w:tcPr>
            <w:tcW w:w="707" w:type="dxa"/>
            <w:tcBorders>
              <w:top w:val="single" w:sz="6"/>
              <w:left w:val="single" w:sz="6"/>
              <w:bottom w:val="single" w:sz="6"/>
              <w:right w:val="double" w:sz="12"/>
            </w:tcBorders>
            <w:tcMar>
              <w:left w:w="105" w:type="dxa"/>
              <w:right w:w="105" w:type="dxa"/>
            </w:tcMar>
            <w:vAlign w:val="top"/>
          </w:tcPr>
          <w:p w:rsidR="3F66BACC" w:rsidP="3F66BACC" w:rsidRDefault="3F66BACC" w14:paraId="57B62644" w14:textId="32BEA02C">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w:t>
            </w:r>
          </w:p>
        </w:tc>
      </w:tr>
      <w:tr w:rsidR="3F66BACC" w:rsidTr="3F66BACC" w14:paraId="7FEF4BB3">
        <w:trPr>
          <w:trHeight w:val="390"/>
        </w:trPr>
        <w:tc>
          <w:tcPr>
            <w:tcW w:w="1978" w:type="dxa"/>
            <w:tcBorders>
              <w:top w:val="single" w:sz="6"/>
              <w:left w:val="double" w:sz="12"/>
              <w:bottom w:val="single" w:sz="6"/>
              <w:right w:val="double" w:sz="10"/>
            </w:tcBorders>
            <w:shd w:val="clear" w:color="auto" w:fill="CCCCCC"/>
            <w:tcMar>
              <w:left w:w="105" w:type="dxa"/>
              <w:right w:w="105" w:type="dxa"/>
            </w:tcMar>
            <w:vAlign w:val="bottom"/>
          </w:tcPr>
          <w:p w:rsidR="3F66BACC" w:rsidP="3F66BACC" w:rsidRDefault="3F66BACC" w14:paraId="4DFF6BC8" w14:textId="6E866B36">
            <w:pP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en-US"/>
              </w:rPr>
              <w:t>Недефинирани</w:t>
            </w:r>
            <w:r w:rsidRPr="3F66BACC" w:rsidR="3F66BACC">
              <w:rPr>
                <w:rFonts w:ascii="Arial" w:hAnsi="Arial" w:eastAsia="Arial" w:cs="Arial"/>
                <w:b w:val="0"/>
                <w:bCs w:val="0"/>
                <w:i w:val="0"/>
                <w:iCs w:val="0"/>
                <w:caps w:val="0"/>
                <w:smallCaps w:val="0"/>
                <w:color w:val="000000" w:themeColor="text1" w:themeTint="FF" w:themeShade="FF"/>
                <w:sz w:val="22"/>
                <w:szCs w:val="22"/>
                <w:lang w:val="mk-MK"/>
              </w:rPr>
              <w:t xml:space="preserve"> состојби </w:t>
            </w:r>
          </w:p>
        </w:tc>
        <w:tc>
          <w:tcPr>
            <w:tcW w:w="880" w:type="dxa"/>
            <w:tcBorders>
              <w:top w:val="single" w:sz="6"/>
              <w:left w:val="double" w:sz="12"/>
              <w:bottom w:val="single" w:sz="6"/>
              <w:right w:val="single" w:sz="6"/>
            </w:tcBorders>
            <w:tcMar>
              <w:left w:w="105" w:type="dxa"/>
              <w:right w:w="105" w:type="dxa"/>
            </w:tcMar>
            <w:vAlign w:val="top"/>
          </w:tcPr>
          <w:p w:rsidR="3F66BACC" w:rsidP="3F66BACC" w:rsidRDefault="3F66BACC" w14:paraId="2034EBFF" w14:textId="06E87C8C">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586AB38A" w14:textId="1477D0A0">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en-US"/>
              </w:rPr>
              <w:t>9</w:t>
            </w:r>
          </w:p>
        </w:tc>
        <w:tc>
          <w:tcPr>
            <w:tcW w:w="683" w:type="dxa"/>
            <w:tcBorders>
              <w:top w:val="single" w:sz="6"/>
              <w:left w:val="single" w:sz="6"/>
              <w:bottom w:val="single" w:sz="6"/>
              <w:right w:val="single" w:sz="6"/>
            </w:tcBorders>
            <w:tcMar>
              <w:left w:w="105" w:type="dxa"/>
              <w:right w:w="105" w:type="dxa"/>
            </w:tcMar>
            <w:vAlign w:val="top"/>
          </w:tcPr>
          <w:p w:rsidR="3F66BACC" w:rsidP="3F66BACC" w:rsidRDefault="3F66BACC" w14:paraId="2D377CEE" w14:textId="1AD905BC">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645503BC" w14:textId="043EDAEF">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en-US"/>
              </w:rPr>
              <w:t>4.5</w:t>
            </w:r>
          </w:p>
        </w:tc>
        <w:tc>
          <w:tcPr>
            <w:tcW w:w="655" w:type="dxa"/>
            <w:tcBorders>
              <w:top w:val="single" w:sz="6"/>
              <w:left w:val="single" w:sz="6"/>
              <w:bottom w:val="single" w:sz="6"/>
              <w:right w:val="double" w:sz="12"/>
            </w:tcBorders>
            <w:tcMar>
              <w:left w:w="105" w:type="dxa"/>
              <w:right w:w="105" w:type="dxa"/>
            </w:tcMar>
            <w:vAlign w:val="top"/>
          </w:tcPr>
          <w:p w:rsidR="3F66BACC" w:rsidP="3F66BACC" w:rsidRDefault="3F66BACC" w14:paraId="703C29E5" w14:textId="15BC892C">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1A18171A" w14:textId="5754E2D7">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en-US"/>
              </w:rPr>
              <w:t>0.4</w:t>
            </w:r>
          </w:p>
        </w:tc>
        <w:tc>
          <w:tcPr>
            <w:tcW w:w="512" w:type="dxa"/>
            <w:tcBorders>
              <w:top w:val="single" w:sz="6"/>
              <w:left w:val="double" w:sz="12"/>
              <w:bottom w:val="single" w:sz="6"/>
              <w:right w:val="single" w:sz="6"/>
            </w:tcBorders>
            <w:tcMar>
              <w:left w:w="105" w:type="dxa"/>
              <w:right w:w="105" w:type="dxa"/>
            </w:tcMar>
            <w:vAlign w:val="top"/>
          </w:tcPr>
          <w:p w:rsidR="3F66BACC" w:rsidP="3F66BACC" w:rsidRDefault="3F66BACC" w14:paraId="4512F9D6" w14:textId="69941818">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4CD5DE76" w14:textId="0A5DEF65">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7</w:t>
            </w:r>
          </w:p>
        </w:tc>
        <w:tc>
          <w:tcPr>
            <w:tcW w:w="710" w:type="dxa"/>
            <w:tcBorders>
              <w:top w:val="single" w:sz="6"/>
              <w:left w:val="single" w:sz="6"/>
              <w:bottom w:val="single" w:sz="6"/>
              <w:right w:val="single" w:sz="6"/>
            </w:tcBorders>
            <w:tcMar>
              <w:left w:w="105" w:type="dxa"/>
              <w:right w:w="105" w:type="dxa"/>
            </w:tcMar>
            <w:vAlign w:val="top"/>
          </w:tcPr>
          <w:p w:rsidR="3F66BACC" w:rsidP="3F66BACC" w:rsidRDefault="3F66BACC" w14:paraId="0724A933" w14:textId="2FF92CD0">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443BCB28" w14:textId="4D457348">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5,7</w:t>
            </w:r>
          </w:p>
        </w:tc>
        <w:tc>
          <w:tcPr>
            <w:tcW w:w="597" w:type="dxa"/>
            <w:tcBorders>
              <w:top w:val="single" w:sz="6"/>
              <w:left w:val="single" w:sz="6"/>
              <w:bottom w:val="single" w:sz="6"/>
              <w:right w:val="double" w:sz="12"/>
            </w:tcBorders>
            <w:tcMar>
              <w:left w:w="105" w:type="dxa"/>
              <w:right w:w="105" w:type="dxa"/>
            </w:tcMar>
            <w:vAlign w:val="top"/>
          </w:tcPr>
          <w:p w:rsidR="3F66BACC" w:rsidP="3F66BACC" w:rsidRDefault="3F66BACC" w14:paraId="666A5E28" w14:textId="7DBFAB00">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2053F830" w14:textId="79C9A347">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0,3</w:t>
            </w:r>
          </w:p>
        </w:tc>
        <w:tc>
          <w:tcPr>
            <w:tcW w:w="559" w:type="dxa"/>
            <w:tcBorders>
              <w:top w:val="single" w:sz="6"/>
              <w:left w:val="double" w:sz="16"/>
              <w:bottom w:val="single" w:sz="6"/>
              <w:right w:val="single" w:sz="6"/>
            </w:tcBorders>
            <w:tcMar>
              <w:left w:w="105" w:type="dxa"/>
              <w:right w:w="105" w:type="dxa"/>
            </w:tcMar>
            <w:vAlign w:val="top"/>
          </w:tcPr>
          <w:p w:rsidR="3F66BACC" w:rsidP="3F66BACC" w:rsidRDefault="3F66BACC" w14:paraId="31D9E9C4" w14:textId="54BF8955">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7</w:t>
            </w:r>
          </w:p>
        </w:tc>
        <w:tc>
          <w:tcPr>
            <w:tcW w:w="759" w:type="dxa"/>
            <w:tcBorders>
              <w:top w:val="single" w:sz="6"/>
              <w:left w:val="single" w:sz="6"/>
              <w:bottom w:val="single" w:sz="6"/>
              <w:right w:val="single" w:sz="6"/>
            </w:tcBorders>
            <w:tcMar>
              <w:left w:w="105" w:type="dxa"/>
              <w:right w:w="105" w:type="dxa"/>
            </w:tcMar>
            <w:vAlign w:val="top"/>
          </w:tcPr>
          <w:p w:rsidR="3F66BACC" w:rsidP="3F66BACC" w:rsidRDefault="3F66BACC" w14:paraId="2A10CD1E" w14:textId="6DFF52DC">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6.5</w:t>
            </w:r>
          </w:p>
        </w:tc>
        <w:tc>
          <w:tcPr>
            <w:tcW w:w="624" w:type="dxa"/>
            <w:tcBorders>
              <w:top w:val="single" w:sz="6"/>
              <w:left w:val="single" w:sz="6"/>
              <w:bottom w:val="single" w:sz="6"/>
              <w:right w:val="single" w:sz="6"/>
            </w:tcBorders>
            <w:tcMar>
              <w:left w:w="105" w:type="dxa"/>
              <w:right w:w="105" w:type="dxa"/>
            </w:tcMar>
            <w:vAlign w:val="top"/>
          </w:tcPr>
          <w:p w:rsidR="3F66BACC" w:rsidP="3F66BACC" w:rsidRDefault="3F66BACC" w14:paraId="6D41DE3F" w14:textId="18AA31FA">
            <w:pPr>
              <w:jc w:val="right"/>
              <w:rPr>
                <w:rFonts w:ascii="Arial" w:hAnsi="Arial" w:eastAsia="Arial" w:cs="Arial"/>
                <w:b w:val="0"/>
                <w:bCs w:val="0"/>
                <w:i w:val="0"/>
                <w:iCs w:val="0"/>
                <w:caps w:val="0"/>
                <w:smallCaps w:val="0"/>
                <w:color w:val="000000" w:themeColor="text1" w:themeTint="FF" w:themeShade="FF"/>
                <w:sz w:val="22"/>
                <w:szCs w:val="22"/>
              </w:rPr>
            </w:pPr>
          </w:p>
        </w:tc>
        <w:tc>
          <w:tcPr>
            <w:tcW w:w="735" w:type="dxa"/>
            <w:tcBorders>
              <w:top w:val="single" w:sz="6"/>
              <w:left w:val="single" w:sz="6"/>
              <w:bottom w:val="single" w:sz="6"/>
              <w:right w:val="single" w:sz="6"/>
            </w:tcBorders>
            <w:tcMar>
              <w:left w:w="105" w:type="dxa"/>
              <w:right w:w="105" w:type="dxa"/>
            </w:tcMar>
            <w:vAlign w:val="top"/>
          </w:tcPr>
          <w:p w:rsidR="3F66BACC" w:rsidP="3F66BACC" w:rsidRDefault="3F66BACC" w14:paraId="3EDFB987" w14:textId="54830EE0">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11</w:t>
            </w:r>
          </w:p>
        </w:tc>
        <w:tc>
          <w:tcPr>
            <w:tcW w:w="735" w:type="dxa"/>
            <w:tcBorders>
              <w:top w:val="single" w:sz="6"/>
              <w:left w:val="single" w:sz="6"/>
              <w:bottom w:val="single" w:sz="6"/>
              <w:right w:val="single" w:sz="6"/>
            </w:tcBorders>
            <w:tcMar>
              <w:left w:w="105" w:type="dxa"/>
              <w:right w:w="105" w:type="dxa"/>
            </w:tcMar>
            <w:vAlign w:val="top"/>
          </w:tcPr>
          <w:p w:rsidR="3F66BACC" w:rsidP="3F66BACC" w:rsidRDefault="3F66BACC" w14:paraId="6DA88749" w14:textId="6152E1C9">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12.9</w:t>
            </w:r>
          </w:p>
        </w:tc>
        <w:tc>
          <w:tcPr>
            <w:tcW w:w="741" w:type="dxa"/>
            <w:tcBorders>
              <w:top w:val="single" w:sz="6"/>
              <w:left w:val="single" w:sz="6"/>
              <w:bottom w:val="single" w:sz="6"/>
              <w:right w:val="single" w:sz="6"/>
            </w:tcBorders>
            <w:tcMar>
              <w:left w:w="105" w:type="dxa"/>
              <w:right w:w="105" w:type="dxa"/>
            </w:tcMar>
            <w:vAlign w:val="top"/>
          </w:tcPr>
          <w:p w:rsidR="3F66BACC" w:rsidP="3F66BACC" w:rsidRDefault="3F66BACC" w14:paraId="3A929056" w14:textId="3AC20438">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en-US"/>
              </w:rPr>
              <w:t>10</w:t>
            </w:r>
          </w:p>
        </w:tc>
        <w:tc>
          <w:tcPr>
            <w:tcW w:w="707" w:type="dxa"/>
            <w:tcBorders>
              <w:top w:val="single" w:sz="6"/>
              <w:left w:val="single" w:sz="6"/>
              <w:bottom w:val="single" w:sz="6"/>
              <w:right w:val="double" w:sz="12"/>
            </w:tcBorders>
            <w:tcMar>
              <w:left w:w="105" w:type="dxa"/>
              <w:right w:w="105" w:type="dxa"/>
            </w:tcMar>
            <w:vAlign w:val="top"/>
          </w:tcPr>
          <w:p w:rsidR="3F66BACC" w:rsidP="3F66BACC" w:rsidRDefault="3F66BACC" w14:paraId="180DDF7B" w14:textId="4C3BB64F">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17.2</w:t>
            </w:r>
          </w:p>
        </w:tc>
      </w:tr>
      <w:tr w:rsidR="3F66BACC" w:rsidTr="3F66BACC" w14:paraId="75B083BB">
        <w:trPr>
          <w:trHeight w:val="390"/>
        </w:trPr>
        <w:tc>
          <w:tcPr>
            <w:tcW w:w="1978" w:type="dxa"/>
            <w:tcBorders>
              <w:top w:val="single" w:sz="6"/>
              <w:left w:val="double" w:sz="12"/>
              <w:bottom w:val="single" w:sz="6"/>
              <w:right w:val="double" w:sz="10"/>
            </w:tcBorders>
            <w:shd w:val="clear" w:color="auto" w:fill="CCCCCC"/>
            <w:tcMar>
              <w:left w:w="105" w:type="dxa"/>
              <w:right w:w="105" w:type="dxa"/>
            </w:tcMar>
            <w:vAlign w:val="bottom"/>
          </w:tcPr>
          <w:p w:rsidR="3F66BACC" w:rsidP="3F66BACC" w:rsidRDefault="3F66BACC" w14:paraId="1E76BC53" w14:textId="0562C493">
            <w:pP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en-US"/>
              </w:rPr>
              <w:t>Повреди</w:t>
            </w:r>
          </w:p>
        </w:tc>
        <w:tc>
          <w:tcPr>
            <w:tcW w:w="880" w:type="dxa"/>
            <w:tcBorders>
              <w:top w:val="single" w:sz="6"/>
              <w:left w:val="double" w:sz="12"/>
              <w:bottom w:val="single" w:sz="6"/>
              <w:right w:val="single" w:sz="6"/>
            </w:tcBorders>
            <w:tcMar>
              <w:left w:w="105" w:type="dxa"/>
              <w:right w:w="105" w:type="dxa"/>
            </w:tcMar>
            <w:vAlign w:val="top"/>
          </w:tcPr>
          <w:p w:rsidR="3F66BACC" w:rsidP="3F66BACC" w:rsidRDefault="3F66BACC" w14:paraId="3069188B" w14:textId="64BC0C7D">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5AE83FB5" w14:textId="25FE39EF">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en-US"/>
              </w:rPr>
              <w:t>-</w:t>
            </w:r>
          </w:p>
        </w:tc>
        <w:tc>
          <w:tcPr>
            <w:tcW w:w="683" w:type="dxa"/>
            <w:tcBorders>
              <w:top w:val="single" w:sz="6"/>
              <w:left w:val="single" w:sz="6"/>
              <w:bottom w:val="single" w:sz="6"/>
              <w:right w:val="single" w:sz="6"/>
            </w:tcBorders>
            <w:tcMar>
              <w:left w:w="105" w:type="dxa"/>
              <w:right w:w="105" w:type="dxa"/>
            </w:tcMar>
            <w:vAlign w:val="top"/>
          </w:tcPr>
          <w:p w:rsidR="3F66BACC" w:rsidP="3F66BACC" w:rsidRDefault="3F66BACC" w14:paraId="709A7FDC" w14:textId="36DAD24A">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6F5DF90F" w14:textId="6FB7C9E6">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en-US"/>
              </w:rPr>
              <w:t>-</w:t>
            </w:r>
          </w:p>
        </w:tc>
        <w:tc>
          <w:tcPr>
            <w:tcW w:w="655" w:type="dxa"/>
            <w:tcBorders>
              <w:top w:val="single" w:sz="6"/>
              <w:left w:val="single" w:sz="6"/>
              <w:bottom w:val="single" w:sz="6"/>
              <w:right w:val="double" w:sz="12"/>
            </w:tcBorders>
            <w:tcMar>
              <w:left w:w="105" w:type="dxa"/>
              <w:right w:w="105" w:type="dxa"/>
            </w:tcMar>
            <w:vAlign w:val="top"/>
          </w:tcPr>
          <w:p w:rsidR="3F66BACC" w:rsidP="3F66BACC" w:rsidRDefault="3F66BACC" w14:paraId="4FB949B0" w14:textId="0EC07465">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11230504" w14:textId="698FA514">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en-US"/>
              </w:rPr>
              <w:t>-</w:t>
            </w:r>
          </w:p>
        </w:tc>
        <w:tc>
          <w:tcPr>
            <w:tcW w:w="512" w:type="dxa"/>
            <w:tcBorders>
              <w:top w:val="single" w:sz="6"/>
              <w:left w:val="double" w:sz="12"/>
              <w:bottom w:val="single" w:sz="6"/>
              <w:right w:val="single" w:sz="6"/>
            </w:tcBorders>
            <w:tcMar>
              <w:left w:w="105" w:type="dxa"/>
              <w:right w:w="105" w:type="dxa"/>
            </w:tcMar>
            <w:vAlign w:val="top"/>
          </w:tcPr>
          <w:p w:rsidR="3F66BACC" w:rsidP="3F66BACC" w:rsidRDefault="3F66BACC" w14:paraId="15F0085C" w14:textId="4D4CA5DF">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61758D9E" w14:textId="2ED41C01">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1</w:t>
            </w:r>
          </w:p>
        </w:tc>
        <w:tc>
          <w:tcPr>
            <w:tcW w:w="710" w:type="dxa"/>
            <w:tcBorders>
              <w:top w:val="single" w:sz="6"/>
              <w:left w:val="single" w:sz="6"/>
              <w:bottom w:val="single" w:sz="6"/>
              <w:right w:val="single" w:sz="6"/>
            </w:tcBorders>
            <w:tcMar>
              <w:left w:w="105" w:type="dxa"/>
              <w:right w:w="105" w:type="dxa"/>
            </w:tcMar>
            <w:vAlign w:val="top"/>
          </w:tcPr>
          <w:p w:rsidR="3F66BACC" w:rsidP="3F66BACC" w:rsidRDefault="3F66BACC" w14:paraId="19EF8904" w14:textId="6A93C54A">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4F5442E9" w14:textId="77F90FE3">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0,8</w:t>
            </w:r>
          </w:p>
        </w:tc>
        <w:tc>
          <w:tcPr>
            <w:tcW w:w="597" w:type="dxa"/>
            <w:tcBorders>
              <w:top w:val="single" w:sz="6"/>
              <w:left w:val="single" w:sz="6"/>
              <w:bottom w:val="single" w:sz="6"/>
              <w:right w:val="double" w:sz="12"/>
            </w:tcBorders>
            <w:tcMar>
              <w:left w:w="105" w:type="dxa"/>
              <w:right w:w="105" w:type="dxa"/>
            </w:tcMar>
            <w:vAlign w:val="top"/>
          </w:tcPr>
          <w:p w:rsidR="3F66BACC" w:rsidP="3F66BACC" w:rsidRDefault="3F66BACC" w14:paraId="651B98D4" w14:textId="481A1FCB">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0F7183D2" w14:textId="69914F5F">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0,05</w:t>
            </w:r>
          </w:p>
        </w:tc>
        <w:tc>
          <w:tcPr>
            <w:tcW w:w="559" w:type="dxa"/>
            <w:tcBorders>
              <w:top w:val="single" w:sz="6"/>
              <w:left w:val="double" w:sz="16"/>
              <w:bottom w:val="single" w:sz="6"/>
              <w:right w:val="single" w:sz="6"/>
            </w:tcBorders>
            <w:tcMar>
              <w:left w:w="105" w:type="dxa"/>
              <w:right w:w="105" w:type="dxa"/>
            </w:tcMar>
            <w:vAlign w:val="top"/>
          </w:tcPr>
          <w:p w:rsidR="3F66BACC" w:rsidP="3F66BACC" w:rsidRDefault="3F66BACC" w14:paraId="0092EC66" w14:textId="0412CFEB">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w:t>
            </w:r>
          </w:p>
        </w:tc>
        <w:tc>
          <w:tcPr>
            <w:tcW w:w="759" w:type="dxa"/>
            <w:tcBorders>
              <w:top w:val="single" w:sz="6"/>
              <w:left w:val="single" w:sz="6"/>
              <w:bottom w:val="single" w:sz="6"/>
              <w:right w:val="single" w:sz="6"/>
            </w:tcBorders>
            <w:tcMar>
              <w:left w:w="105" w:type="dxa"/>
              <w:right w:w="105" w:type="dxa"/>
            </w:tcMar>
            <w:vAlign w:val="top"/>
          </w:tcPr>
          <w:p w:rsidR="3F66BACC" w:rsidP="3F66BACC" w:rsidRDefault="3F66BACC" w14:paraId="48E89854" w14:textId="28CC8A1C">
            <w:pPr>
              <w:jc w:val="right"/>
              <w:rPr>
                <w:rFonts w:ascii="Arial" w:hAnsi="Arial" w:eastAsia="Arial" w:cs="Arial"/>
                <w:b w:val="0"/>
                <w:bCs w:val="0"/>
                <w:i w:val="0"/>
                <w:iCs w:val="0"/>
                <w:caps w:val="0"/>
                <w:smallCaps w:val="0"/>
                <w:color w:val="000000" w:themeColor="text1" w:themeTint="FF" w:themeShade="FF"/>
                <w:sz w:val="22"/>
                <w:szCs w:val="22"/>
              </w:rPr>
            </w:pPr>
          </w:p>
        </w:tc>
        <w:tc>
          <w:tcPr>
            <w:tcW w:w="624" w:type="dxa"/>
            <w:tcBorders>
              <w:top w:val="single" w:sz="6"/>
              <w:left w:val="single" w:sz="6"/>
              <w:bottom w:val="single" w:sz="6"/>
              <w:right w:val="single" w:sz="6"/>
            </w:tcBorders>
            <w:tcMar>
              <w:left w:w="105" w:type="dxa"/>
              <w:right w:w="105" w:type="dxa"/>
            </w:tcMar>
            <w:vAlign w:val="top"/>
          </w:tcPr>
          <w:p w:rsidR="3F66BACC" w:rsidP="3F66BACC" w:rsidRDefault="3F66BACC" w14:paraId="1F71FC68" w14:textId="42FBB459">
            <w:pPr>
              <w:jc w:val="right"/>
              <w:rPr>
                <w:rFonts w:ascii="Arial" w:hAnsi="Arial" w:eastAsia="Arial" w:cs="Arial"/>
                <w:b w:val="0"/>
                <w:bCs w:val="0"/>
                <w:i w:val="0"/>
                <w:iCs w:val="0"/>
                <w:caps w:val="0"/>
                <w:smallCaps w:val="0"/>
                <w:color w:val="000000" w:themeColor="text1" w:themeTint="FF" w:themeShade="FF"/>
                <w:sz w:val="22"/>
                <w:szCs w:val="22"/>
              </w:rPr>
            </w:pPr>
          </w:p>
        </w:tc>
        <w:tc>
          <w:tcPr>
            <w:tcW w:w="735" w:type="dxa"/>
            <w:tcBorders>
              <w:top w:val="single" w:sz="6"/>
              <w:left w:val="single" w:sz="6"/>
              <w:bottom w:val="single" w:sz="6"/>
              <w:right w:val="single" w:sz="6"/>
            </w:tcBorders>
            <w:tcMar>
              <w:left w:w="105" w:type="dxa"/>
              <w:right w:w="105" w:type="dxa"/>
            </w:tcMar>
            <w:vAlign w:val="top"/>
          </w:tcPr>
          <w:p w:rsidR="3F66BACC" w:rsidP="3F66BACC" w:rsidRDefault="3F66BACC" w14:paraId="2303B765" w14:textId="5D09D7AF">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1</w:t>
            </w:r>
          </w:p>
        </w:tc>
        <w:tc>
          <w:tcPr>
            <w:tcW w:w="735" w:type="dxa"/>
            <w:tcBorders>
              <w:top w:val="single" w:sz="6"/>
              <w:left w:val="single" w:sz="6"/>
              <w:bottom w:val="single" w:sz="6"/>
              <w:right w:val="single" w:sz="6"/>
            </w:tcBorders>
            <w:tcMar>
              <w:left w:w="105" w:type="dxa"/>
              <w:right w:w="105" w:type="dxa"/>
            </w:tcMar>
            <w:vAlign w:val="top"/>
          </w:tcPr>
          <w:p w:rsidR="3F66BACC" w:rsidP="3F66BACC" w:rsidRDefault="3F66BACC" w14:paraId="14DDA401" w14:textId="2757B638">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1.2</w:t>
            </w:r>
          </w:p>
        </w:tc>
        <w:tc>
          <w:tcPr>
            <w:tcW w:w="741" w:type="dxa"/>
            <w:tcBorders>
              <w:top w:val="single" w:sz="6"/>
              <w:left w:val="single" w:sz="6"/>
              <w:bottom w:val="single" w:sz="6"/>
              <w:right w:val="single" w:sz="6"/>
            </w:tcBorders>
            <w:tcMar>
              <w:left w:w="105" w:type="dxa"/>
              <w:right w:w="105" w:type="dxa"/>
            </w:tcMar>
            <w:vAlign w:val="top"/>
          </w:tcPr>
          <w:p w:rsidR="3F66BACC" w:rsidP="3F66BACC" w:rsidRDefault="3F66BACC" w14:paraId="7DD4DD15" w14:textId="77BE8893">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en-US"/>
              </w:rPr>
              <w:t>-</w:t>
            </w:r>
          </w:p>
        </w:tc>
        <w:tc>
          <w:tcPr>
            <w:tcW w:w="707" w:type="dxa"/>
            <w:tcBorders>
              <w:top w:val="single" w:sz="6"/>
              <w:left w:val="single" w:sz="6"/>
              <w:bottom w:val="single" w:sz="6"/>
              <w:right w:val="double" w:sz="12"/>
            </w:tcBorders>
            <w:tcMar>
              <w:left w:w="105" w:type="dxa"/>
              <w:right w:w="105" w:type="dxa"/>
            </w:tcMar>
            <w:vAlign w:val="top"/>
          </w:tcPr>
          <w:p w:rsidR="3F66BACC" w:rsidP="3F66BACC" w:rsidRDefault="3F66BACC" w14:paraId="7FB2E1C9" w14:textId="69B08515">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w:t>
            </w:r>
          </w:p>
        </w:tc>
      </w:tr>
      <w:tr w:rsidR="3F66BACC" w:rsidTr="3F66BACC" w14:paraId="2F35054B">
        <w:trPr>
          <w:trHeight w:val="328"/>
        </w:trPr>
        <w:tc>
          <w:tcPr>
            <w:tcW w:w="1978" w:type="dxa"/>
            <w:tcBorders>
              <w:top w:val="single" w:sz="6"/>
              <w:left w:val="double" w:sz="12"/>
              <w:bottom w:val="single" w:sz="6"/>
              <w:right w:val="double" w:sz="10"/>
            </w:tcBorders>
            <w:shd w:val="clear" w:color="auto" w:fill="CCCCCC"/>
            <w:tcMar>
              <w:left w:w="105" w:type="dxa"/>
              <w:right w:w="105" w:type="dxa"/>
            </w:tcMar>
            <w:vAlign w:val="bottom"/>
          </w:tcPr>
          <w:p w:rsidR="3F66BACC" w:rsidP="3F66BACC" w:rsidRDefault="3F66BACC" w14:paraId="7929C941" w14:textId="48975085">
            <w:pP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en-US"/>
              </w:rPr>
              <w:t>Друго</w:t>
            </w:r>
          </w:p>
        </w:tc>
        <w:tc>
          <w:tcPr>
            <w:tcW w:w="880" w:type="dxa"/>
            <w:tcBorders>
              <w:top w:val="single" w:sz="6"/>
              <w:left w:val="double" w:sz="12"/>
              <w:bottom w:val="single" w:sz="6"/>
              <w:right w:val="single" w:sz="6"/>
            </w:tcBorders>
            <w:tcMar>
              <w:left w:w="105" w:type="dxa"/>
              <w:right w:w="105" w:type="dxa"/>
            </w:tcMar>
            <w:vAlign w:val="top"/>
          </w:tcPr>
          <w:p w:rsidR="3F66BACC" w:rsidP="3F66BACC" w:rsidRDefault="3F66BACC" w14:paraId="47BCCF0D" w14:textId="1B6AC6DA">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3C7006DF" w14:textId="46B00D65">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en-US"/>
              </w:rPr>
              <w:t>7</w:t>
            </w:r>
          </w:p>
        </w:tc>
        <w:tc>
          <w:tcPr>
            <w:tcW w:w="683" w:type="dxa"/>
            <w:tcBorders>
              <w:top w:val="single" w:sz="6"/>
              <w:left w:val="single" w:sz="6"/>
              <w:bottom w:val="single" w:sz="6"/>
              <w:right w:val="single" w:sz="6"/>
            </w:tcBorders>
            <w:tcMar>
              <w:left w:w="105" w:type="dxa"/>
              <w:right w:w="105" w:type="dxa"/>
            </w:tcMar>
            <w:vAlign w:val="top"/>
          </w:tcPr>
          <w:p w:rsidR="3F66BACC" w:rsidP="3F66BACC" w:rsidRDefault="3F66BACC" w14:paraId="062D92EB" w14:textId="47E4EC04">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39595A52" w14:textId="3C64B279">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en-US"/>
              </w:rPr>
              <w:t>3.5</w:t>
            </w:r>
          </w:p>
        </w:tc>
        <w:tc>
          <w:tcPr>
            <w:tcW w:w="655" w:type="dxa"/>
            <w:tcBorders>
              <w:top w:val="single" w:sz="6"/>
              <w:left w:val="single" w:sz="6"/>
              <w:bottom w:val="single" w:sz="6"/>
              <w:right w:val="double" w:sz="12"/>
            </w:tcBorders>
            <w:tcMar>
              <w:left w:w="105" w:type="dxa"/>
              <w:right w:w="105" w:type="dxa"/>
            </w:tcMar>
            <w:vAlign w:val="top"/>
          </w:tcPr>
          <w:p w:rsidR="3F66BACC" w:rsidP="3F66BACC" w:rsidRDefault="3F66BACC" w14:paraId="2C6EB77F" w14:textId="27A33D02">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27498F1B" w14:textId="63113BA4">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en-US"/>
              </w:rPr>
              <w:t>0.3</w:t>
            </w:r>
          </w:p>
        </w:tc>
        <w:tc>
          <w:tcPr>
            <w:tcW w:w="512" w:type="dxa"/>
            <w:tcBorders>
              <w:top w:val="single" w:sz="6"/>
              <w:left w:val="double" w:sz="12"/>
              <w:bottom w:val="single" w:sz="6"/>
              <w:right w:val="single" w:sz="6"/>
            </w:tcBorders>
            <w:tcMar>
              <w:left w:w="105" w:type="dxa"/>
              <w:right w:w="105" w:type="dxa"/>
            </w:tcMar>
            <w:vAlign w:val="top"/>
          </w:tcPr>
          <w:p w:rsidR="3F66BACC" w:rsidP="3F66BACC" w:rsidRDefault="3F66BACC" w14:paraId="230E580C" w14:textId="75A274D9">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5F2D438D" w14:textId="26A69F77">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2</w:t>
            </w:r>
          </w:p>
        </w:tc>
        <w:tc>
          <w:tcPr>
            <w:tcW w:w="710" w:type="dxa"/>
            <w:tcBorders>
              <w:top w:val="single" w:sz="6"/>
              <w:left w:val="single" w:sz="6"/>
              <w:bottom w:val="single" w:sz="6"/>
              <w:right w:val="single" w:sz="6"/>
            </w:tcBorders>
            <w:tcMar>
              <w:left w:w="105" w:type="dxa"/>
              <w:right w:w="105" w:type="dxa"/>
            </w:tcMar>
            <w:vAlign w:val="top"/>
          </w:tcPr>
          <w:p w:rsidR="3F66BACC" w:rsidP="3F66BACC" w:rsidRDefault="3F66BACC" w14:paraId="4E15D4F3" w14:textId="6542581C">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4D606518" w14:textId="7D8DB287">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1,6</w:t>
            </w:r>
          </w:p>
        </w:tc>
        <w:tc>
          <w:tcPr>
            <w:tcW w:w="597" w:type="dxa"/>
            <w:tcBorders>
              <w:top w:val="single" w:sz="6"/>
              <w:left w:val="single" w:sz="6"/>
              <w:bottom w:val="single" w:sz="6"/>
              <w:right w:val="double" w:sz="12"/>
            </w:tcBorders>
            <w:tcMar>
              <w:left w:w="105" w:type="dxa"/>
              <w:right w:w="105" w:type="dxa"/>
            </w:tcMar>
            <w:vAlign w:val="top"/>
          </w:tcPr>
          <w:p w:rsidR="3F66BACC" w:rsidP="3F66BACC" w:rsidRDefault="3F66BACC" w14:paraId="48376555" w14:textId="4514A4B6">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4BFE0D5C" w14:textId="379E093D">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0,09</w:t>
            </w:r>
          </w:p>
        </w:tc>
        <w:tc>
          <w:tcPr>
            <w:tcW w:w="559" w:type="dxa"/>
            <w:tcBorders>
              <w:top w:val="single" w:sz="6"/>
              <w:left w:val="double" w:sz="16"/>
              <w:bottom w:val="single" w:sz="6"/>
              <w:right w:val="single" w:sz="6"/>
            </w:tcBorders>
            <w:tcMar>
              <w:left w:w="105" w:type="dxa"/>
              <w:right w:w="105" w:type="dxa"/>
            </w:tcMar>
            <w:vAlign w:val="top"/>
          </w:tcPr>
          <w:p w:rsidR="3F66BACC" w:rsidP="3F66BACC" w:rsidRDefault="3F66BACC" w14:paraId="2FBCBCDC" w14:textId="4B935247">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1</w:t>
            </w:r>
          </w:p>
        </w:tc>
        <w:tc>
          <w:tcPr>
            <w:tcW w:w="759" w:type="dxa"/>
            <w:tcBorders>
              <w:top w:val="single" w:sz="6"/>
              <w:left w:val="single" w:sz="6"/>
              <w:bottom w:val="single" w:sz="6"/>
              <w:right w:val="single" w:sz="6"/>
            </w:tcBorders>
            <w:tcMar>
              <w:left w:w="105" w:type="dxa"/>
              <w:right w:w="105" w:type="dxa"/>
            </w:tcMar>
            <w:vAlign w:val="top"/>
          </w:tcPr>
          <w:p w:rsidR="3F66BACC" w:rsidP="3F66BACC" w:rsidRDefault="3F66BACC" w14:paraId="3F597FDC" w14:textId="0E779507">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0.9</w:t>
            </w:r>
          </w:p>
        </w:tc>
        <w:tc>
          <w:tcPr>
            <w:tcW w:w="624" w:type="dxa"/>
            <w:tcBorders>
              <w:top w:val="single" w:sz="6"/>
              <w:left w:val="single" w:sz="6"/>
              <w:bottom w:val="single" w:sz="6"/>
              <w:right w:val="single" w:sz="6"/>
            </w:tcBorders>
            <w:tcMar>
              <w:left w:w="105" w:type="dxa"/>
              <w:right w:w="105" w:type="dxa"/>
            </w:tcMar>
            <w:vAlign w:val="top"/>
          </w:tcPr>
          <w:p w:rsidR="3F66BACC" w:rsidP="3F66BACC" w:rsidRDefault="3F66BACC" w14:paraId="6236BC04" w14:textId="0C4A28E6">
            <w:pPr>
              <w:jc w:val="right"/>
              <w:rPr>
                <w:rFonts w:ascii="Arial" w:hAnsi="Arial" w:eastAsia="Arial" w:cs="Arial"/>
                <w:b w:val="0"/>
                <w:bCs w:val="0"/>
                <w:i w:val="0"/>
                <w:iCs w:val="0"/>
                <w:caps w:val="0"/>
                <w:smallCaps w:val="0"/>
                <w:color w:val="000000" w:themeColor="text1" w:themeTint="FF" w:themeShade="FF"/>
                <w:sz w:val="22"/>
                <w:szCs w:val="22"/>
              </w:rPr>
            </w:pPr>
          </w:p>
        </w:tc>
        <w:tc>
          <w:tcPr>
            <w:tcW w:w="735" w:type="dxa"/>
            <w:tcBorders>
              <w:top w:val="single" w:sz="6"/>
              <w:left w:val="single" w:sz="6"/>
              <w:bottom w:val="single" w:sz="6"/>
              <w:right w:val="single" w:sz="6"/>
            </w:tcBorders>
            <w:tcMar>
              <w:left w:w="105" w:type="dxa"/>
              <w:right w:w="105" w:type="dxa"/>
            </w:tcMar>
            <w:vAlign w:val="top"/>
          </w:tcPr>
          <w:p w:rsidR="3F66BACC" w:rsidP="3F66BACC" w:rsidRDefault="3F66BACC" w14:paraId="513A851D" w14:textId="7CF6124D">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2</w:t>
            </w:r>
          </w:p>
        </w:tc>
        <w:tc>
          <w:tcPr>
            <w:tcW w:w="735" w:type="dxa"/>
            <w:tcBorders>
              <w:top w:val="single" w:sz="6"/>
              <w:left w:val="single" w:sz="6"/>
              <w:bottom w:val="single" w:sz="6"/>
              <w:right w:val="single" w:sz="6"/>
            </w:tcBorders>
            <w:tcMar>
              <w:left w:w="105" w:type="dxa"/>
              <w:right w:w="105" w:type="dxa"/>
            </w:tcMar>
            <w:vAlign w:val="top"/>
          </w:tcPr>
          <w:p w:rsidR="3F66BACC" w:rsidP="3F66BACC" w:rsidRDefault="3F66BACC" w14:paraId="502F0F7F" w14:textId="6813303C">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2.3</w:t>
            </w:r>
          </w:p>
        </w:tc>
        <w:tc>
          <w:tcPr>
            <w:tcW w:w="741" w:type="dxa"/>
            <w:tcBorders>
              <w:top w:val="single" w:sz="6"/>
              <w:left w:val="single" w:sz="6"/>
              <w:bottom w:val="single" w:sz="6"/>
              <w:right w:val="single" w:sz="6"/>
            </w:tcBorders>
            <w:tcMar>
              <w:left w:w="105" w:type="dxa"/>
              <w:right w:w="105" w:type="dxa"/>
            </w:tcMar>
            <w:vAlign w:val="top"/>
          </w:tcPr>
          <w:p w:rsidR="3F66BACC" w:rsidP="3F66BACC" w:rsidRDefault="3F66BACC" w14:paraId="47B079E0" w14:textId="4DDB524E">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en-US"/>
              </w:rPr>
              <w:t>6</w:t>
            </w:r>
          </w:p>
        </w:tc>
        <w:tc>
          <w:tcPr>
            <w:tcW w:w="707" w:type="dxa"/>
            <w:tcBorders>
              <w:top w:val="single" w:sz="6"/>
              <w:left w:val="single" w:sz="6"/>
              <w:bottom w:val="single" w:sz="6"/>
              <w:right w:val="double" w:sz="12"/>
            </w:tcBorders>
            <w:tcMar>
              <w:left w:w="105" w:type="dxa"/>
              <w:right w:w="105" w:type="dxa"/>
            </w:tcMar>
            <w:vAlign w:val="top"/>
          </w:tcPr>
          <w:p w:rsidR="3F66BACC" w:rsidP="3F66BACC" w:rsidRDefault="3F66BACC" w14:paraId="688EA856" w14:textId="51A28C89">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10.</w:t>
            </w:r>
            <w:r w:rsidRPr="3F66BACC" w:rsidR="3F66BACC">
              <w:rPr>
                <w:rFonts w:ascii="Arial" w:hAnsi="Arial" w:eastAsia="Arial" w:cs="Arial"/>
                <w:b w:val="0"/>
                <w:bCs w:val="0"/>
                <w:i w:val="0"/>
                <w:iCs w:val="0"/>
                <w:caps w:val="0"/>
                <w:smallCaps w:val="0"/>
                <w:color w:val="000000" w:themeColor="text1" w:themeTint="FF" w:themeShade="FF"/>
                <w:sz w:val="22"/>
                <w:szCs w:val="22"/>
                <w:lang w:val="en-US"/>
              </w:rPr>
              <w:t>3</w:t>
            </w:r>
          </w:p>
        </w:tc>
      </w:tr>
      <w:tr w:rsidR="3F66BACC" w:rsidTr="3F66BACC" w14:paraId="05CE5ABF">
        <w:trPr>
          <w:trHeight w:val="300"/>
        </w:trPr>
        <w:tc>
          <w:tcPr>
            <w:tcW w:w="1978" w:type="dxa"/>
            <w:tcBorders>
              <w:top w:val="single" w:sz="6"/>
              <w:left w:val="double" w:sz="12"/>
              <w:bottom w:val="double" w:sz="12"/>
              <w:right w:val="double" w:sz="10"/>
            </w:tcBorders>
            <w:shd w:val="clear" w:color="auto" w:fill="CCCCCC"/>
            <w:tcMar>
              <w:left w:w="105" w:type="dxa"/>
              <w:right w:w="105" w:type="dxa"/>
            </w:tcMar>
            <w:vAlign w:val="bottom"/>
          </w:tcPr>
          <w:p w:rsidR="3F66BACC" w:rsidP="3F66BACC" w:rsidRDefault="3F66BACC" w14:paraId="503E7F61" w14:textId="4EBC2BC0">
            <w:pP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Вкупно</w:t>
            </w:r>
          </w:p>
        </w:tc>
        <w:tc>
          <w:tcPr>
            <w:tcW w:w="880" w:type="dxa"/>
            <w:tcBorders>
              <w:top w:val="single" w:sz="6"/>
              <w:left w:val="double" w:sz="12"/>
              <w:bottom w:val="double" w:sz="12"/>
              <w:right w:val="single" w:sz="6"/>
            </w:tcBorders>
            <w:tcMar>
              <w:left w:w="105" w:type="dxa"/>
              <w:right w:w="105" w:type="dxa"/>
            </w:tcMar>
            <w:vAlign w:val="top"/>
          </w:tcPr>
          <w:p w:rsidR="3F66BACC" w:rsidP="3F66BACC" w:rsidRDefault="3F66BACC" w14:paraId="6E02B081" w14:textId="44B3A83A">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64CEEE9C" w14:textId="41066679">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en-US"/>
              </w:rPr>
              <w:t>201</w:t>
            </w:r>
          </w:p>
        </w:tc>
        <w:tc>
          <w:tcPr>
            <w:tcW w:w="683" w:type="dxa"/>
            <w:tcBorders>
              <w:top w:val="single" w:sz="6"/>
              <w:left w:val="single" w:sz="6"/>
              <w:bottom w:val="double" w:sz="12"/>
              <w:right w:val="single" w:sz="6"/>
            </w:tcBorders>
            <w:tcMar>
              <w:left w:w="105" w:type="dxa"/>
              <w:right w:w="105" w:type="dxa"/>
            </w:tcMar>
            <w:vAlign w:val="top"/>
          </w:tcPr>
          <w:p w:rsidR="3F66BACC" w:rsidP="3F66BACC" w:rsidRDefault="3F66BACC" w14:paraId="3FD75F99" w14:textId="0D732645">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309D52BF" w14:textId="6D9E1C3E">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en-US"/>
              </w:rPr>
              <w:t>100</w:t>
            </w:r>
          </w:p>
        </w:tc>
        <w:tc>
          <w:tcPr>
            <w:tcW w:w="655" w:type="dxa"/>
            <w:tcBorders>
              <w:top w:val="single" w:sz="6"/>
              <w:left w:val="single" w:sz="6"/>
              <w:bottom w:val="double" w:sz="12"/>
              <w:right w:val="double" w:sz="12"/>
            </w:tcBorders>
            <w:tcMar>
              <w:left w:w="105" w:type="dxa"/>
              <w:right w:w="105" w:type="dxa"/>
            </w:tcMar>
            <w:vAlign w:val="top"/>
          </w:tcPr>
          <w:p w:rsidR="3F66BACC" w:rsidP="3F66BACC" w:rsidRDefault="3F66BACC" w14:paraId="76FF752B" w14:textId="17D238B1">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6BD533C8" w14:textId="0344C49E">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en-US"/>
              </w:rPr>
              <w:t>9.2</w:t>
            </w:r>
          </w:p>
        </w:tc>
        <w:tc>
          <w:tcPr>
            <w:tcW w:w="512" w:type="dxa"/>
            <w:tcBorders>
              <w:top w:val="single" w:sz="6"/>
              <w:left w:val="double" w:sz="12"/>
              <w:bottom w:val="double" w:sz="12"/>
              <w:right w:val="single" w:sz="6"/>
            </w:tcBorders>
            <w:tcMar>
              <w:left w:w="105" w:type="dxa"/>
              <w:right w:w="105" w:type="dxa"/>
            </w:tcMar>
            <w:vAlign w:val="top"/>
          </w:tcPr>
          <w:p w:rsidR="3F66BACC" w:rsidP="3F66BACC" w:rsidRDefault="3F66BACC" w14:paraId="39E67E18" w14:textId="024DAEC2">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46FD6A65" w14:textId="0D1637BE">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w:t>
            </w:r>
          </w:p>
        </w:tc>
        <w:tc>
          <w:tcPr>
            <w:tcW w:w="710" w:type="dxa"/>
            <w:tcBorders>
              <w:top w:val="single" w:sz="6"/>
              <w:left w:val="single" w:sz="6"/>
              <w:bottom w:val="double" w:sz="12"/>
              <w:right w:val="single" w:sz="6"/>
            </w:tcBorders>
            <w:tcMar>
              <w:left w:w="105" w:type="dxa"/>
              <w:right w:w="105" w:type="dxa"/>
            </w:tcMar>
            <w:vAlign w:val="top"/>
          </w:tcPr>
          <w:p w:rsidR="3F66BACC" w:rsidP="3F66BACC" w:rsidRDefault="3F66BACC" w14:paraId="0240A5D1" w14:textId="49F02F22">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526EF1B0" w14:textId="52A5B37B">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w:t>
            </w:r>
          </w:p>
        </w:tc>
        <w:tc>
          <w:tcPr>
            <w:tcW w:w="597" w:type="dxa"/>
            <w:tcBorders>
              <w:top w:val="single" w:sz="6"/>
              <w:left w:val="single" w:sz="6"/>
              <w:bottom w:val="double" w:sz="12"/>
              <w:right w:val="double" w:sz="12"/>
            </w:tcBorders>
            <w:tcMar>
              <w:left w:w="105" w:type="dxa"/>
              <w:right w:w="105" w:type="dxa"/>
            </w:tcMar>
            <w:vAlign w:val="top"/>
          </w:tcPr>
          <w:p w:rsidR="3F66BACC" w:rsidP="3F66BACC" w:rsidRDefault="3F66BACC" w14:paraId="1E39BEBC" w14:textId="01E0E238">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469BBBFD" w14:textId="5D263503">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w:t>
            </w:r>
          </w:p>
        </w:tc>
        <w:tc>
          <w:tcPr>
            <w:tcW w:w="559" w:type="dxa"/>
            <w:tcBorders>
              <w:top w:val="single" w:sz="6"/>
              <w:left w:val="double" w:sz="16"/>
              <w:bottom w:val="double" w:sz="12"/>
              <w:right w:val="single" w:sz="6"/>
            </w:tcBorders>
            <w:tcMar>
              <w:left w:w="105" w:type="dxa"/>
              <w:right w:w="105" w:type="dxa"/>
            </w:tcMar>
            <w:vAlign w:val="top"/>
          </w:tcPr>
          <w:p w:rsidR="3F66BACC" w:rsidP="3F66BACC" w:rsidRDefault="3F66BACC" w14:paraId="70C12391" w14:textId="7E47F951">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108</w:t>
            </w:r>
          </w:p>
        </w:tc>
        <w:tc>
          <w:tcPr>
            <w:tcW w:w="759" w:type="dxa"/>
            <w:tcBorders>
              <w:top w:val="single" w:sz="6"/>
              <w:left w:val="single" w:sz="6"/>
              <w:bottom w:val="double" w:sz="12"/>
              <w:right w:val="single" w:sz="6"/>
            </w:tcBorders>
            <w:tcMar>
              <w:left w:w="105" w:type="dxa"/>
              <w:right w:w="105" w:type="dxa"/>
            </w:tcMar>
            <w:vAlign w:val="top"/>
          </w:tcPr>
          <w:p w:rsidR="3F66BACC" w:rsidP="3F66BACC" w:rsidRDefault="3F66BACC" w14:paraId="4C250CD1" w14:textId="7A0EA237">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100</w:t>
            </w:r>
            <w:r w:rsidRPr="3F66BACC" w:rsidR="3F66BACC">
              <w:rPr>
                <w:rFonts w:ascii="Arial" w:hAnsi="Arial" w:eastAsia="Arial" w:cs="Arial"/>
                <w:b w:val="0"/>
                <w:bCs w:val="0"/>
                <w:i w:val="0"/>
                <w:iCs w:val="0"/>
                <w:caps w:val="0"/>
                <w:smallCaps w:val="0"/>
                <w:color w:val="000000" w:themeColor="text1" w:themeTint="FF" w:themeShade="FF"/>
                <w:sz w:val="22"/>
                <w:szCs w:val="22"/>
                <w:lang w:val="en-US"/>
              </w:rPr>
              <w:t>%</w:t>
            </w:r>
          </w:p>
        </w:tc>
        <w:tc>
          <w:tcPr>
            <w:tcW w:w="624" w:type="dxa"/>
            <w:tcBorders>
              <w:top w:val="single" w:sz="6"/>
              <w:left w:val="single" w:sz="6"/>
              <w:bottom w:val="double" w:sz="12"/>
              <w:right w:val="single" w:sz="6"/>
            </w:tcBorders>
            <w:tcMar>
              <w:left w:w="105" w:type="dxa"/>
              <w:right w:w="105" w:type="dxa"/>
            </w:tcMar>
            <w:vAlign w:val="top"/>
          </w:tcPr>
          <w:p w:rsidR="3F66BACC" w:rsidP="3F66BACC" w:rsidRDefault="3F66BACC" w14:paraId="72187D91" w14:textId="1674B9F3">
            <w:pPr>
              <w:jc w:val="right"/>
              <w:rPr>
                <w:rFonts w:ascii="Arial" w:hAnsi="Arial" w:eastAsia="Arial" w:cs="Arial"/>
                <w:b w:val="0"/>
                <w:bCs w:val="0"/>
                <w:i w:val="0"/>
                <w:iCs w:val="0"/>
                <w:caps w:val="0"/>
                <w:smallCaps w:val="0"/>
                <w:color w:val="000000" w:themeColor="text1" w:themeTint="FF" w:themeShade="FF"/>
                <w:sz w:val="22"/>
                <w:szCs w:val="22"/>
              </w:rPr>
            </w:pPr>
          </w:p>
        </w:tc>
        <w:tc>
          <w:tcPr>
            <w:tcW w:w="735" w:type="dxa"/>
            <w:tcBorders>
              <w:top w:val="single" w:sz="6"/>
              <w:left w:val="single" w:sz="6"/>
              <w:bottom w:val="double" w:sz="12"/>
              <w:right w:val="single" w:sz="6"/>
            </w:tcBorders>
            <w:tcMar>
              <w:left w:w="105" w:type="dxa"/>
              <w:right w:w="105" w:type="dxa"/>
            </w:tcMar>
            <w:vAlign w:val="top"/>
          </w:tcPr>
          <w:p w:rsidR="3F66BACC" w:rsidP="3F66BACC" w:rsidRDefault="3F66BACC" w14:paraId="14AFAC3F" w14:textId="35E47932">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85</w:t>
            </w:r>
          </w:p>
        </w:tc>
        <w:tc>
          <w:tcPr>
            <w:tcW w:w="735" w:type="dxa"/>
            <w:tcBorders>
              <w:top w:val="single" w:sz="6"/>
              <w:left w:val="single" w:sz="6"/>
              <w:bottom w:val="double" w:sz="12"/>
              <w:right w:val="single" w:sz="6"/>
            </w:tcBorders>
            <w:tcMar>
              <w:left w:w="105" w:type="dxa"/>
              <w:right w:w="105" w:type="dxa"/>
            </w:tcMar>
            <w:vAlign w:val="top"/>
          </w:tcPr>
          <w:p w:rsidR="3F66BACC" w:rsidP="3F66BACC" w:rsidRDefault="3F66BACC" w14:paraId="06542AB7" w14:textId="2072B30E">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100</w:t>
            </w:r>
            <w:r w:rsidRPr="3F66BACC" w:rsidR="3F66BACC">
              <w:rPr>
                <w:rFonts w:ascii="Arial" w:hAnsi="Arial" w:eastAsia="Arial" w:cs="Arial"/>
                <w:b w:val="0"/>
                <w:bCs w:val="0"/>
                <w:i w:val="0"/>
                <w:iCs w:val="0"/>
                <w:caps w:val="0"/>
                <w:smallCaps w:val="0"/>
                <w:color w:val="000000" w:themeColor="text1" w:themeTint="FF" w:themeShade="FF"/>
                <w:sz w:val="22"/>
                <w:szCs w:val="22"/>
                <w:lang w:val="en-US"/>
              </w:rPr>
              <w:t>%</w:t>
            </w:r>
          </w:p>
        </w:tc>
        <w:tc>
          <w:tcPr>
            <w:tcW w:w="741" w:type="dxa"/>
            <w:tcBorders>
              <w:top w:val="single" w:sz="6"/>
              <w:left w:val="single" w:sz="6"/>
              <w:bottom w:val="double" w:sz="12"/>
              <w:right w:val="single" w:sz="6"/>
            </w:tcBorders>
            <w:tcMar>
              <w:left w:w="105" w:type="dxa"/>
              <w:right w:w="105" w:type="dxa"/>
            </w:tcMar>
            <w:vAlign w:val="top"/>
          </w:tcPr>
          <w:p w:rsidR="3F66BACC" w:rsidP="3F66BACC" w:rsidRDefault="3F66BACC" w14:paraId="6CBED8E3" w14:textId="12371C1A">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58</w:t>
            </w:r>
            <w:r w:rsidRPr="3F66BACC" w:rsidR="3F66BACC">
              <w:rPr>
                <w:rFonts w:ascii="Arial" w:hAnsi="Arial" w:eastAsia="Arial" w:cs="Arial"/>
                <w:b w:val="0"/>
                <w:bCs w:val="0"/>
                <w:i w:val="0"/>
                <w:iCs w:val="0"/>
                <w:caps w:val="0"/>
                <w:smallCaps w:val="0"/>
                <w:color w:val="000000" w:themeColor="text1" w:themeTint="FF" w:themeShade="FF"/>
                <w:sz w:val="22"/>
                <w:szCs w:val="22"/>
                <w:lang w:val="en-US"/>
              </w:rPr>
              <w:t xml:space="preserve">                                                                                                 </w:t>
            </w:r>
          </w:p>
        </w:tc>
        <w:tc>
          <w:tcPr>
            <w:tcW w:w="707" w:type="dxa"/>
            <w:tcBorders>
              <w:top w:val="single" w:sz="6"/>
              <w:left w:val="single" w:sz="6"/>
              <w:bottom w:val="double" w:sz="12"/>
              <w:right w:val="double" w:sz="12"/>
            </w:tcBorders>
            <w:tcMar>
              <w:left w:w="105" w:type="dxa"/>
              <w:right w:w="105" w:type="dxa"/>
            </w:tcMar>
            <w:vAlign w:val="top"/>
          </w:tcPr>
          <w:p w:rsidR="3F66BACC" w:rsidP="3F66BACC" w:rsidRDefault="3F66BACC" w14:paraId="42342912" w14:textId="4ADC0CAA">
            <w:pPr>
              <w:spacing w:line="360" w:lineRule="auto"/>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en-US"/>
              </w:rPr>
              <w:t>100%</w:t>
            </w:r>
          </w:p>
        </w:tc>
      </w:tr>
    </w:tbl>
    <w:p w:rsidR="3F66BACC" w:rsidP="3F66BACC" w:rsidRDefault="3F66BACC" w14:paraId="45B1D0CC" w14:textId="4D9294E6">
      <w:pPr>
        <w:pStyle w:val="Normal"/>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3F66BACC" w:rsidP="3F66BACC" w:rsidRDefault="3F66BACC" w14:paraId="0015614C" w14:textId="4FE74E85">
      <w:pPr>
        <w:pStyle w:val="Normal"/>
        <w:ind w:left="220"/>
        <w:rPr>
          <w:rFonts w:ascii="Calibri" w:hAnsi="Calibri" w:cs="Calibri" w:asciiTheme="minorAscii" w:hAnsiTheme="minorAscii" w:cstheme="minorAscii"/>
          <w:b w:val="1"/>
          <w:bCs w:val="1"/>
          <w:sz w:val="24"/>
          <w:szCs w:val="24"/>
        </w:rPr>
      </w:pPr>
    </w:p>
    <w:p w:rsidR="7E2D8BEA" w:rsidP="3F66BACC" w:rsidRDefault="7E2D8BEA" w14:paraId="202C905E" w14:textId="5C200362">
      <w:pPr>
        <w:pStyle w:val="Header"/>
        <w:tabs>
          <w:tab w:val="center" w:leader="none" w:pos="4153"/>
          <w:tab w:val="right" w:leader="none" w:pos="8306"/>
        </w:tabs>
        <w:rPr>
          <w:rFonts w:ascii="Arial" w:hAnsi="Arial" w:eastAsia="Arial" w:cs="Arial"/>
          <w:b w:val="0"/>
          <w:bCs w:val="0"/>
          <w:i w:val="0"/>
          <w:iCs w:val="0"/>
          <w:caps w:val="0"/>
          <w:smallCaps w:val="0"/>
          <w:noProof w:val="0"/>
          <w:color w:val="000000" w:themeColor="text1" w:themeTint="FF" w:themeShade="FF"/>
          <w:sz w:val="22"/>
          <w:szCs w:val="22"/>
          <w:lang w:val="en-US"/>
        </w:rPr>
      </w:pPr>
      <w:r w:rsidRPr="3F66BACC" w:rsidR="7E2D8BEA">
        <w:rPr>
          <w:rFonts w:ascii="Arial" w:hAnsi="Arial" w:eastAsia="Arial" w:cs="Arial"/>
          <w:b w:val="1"/>
          <w:bCs w:val="1"/>
          <w:i w:val="0"/>
          <w:iCs w:val="0"/>
          <w:caps w:val="0"/>
          <w:smallCaps w:val="0"/>
          <w:noProof w:val="0"/>
          <w:color w:val="000000" w:themeColor="text1" w:themeTint="FF" w:themeShade="FF"/>
          <w:sz w:val="22"/>
          <w:szCs w:val="22"/>
          <w:lang w:val="mk-MK"/>
        </w:rPr>
        <w:t>Табела 11.</w:t>
      </w:r>
    </w:p>
    <w:p w:rsidR="7E2D8BEA" w:rsidP="3F66BACC" w:rsidRDefault="7E2D8BEA" w14:paraId="379C8530" w14:textId="6E1DC6DD">
      <w:pPr>
        <w:pStyle w:val="Header"/>
        <w:tabs>
          <w:tab w:val="center" w:leader="none" w:pos="4153"/>
          <w:tab w:val="right" w:leader="none" w:pos="8306"/>
        </w:tabs>
        <w:rPr>
          <w:rFonts w:ascii="Arial" w:hAnsi="Arial" w:eastAsia="Arial" w:cs="Arial"/>
          <w:b w:val="0"/>
          <w:bCs w:val="0"/>
          <w:i w:val="0"/>
          <w:iCs w:val="0"/>
          <w:caps w:val="0"/>
          <w:smallCaps w:val="0"/>
          <w:noProof w:val="0"/>
          <w:color w:val="000000" w:themeColor="text1" w:themeTint="FF" w:themeShade="FF"/>
          <w:sz w:val="22"/>
          <w:szCs w:val="22"/>
          <w:lang w:val="en-US"/>
        </w:rPr>
      </w:pPr>
      <w:r w:rsidRPr="3F66BACC" w:rsidR="7E2D8BEA">
        <w:rPr>
          <w:rFonts w:ascii="Arial" w:hAnsi="Arial" w:eastAsia="Arial" w:cs="Arial"/>
          <w:b w:val="1"/>
          <w:bCs w:val="1"/>
          <w:i w:val="0"/>
          <w:iCs w:val="0"/>
          <w:caps w:val="0"/>
          <w:smallCaps w:val="0"/>
          <w:noProof w:val="0"/>
          <w:color w:val="000000" w:themeColor="text1" w:themeTint="FF" w:themeShade="FF"/>
          <w:sz w:val="22"/>
          <w:szCs w:val="22"/>
          <w:lang w:val="mk-MK"/>
        </w:rPr>
        <w:t xml:space="preserve">Стапка на смртност на доенчиња според образованието на мајката во Р.Македонија во период </w:t>
      </w:r>
      <w:r w:rsidRPr="3F66BACC" w:rsidR="7E2D8BEA">
        <w:rPr>
          <w:rFonts w:ascii="Arial" w:hAnsi="Arial" w:eastAsia="Arial" w:cs="Arial"/>
          <w:b w:val="1"/>
          <w:bCs w:val="1"/>
          <w:i w:val="0"/>
          <w:iCs w:val="0"/>
          <w:caps w:val="0"/>
          <w:smallCaps w:val="0"/>
          <w:noProof w:val="0"/>
          <w:color w:val="000000" w:themeColor="text1" w:themeTint="FF" w:themeShade="FF"/>
          <w:sz w:val="22"/>
          <w:szCs w:val="22"/>
          <w:lang w:val="en-US"/>
        </w:rPr>
        <w:t>20</w:t>
      </w:r>
      <w:r w:rsidRPr="3F66BACC" w:rsidR="7E2D8BEA">
        <w:rPr>
          <w:rFonts w:ascii="Arial" w:hAnsi="Arial" w:eastAsia="Arial" w:cs="Arial"/>
          <w:b w:val="1"/>
          <w:bCs w:val="1"/>
          <w:i w:val="0"/>
          <w:iCs w:val="0"/>
          <w:caps w:val="0"/>
          <w:smallCaps w:val="0"/>
          <w:noProof w:val="0"/>
          <w:color w:val="000000" w:themeColor="text1" w:themeTint="FF" w:themeShade="FF"/>
          <w:sz w:val="22"/>
          <w:szCs w:val="22"/>
          <w:lang w:val="mk-MK"/>
        </w:rPr>
        <w:t>12</w:t>
      </w:r>
      <w:r w:rsidRPr="3F66BACC" w:rsidR="7E2D8BEA">
        <w:rPr>
          <w:rFonts w:ascii="Arial" w:hAnsi="Arial" w:eastAsia="Arial" w:cs="Arial"/>
          <w:b w:val="1"/>
          <w:bCs w:val="1"/>
          <w:i w:val="0"/>
          <w:iCs w:val="0"/>
          <w:caps w:val="0"/>
          <w:smallCaps w:val="0"/>
          <w:noProof w:val="0"/>
          <w:color w:val="000000" w:themeColor="text1" w:themeTint="FF" w:themeShade="FF"/>
          <w:sz w:val="22"/>
          <w:szCs w:val="22"/>
          <w:lang w:val="en-US"/>
        </w:rPr>
        <w:t>-20</w:t>
      </w:r>
      <w:r w:rsidRPr="3F66BACC" w:rsidR="7E2D8BEA">
        <w:rPr>
          <w:rFonts w:ascii="Arial" w:hAnsi="Arial" w:eastAsia="Arial" w:cs="Arial"/>
          <w:b w:val="1"/>
          <w:bCs w:val="1"/>
          <w:i w:val="0"/>
          <w:iCs w:val="0"/>
          <w:caps w:val="0"/>
          <w:smallCaps w:val="0"/>
          <w:noProof w:val="0"/>
          <w:color w:val="000000" w:themeColor="text1" w:themeTint="FF" w:themeShade="FF"/>
          <w:sz w:val="22"/>
          <w:szCs w:val="22"/>
          <w:lang w:val="mk-MK"/>
        </w:rPr>
        <w:t>22година</w:t>
      </w:r>
    </w:p>
    <w:p w:rsidR="3F66BACC" w:rsidP="3F66BACC" w:rsidRDefault="3F66BACC" w14:paraId="17BE92E4" w14:textId="15F9D42A">
      <w:pPr>
        <w:pStyle w:val="Normal"/>
        <w:ind w:left="220"/>
        <w:rPr>
          <w:rFonts w:ascii="Calibri" w:hAnsi="Calibri" w:cs="Calibri" w:asciiTheme="minorAscii" w:hAnsiTheme="minorAscii" w:cstheme="minorAscii"/>
          <w:b w:val="1"/>
          <w:bCs w:val="1"/>
          <w:sz w:val="24"/>
          <w:szCs w:val="24"/>
        </w:rPr>
      </w:pPr>
    </w:p>
    <w:p w:rsidR="3F66BACC" w:rsidP="3F66BACC" w:rsidRDefault="3F66BACC" w14:paraId="1DE82416" w14:textId="61974C63">
      <w:pPr>
        <w:pStyle w:val="Normal"/>
        <w:ind w:left="220"/>
        <w:rPr>
          <w:rFonts w:ascii="Calibri" w:hAnsi="Calibri" w:cs="Calibri" w:asciiTheme="minorAscii" w:hAnsiTheme="minorAscii" w:cstheme="minorAscii"/>
          <w:b w:val="1"/>
          <w:bCs w:val="1"/>
          <w:sz w:val="24"/>
          <w:szCs w:val="24"/>
        </w:rPr>
      </w:pPr>
    </w:p>
    <w:tbl>
      <w:tblPr>
        <w:tblStyle w:val="TableNormal"/>
        <w:tblW w:w="0" w:type="auto"/>
        <w:tblBorders>
          <w:top w:val="single" w:sz="6"/>
          <w:left w:val="single" w:sz="6"/>
          <w:bottom w:val="single" w:sz="6"/>
          <w:right w:val="single" w:sz="6"/>
        </w:tblBorders>
        <w:tblLayout w:type="fixed"/>
        <w:tblLook w:val="0000" w:firstRow="0" w:lastRow="0" w:firstColumn="0" w:lastColumn="0" w:noHBand="0" w:noVBand="0"/>
      </w:tblPr>
      <w:tblGrid>
        <w:gridCol w:w="3250"/>
        <w:gridCol w:w="693"/>
        <w:gridCol w:w="693"/>
        <w:gridCol w:w="693"/>
        <w:gridCol w:w="693"/>
        <w:gridCol w:w="693"/>
        <w:gridCol w:w="693"/>
        <w:gridCol w:w="693"/>
        <w:gridCol w:w="693"/>
        <w:gridCol w:w="693"/>
        <w:gridCol w:w="693"/>
        <w:gridCol w:w="693"/>
      </w:tblGrid>
      <w:tr w:rsidR="3F66BACC" w:rsidTr="3F66BACC" w14:paraId="09235C5A">
        <w:trPr>
          <w:trHeight w:val="585"/>
        </w:trPr>
        <w:tc>
          <w:tcPr>
            <w:tcW w:w="3250" w:type="dxa"/>
            <w:tcBorders>
              <w:top w:val="double" w:sz="10"/>
              <w:left w:val="double" w:sz="10"/>
              <w:bottom w:val="single" w:sz="24"/>
              <w:right w:val="single" w:sz="6"/>
            </w:tcBorders>
            <w:shd w:val="clear" w:color="auto" w:fill="C0C0C0"/>
            <w:tcMar>
              <w:left w:w="105" w:type="dxa"/>
              <w:right w:w="105" w:type="dxa"/>
            </w:tcMar>
            <w:vAlign w:val="bottom"/>
          </w:tcPr>
          <w:p w:rsidR="3F66BACC" w:rsidP="3F66BACC" w:rsidRDefault="3F66BACC" w14:paraId="0F3466F5" w14:textId="54E78703">
            <w:pP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 xml:space="preserve">Образование на мајката </w:t>
            </w:r>
            <w:r w:rsidRPr="3F66BACC" w:rsidR="3F66BACC">
              <w:rPr>
                <w:rFonts w:ascii="Arial" w:hAnsi="Arial" w:eastAsia="Arial" w:cs="Arial"/>
                <w:b w:val="1"/>
                <w:bCs w:val="1"/>
                <w:i w:val="0"/>
                <w:iCs w:val="0"/>
                <w:caps w:val="0"/>
                <w:smallCaps w:val="0"/>
                <w:color w:val="000000" w:themeColor="text1" w:themeTint="FF" w:themeShade="FF"/>
                <w:sz w:val="22"/>
                <w:szCs w:val="22"/>
                <w:lang w:val="en-GB"/>
              </w:rPr>
              <w:t xml:space="preserve"> </w:t>
            </w:r>
          </w:p>
        </w:tc>
        <w:tc>
          <w:tcPr>
            <w:tcW w:w="693" w:type="dxa"/>
            <w:tcBorders>
              <w:top w:val="double" w:sz="10"/>
              <w:left w:val="single" w:sz="6"/>
              <w:bottom w:val="single" w:sz="24"/>
              <w:right w:val="single" w:sz="6"/>
            </w:tcBorders>
            <w:shd w:val="clear" w:color="auto" w:fill="C0C0C0"/>
            <w:tcMar>
              <w:left w:w="105" w:type="dxa"/>
              <w:right w:w="105" w:type="dxa"/>
            </w:tcMar>
            <w:vAlign w:val="top"/>
          </w:tcPr>
          <w:p w:rsidR="3F66BACC" w:rsidP="3F66BACC" w:rsidRDefault="3F66BACC" w14:paraId="7F943258" w14:textId="075EED18">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38A417B5" w14:textId="085C673D">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1104E2C5" w14:textId="2BB146A9">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en-GB"/>
              </w:rPr>
              <w:t>2012</w:t>
            </w:r>
          </w:p>
        </w:tc>
        <w:tc>
          <w:tcPr>
            <w:tcW w:w="693" w:type="dxa"/>
            <w:tcBorders>
              <w:top w:val="double" w:sz="10"/>
              <w:left w:val="single" w:sz="6"/>
              <w:bottom w:val="single" w:sz="24"/>
              <w:right w:val="single" w:sz="6"/>
            </w:tcBorders>
            <w:shd w:val="clear" w:color="auto" w:fill="C0C0C0"/>
            <w:tcMar>
              <w:left w:w="105" w:type="dxa"/>
              <w:right w:w="105" w:type="dxa"/>
            </w:tcMar>
            <w:vAlign w:val="top"/>
          </w:tcPr>
          <w:p w:rsidR="3F66BACC" w:rsidP="3F66BACC" w:rsidRDefault="3F66BACC" w14:paraId="29FEE087" w14:textId="0D7B2F2C">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1E25A765" w14:textId="41C971FB">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748322BA" w14:textId="5C4789FF">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en-GB"/>
              </w:rPr>
              <w:t>2013</w:t>
            </w:r>
          </w:p>
        </w:tc>
        <w:tc>
          <w:tcPr>
            <w:tcW w:w="693" w:type="dxa"/>
            <w:tcBorders>
              <w:top w:val="double" w:sz="10"/>
              <w:left w:val="single" w:sz="6"/>
              <w:bottom w:val="single" w:sz="24"/>
              <w:right w:val="single" w:sz="6"/>
            </w:tcBorders>
            <w:shd w:val="clear" w:color="auto" w:fill="C0C0C0"/>
            <w:tcMar>
              <w:left w:w="105" w:type="dxa"/>
              <w:right w:w="105" w:type="dxa"/>
            </w:tcMar>
            <w:vAlign w:val="top"/>
          </w:tcPr>
          <w:p w:rsidR="3F66BACC" w:rsidP="3F66BACC" w:rsidRDefault="3F66BACC" w14:paraId="0043787B" w14:textId="0353994B">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3A78EDD4" w14:textId="1A1AACE1">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3B1EA497" w14:textId="4FDAC8EA">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en-GB"/>
              </w:rPr>
              <w:t>2014</w:t>
            </w:r>
          </w:p>
        </w:tc>
        <w:tc>
          <w:tcPr>
            <w:tcW w:w="693" w:type="dxa"/>
            <w:tcBorders>
              <w:top w:val="double" w:sz="10"/>
              <w:left w:val="single" w:sz="6"/>
              <w:bottom w:val="single" w:sz="24"/>
              <w:right w:val="single" w:sz="6"/>
            </w:tcBorders>
            <w:shd w:val="clear" w:color="auto" w:fill="C0C0C0"/>
            <w:tcMar>
              <w:left w:w="105" w:type="dxa"/>
              <w:right w:w="105" w:type="dxa"/>
            </w:tcMar>
            <w:vAlign w:val="top"/>
          </w:tcPr>
          <w:p w:rsidR="3F66BACC" w:rsidP="3F66BACC" w:rsidRDefault="3F66BACC" w14:paraId="1B2AB28F" w14:textId="0CF2C0D1">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7F0205D2" w14:textId="2C81CA9E">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5CCF940A" w14:textId="45119040">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en-GB"/>
              </w:rPr>
              <w:t>2015</w:t>
            </w:r>
          </w:p>
        </w:tc>
        <w:tc>
          <w:tcPr>
            <w:tcW w:w="693" w:type="dxa"/>
            <w:tcBorders>
              <w:top w:val="double" w:sz="10"/>
              <w:left w:val="single" w:sz="6"/>
              <w:bottom w:val="single" w:sz="24"/>
              <w:right w:val="single" w:sz="6"/>
            </w:tcBorders>
            <w:shd w:val="clear" w:color="auto" w:fill="C0C0C0"/>
            <w:tcMar>
              <w:left w:w="105" w:type="dxa"/>
              <w:right w:w="105" w:type="dxa"/>
            </w:tcMar>
            <w:vAlign w:val="top"/>
          </w:tcPr>
          <w:p w:rsidR="3F66BACC" w:rsidP="3F66BACC" w:rsidRDefault="3F66BACC" w14:paraId="547B2580" w14:textId="15DBADDD">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7B23C319" w14:textId="532B6C30">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6E82C3BA" w14:textId="07F7FE62">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2016</w:t>
            </w:r>
          </w:p>
        </w:tc>
        <w:tc>
          <w:tcPr>
            <w:tcW w:w="693" w:type="dxa"/>
            <w:tcBorders>
              <w:top w:val="double" w:sz="10"/>
              <w:left w:val="single" w:sz="6"/>
              <w:bottom w:val="single" w:sz="24"/>
              <w:right w:val="single" w:sz="6"/>
            </w:tcBorders>
            <w:shd w:val="clear" w:color="auto" w:fill="C0C0C0"/>
            <w:tcMar>
              <w:left w:w="105" w:type="dxa"/>
              <w:right w:w="105" w:type="dxa"/>
            </w:tcMar>
            <w:vAlign w:val="top"/>
          </w:tcPr>
          <w:p w:rsidR="3F66BACC" w:rsidP="3F66BACC" w:rsidRDefault="3F66BACC" w14:paraId="741F30C6" w14:textId="2CED3E58">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29DC2B40" w14:textId="7A7961D1">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7DE94F74" w14:textId="42BFF10F">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2017</w:t>
            </w:r>
          </w:p>
        </w:tc>
        <w:tc>
          <w:tcPr>
            <w:tcW w:w="693" w:type="dxa"/>
            <w:tcBorders>
              <w:top w:val="double" w:sz="10"/>
              <w:left w:val="single" w:sz="6"/>
              <w:bottom w:val="single" w:sz="24"/>
              <w:right w:val="single" w:sz="6"/>
            </w:tcBorders>
            <w:shd w:val="clear" w:color="auto" w:fill="C0C0C0"/>
            <w:tcMar>
              <w:left w:w="105" w:type="dxa"/>
              <w:right w:w="105" w:type="dxa"/>
            </w:tcMar>
            <w:vAlign w:val="top"/>
          </w:tcPr>
          <w:p w:rsidR="3F66BACC" w:rsidP="3F66BACC" w:rsidRDefault="3F66BACC" w14:paraId="24D42605" w14:textId="292A1D79">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5C7603FC" w14:textId="1C63565E">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48E73A8B" w14:textId="56C0FD1C">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2018</w:t>
            </w:r>
          </w:p>
        </w:tc>
        <w:tc>
          <w:tcPr>
            <w:tcW w:w="693" w:type="dxa"/>
            <w:tcBorders>
              <w:top w:val="double" w:sz="10"/>
              <w:left w:val="single" w:sz="6"/>
              <w:bottom w:val="single" w:sz="24"/>
              <w:right w:val="single" w:sz="6"/>
            </w:tcBorders>
            <w:shd w:val="clear" w:color="auto" w:fill="C0C0C0"/>
            <w:tcMar>
              <w:left w:w="105" w:type="dxa"/>
              <w:right w:w="105" w:type="dxa"/>
            </w:tcMar>
            <w:vAlign w:val="top"/>
          </w:tcPr>
          <w:p w:rsidR="3F66BACC" w:rsidP="3F66BACC" w:rsidRDefault="3F66BACC" w14:paraId="5F670B4F" w14:textId="3B7769E0">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7533630E" w14:textId="7CBBD5C9">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140B1D3D" w14:textId="3A35AC2E">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2019</w:t>
            </w:r>
          </w:p>
        </w:tc>
        <w:tc>
          <w:tcPr>
            <w:tcW w:w="693" w:type="dxa"/>
            <w:tcBorders>
              <w:top w:val="double" w:sz="10"/>
              <w:left w:val="single" w:sz="6"/>
              <w:bottom w:val="single" w:sz="24"/>
              <w:right w:val="single" w:sz="6"/>
            </w:tcBorders>
            <w:shd w:val="clear" w:color="auto" w:fill="C0C0C0"/>
            <w:tcMar>
              <w:left w:w="105" w:type="dxa"/>
              <w:right w:w="105" w:type="dxa"/>
            </w:tcMar>
            <w:vAlign w:val="top"/>
          </w:tcPr>
          <w:p w:rsidR="3F66BACC" w:rsidP="3F66BACC" w:rsidRDefault="3F66BACC" w14:paraId="06AD61CA" w14:textId="1A3B1D96">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2524F5BC" w14:textId="57CE22AA">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34069C40" w14:textId="4F0A4841">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2020</w:t>
            </w:r>
          </w:p>
        </w:tc>
        <w:tc>
          <w:tcPr>
            <w:tcW w:w="693" w:type="dxa"/>
            <w:tcBorders>
              <w:top w:val="double" w:sz="10"/>
              <w:left w:val="single" w:sz="6"/>
              <w:bottom w:val="single" w:sz="24"/>
              <w:right w:val="single" w:sz="6"/>
            </w:tcBorders>
            <w:shd w:val="clear" w:color="auto" w:fill="C0C0C0"/>
            <w:tcMar>
              <w:left w:w="105" w:type="dxa"/>
              <w:right w:w="105" w:type="dxa"/>
            </w:tcMar>
            <w:vAlign w:val="top"/>
          </w:tcPr>
          <w:p w:rsidR="3F66BACC" w:rsidP="3F66BACC" w:rsidRDefault="3F66BACC" w14:paraId="1D7AB461" w14:textId="3FE9F649">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6750EDD0" w14:textId="0545CA2D">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4AC20520" w14:textId="23B8DB8D">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2021</w:t>
            </w:r>
          </w:p>
        </w:tc>
        <w:tc>
          <w:tcPr>
            <w:tcW w:w="693" w:type="dxa"/>
            <w:tcBorders>
              <w:top w:val="double" w:sz="10"/>
              <w:left w:val="single" w:sz="6"/>
              <w:bottom w:val="single" w:sz="24"/>
              <w:right w:val="double" w:sz="10"/>
            </w:tcBorders>
            <w:shd w:val="clear" w:color="auto" w:fill="C0C0C0"/>
            <w:tcMar>
              <w:left w:w="105" w:type="dxa"/>
              <w:right w:w="105" w:type="dxa"/>
            </w:tcMar>
            <w:vAlign w:val="top"/>
          </w:tcPr>
          <w:p w:rsidR="3F66BACC" w:rsidP="3F66BACC" w:rsidRDefault="3F66BACC" w14:paraId="1FFA62BC" w14:textId="572618E3">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5B86A883" w14:textId="108A70EC">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36A3167D" w14:textId="5E51913F">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2022</w:t>
            </w:r>
          </w:p>
        </w:tc>
      </w:tr>
      <w:tr w:rsidR="3F66BACC" w:rsidTr="3F66BACC" w14:paraId="0AFF126C">
        <w:trPr>
          <w:trHeight w:val="375"/>
        </w:trPr>
        <w:tc>
          <w:tcPr>
            <w:tcW w:w="3250" w:type="dxa"/>
            <w:tcBorders>
              <w:top w:val="single" w:sz="24"/>
              <w:left w:val="double" w:sz="10"/>
              <w:bottom w:val="single" w:sz="6"/>
              <w:right w:val="single" w:sz="6"/>
            </w:tcBorders>
            <w:shd w:val="clear" w:color="auto" w:fill="C0C0C0"/>
            <w:tcMar>
              <w:left w:w="105" w:type="dxa"/>
              <w:right w:w="105" w:type="dxa"/>
            </w:tcMar>
            <w:vAlign w:val="bottom"/>
          </w:tcPr>
          <w:p w:rsidR="3F66BACC" w:rsidP="3F66BACC" w:rsidRDefault="3F66BACC" w14:paraId="7870BC83" w14:textId="550E4014">
            <w:pP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Без школска подготовка</w:t>
            </w:r>
          </w:p>
        </w:tc>
        <w:tc>
          <w:tcPr>
            <w:tcW w:w="693" w:type="dxa"/>
            <w:tcBorders>
              <w:top w:val="single" w:sz="24"/>
              <w:left w:val="single" w:sz="6"/>
              <w:bottom w:val="single" w:sz="6"/>
              <w:right w:val="single" w:sz="6"/>
            </w:tcBorders>
            <w:tcMar>
              <w:left w:w="105" w:type="dxa"/>
              <w:right w:w="105" w:type="dxa"/>
            </w:tcMar>
            <w:vAlign w:val="top"/>
          </w:tcPr>
          <w:p w:rsidR="3F66BACC" w:rsidP="3F66BACC" w:rsidRDefault="3F66BACC" w14:paraId="41539EFC" w14:textId="30EEF39B">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018EF3E5" w14:textId="16E8E5C8">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3C2BE76A" w14:textId="4034F573">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628F3FD0" w14:textId="56BA9DB4">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27BB044D" w14:textId="13755494">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en-GB"/>
              </w:rPr>
              <w:t>15.9</w:t>
            </w:r>
          </w:p>
        </w:tc>
        <w:tc>
          <w:tcPr>
            <w:tcW w:w="693" w:type="dxa"/>
            <w:tcBorders>
              <w:top w:val="single" w:sz="24"/>
              <w:left w:val="single" w:sz="6"/>
              <w:bottom w:val="single" w:sz="6"/>
              <w:right w:val="single" w:sz="6"/>
            </w:tcBorders>
            <w:tcMar>
              <w:left w:w="105" w:type="dxa"/>
              <w:right w:w="105" w:type="dxa"/>
            </w:tcMar>
            <w:vAlign w:val="top"/>
          </w:tcPr>
          <w:p w:rsidR="3F66BACC" w:rsidP="3F66BACC" w:rsidRDefault="3F66BACC" w14:paraId="27B43E7C" w14:textId="6BCD04AC">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62368A85" w14:textId="47FC63DB">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779FA31D" w14:textId="6C4FBC5F">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3D5E2D6B" w14:textId="27F46864">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1CB34492" w14:textId="3D291A9D">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en-GB"/>
              </w:rPr>
              <w:t>16.4</w:t>
            </w:r>
          </w:p>
        </w:tc>
        <w:tc>
          <w:tcPr>
            <w:tcW w:w="693" w:type="dxa"/>
            <w:tcBorders>
              <w:top w:val="single" w:sz="24"/>
              <w:left w:val="single" w:sz="6"/>
              <w:bottom w:val="single" w:sz="6"/>
              <w:right w:val="single" w:sz="6"/>
            </w:tcBorders>
            <w:tcMar>
              <w:left w:w="105" w:type="dxa"/>
              <w:right w:w="105" w:type="dxa"/>
            </w:tcMar>
            <w:vAlign w:val="top"/>
          </w:tcPr>
          <w:p w:rsidR="3F66BACC" w:rsidP="3F66BACC" w:rsidRDefault="3F66BACC" w14:paraId="655C93D5" w14:textId="63CE196F">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4C5349DB" w14:textId="55604787">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25CFF12E" w14:textId="37A27C7E">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39B0D458" w14:textId="22AE7832">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33BA6ACF" w14:textId="6B6E0481">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en-GB"/>
              </w:rPr>
              <w:t>12.4</w:t>
            </w:r>
          </w:p>
        </w:tc>
        <w:tc>
          <w:tcPr>
            <w:tcW w:w="693" w:type="dxa"/>
            <w:tcBorders>
              <w:top w:val="single" w:sz="24"/>
              <w:left w:val="single" w:sz="6"/>
              <w:bottom w:val="single" w:sz="6"/>
              <w:right w:val="single" w:sz="6"/>
            </w:tcBorders>
            <w:tcMar>
              <w:left w:w="105" w:type="dxa"/>
              <w:right w:w="105" w:type="dxa"/>
            </w:tcMar>
            <w:vAlign w:val="top"/>
          </w:tcPr>
          <w:p w:rsidR="3F66BACC" w:rsidP="3F66BACC" w:rsidRDefault="3F66BACC" w14:paraId="4509B7C9" w14:textId="3C40A053">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4B01A697" w14:textId="55DEC8C7">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43A378A5" w14:textId="789C02B4">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1CA1C1E1" w14:textId="36ABD32E">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072FE749" w14:textId="5EF7FBFE">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en-GB"/>
              </w:rPr>
              <w:t>10.4</w:t>
            </w:r>
          </w:p>
        </w:tc>
        <w:tc>
          <w:tcPr>
            <w:tcW w:w="693" w:type="dxa"/>
            <w:tcBorders>
              <w:top w:val="single" w:sz="24"/>
              <w:left w:val="single" w:sz="6"/>
              <w:bottom w:val="single" w:sz="6"/>
              <w:right w:val="single" w:sz="6"/>
            </w:tcBorders>
            <w:tcMar>
              <w:left w:w="105" w:type="dxa"/>
              <w:right w:w="105" w:type="dxa"/>
            </w:tcMar>
            <w:vAlign w:val="top"/>
          </w:tcPr>
          <w:p w:rsidR="3F66BACC" w:rsidP="3F66BACC" w:rsidRDefault="3F66BACC" w14:paraId="05ADC0DB" w14:textId="17302A54">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59B52B6A" w14:textId="37B18B97">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58F0DA8B" w14:textId="4D7794C9">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6066DE93" w14:textId="10C9DC75">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69E80CB1" w14:textId="6F343D3B">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10,7</w:t>
            </w:r>
          </w:p>
        </w:tc>
        <w:tc>
          <w:tcPr>
            <w:tcW w:w="693" w:type="dxa"/>
            <w:tcBorders>
              <w:top w:val="single" w:sz="24"/>
              <w:left w:val="single" w:sz="6"/>
              <w:bottom w:val="single" w:sz="6"/>
              <w:right w:val="single" w:sz="6"/>
            </w:tcBorders>
            <w:tcMar>
              <w:left w:w="105" w:type="dxa"/>
              <w:right w:w="105" w:type="dxa"/>
            </w:tcMar>
            <w:vAlign w:val="top"/>
          </w:tcPr>
          <w:p w:rsidR="3F66BACC" w:rsidP="3F66BACC" w:rsidRDefault="3F66BACC" w14:paraId="1492153A" w14:textId="1FF72A9B">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49183CBC" w14:textId="403BFBF5">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53D299D6" w14:textId="63F1AAAE">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20B7BE25" w14:textId="482014B9">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3F42B50F" w14:textId="18F52BB4">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w:t>
            </w:r>
          </w:p>
        </w:tc>
        <w:tc>
          <w:tcPr>
            <w:tcW w:w="693" w:type="dxa"/>
            <w:tcBorders>
              <w:top w:val="single" w:sz="24"/>
              <w:left w:val="single" w:sz="6"/>
              <w:bottom w:val="single" w:sz="6"/>
              <w:right w:val="single" w:sz="6"/>
            </w:tcBorders>
            <w:tcMar>
              <w:left w:w="105" w:type="dxa"/>
              <w:right w:w="105" w:type="dxa"/>
            </w:tcMar>
            <w:vAlign w:val="top"/>
          </w:tcPr>
          <w:p w:rsidR="3F66BACC" w:rsidP="3F66BACC" w:rsidRDefault="3F66BACC" w14:paraId="70E04196" w14:textId="3E2C0B62">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30CEE540" w14:textId="41EC1E72">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1A80A25A" w14:textId="3B3AD6F3">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166A6164" w14:textId="634CB5EC">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63FB2FDA" w14:textId="38CF70FE">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6,7</w:t>
            </w:r>
          </w:p>
        </w:tc>
        <w:tc>
          <w:tcPr>
            <w:tcW w:w="693" w:type="dxa"/>
            <w:tcBorders>
              <w:top w:val="single" w:sz="24"/>
              <w:left w:val="single" w:sz="6"/>
              <w:bottom w:val="single" w:sz="6"/>
              <w:right w:val="single" w:sz="6"/>
            </w:tcBorders>
            <w:tcMar>
              <w:left w:w="105" w:type="dxa"/>
              <w:right w:w="105" w:type="dxa"/>
            </w:tcMar>
            <w:vAlign w:val="top"/>
          </w:tcPr>
          <w:p w:rsidR="3F66BACC" w:rsidP="3F66BACC" w:rsidRDefault="3F66BACC" w14:paraId="49F122E8" w14:textId="7F1D12EF">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12069BE3" w14:textId="53ADF8D3">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33D6307E" w14:textId="76F7E848">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1190DE27" w14:textId="1D3F013D">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5AFF2DC7" w14:textId="6C77F8F8">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5,2</w:t>
            </w:r>
          </w:p>
        </w:tc>
        <w:tc>
          <w:tcPr>
            <w:tcW w:w="693" w:type="dxa"/>
            <w:tcBorders>
              <w:top w:val="single" w:sz="24"/>
              <w:left w:val="single" w:sz="6"/>
              <w:bottom w:val="single" w:sz="6"/>
              <w:right w:val="single" w:sz="6"/>
            </w:tcBorders>
            <w:tcMar>
              <w:left w:w="105" w:type="dxa"/>
              <w:right w:w="105" w:type="dxa"/>
            </w:tcMar>
            <w:vAlign w:val="top"/>
          </w:tcPr>
          <w:p w:rsidR="3F66BACC" w:rsidP="3F66BACC" w:rsidRDefault="3F66BACC" w14:paraId="33B70272" w14:textId="4EDDA6DD">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772FE470" w14:textId="4046ABB2">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69BBAE8A" w14:textId="5E6C9151">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6FC9390F" w14:textId="311AFCC1">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6DE00A91" w14:textId="2B45E94E">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06BE1018" w14:textId="43AE1B45">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11,7</w:t>
            </w:r>
          </w:p>
        </w:tc>
        <w:tc>
          <w:tcPr>
            <w:tcW w:w="693" w:type="dxa"/>
            <w:tcBorders>
              <w:top w:val="single" w:sz="24"/>
              <w:left w:val="single" w:sz="6"/>
              <w:bottom w:val="single" w:sz="6"/>
              <w:right w:val="single" w:sz="6"/>
            </w:tcBorders>
            <w:tcMar>
              <w:left w:w="105" w:type="dxa"/>
              <w:right w:w="105" w:type="dxa"/>
            </w:tcMar>
            <w:vAlign w:val="top"/>
          </w:tcPr>
          <w:p w:rsidR="3F66BACC" w:rsidP="3F66BACC" w:rsidRDefault="3F66BACC" w14:paraId="647A2293" w14:textId="1BB44FBF">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4D49B151" w14:textId="18CDDC11">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6C5163AF" w14:textId="5AC19D6C">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5F1AF7D5" w14:textId="07672CD9">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2C87BA74" w14:textId="48607991">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28DE8A2A" w14:textId="751F1090">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12,8</w:t>
            </w:r>
          </w:p>
        </w:tc>
        <w:tc>
          <w:tcPr>
            <w:tcW w:w="693" w:type="dxa"/>
            <w:tcBorders>
              <w:top w:val="single" w:sz="24"/>
              <w:left w:val="single" w:sz="6"/>
              <w:bottom w:val="single" w:sz="6"/>
              <w:right w:val="double" w:sz="10"/>
            </w:tcBorders>
            <w:tcMar>
              <w:left w:w="105" w:type="dxa"/>
              <w:right w:w="105" w:type="dxa"/>
            </w:tcMar>
            <w:vAlign w:val="top"/>
          </w:tcPr>
          <w:p w:rsidR="3F66BACC" w:rsidP="3F66BACC" w:rsidRDefault="3F66BACC" w14:paraId="34E92436" w14:textId="0045CF5D">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14C71C10" w14:textId="2E752D0A">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1F898A0E" w14:textId="15E09EA1">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25BEBDF9" w14:textId="508A6359">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17CEE3FC" w14:textId="30869EB1">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31EF1C61" w14:textId="49E59A36">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w:t>
            </w:r>
          </w:p>
        </w:tc>
      </w:tr>
      <w:tr w:rsidR="3F66BACC" w:rsidTr="3F66BACC" w14:paraId="358B1D6D">
        <w:trPr>
          <w:trHeight w:val="615"/>
        </w:trPr>
        <w:tc>
          <w:tcPr>
            <w:tcW w:w="3250" w:type="dxa"/>
            <w:tcBorders>
              <w:top w:val="single" w:sz="6"/>
              <w:left w:val="double" w:sz="10"/>
              <w:bottom w:val="single" w:sz="6"/>
              <w:right w:val="single" w:sz="6"/>
            </w:tcBorders>
            <w:shd w:val="clear" w:color="auto" w:fill="C0C0C0"/>
            <w:tcMar>
              <w:left w:w="105" w:type="dxa"/>
              <w:right w:w="105" w:type="dxa"/>
            </w:tcMar>
            <w:vAlign w:val="bottom"/>
          </w:tcPr>
          <w:p w:rsidR="3F66BACC" w:rsidP="3F66BACC" w:rsidRDefault="3F66BACC" w14:paraId="694A68F1" w14:textId="19AF1570">
            <w:pP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Непотполно основно училиште</w:t>
            </w:r>
          </w:p>
        </w:tc>
        <w:tc>
          <w:tcPr>
            <w:tcW w:w="693" w:type="dxa"/>
            <w:tcBorders>
              <w:top w:val="single" w:sz="6"/>
              <w:left w:val="single" w:sz="6"/>
              <w:bottom w:val="single" w:sz="6"/>
              <w:right w:val="single" w:sz="6"/>
            </w:tcBorders>
            <w:tcMar>
              <w:left w:w="105" w:type="dxa"/>
              <w:right w:w="105" w:type="dxa"/>
            </w:tcMar>
            <w:vAlign w:val="top"/>
          </w:tcPr>
          <w:p w:rsidR="3F66BACC" w:rsidP="3F66BACC" w:rsidRDefault="3F66BACC" w14:paraId="4543D2CC" w14:textId="4AF286F7">
            <w:pPr>
              <w:jc w:val="right"/>
              <w:rPr>
                <w:rFonts w:ascii="Arial" w:hAnsi="Arial" w:eastAsia="Arial" w:cs="Arial"/>
                <w:b w:val="0"/>
                <w:bCs w:val="0"/>
                <w:i w:val="0"/>
                <w:iCs w:val="0"/>
                <w:caps w:val="0"/>
                <w:smallCaps w:val="0"/>
                <w:color w:val="000000" w:themeColor="text1" w:themeTint="FF" w:themeShade="FF"/>
                <w:sz w:val="22"/>
                <w:szCs w:val="22"/>
              </w:rPr>
            </w:pPr>
          </w:p>
        </w:tc>
        <w:tc>
          <w:tcPr>
            <w:tcW w:w="693" w:type="dxa"/>
            <w:tcBorders>
              <w:top w:val="single" w:sz="6"/>
              <w:left w:val="single" w:sz="6"/>
              <w:bottom w:val="single" w:sz="6"/>
              <w:right w:val="single" w:sz="6"/>
            </w:tcBorders>
            <w:tcMar>
              <w:left w:w="105" w:type="dxa"/>
              <w:right w:w="105" w:type="dxa"/>
            </w:tcMar>
            <w:vAlign w:val="top"/>
          </w:tcPr>
          <w:p w:rsidR="3F66BACC" w:rsidP="3F66BACC" w:rsidRDefault="3F66BACC" w14:paraId="79B558EF" w14:textId="576F4F0D">
            <w:pPr>
              <w:jc w:val="right"/>
              <w:rPr>
                <w:rFonts w:ascii="Arial" w:hAnsi="Arial" w:eastAsia="Arial" w:cs="Arial"/>
                <w:b w:val="0"/>
                <w:bCs w:val="0"/>
                <w:i w:val="0"/>
                <w:iCs w:val="0"/>
                <w:caps w:val="0"/>
                <w:smallCaps w:val="0"/>
                <w:color w:val="000000" w:themeColor="text1" w:themeTint="FF" w:themeShade="FF"/>
                <w:sz w:val="22"/>
                <w:szCs w:val="22"/>
              </w:rPr>
            </w:pPr>
          </w:p>
        </w:tc>
        <w:tc>
          <w:tcPr>
            <w:tcW w:w="693" w:type="dxa"/>
            <w:tcBorders>
              <w:top w:val="single" w:sz="6"/>
              <w:left w:val="single" w:sz="6"/>
              <w:bottom w:val="single" w:sz="6"/>
              <w:right w:val="single" w:sz="6"/>
            </w:tcBorders>
            <w:tcMar>
              <w:left w:w="105" w:type="dxa"/>
              <w:right w:w="105" w:type="dxa"/>
            </w:tcMar>
            <w:vAlign w:val="top"/>
          </w:tcPr>
          <w:p w:rsidR="3F66BACC" w:rsidP="3F66BACC" w:rsidRDefault="3F66BACC" w14:paraId="1811AB9E" w14:textId="6DDA5144">
            <w:pPr>
              <w:jc w:val="right"/>
              <w:rPr>
                <w:rFonts w:ascii="Arial" w:hAnsi="Arial" w:eastAsia="Arial" w:cs="Arial"/>
                <w:b w:val="0"/>
                <w:bCs w:val="0"/>
                <w:i w:val="0"/>
                <w:iCs w:val="0"/>
                <w:caps w:val="0"/>
                <w:smallCaps w:val="0"/>
                <w:color w:val="000000" w:themeColor="text1" w:themeTint="FF" w:themeShade="FF"/>
                <w:sz w:val="22"/>
                <w:szCs w:val="22"/>
              </w:rPr>
            </w:pPr>
          </w:p>
        </w:tc>
        <w:tc>
          <w:tcPr>
            <w:tcW w:w="693" w:type="dxa"/>
            <w:tcBorders>
              <w:top w:val="single" w:sz="6"/>
              <w:left w:val="single" w:sz="6"/>
              <w:bottom w:val="single" w:sz="6"/>
              <w:right w:val="single" w:sz="6"/>
            </w:tcBorders>
            <w:tcMar>
              <w:left w:w="105" w:type="dxa"/>
              <w:right w:w="105" w:type="dxa"/>
            </w:tcMar>
            <w:vAlign w:val="top"/>
          </w:tcPr>
          <w:p w:rsidR="3F66BACC" w:rsidP="3F66BACC" w:rsidRDefault="3F66BACC" w14:paraId="1F4BD617" w14:textId="2CD1E656">
            <w:pPr>
              <w:jc w:val="right"/>
              <w:rPr>
                <w:rFonts w:ascii="Arial" w:hAnsi="Arial" w:eastAsia="Arial" w:cs="Arial"/>
                <w:b w:val="0"/>
                <w:bCs w:val="0"/>
                <w:i w:val="0"/>
                <w:iCs w:val="0"/>
                <w:caps w:val="0"/>
                <w:smallCaps w:val="0"/>
                <w:color w:val="000000" w:themeColor="text1" w:themeTint="FF" w:themeShade="FF"/>
                <w:sz w:val="22"/>
                <w:szCs w:val="22"/>
              </w:rPr>
            </w:pPr>
          </w:p>
        </w:tc>
        <w:tc>
          <w:tcPr>
            <w:tcW w:w="693" w:type="dxa"/>
            <w:tcBorders>
              <w:top w:val="single" w:sz="6"/>
              <w:left w:val="single" w:sz="6"/>
              <w:bottom w:val="single" w:sz="6"/>
              <w:right w:val="single" w:sz="6"/>
            </w:tcBorders>
            <w:tcMar>
              <w:left w:w="105" w:type="dxa"/>
              <w:right w:w="105" w:type="dxa"/>
            </w:tcMar>
            <w:vAlign w:val="top"/>
          </w:tcPr>
          <w:p w:rsidR="3F66BACC" w:rsidP="3F66BACC" w:rsidRDefault="3F66BACC" w14:paraId="1343EC24" w14:textId="04991478">
            <w:pPr>
              <w:jc w:val="right"/>
              <w:rPr>
                <w:rFonts w:ascii="Arial" w:hAnsi="Arial" w:eastAsia="Arial" w:cs="Arial"/>
                <w:b w:val="0"/>
                <w:bCs w:val="0"/>
                <w:i w:val="0"/>
                <w:iCs w:val="0"/>
                <w:caps w:val="0"/>
                <w:smallCaps w:val="0"/>
                <w:color w:val="000000" w:themeColor="text1" w:themeTint="FF" w:themeShade="FF"/>
                <w:sz w:val="22"/>
                <w:szCs w:val="22"/>
              </w:rPr>
            </w:pPr>
          </w:p>
        </w:tc>
        <w:tc>
          <w:tcPr>
            <w:tcW w:w="693" w:type="dxa"/>
            <w:tcBorders>
              <w:top w:val="single" w:sz="6"/>
              <w:left w:val="single" w:sz="6"/>
              <w:bottom w:val="single" w:sz="6"/>
              <w:right w:val="single" w:sz="6"/>
            </w:tcBorders>
            <w:tcMar>
              <w:left w:w="105" w:type="dxa"/>
              <w:right w:w="105" w:type="dxa"/>
            </w:tcMar>
            <w:vAlign w:val="top"/>
          </w:tcPr>
          <w:p w:rsidR="3F66BACC" w:rsidP="3F66BACC" w:rsidRDefault="3F66BACC" w14:paraId="2C0ADF46" w14:textId="0607C79E">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4BDF6F62" w14:textId="235D6A6E">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02F69919" w14:textId="6EF2C1D8">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en-GB"/>
              </w:rPr>
              <w:t>7.1</w:t>
            </w:r>
          </w:p>
        </w:tc>
        <w:tc>
          <w:tcPr>
            <w:tcW w:w="693" w:type="dxa"/>
            <w:tcBorders>
              <w:top w:val="single" w:sz="6"/>
              <w:left w:val="single" w:sz="6"/>
              <w:bottom w:val="single" w:sz="6"/>
              <w:right w:val="single" w:sz="6"/>
            </w:tcBorders>
            <w:tcMar>
              <w:left w:w="105" w:type="dxa"/>
              <w:right w:w="105" w:type="dxa"/>
            </w:tcMar>
            <w:vAlign w:val="top"/>
          </w:tcPr>
          <w:p w:rsidR="3F66BACC" w:rsidP="3F66BACC" w:rsidRDefault="3F66BACC" w14:paraId="3FE0DEF3" w14:textId="48157EF9">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2E162A40" w14:textId="2716DC83">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1C326030" w14:textId="1B1F0A0D">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7,1</w:t>
            </w:r>
          </w:p>
        </w:tc>
        <w:tc>
          <w:tcPr>
            <w:tcW w:w="693" w:type="dxa"/>
            <w:tcBorders>
              <w:top w:val="single" w:sz="6"/>
              <w:left w:val="single" w:sz="6"/>
              <w:bottom w:val="single" w:sz="6"/>
              <w:right w:val="single" w:sz="6"/>
            </w:tcBorders>
            <w:tcMar>
              <w:left w:w="105" w:type="dxa"/>
              <w:right w:w="105" w:type="dxa"/>
            </w:tcMar>
            <w:vAlign w:val="top"/>
          </w:tcPr>
          <w:p w:rsidR="3F66BACC" w:rsidP="3F66BACC" w:rsidRDefault="3F66BACC" w14:paraId="44BEC7FC" w14:textId="254EC390">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2A5301DE" w14:textId="54250477">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779FFD8F" w14:textId="48AF8E00">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w:t>
            </w:r>
          </w:p>
        </w:tc>
        <w:tc>
          <w:tcPr>
            <w:tcW w:w="693" w:type="dxa"/>
            <w:tcBorders>
              <w:top w:val="single" w:sz="6"/>
              <w:left w:val="single" w:sz="6"/>
              <w:bottom w:val="single" w:sz="6"/>
              <w:right w:val="single" w:sz="6"/>
            </w:tcBorders>
            <w:tcMar>
              <w:left w:w="105" w:type="dxa"/>
              <w:right w:w="105" w:type="dxa"/>
            </w:tcMar>
            <w:vAlign w:val="top"/>
          </w:tcPr>
          <w:p w:rsidR="3F66BACC" w:rsidP="3F66BACC" w:rsidRDefault="3F66BACC" w14:paraId="21FD121B" w14:textId="2F004EC5">
            <w:pPr>
              <w:jc w:val="right"/>
              <w:rPr>
                <w:rFonts w:ascii="Arial" w:hAnsi="Arial" w:eastAsia="Arial" w:cs="Arial"/>
                <w:b w:val="0"/>
                <w:bCs w:val="0"/>
                <w:i w:val="0"/>
                <w:iCs w:val="0"/>
                <w:caps w:val="0"/>
                <w:smallCaps w:val="0"/>
                <w:color w:val="000000" w:themeColor="text1" w:themeTint="FF" w:themeShade="FF"/>
                <w:sz w:val="22"/>
                <w:szCs w:val="22"/>
              </w:rPr>
            </w:pPr>
          </w:p>
        </w:tc>
        <w:tc>
          <w:tcPr>
            <w:tcW w:w="693" w:type="dxa"/>
            <w:tcBorders>
              <w:top w:val="single" w:sz="6"/>
              <w:left w:val="single" w:sz="6"/>
              <w:bottom w:val="single" w:sz="6"/>
              <w:right w:val="single" w:sz="6"/>
            </w:tcBorders>
            <w:tcMar>
              <w:left w:w="105" w:type="dxa"/>
              <w:right w:w="105" w:type="dxa"/>
            </w:tcMar>
            <w:vAlign w:val="top"/>
          </w:tcPr>
          <w:p w:rsidR="3F66BACC" w:rsidP="3F66BACC" w:rsidRDefault="3F66BACC" w14:paraId="68C963C6" w14:textId="50805EDD">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480BBBCB" w14:textId="58A3E97A">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2FAC3C5E" w14:textId="172A133D">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7,2</w:t>
            </w:r>
          </w:p>
        </w:tc>
        <w:tc>
          <w:tcPr>
            <w:tcW w:w="693" w:type="dxa"/>
            <w:tcBorders>
              <w:top w:val="single" w:sz="6"/>
              <w:left w:val="single" w:sz="6"/>
              <w:bottom w:val="single" w:sz="6"/>
              <w:right w:val="double" w:sz="10"/>
            </w:tcBorders>
            <w:tcMar>
              <w:left w:w="105" w:type="dxa"/>
              <w:right w:w="105" w:type="dxa"/>
            </w:tcMar>
            <w:vAlign w:val="top"/>
          </w:tcPr>
          <w:p w:rsidR="3F66BACC" w:rsidP="3F66BACC" w:rsidRDefault="3F66BACC" w14:paraId="79E85C8B" w14:textId="67597277">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2D23B1DD" w14:textId="258B13CE">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28B953FD" w14:textId="48D0312C">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0,2</w:t>
            </w:r>
          </w:p>
        </w:tc>
      </w:tr>
      <w:tr w:rsidR="3F66BACC" w:rsidTr="3F66BACC" w14:paraId="18ABB750">
        <w:trPr>
          <w:trHeight w:val="480"/>
        </w:trPr>
        <w:tc>
          <w:tcPr>
            <w:tcW w:w="3250" w:type="dxa"/>
            <w:tcBorders>
              <w:top w:val="single" w:sz="6"/>
              <w:left w:val="double" w:sz="10"/>
              <w:bottom w:val="single" w:sz="6"/>
              <w:right w:val="single" w:sz="6"/>
            </w:tcBorders>
            <w:shd w:val="clear" w:color="auto" w:fill="C0C0C0"/>
            <w:tcMar>
              <w:left w:w="105" w:type="dxa"/>
              <w:right w:w="105" w:type="dxa"/>
            </w:tcMar>
            <w:vAlign w:val="bottom"/>
          </w:tcPr>
          <w:p w:rsidR="3F66BACC" w:rsidP="3F66BACC" w:rsidRDefault="3F66BACC" w14:paraId="584620B5" w14:textId="11FACAA4">
            <w:pP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Основно училиште</w:t>
            </w:r>
          </w:p>
        </w:tc>
        <w:tc>
          <w:tcPr>
            <w:tcW w:w="693" w:type="dxa"/>
            <w:tcBorders>
              <w:top w:val="single" w:sz="6"/>
              <w:left w:val="single" w:sz="6"/>
              <w:bottom w:val="single" w:sz="6"/>
              <w:right w:val="single" w:sz="6"/>
            </w:tcBorders>
            <w:tcMar>
              <w:left w:w="105" w:type="dxa"/>
              <w:right w:w="105" w:type="dxa"/>
            </w:tcMar>
            <w:vAlign w:val="top"/>
          </w:tcPr>
          <w:p w:rsidR="3F66BACC" w:rsidP="3F66BACC" w:rsidRDefault="3F66BACC" w14:paraId="3BC81BA5" w14:textId="45822D12">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35803D7B" w14:textId="4803C90F">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7FA504E8" w14:textId="5BC6304E">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en-GB"/>
              </w:rPr>
              <w:t>11.1</w:t>
            </w:r>
          </w:p>
        </w:tc>
        <w:tc>
          <w:tcPr>
            <w:tcW w:w="693" w:type="dxa"/>
            <w:tcBorders>
              <w:top w:val="single" w:sz="6"/>
              <w:left w:val="single" w:sz="6"/>
              <w:bottom w:val="single" w:sz="6"/>
              <w:right w:val="single" w:sz="6"/>
            </w:tcBorders>
            <w:tcMar>
              <w:left w:w="105" w:type="dxa"/>
              <w:right w:w="105" w:type="dxa"/>
            </w:tcMar>
            <w:vAlign w:val="top"/>
          </w:tcPr>
          <w:p w:rsidR="3F66BACC" w:rsidP="3F66BACC" w:rsidRDefault="3F66BACC" w14:paraId="666D3B8B" w14:textId="57C37116">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376FAD38" w14:textId="604BB66A">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0557DACC" w14:textId="1E9DF75C">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en-GB"/>
              </w:rPr>
              <w:t>13.7</w:t>
            </w:r>
          </w:p>
        </w:tc>
        <w:tc>
          <w:tcPr>
            <w:tcW w:w="693" w:type="dxa"/>
            <w:tcBorders>
              <w:top w:val="single" w:sz="6"/>
              <w:left w:val="single" w:sz="6"/>
              <w:bottom w:val="single" w:sz="6"/>
              <w:right w:val="single" w:sz="6"/>
            </w:tcBorders>
            <w:tcMar>
              <w:left w:w="105" w:type="dxa"/>
              <w:right w:w="105" w:type="dxa"/>
            </w:tcMar>
            <w:vAlign w:val="top"/>
          </w:tcPr>
          <w:p w:rsidR="3F66BACC" w:rsidP="3F66BACC" w:rsidRDefault="3F66BACC" w14:paraId="7081E90E" w14:textId="6E40A0EA">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643708E2" w14:textId="48C3B4F2">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06581CAB" w14:textId="36D68A67">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en-GB"/>
              </w:rPr>
              <w:t>8.7</w:t>
            </w:r>
          </w:p>
        </w:tc>
        <w:tc>
          <w:tcPr>
            <w:tcW w:w="693" w:type="dxa"/>
            <w:tcBorders>
              <w:top w:val="single" w:sz="6"/>
              <w:left w:val="single" w:sz="6"/>
              <w:bottom w:val="single" w:sz="6"/>
              <w:right w:val="single" w:sz="6"/>
            </w:tcBorders>
            <w:tcMar>
              <w:left w:w="105" w:type="dxa"/>
              <w:right w:w="105" w:type="dxa"/>
            </w:tcMar>
            <w:vAlign w:val="top"/>
          </w:tcPr>
          <w:p w:rsidR="3F66BACC" w:rsidP="3F66BACC" w:rsidRDefault="3F66BACC" w14:paraId="0607E3E5" w14:textId="6819B512">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4706728D" w14:textId="204E06E3">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6FFD5ACA" w14:textId="311F9572">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en-GB"/>
              </w:rPr>
              <w:t>8.5</w:t>
            </w:r>
          </w:p>
        </w:tc>
        <w:tc>
          <w:tcPr>
            <w:tcW w:w="693" w:type="dxa"/>
            <w:tcBorders>
              <w:top w:val="single" w:sz="6"/>
              <w:left w:val="single" w:sz="6"/>
              <w:bottom w:val="single" w:sz="6"/>
              <w:right w:val="single" w:sz="6"/>
            </w:tcBorders>
            <w:tcMar>
              <w:left w:w="105" w:type="dxa"/>
              <w:right w:w="105" w:type="dxa"/>
            </w:tcMar>
            <w:vAlign w:val="top"/>
          </w:tcPr>
          <w:p w:rsidR="3F66BACC" w:rsidP="3F66BACC" w:rsidRDefault="3F66BACC" w14:paraId="3290970A" w14:textId="300B13D5">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0BD7655A" w14:textId="6836F290">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323CD45B" w14:textId="5886614C">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10,9</w:t>
            </w:r>
          </w:p>
        </w:tc>
        <w:tc>
          <w:tcPr>
            <w:tcW w:w="693" w:type="dxa"/>
            <w:tcBorders>
              <w:top w:val="single" w:sz="6"/>
              <w:left w:val="single" w:sz="6"/>
              <w:bottom w:val="single" w:sz="6"/>
              <w:right w:val="single" w:sz="6"/>
            </w:tcBorders>
            <w:tcMar>
              <w:left w:w="105" w:type="dxa"/>
              <w:right w:w="105" w:type="dxa"/>
            </w:tcMar>
            <w:vAlign w:val="top"/>
          </w:tcPr>
          <w:p w:rsidR="3F66BACC" w:rsidP="3F66BACC" w:rsidRDefault="3F66BACC" w14:paraId="5C18C846" w14:textId="0028A4B2">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5342108F" w14:textId="41D4880A">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2128FAAB" w14:textId="4498CAD2">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en-US"/>
              </w:rPr>
              <w:t>12.0</w:t>
            </w:r>
          </w:p>
        </w:tc>
        <w:tc>
          <w:tcPr>
            <w:tcW w:w="693" w:type="dxa"/>
            <w:tcBorders>
              <w:top w:val="single" w:sz="6"/>
              <w:left w:val="single" w:sz="6"/>
              <w:bottom w:val="single" w:sz="6"/>
              <w:right w:val="single" w:sz="6"/>
            </w:tcBorders>
            <w:tcMar>
              <w:left w:w="105" w:type="dxa"/>
              <w:right w:w="105" w:type="dxa"/>
            </w:tcMar>
            <w:vAlign w:val="top"/>
          </w:tcPr>
          <w:p w:rsidR="3F66BACC" w:rsidP="3F66BACC" w:rsidRDefault="3F66BACC" w14:paraId="7B0343DB" w14:textId="7AD51E9F">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5CC065F8" w14:textId="644A0021">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0480F19C" w14:textId="71237E3B">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4,0</w:t>
            </w:r>
          </w:p>
        </w:tc>
        <w:tc>
          <w:tcPr>
            <w:tcW w:w="693" w:type="dxa"/>
            <w:tcBorders>
              <w:top w:val="single" w:sz="6"/>
              <w:left w:val="single" w:sz="6"/>
              <w:bottom w:val="single" w:sz="6"/>
              <w:right w:val="single" w:sz="6"/>
            </w:tcBorders>
            <w:tcMar>
              <w:left w:w="105" w:type="dxa"/>
              <w:right w:w="105" w:type="dxa"/>
            </w:tcMar>
            <w:vAlign w:val="top"/>
          </w:tcPr>
          <w:p w:rsidR="3F66BACC" w:rsidP="3F66BACC" w:rsidRDefault="3F66BACC" w14:paraId="010064BF" w14:textId="6CEEC742">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5880997E" w14:textId="2D630270">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7D0CD2B2" w14:textId="492C3BB6">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4,3</w:t>
            </w:r>
          </w:p>
        </w:tc>
        <w:tc>
          <w:tcPr>
            <w:tcW w:w="693" w:type="dxa"/>
            <w:tcBorders>
              <w:top w:val="single" w:sz="6"/>
              <w:left w:val="single" w:sz="6"/>
              <w:bottom w:val="single" w:sz="6"/>
              <w:right w:val="single" w:sz="6"/>
            </w:tcBorders>
            <w:tcMar>
              <w:left w:w="105" w:type="dxa"/>
              <w:right w:w="105" w:type="dxa"/>
            </w:tcMar>
            <w:vAlign w:val="top"/>
          </w:tcPr>
          <w:p w:rsidR="3F66BACC" w:rsidP="3F66BACC" w:rsidRDefault="3F66BACC" w14:paraId="5824CCF6" w14:textId="477394C8">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24A3C1E2" w14:textId="3DF408D8">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11EE75D4" w14:textId="5327D207">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4,4</w:t>
            </w:r>
          </w:p>
        </w:tc>
        <w:tc>
          <w:tcPr>
            <w:tcW w:w="693" w:type="dxa"/>
            <w:tcBorders>
              <w:top w:val="single" w:sz="6"/>
              <w:left w:val="single" w:sz="6"/>
              <w:bottom w:val="single" w:sz="6"/>
              <w:right w:val="single" w:sz="6"/>
            </w:tcBorders>
            <w:tcMar>
              <w:left w:w="105" w:type="dxa"/>
              <w:right w:w="105" w:type="dxa"/>
            </w:tcMar>
            <w:vAlign w:val="top"/>
          </w:tcPr>
          <w:p w:rsidR="3F66BACC" w:rsidP="3F66BACC" w:rsidRDefault="3F66BACC" w14:paraId="383B2BDE" w14:textId="5042A20B">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604D4176" w14:textId="70725148">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4BFD8E04" w14:textId="3499ED87">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4,6</w:t>
            </w:r>
          </w:p>
        </w:tc>
        <w:tc>
          <w:tcPr>
            <w:tcW w:w="693" w:type="dxa"/>
            <w:tcBorders>
              <w:top w:val="single" w:sz="6"/>
              <w:left w:val="single" w:sz="6"/>
              <w:bottom w:val="single" w:sz="6"/>
              <w:right w:val="double" w:sz="10"/>
            </w:tcBorders>
            <w:tcMar>
              <w:left w:w="105" w:type="dxa"/>
              <w:right w:w="105" w:type="dxa"/>
            </w:tcMar>
            <w:vAlign w:val="top"/>
          </w:tcPr>
          <w:p w:rsidR="3F66BACC" w:rsidP="3F66BACC" w:rsidRDefault="3F66BACC" w14:paraId="2D4C3AE3" w14:textId="160263BE">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1ED987B0" w14:textId="1E4C89CA">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05522A1E" w14:textId="112A0B16">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0,2</w:t>
            </w:r>
          </w:p>
        </w:tc>
      </w:tr>
      <w:tr w:rsidR="3F66BACC" w:rsidTr="3F66BACC" w14:paraId="09183249">
        <w:trPr>
          <w:trHeight w:val="330"/>
        </w:trPr>
        <w:tc>
          <w:tcPr>
            <w:tcW w:w="3250" w:type="dxa"/>
            <w:tcBorders>
              <w:top w:val="single" w:sz="6"/>
              <w:left w:val="double" w:sz="10"/>
              <w:bottom w:val="single" w:sz="6"/>
              <w:right w:val="single" w:sz="6"/>
            </w:tcBorders>
            <w:shd w:val="clear" w:color="auto" w:fill="C0C0C0"/>
            <w:tcMar>
              <w:left w:w="105" w:type="dxa"/>
              <w:right w:w="105" w:type="dxa"/>
            </w:tcMar>
            <w:vAlign w:val="bottom"/>
          </w:tcPr>
          <w:p w:rsidR="3F66BACC" w:rsidP="3F66BACC" w:rsidRDefault="3F66BACC" w14:paraId="6BACA324" w14:textId="7F7E2CA0">
            <w:pP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 xml:space="preserve">Средно образование ( 2,3 и 4 година) </w:t>
            </w:r>
            <w:r w:rsidRPr="3F66BACC" w:rsidR="3F66BACC">
              <w:rPr>
                <w:rFonts w:ascii="Arial" w:hAnsi="Arial" w:eastAsia="Arial" w:cs="Arial"/>
                <w:b w:val="0"/>
                <w:bCs w:val="0"/>
                <w:i w:val="0"/>
                <w:iCs w:val="0"/>
                <w:caps w:val="0"/>
                <w:smallCaps w:val="0"/>
                <w:color w:val="000000" w:themeColor="text1" w:themeTint="FF" w:themeShade="FF"/>
                <w:sz w:val="22"/>
                <w:szCs w:val="22"/>
                <w:lang w:val="en-GB"/>
              </w:rPr>
              <w:t> </w:t>
            </w:r>
          </w:p>
        </w:tc>
        <w:tc>
          <w:tcPr>
            <w:tcW w:w="693" w:type="dxa"/>
            <w:tcBorders>
              <w:top w:val="single" w:sz="6"/>
              <w:left w:val="single" w:sz="6"/>
              <w:bottom w:val="single" w:sz="6"/>
              <w:right w:val="single" w:sz="6"/>
            </w:tcBorders>
            <w:tcMar>
              <w:left w:w="105" w:type="dxa"/>
              <w:right w:w="105" w:type="dxa"/>
            </w:tcMar>
            <w:vAlign w:val="top"/>
          </w:tcPr>
          <w:p w:rsidR="3F66BACC" w:rsidP="3F66BACC" w:rsidRDefault="3F66BACC" w14:paraId="3A1BB4DC" w14:textId="3F01E97D">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35E2782D" w14:textId="6B5E56F2">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663ACECB" w14:textId="0D1696B9">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en-GB"/>
              </w:rPr>
              <w:t>9.0</w:t>
            </w:r>
          </w:p>
        </w:tc>
        <w:tc>
          <w:tcPr>
            <w:tcW w:w="693" w:type="dxa"/>
            <w:tcBorders>
              <w:top w:val="single" w:sz="6"/>
              <w:left w:val="single" w:sz="6"/>
              <w:bottom w:val="single" w:sz="6"/>
              <w:right w:val="single" w:sz="6"/>
            </w:tcBorders>
            <w:tcMar>
              <w:left w:w="105" w:type="dxa"/>
              <w:right w:w="105" w:type="dxa"/>
            </w:tcMar>
            <w:vAlign w:val="top"/>
          </w:tcPr>
          <w:p w:rsidR="3F66BACC" w:rsidP="3F66BACC" w:rsidRDefault="3F66BACC" w14:paraId="0FB53E67" w14:textId="3A102523">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2831A4B6" w14:textId="23AEFCA4">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0FAE464B" w14:textId="262DE1A2">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en-GB"/>
              </w:rPr>
              <w:t>7.4</w:t>
            </w:r>
          </w:p>
        </w:tc>
        <w:tc>
          <w:tcPr>
            <w:tcW w:w="693" w:type="dxa"/>
            <w:tcBorders>
              <w:top w:val="single" w:sz="6"/>
              <w:left w:val="single" w:sz="6"/>
              <w:bottom w:val="single" w:sz="6"/>
              <w:right w:val="single" w:sz="6"/>
            </w:tcBorders>
            <w:tcMar>
              <w:left w:w="105" w:type="dxa"/>
              <w:right w:w="105" w:type="dxa"/>
            </w:tcMar>
            <w:vAlign w:val="top"/>
          </w:tcPr>
          <w:p w:rsidR="3F66BACC" w:rsidP="3F66BACC" w:rsidRDefault="3F66BACC" w14:paraId="58A8639B" w14:textId="71F24CFE">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12D7D14A" w14:textId="4F91CEA5">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7C697AB2" w14:textId="36B2A6E2">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en-GB"/>
              </w:rPr>
              <w:t>9.3</w:t>
            </w:r>
          </w:p>
        </w:tc>
        <w:tc>
          <w:tcPr>
            <w:tcW w:w="693" w:type="dxa"/>
            <w:tcBorders>
              <w:top w:val="single" w:sz="6"/>
              <w:left w:val="single" w:sz="6"/>
              <w:bottom w:val="single" w:sz="6"/>
              <w:right w:val="single" w:sz="6"/>
            </w:tcBorders>
            <w:tcMar>
              <w:left w:w="105" w:type="dxa"/>
              <w:right w:w="105" w:type="dxa"/>
            </w:tcMar>
            <w:vAlign w:val="top"/>
          </w:tcPr>
          <w:p w:rsidR="3F66BACC" w:rsidP="3F66BACC" w:rsidRDefault="3F66BACC" w14:paraId="66556E6C" w14:textId="756D86CB">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09475A02" w14:textId="7B61DF78">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0B2BDBA4" w14:textId="625CB627">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en-GB"/>
              </w:rPr>
              <w:t>8.3</w:t>
            </w:r>
          </w:p>
        </w:tc>
        <w:tc>
          <w:tcPr>
            <w:tcW w:w="693" w:type="dxa"/>
            <w:tcBorders>
              <w:top w:val="single" w:sz="6"/>
              <w:left w:val="single" w:sz="6"/>
              <w:bottom w:val="single" w:sz="6"/>
              <w:right w:val="single" w:sz="6"/>
            </w:tcBorders>
            <w:tcMar>
              <w:left w:w="105" w:type="dxa"/>
              <w:right w:w="105" w:type="dxa"/>
            </w:tcMar>
            <w:vAlign w:val="top"/>
          </w:tcPr>
          <w:p w:rsidR="3F66BACC" w:rsidP="3F66BACC" w:rsidRDefault="3F66BACC" w14:paraId="3B5F34F2" w14:textId="637B9337">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5CDDEB6A" w14:textId="39D3F53D">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550F7EAE" w14:textId="7AB526CD">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10,6</w:t>
            </w:r>
          </w:p>
        </w:tc>
        <w:tc>
          <w:tcPr>
            <w:tcW w:w="693" w:type="dxa"/>
            <w:tcBorders>
              <w:top w:val="single" w:sz="6"/>
              <w:left w:val="single" w:sz="6"/>
              <w:bottom w:val="single" w:sz="6"/>
              <w:right w:val="single" w:sz="6"/>
            </w:tcBorders>
            <w:tcMar>
              <w:left w:w="105" w:type="dxa"/>
              <w:right w:w="105" w:type="dxa"/>
            </w:tcMar>
            <w:vAlign w:val="top"/>
          </w:tcPr>
          <w:p w:rsidR="3F66BACC" w:rsidP="3F66BACC" w:rsidRDefault="3F66BACC" w14:paraId="6E942736" w14:textId="34C0CB8C">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4E33E1F0" w14:textId="010C0333">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75ACE4C9" w14:textId="12DDEBAC">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en-US"/>
              </w:rPr>
              <w:t>8.8</w:t>
            </w:r>
          </w:p>
        </w:tc>
        <w:tc>
          <w:tcPr>
            <w:tcW w:w="693" w:type="dxa"/>
            <w:tcBorders>
              <w:top w:val="single" w:sz="6"/>
              <w:left w:val="single" w:sz="6"/>
              <w:bottom w:val="single" w:sz="6"/>
              <w:right w:val="single" w:sz="6"/>
            </w:tcBorders>
            <w:tcMar>
              <w:left w:w="105" w:type="dxa"/>
              <w:right w:w="105" w:type="dxa"/>
            </w:tcMar>
            <w:vAlign w:val="top"/>
          </w:tcPr>
          <w:p w:rsidR="3F66BACC" w:rsidP="3F66BACC" w:rsidRDefault="3F66BACC" w14:paraId="66181110" w14:textId="5334ECD7">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7CD8E3F7" w14:textId="184BD8F7">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563E65CE" w14:textId="0857BE45">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5,4</w:t>
            </w:r>
          </w:p>
        </w:tc>
        <w:tc>
          <w:tcPr>
            <w:tcW w:w="693" w:type="dxa"/>
            <w:tcBorders>
              <w:top w:val="single" w:sz="6"/>
              <w:left w:val="single" w:sz="6"/>
              <w:bottom w:val="single" w:sz="6"/>
              <w:right w:val="single" w:sz="6"/>
            </w:tcBorders>
            <w:tcMar>
              <w:left w:w="105" w:type="dxa"/>
              <w:right w:w="105" w:type="dxa"/>
            </w:tcMar>
            <w:vAlign w:val="top"/>
          </w:tcPr>
          <w:p w:rsidR="3F66BACC" w:rsidP="3F66BACC" w:rsidRDefault="3F66BACC" w14:paraId="2983C425" w14:textId="09421BEC">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32EA8B52" w14:textId="78680DB3">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6EC6BF31" w14:textId="1DD9D097">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5,6</w:t>
            </w:r>
          </w:p>
        </w:tc>
        <w:tc>
          <w:tcPr>
            <w:tcW w:w="693" w:type="dxa"/>
            <w:tcBorders>
              <w:top w:val="single" w:sz="6"/>
              <w:left w:val="single" w:sz="6"/>
              <w:bottom w:val="single" w:sz="6"/>
              <w:right w:val="single" w:sz="6"/>
            </w:tcBorders>
            <w:tcMar>
              <w:left w:w="105" w:type="dxa"/>
              <w:right w:w="105" w:type="dxa"/>
            </w:tcMar>
            <w:vAlign w:val="top"/>
          </w:tcPr>
          <w:p w:rsidR="3F66BACC" w:rsidP="3F66BACC" w:rsidRDefault="3F66BACC" w14:paraId="75E658F8" w14:textId="03F4FA95">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7836C4BE" w14:textId="00D83850">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5DBFA5DF" w14:textId="0A591E9A">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5,8</w:t>
            </w:r>
          </w:p>
        </w:tc>
        <w:tc>
          <w:tcPr>
            <w:tcW w:w="693" w:type="dxa"/>
            <w:tcBorders>
              <w:top w:val="single" w:sz="6"/>
              <w:left w:val="single" w:sz="6"/>
              <w:bottom w:val="single" w:sz="6"/>
              <w:right w:val="single" w:sz="6"/>
            </w:tcBorders>
            <w:tcMar>
              <w:left w:w="105" w:type="dxa"/>
              <w:right w:w="105" w:type="dxa"/>
            </w:tcMar>
            <w:vAlign w:val="top"/>
          </w:tcPr>
          <w:p w:rsidR="3F66BACC" w:rsidP="3F66BACC" w:rsidRDefault="3F66BACC" w14:paraId="4C5E835F" w14:textId="1C706E00">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4CE00899" w14:textId="593A603C">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0529FA27" w14:textId="1BF6A833">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5,0</w:t>
            </w:r>
          </w:p>
        </w:tc>
        <w:tc>
          <w:tcPr>
            <w:tcW w:w="693" w:type="dxa"/>
            <w:tcBorders>
              <w:top w:val="single" w:sz="6"/>
              <w:left w:val="single" w:sz="6"/>
              <w:bottom w:val="single" w:sz="6"/>
              <w:right w:val="double" w:sz="10"/>
            </w:tcBorders>
            <w:tcMar>
              <w:left w:w="105" w:type="dxa"/>
              <w:right w:w="105" w:type="dxa"/>
            </w:tcMar>
            <w:vAlign w:val="top"/>
          </w:tcPr>
          <w:p w:rsidR="3F66BACC" w:rsidP="3F66BACC" w:rsidRDefault="3F66BACC" w14:paraId="77F8ADE9" w14:textId="52643E47">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4A577E4F" w14:textId="63F46BB9">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1BD488B1" w14:textId="1D504E29">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1,1</w:t>
            </w:r>
          </w:p>
        </w:tc>
      </w:tr>
      <w:tr w:rsidR="3F66BACC" w:rsidTr="3F66BACC" w14:paraId="53FC3584">
        <w:trPr>
          <w:trHeight w:val="465"/>
        </w:trPr>
        <w:tc>
          <w:tcPr>
            <w:tcW w:w="3250" w:type="dxa"/>
            <w:tcBorders>
              <w:top w:val="single" w:sz="6"/>
              <w:left w:val="double" w:sz="10"/>
              <w:bottom w:val="single" w:sz="6"/>
              <w:right w:val="single" w:sz="6"/>
            </w:tcBorders>
            <w:shd w:val="clear" w:color="auto" w:fill="C0C0C0"/>
            <w:tcMar>
              <w:left w:w="105" w:type="dxa"/>
              <w:right w:w="105" w:type="dxa"/>
            </w:tcMar>
            <w:vAlign w:val="bottom"/>
          </w:tcPr>
          <w:p w:rsidR="3F66BACC" w:rsidP="3F66BACC" w:rsidRDefault="3F66BACC" w14:paraId="489C1F6B" w14:textId="35D20552">
            <w:pP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Ви</w:t>
            </w:r>
            <w:r w:rsidRPr="3F66BACC" w:rsidR="3F66BACC">
              <w:rPr>
                <w:rFonts w:ascii="Arial" w:hAnsi="Arial" w:eastAsia="Arial" w:cs="Arial"/>
                <w:b w:val="0"/>
                <w:bCs w:val="0"/>
                <w:i w:val="0"/>
                <w:iCs w:val="0"/>
                <w:caps w:val="0"/>
                <w:smallCaps w:val="0"/>
                <w:color w:val="000000" w:themeColor="text1" w:themeTint="FF" w:themeShade="FF"/>
                <w:sz w:val="22"/>
                <w:szCs w:val="22"/>
                <w:lang w:val="ru-RU"/>
              </w:rPr>
              <w:t xml:space="preserve">ша и висока стручна спрема </w:t>
            </w:r>
          </w:p>
        </w:tc>
        <w:tc>
          <w:tcPr>
            <w:tcW w:w="693" w:type="dxa"/>
            <w:tcBorders>
              <w:top w:val="single" w:sz="6"/>
              <w:left w:val="single" w:sz="6"/>
              <w:bottom w:val="single" w:sz="6"/>
              <w:right w:val="single" w:sz="6"/>
            </w:tcBorders>
            <w:tcMar>
              <w:left w:w="105" w:type="dxa"/>
              <w:right w:w="105" w:type="dxa"/>
            </w:tcMar>
            <w:vAlign w:val="top"/>
          </w:tcPr>
          <w:p w:rsidR="3F66BACC" w:rsidP="3F66BACC" w:rsidRDefault="3F66BACC" w14:paraId="11EA07E6" w14:textId="77AC1FB8">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1217E611" w14:textId="3AF87BC8">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06B5C2E6" w14:textId="17B01DA4">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en-GB"/>
              </w:rPr>
              <w:t>4.7</w:t>
            </w:r>
          </w:p>
        </w:tc>
        <w:tc>
          <w:tcPr>
            <w:tcW w:w="693" w:type="dxa"/>
            <w:tcBorders>
              <w:top w:val="single" w:sz="6"/>
              <w:left w:val="single" w:sz="6"/>
              <w:bottom w:val="single" w:sz="6"/>
              <w:right w:val="single" w:sz="6"/>
            </w:tcBorders>
            <w:tcMar>
              <w:left w:w="105" w:type="dxa"/>
              <w:right w:w="105" w:type="dxa"/>
            </w:tcMar>
            <w:vAlign w:val="top"/>
          </w:tcPr>
          <w:p w:rsidR="3F66BACC" w:rsidP="3F66BACC" w:rsidRDefault="3F66BACC" w14:paraId="36057E76" w14:textId="7DA85F02">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4D290C05" w14:textId="010DA465">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1036E683" w14:textId="728B9C13">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en-GB"/>
              </w:rPr>
              <w:t>5.9</w:t>
            </w:r>
          </w:p>
        </w:tc>
        <w:tc>
          <w:tcPr>
            <w:tcW w:w="693" w:type="dxa"/>
            <w:tcBorders>
              <w:top w:val="single" w:sz="6"/>
              <w:left w:val="single" w:sz="6"/>
              <w:bottom w:val="single" w:sz="6"/>
              <w:right w:val="single" w:sz="6"/>
            </w:tcBorders>
            <w:tcMar>
              <w:left w:w="105" w:type="dxa"/>
              <w:right w:w="105" w:type="dxa"/>
            </w:tcMar>
            <w:vAlign w:val="top"/>
          </w:tcPr>
          <w:p w:rsidR="3F66BACC" w:rsidP="3F66BACC" w:rsidRDefault="3F66BACC" w14:paraId="3219DF9F" w14:textId="592E35AD">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3EA946C0" w14:textId="1E3D5256">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2426CB52" w14:textId="4249A0E8">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en-GB"/>
              </w:rPr>
              <w:t>6.6</w:t>
            </w:r>
          </w:p>
        </w:tc>
        <w:tc>
          <w:tcPr>
            <w:tcW w:w="693" w:type="dxa"/>
            <w:tcBorders>
              <w:top w:val="single" w:sz="6"/>
              <w:left w:val="single" w:sz="6"/>
              <w:bottom w:val="single" w:sz="6"/>
              <w:right w:val="single" w:sz="6"/>
            </w:tcBorders>
            <w:tcMar>
              <w:left w:w="105" w:type="dxa"/>
              <w:right w:w="105" w:type="dxa"/>
            </w:tcMar>
            <w:vAlign w:val="top"/>
          </w:tcPr>
          <w:p w:rsidR="3F66BACC" w:rsidP="3F66BACC" w:rsidRDefault="3F66BACC" w14:paraId="49AD79A2" w14:textId="20DC3D7E">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314B54A1" w14:textId="507DD3C7">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0FA41A57" w14:textId="7134F595">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en-GB"/>
              </w:rPr>
              <w:t>5.1</w:t>
            </w:r>
          </w:p>
        </w:tc>
        <w:tc>
          <w:tcPr>
            <w:tcW w:w="693" w:type="dxa"/>
            <w:tcBorders>
              <w:top w:val="single" w:sz="6"/>
              <w:left w:val="single" w:sz="6"/>
              <w:bottom w:val="single" w:sz="6"/>
              <w:right w:val="single" w:sz="6"/>
            </w:tcBorders>
            <w:tcMar>
              <w:left w:w="105" w:type="dxa"/>
              <w:right w:w="105" w:type="dxa"/>
            </w:tcMar>
            <w:vAlign w:val="top"/>
          </w:tcPr>
          <w:p w:rsidR="3F66BACC" w:rsidP="3F66BACC" w:rsidRDefault="3F66BACC" w14:paraId="79A8DF9E" w14:textId="0AAC126C">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7395D543" w14:textId="1E3181E2">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5A8C37B6" w14:textId="5437FC73">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9</w:t>
            </w:r>
          </w:p>
        </w:tc>
        <w:tc>
          <w:tcPr>
            <w:tcW w:w="693" w:type="dxa"/>
            <w:tcBorders>
              <w:top w:val="single" w:sz="6"/>
              <w:left w:val="single" w:sz="6"/>
              <w:bottom w:val="single" w:sz="6"/>
              <w:right w:val="single" w:sz="6"/>
            </w:tcBorders>
            <w:tcMar>
              <w:left w:w="105" w:type="dxa"/>
              <w:right w:w="105" w:type="dxa"/>
            </w:tcMar>
            <w:vAlign w:val="top"/>
          </w:tcPr>
          <w:p w:rsidR="3F66BACC" w:rsidP="3F66BACC" w:rsidRDefault="3F66BACC" w14:paraId="6D64EE83" w14:textId="5B7FA0A6">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2FEEF694" w14:textId="712F1714">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4C55D2C9" w14:textId="3488EE35">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en-US"/>
              </w:rPr>
              <w:t>5.8</w:t>
            </w:r>
          </w:p>
        </w:tc>
        <w:tc>
          <w:tcPr>
            <w:tcW w:w="693" w:type="dxa"/>
            <w:tcBorders>
              <w:top w:val="single" w:sz="6"/>
              <w:left w:val="single" w:sz="6"/>
              <w:bottom w:val="single" w:sz="6"/>
              <w:right w:val="single" w:sz="6"/>
            </w:tcBorders>
            <w:tcMar>
              <w:left w:w="105" w:type="dxa"/>
              <w:right w:w="105" w:type="dxa"/>
            </w:tcMar>
            <w:vAlign w:val="top"/>
          </w:tcPr>
          <w:p w:rsidR="3F66BACC" w:rsidP="3F66BACC" w:rsidRDefault="3F66BACC" w14:paraId="18393921" w14:textId="077F0127">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6F04DBAF" w14:textId="6AC37B0E">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24BCB753" w14:textId="4AA77F43">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3,8</w:t>
            </w:r>
          </w:p>
        </w:tc>
        <w:tc>
          <w:tcPr>
            <w:tcW w:w="693" w:type="dxa"/>
            <w:tcBorders>
              <w:top w:val="single" w:sz="6"/>
              <w:left w:val="single" w:sz="6"/>
              <w:bottom w:val="single" w:sz="6"/>
              <w:right w:val="single" w:sz="6"/>
            </w:tcBorders>
            <w:tcMar>
              <w:left w:w="105" w:type="dxa"/>
              <w:right w:w="105" w:type="dxa"/>
            </w:tcMar>
            <w:vAlign w:val="top"/>
          </w:tcPr>
          <w:p w:rsidR="3F66BACC" w:rsidP="3F66BACC" w:rsidRDefault="3F66BACC" w14:paraId="07109E01" w14:textId="529FF0B2">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3344B0C9" w14:textId="4D4F9697">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3F69A244" w14:textId="7ED9B834">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3,3</w:t>
            </w:r>
          </w:p>
        </w:tc>
        <w:tc>
          <w:tcPr>
            <w:tcW w:w="693" w:type="dxa"/>
            <w:tcBorders>
              <w:top w:val="single" w:sz="6"/>
              <w:left w:val="single" w:sz="6"/>
              <w:bottom w:val="single" w:sz="6"/>
              <w:right w:val="single" w:sz="6"/>
            </w:tcBorders>
            <w:tcMar>
              <w:left w:w="105" w:type="dxa"/>
              <w:right w:w="105" w:type="dxa"/>
            </w:tcMar>
            <w:vAlign w:val="top"/>
          </w:tcPr>
          <w:p w:rsidR="3F66BACC" w:rsidP="3F66BACC" w:rsidRDefault="3F66BACC" w14:paraId="3E5C423E" w14:textId="61178A13">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7E1E9F27" w14:textId="79ACB1A6">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2846A4B1" w14:textId="041241AE">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4,5</w:t>
            </w:r>
          </w:p>
        </w:tc>
        <w:tc>
          <w:tcPr>
            <w:tcW w:w="693" w:type="dxa"/>
            <w:tcBorders>
              <w:top w:val="single" w:sz="6"/>
              <w:left w:val="single" w:sz="6"/>
              <w:bottom w:val="single" w:sz="6"/>
              <w:right w:val="single" w:sz="6"/>
            </w:tcBorders>
            <w:tcMar>
              <w:left w:w="105" w:type="dxa"/>
              <w:right w:w="105" w:type="dxa"/>
            </w:tcMar>
            <w:vAlign w:val="top"/>
          </w:tcPr>
          <w:p w:rsidR="3F66BACC" w:rsidP="3F66BACC" w:rsidRDefault="3F66BACC" w14:paraId="6441E2A3" w14:textId="0B061489">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46949DB7" w14:textId="2EAB4931">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38D5F9BC" w14:textId="6BD5F45D">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3,7</w:t>
            </w:r>
          </w:p>
        </w:tc>
        <w:tc>
          <w:tcPr>
            <w:tcW w:w="693" w:type="dxa"/>
            <w:tcBorders>
              <w:top w:val="single" w:sz="6"/>
              <w:left w:val="single" w:sz="6"/>
              <w:bottom w:val="single" w:sz="6"/>
              <w:right w:val="double" w:sz="10"/>
            </w:tcBorders>
            <w:tcMar>
              <w:left w:w="105" w:type="dxa"/>
              <w:right w:w="105" w:type="dxa"/>
            </w:tcMar>
            <w:vAlign w:val="top"/>
          </w:tcPr>
          <w:p w:rsidR="3F66BACC" w:rsidP="3F66BACC" w:rsidRDefault="3F66BACC" w14:paraId="2BA06BE7" w14:textId="2B423613">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07027D31" w14:textId="17F02824">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74294CF6" w14:textId="61FD3CA4">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0,6</w:t>
            </w:r>
          </w:p>
        </w:tc>
      </w:tr>
      <w:tr w:rsidR="3F66BACC" w:rsidTr="3F66BACC" w14:paraId="45CBB03E">
        <w:trPr>
          <w:trHeight w:val="390"/>
        </w:trPr>
        <w:tc>
          <w:tcPr>
            <w:tcW w:w="3250" w:type="dxa"/>
            <w:tcBorders>
              <w:top w:val="single" w:sz="6"/>
              <w:left w:val="double" w:sz="10"/>
              <w:bottom w:val="single" w:sz="6"/>
              <w:right w:val="single" w:sz="6"/>
            </w:tcBorders>
            <w:shd w:val="clear" w:color="auto" w:fill="C0C0C0"/>
            <w:tcMar>
              <w:left w:w="105" w:type="dxa"/>
              <w:right w:w="105" w:type="dxa"/>
            </w:tcMar>
            <w:vAlign w:val="bottom"/>
          </w:tcPr>
          <w:p w:rsidR="3F66BACC" w:rsidP="3F66BACC" w:rsidRDefault="3F66BACC" w14:paraId="508132E8" w14:textId="6446030B">
            <w:pP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Н</w:t>
            </w:r>
            <w:r w:rsidRPr="3F66BACC" w:rsidR="3F66BACC">
              <w:rPr>
                <w:rFonts w:ascii="Arial" w:hAnsi="Arial" w:eastAsia="Arial" w:cs="Arial"/>
                <w:b w:val="0"/>
                <w:bCs w:val="0"/>
                <w:i w:val="0"/>
                <w:iCs w:val="0"/>
                <w:caps w:val="0"/>
                <w:smallCaps w:val="0"/>
                <w:color w:val="000000" w:themeColor="text1" w:themeTint="FF" w:themeShade="FF"/>
                <w:sz w:val="22"/>
                <w:szCs w:val="22"/>
                <w:lang w:val="en-GB"/>
              </w:rPr>
              <w:t>епознато</w:t>
            </w:r>
          </w:p>
        </w:tc>
        <w:tc>
          <w:tcPr>
            <w:tcW w:w="693" w:type="dxa"/>
            <w:tcBorders>
              <w:top w:val="single" w:sz="6"/>
              <w:left w:val="single" w:sz="6"/>
              <w:bottom w:val="single" w:sz="6"/>
              <w:right w:val="single" w:sz="6"/>
            </w:tcBorders>
            <w:tcMar>
              <w:left w:w="105" w:type="dxa"/>
              <w:right w:w="105" w:type="dxa"/>
            </w:tcMar>
            <w:vAlign w:val="top"/>
          </w:tcPr>
          <w:p w:rsidR="3F66BACC" w:rsidP="3F66BACC" w:rsidRDefault="3F66BACC" w14:paraId="02C49770" w14:textId="301F424C">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4DA0363A" w14:textId="09516203">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2BE2D381" w14:textId="43EC976A">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en-GB"/>
              </w:rPr>
              <w:t>61.2</w:t>
            </w:r>
          </w:p>
        </w:tc>
        <w:tc>
          <w:tcPr>
            <w:tcW w:w="693" w:type="dxa"/>
            <w:tcBorders>
              <w:top w:val="single" w:sz="6"/>
              <w:left w:val="single" w:sz="6"/>
              <w:bottom w:val="single" w:sz="6"/>
              <w:right w:val="single" w:sz="6"/>
            </w:tcBorders>
            <w:tcMar>
              <w:left w:w="105" w:type="dxa"/>
              <w:right w:w="105" w:type="dxa"/>
            </w:tcMar>
            <w:vAlign w:val="top"/>
          </w:tcPr>
          <w:p w:rsidR="3F66BACC" w:rsidP="3F66BACC" w:rsidRDefault="3F66BACC" w14:paraId="5EDE8A96" w14:textId="00DDAE83">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49C122E5" w14:textId="1CA21D89">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77F64EF0" w14:textId="2637CC44">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en-GB"/>
              </w:rPr>
              <w:t>83.7</w:t>
            </w:r>
          </w:p>
        </w:tc>
        <w:tc>
          <w:tcPr>
            <w:tcW w:w="693" w:type="dxa"/>
            <w:tcBorders>
              <w:top w:val="single" w:sz="6"/>
              <w:left w:val="single" w:sz="6"/>
              <w:bottom w:val="single" w:sz="6"/>
              <w:right w:val="single" w:sz="6"/>
            </w:tcBorders>
            <w:tcMar>
              <w:left w:w="105" w:type="dxa"/>
              <w:right w:w="105" w:type="dxa"/>
            </w:tcMar>
            <w:vAlign w:val="top"/>
          </w:tcPr>
          <w:p w:rsidR="3F66BACC" w:rsidP="3F66BACC" w:rsidRDefault="3F66BACC" w14:paraId="20C71403" w14:textId="32283BE8">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56EF7F1B" w14:textId="40959521">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4D5E39A9" w14:textId="64F9666B">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en-GB"/>
              </w:rPr>
              <w:t>146.1</w:t>
            </w:r>
          </w:p>
        </w:tc>
        <w:tc>
          <w:tcPr>
            <w:tcW w:w="693" w:type="dxa"/>
            <w:tcBorders>
              <w:top w:val="single" w:sz="6"/>
              <w:left w:val="single" w:sz="6"/>
              <w:bottom w:val="single" w:sz="6"/>
              <w:right w:val="single" w:sz="6"/>
            </w:tcBorders>
            <w:tcMar>
              <w:left w:w="105" w:type="dxa"/>
              <w:right w:w="105" w:type="dxa"/>
            </w:tcMar>
            <w:vAlign w:val="top"/>
          </w:tcPr>
          <w:p w:rsidR="3F66BACC" w:rsidP="3F66BACC" w:rsidRDefault="3F66BACC" w14:paraId="0DF4585D" w14:textId="6E56627B">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2094A92B" w14:textId="3C1DF0AB">
            <w:pPr>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25B06CB1" w14:textId="1530DE23">
            <w:pP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 xml:space="preserve"> </w:t>
            </w:r>
            <w:r w:rsidRPr="3F66BACC" w:rsidR="3F66BACC">
              <w:rPr>
                <w:rFonts w:ascii="Arial" w:hAnsi="Arial" w:eastAsia="Arial" w:cs="Arial"/>
                <w:b w:val="0"/>
                <w:bCs w:val="0"/>
                <w:i w:val="0"/>
                <w:iCs w:val="0"/>
                <w:caps w:val="0"/>
                <w:smallCaps w:val="0"/>
                <w:color w:val="000000" w:themeColor="text1" w:themeTint="FF" w:themeShade="FF"/>
                <w:sz w:val="22"/>
                <w:szCs w:val="22"/>
                <w:lang w:val="en-GB"/>
              </w:rPr>
              <w:t>107.6</w:t>
            </w:r>
          </w:p>
        </w:tc>
        <w:tc>
          <w:tcPr>
            <w:tcW w:w="693" w:type="dxa"/>
            <w:tcBorders>
              <w:top w:val="single" w:sz="6"/>
              <w:left w:val="single" w:sz="6"/>
              <w:bottom w:val="single" w:sz="6"/>
              <w:right w:val="single" w:sz="6"/>
            </w:tcBorders>
            <w:tcMar>
              <w:left w:w="105" w:type="dxa"/>
              <w:right w:w="105" w:type="dxa"/>
            </w:tcMar>
            <w:vAlign w:val="top"/>
          </w:tcPr>
          <w:p w:rsidR="3F66BACC" w:rsidP="3F66BACC" w:rsidRDefault="3F66BACC" w14:paraId="688AA4CB" w14:textId="77030045">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3A5C8B92" w14:textId="7E498712">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7A8F2C50" w14:textId="2858542C">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159,6</w:t>
            </w:r>
          </w:p>
        </w:tc>
        <w:tc>
          <w:tcPr>
            <w:tcW w:w="693" w:type="dxa"/>
            <w:tcBorders>
              <w:top w:val="single" w:sz="6"/>
              <w:left w:val="single" w:sz="6"/>
              <w:bottom w:val="single" w:sz="6"/>
              <w:right w:val="single" w:sz="6"/>
            </w:tcBorders>
            <w:tcMar>
              <w:left w:w="105" w:type="dxa"/>
              <w:right w:w="105" w:type="dxa"/>
            </w:tcMar>
            <w:vAlign w:val="top"/>
          </w:tcPr>
          <w:p w:rsidR="3F66BACC" w:rsidP="3F66BACC" w:rsidRDefault="3F66BACC" w14:paraId="48351C8F" w14:textId="7432DC59">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08AEADFD" w14:textId="214992D5">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3DDB5CC6" w14:textId="4D4A182B">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en-US"/>
              </w:rPr>
              <w:t>121.3</w:t>
            </w:r>
          </w:p>
        </w:tc>
        <w:tc>
          <w:tcPr>
            <w:tcW w:w="693" w:type="dxa"/>
            <w:tcBorders>
              <w:top w:val="single" w:sz="6"/>
              <w:left w:val="single" w:sz="6"/>
              <w:bottom w:val="single" w:sz="6"/>
              <w:right w:val="single" w:sz="6"/>
            </w:tcBorders>
            <w:tcMar>
              <w:left w:w="105" w:type="dxa"/>
              <w:right w:w="105" w:type="dxa"/>
            </w:tcMar>
            <w:vAlign w:val="top"/>
          </w:tcPr>
          <w:p w:rsidR="3F66BACC" w:rsidP="3F66BACC" w:rsidRDefault="3F66BACC" w14:paraId="7DC3713F" w14:textId="6BED895F">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54EB0E81" w14:textId="2F60C3B6">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61C8EC1D" w14:textId="1A2123B8">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79,2</w:t>
            </w:r>
          </w:p>
        </w:tc>
        <w:tc>
          <w:tcPr>
            <w:tcW w:w="693" w:type="dxa"/>
            <w:tcBorders>
              <w:top w:val="single" w:sz="6"/>
              <w:left w:val="single" w:sz="6"/>
              <w:bottom w:val="single" w:sz="6"/>
              <w:right w:val="single" w:sz="6"/>
            </w:tcBorders>
            <w:tcMar>
              <w:left w:w="105" w:type="dxa"/>
              <w:right w:w="105" w:type="dxa"/>
            </w:tcMar>
            <w:vAlign w:val="top"/>
          </w:tcPr>
          <w:p w:rsidR="3F66BACC" w:rsidP="3F66BACC" w:rsidRDefault="3F66BACC" w14:paraId="4B6E9961" w14:textId="783B2D24">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31345915" w14:textId="6BF72A99">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6A7BE2D3" w14:textId="3F072CE3">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34,1</w:t>
            </w:r>
          </w:p>
        </w:tc>
        <w:tc>
          <w:tcPr>
            <w:tcW w:w="693" w:type="dxa"/>
            <w:tcBorders>
              <w:top w:val="single" w:sz="6"/>
              <w:left w:val="single" w:sz="6"/>
              <w:bottom w:val="single" w:sz="6"/>
              <w:right w:val="single" w:sz="6"/>
            </w:tcBorders>
            <w:tcMar>
              <w:left w:w="105" w:type="dxa"/>
              <w:right w:w="105" w:type="dxa"/>
            </w:tcMar>
            <w:vAlign w:val="top"/>
          </w:tcPr>
          <w:p w:rsidR="3F66BACC" w:rsidP="3F66BACC" w:rsidRDefault="3F66BACC" w14:paraId="6036EA51" w14:textId="3243D15C">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58D9F587" w14:textId="67645841">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761D519E" w14:textId="08F25126">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32,7</w:t>
            </w:r>
          </w:p>
        </w:tc>
        <w:tc>
          <w:tcPr>
            <w:tcW w:w="693" w:type="dxa"/>
            <w:tcBorders>
              <w:top w:val="single" w:sz="6"/>
              <w:left w:val="single" w:sz="6"/>
              <w:bottom w:val="single" w:sz="6"/>
              <w:right w:val="single" w:sz="6"/>
            </w:tcBorders>
            <w:tcMar>
              <w:left w:w="105" w:type="dxa"/>
              <w:right w:w="105" w:type="dxa"/>
            </w:tcMar>
            <w:vAlign w:val="top"/>
          </w:tcPr>
          <w:p w:rsidR="3F66BACC" w:rsidP="3F66BACC" w:rsidRDefault="3F66BACC" w14:paraId="14965E56" w14:textId="769411C6">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4BF87217" w14:textId="22C33A33">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62857D45" w14:textId="389431CB">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15,6</w:t>
            </w:r>
          </w:p>
        </w:tc>
        <w:tc>
          <w:tcPr>
            <w:tcW w:w="693" w:type="dxa"/>
            <w:tcBorders>
              <w:top w:val="single" w:sz="6"/>
              <w:left w:val="single" w:sz="6"/>
              <w:bottom w:val="single" w:sz="6"/>
              <w:right w:val="double" w:sz="10"/>
            </w:tcBorders>
            <w:tcMar>
              <w:left w:w="105" w:type="dxa"/>
              <w:right w:w="105" w:type="dxa"/>
            </w:tcMar>
            <w:vAlign w:val="top"/>
          </w:tcPr>
          <w:p w:rsidR="3F66BACC" w:rsidP="3F66BACC" w:rsidRDefault="3F66BACC" w14:paraId="41406D55" w14:textId="5A51713B">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385C8CF8" w14:textId="55B04253">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4E57286D" w14:textId="4AB0A141">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1,2</w:t>
            </w:r>
          </w:p>
        </w:tc>
      </w:tr>
      <w:tr w:rsidR="3F66BACC" w:rsidTr="3F66BACC" w14:paraId="2513D666">
        <w:trPr>
          <w:trHeight w:val="495"/>
        </w:trPr>
        <w:tc>
          <w:tcPr>
            <w:tcW w:w="3250" w:type="dxa"/>
            <w:tcBorders>
              <w:top w:val="single" w:sz="6"/>
              <w:left w:val="double" w:sz="10"/>
              <w:bottom w:val="double" w:sz="10"/>
              <w:right w:val="single" w:sz="6"/>
            </w:tcBorders>
            <w:shd w:val="clear" w:color="auto" w:fill="C0C0C0"/>
            <w:tcMar>
              <w:left w:w="105" w:type="dxa"/>
              <w:right w:w="105" w:type="dxa"/>
            </w:tcMar>
            <w:vAlign w:val="bottom"/>
          </w:tcPr>
          <w:p w:rsidR="3F66BACC" w:rsidP="3F66BACC" w:rsidRDefault="3F66BACC" w14:paraId="1ADF1800" w14:textId="5A11985D">
            <w:pP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 xml:space="preserve">Вкупно </w:t>
            </w:r>
          </w:p>
        </w:tc>
        <w:tc>
          <w:tcPr>
            <w:tcW w:w="693" w:type="dxa"/>
            <w:tcBorders>
              <w:top w:val="single" w:sz="6"/>
              <w:left w:val="single" w:sz="6"/>
              <w:bottom w:val="double" w:sz="10"/>
              <w:right w:val="single" w:sz="6"/>
            </w:tcBorders>
            <w:tcMar>
              <w:left w:w="105" w:type="dxa"/>
              <w:right w:w="105" w:type="dxa"/>
            </w:tcMar>
            <w:vAlign w:val="top"/>
          </w:tcPr>
          <w:p w:rsidR="3F66BACC" w:rsidP="3F66BACC" w:rsidRDefault="3F66BACC" w14:paraId="09538B10" w14:textId="2983FD61">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6CE2DCC7" w14:textId="7C66C497">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1BD9E2FE" w14:textId="42C74801">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en-GB"/>
              </w:rPr>
              <w:t>9.8</w:t>
            </w:r>
          </w:p>
        </w:tc>
        <w:tc>
          <w:tcPr>
            <w:tcW w:w="693" w:type="dxa"/>
            <w:tcBorders>
              <w:top w:val="single" w:sz="6"/>
              <w:left w:val="single" w:sz="6"/>
              <w:bottom w:val="double" w:sz="10"/>
              <w:right w:val="single" w:sz="6"/>
            </w:tcBorders>
            <w:tcMar>
              <w:left w:w="105" w:type="dxa"/>
              <w:right w:w="105" w:type="dxa"/>
            </w:tcMar>
            <w:vAlign w:val="top"/>
          </w:tcPr>
          <w:p w:rsidR="3F66BACC" w:rsidP="3F66BACC" w:rsidRDefault="3F66BACC" w14:paraId="4AC60895" w14:textId="40282FFD">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1535CDE5" w14:textId="11123680">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3E608B3D" w14:textId="18E3C40D">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en-GB"/>
              </w:rPr>
              <w:t>10.2</w:t>
            </w:r>
          </w:p>
        </w:tc>
        <w:tc>
          <w:tcPr>
            <w:tcW w:w="693" w:type="dxa"/>
            <w:tcBorders>
              <w:top w:val="single" w:sz="6"/>
              <w:left w:val="single" w:sz="6"/>
              <w:bottom w:val="double" w:sz="10"/>
              <w:right w:val="single" w:sz="6"/>
            </w:tcBorders>
            <w:tcMar>
              <w:left w:w="105" w:type="dxa"/>
              <w:right w:w="105" w:type="dxa"/>
            </w:tcMar>
            <w:vAlign w:val="top"/>
          </w:tcPr>
          <w:p w:rsidR="3F66BACC" w:rsidP="3F66BACC" w:rsidRDefault="3F66BACC" w14:paraId="353D8778" w14:textId="585CCB65">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6205478B" w14:textId="2227EEED">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4CCDAAE7" w14:textId="3E63E2E3">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en-GB"/>
              </w:rPr>
              <w:t>9.9</w:t>
            </w:r>
          </w:p>
        </w:tc>
        <w:tc>
          <w:tcPr>
            <w:tcW w:w="693" w:type="dxa"/>
            <w:tcBorders>
              <w:top w:val="single" w:sz="6"/>
              <w:left w:val="single" w:sz="6"/>
              <w:bottom w:val="double" w:sz="10"/>
              <w:right w:val="single" w:sz="6"/>
            </w:tcBorders>
            <w:tcMar>
              <w:left w:w="105" w:type="dxa"/>
              <w:right w:w="105" w:type="dxa"/>
            </w:tcMar>
            <w:vAlign w:val="top"/>
          </w:tcPr>
          <w:p w:rsidR="3F66BACC" w:rsidP="3F66BACC" w:rsidRDefault="3F66BACC" w14:paraId="6E850E1F" w14:textId="03AE4B7D">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42559FE7" w14:textId="5A6C7768">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02F56A97" w14:textId="02FD8261">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en-GB"/>
              </w:rPr>
              <w:t>8.6</w:t>
            </w:r>
          </w:p>
        </w:tc>
        <w:tc>
          <w:tcPr>
            <w:tcW w:w="693" w:type="dxa"/>
            <w:tcBorders>
              <w:top w:val="single" w:sz="6"/>
              <w:left w:val="single" w:sz="6"/>
              <w:bottom w:val="double" w:sz="10"/>
              <w:right w:val="single" w:sz="6"/>
            </w:tcBorders>
            <w:tcMar>
              <w:left w:w="105" w:type="dxa"/>
              <w:right w:w="105" w:type="dxa"/>
            </w:tcMar>
            <w:vAlign w:val="top"/>
          </w:tcPr>
          <w:p w:rsidR="3F66BACC" w:rsidP="3F66BACC" w:rsidRDefault="3F66BACC" w14:paraId="68B28E56" w14:textId="1433085F">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7D0E9E26" w14:textId="75676698">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1A8DBBD4" w14:textId="609A0D05">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11,9</w:t>
            </w:r>
          </w:p>
        </w:tc>
        <w:tc>
          <w:tcPr>
            <w:tcW w:w="693" w:type="dxa"/>
            <w:tcBorders>
              <w:top w:val="single" w:sz="6"/>
              <w:left w:val="single" w:sz="6"/>
              <w:bottom w:val="double" w:sz="10"/>
              <w:right w:val="single" w:sz="6"/>
            </w:tcBorders>
            <w:tcMar>
              <w:left w:w="105" w:type="dxa"/>
              <w:right w:w="105" w:type="dxa"/>
            </w:tcMar>
            <w:vAlign w:val="top"/>
          </w:tcPr>
          <w:p w:rsidR="3F66BACC" w:rsidP="3F66BACC" w:rsidRDefault="3F66BACC" w14:paraId="5C577120" w14:textId="518E8563">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06EAEEB4" w14:textId="32F71078">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25C4057D" w14:textId="5D59F966">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en-US"/>
              </w:rPr>
              <w:t>9.2</w:t>
            </w:r>
          </w:p>
        </w:tc>
        <w:tc>
          <w:tcPr>
            <w:tcW w:w="693" w:type="dxa"/>
            <w:tcBorders>
              <w:top w:val="single" w:sz="6"/>
              <w:left w:val="single" w:sz="6"/>
              <w:bottom w:val="double" w:sz="10"/>
              <w:right w:val="single" w:sz="6"/>
            </w:tcBorders>
            <w:tcMar>
              <w:left w:w="105" w:type="dxa"/>
              <w:right w:w="105" w:type="dxa"/>
            </w:tcMar>
            <w:vAlign w:val="top"/>
          </w:tcPr>
          <w:p w:rsidR="3F66BACC" w:rsidP="3F66BACC" w:rsidRDefault="3F66BACC" w14:paraId="628F2A47" w14:textId="23CC012A">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507531A6" w14:textId="7AA17AC2">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2F5E8A05" w14:textId="77D7EDB4">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5,7</w:t>
            </w:r>
          </w:p>
        </w:tc>
        <w:tc>
          <w:tcPr>
            <w:tcW w:w="693" w:type="dxa"/>
            <w:tcBorders>
              <w:top w:val="single" w:sz="6"/>
              <w:left w:val="single" w:sz="6"/>
              <w:bottom w:val="double" w:sz="10"/>
              <w:right w:val="single" w:sz="6"/>
            </w:tcBorders>
            <w:tcMar>
              <w:left w:w="105" w:type="dxa"/>
              <w:right w:w="105" w:type="dxa"/>
            </w:tcMar>
            <w:vAlign w:val="top"/>
          </w:tcPr>
          <w:p w:rsidR="3F66BACC" w:rsidP="3F66BACC" w:rsidRDefault="3F66BACC" w14:paraId="304C330F" w14:textId="2FA2F31A">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76D1C808" w14:textId="3D7BB79A">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64856987" w14:textId="40914DBA">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5,6</w:t>
            </w:r>
          </w:p>
        </w:tc>
        <w:tc>
          <w:tcPr>
            <w:tcW w:w="693" w:type="dxa"/>
            <w:tcBorders>
              <w:top w:val="single" w:sz="6"/>
              <w:left w:val="single" w:sz="6"/>
              <w:bottom w:val="double" w:sz="10"/>
              <w:right w:val="single" w:sz="6"/>
            </w:tcBorders>
            <w:tcMar>
              <w:left w:w="105" w:type="dxa"/>
              <w:right w:w="105" w:type="dxa"/>
            </w:tcMar>
            <w:vAlign w:val="top"/>
          </w:tcPr>
          <w:p w:rsidR="3F66BACC" w:rsidP="3F66BACC" w:rsidRDefault="3F66BACC" w14:paraId="5CD2038E" w14:textId="05E76C87">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787E288D" w14:textId="5EE4F2E0">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316D3721" w14:textId="2EE41330">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5,7</w:t>
            </w:r>
          </w:p>
        </w:tc>
        <w:tc>
          <w:tcPr>
            <w:tcW w:w="693" w:type="dxa"/>
            <w:tcBorders>
              <w:top w:val="single" w:sz="6"/>
              <w:left w:val="single" w:sz="6"/>
              <w:bottom w:val="double" w:sz="10"/>
              <w:right w:val="single" w:sz="6"/>
            </w:tcBorders>
            <w:tcMar>
              <w:left w:w="105" w:type="dxa"/>
              <w:right w:w="105" w:type="dxa"/>
            </w:tcMar>
            <w:vAlign w:val="top"/>
          </w:tcPr>
          <w:p w:rsidR="3F66BACC" w:rsidP="3F66BACC" w:rsidRDefault="3F66BACC" w14:paraId="0738D258" w14:textId="7BA285C1">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242222CB" w14:textId="0F3452D0">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699D8460" w14:textId="2EF7B029">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4,6</w:t>
            </w:r>
          </w:p>
        </w:tc>
        <w:tc>
          <w:tcPr>
            <w:tcW w:w="693" w:type="dxa"/>
            <w:tcBorders>
              <w:top w:val="single" w:sz="6"/>
              <w:left w:val="single" w:sz="6"/>
              <w:bottom w:val="double" w:sz="10"/>
              <w:right w:val="double" w:sz="10"/>
            </w:tcBorders>
            <w:tcMar>
              <w:left w:w="105" w:type="dxa"/>
              <w:right w:w="105" w:type="dxa"/>
            </w:tcMar>
            <w:vAlign w:val="top"/>
          </w:tcPr>
          <w:p w:rsidR="3F66BACC" w:rsidP="3F66BACC" w:rsidRDefault="3F66BACC" w14:paraId="0E8D7320" w14:textId="62D56575">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1A9C09E7" w14:textId="76F44A39">
            <w:pPr>
              <w:jc w:val="right"/>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30A7E698" w14:textId="5D713C92">
            <w:pPr>
              <w:jc w:val="right"/>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3,2</w:t>
            </w:r>
          </w:p>
        </w:tc>
      </w:tr>
    </w:tbl>
    <w:p w:rsidR="3F66BACC" w:rsidP="3F66BACC" w:rsidRDefault="3F66BACC" w14:paraId="1224E0BF" w14:textId="38E3EDC7">
      <w:pPr>
        <w:rPr>
          <w:rFonts w:ascii="Arial" w:hAnsi="Arial" w:eastAsia="Arial" w:cs="Arial"/>
          <w:b w:val="0"/>
          <w:bCs w:val="0"/>
          <w:i w:val="0"/>
          <w:iCs w:val="0"/>
          <w:caps w:val="0"/>
          <w:smallCaps w:val="0"/>
          <w:noProof w:val="0"/>
          <w:color w:val="000000" w:themeColor="text1" w:themeTint="FF" w:themeShade="FF"/>
          <w:sz w:val="22"/>
          <w:szCs w:val="22"/>
          <w:lang w:val="en-US"/>
        </w:rPr>
      </w:pPr>
    </w:p>
    <w:p w:rsidR="08BA18DF" w:rsidP="3F66BACC" w:rsidRDefault="08BA18DF" w14:paraId="2E5F5A75" w14:textId="1CF2E618">
      <w:pPr>
        <w:rPr>
          <w:rFonts w:ascii="Arial" w:hAnsi="Arial" w:eastAsia="Arial" w:cs="Arial"/>
          <w:b w:val="0"/>
          <w:bCs w:val="0"/>
          <w:i w:val="0"/>
          <w:iCs w:val="0"/>
          <w:caps w:val="0"/>
          <w:smallCaps w:val="0"/>
          <w:noProof w:val="0"/>
          <w:color w:val="000000" w:themeColor="text1" w:themeTint="FF" w:themeShade="FF"/>
          <w:sz w:val="22"/>
          <w:szCs w:val="22"/>
          <w:lang w:val="en-US"/>
        </w:rPr>
      </w:pPr>
      <w:r w:rsidRPr="3F66BACC" w:rsidR="08BA18DF">
        <w:rPr>
          <w:rFonts w:ascii="Arial" w:hAnsi="Arial" w:eastAsia="Arial" w:cs="Arial"/>
          <w:b w:val="1"/>
          <w:bCs w:val="1"/>
          <w:i w:val="0"/>
          <w:iCs w:val="0"/>
          <w:caps w:val="0"/>
          <w:smallCaps w:val="0"/>
          <w:noProof w:val="0"/>
          <w:color w:val="000000" w:themeColor="text1" w:themeTint="FF" w:themeShade="FF"/>
          <w:sz w:val="22"/>
          <w:szCs w:val="22"/>
          <w:lang w:val="mk-MK"/>
        </w:rPr>
        <w:t xml:space="preserve">Табела </w:t>
      </w:r>
      <w:r w:rsidRPr="3F66BACC" w:rsidR="08BA18DF">
        <w:rPr>
          <w:rFonts w:ascii="Arial" w:hAnsi="Arial" w:eastAsia="Arial" w:cs="Arial"/>
          <w:b w:val="1"/>
          <w:bCs w:val="1"/>
          <w:i w:val="0"/>
          <w:iCs w:val="0"/>
          <w:caps w:val="0"/>
          <w:smallCaps w:val="0"/>
          <w:noProof w:val="0"/>
          <w:color w:val="000000" w:themeColor="text1" w:themeTint="FF" w:themeShade="FF"/>
          <w:sz w:val="22"/>
          <w:szCs w:val="22"/>
          <w:lang w:val="en-US"/>
        </w:rPr>
        <w:t>12</w:t>
      </w:r>
      <w:r w:rsidRPr="3F66BACC" w:rsidR="28FB2418">
        <w:rPr>
          <w:rFonts w:ascii="Arial" w:hAnsi="Arial" w:eastAsia="Arial" w:cs="Arial"/>
          <w:b w:val="1"/>
          <w:bCs w:val="1"/>
          <w:i w:val="0"/>
          <w:iCs w:val="0"/>
          <w:caps w:val="0"/>
          <w:smallCaps w:val="0"/>
          <w:noProof w:val="0"/>
          <w:color w:val="000000" w:themeColor="text1" w:themeTint="FF" w:themeShade="FF"/>
          <w:sz w:val="22"/>
          <w:szCs w:val="22"/>
          <w:lang w:val="en-US"/>
        </w:rPr>
        <w:t>.</w:t>
      </w:r>
    </w:p>
    <w:p w:rsidR="08BA18DF" w:rsidP="3F66BACC" w:rsidRDefault="08BA18DF" w14:paraId="1FC12DFA" w14:textId="7E6D9DD9">
      <w:pPr>
        <w:rPr>
          <w:rFonts w:ascii="Arial" w:hAnsi="Arial" w:eastAsia="Arial" w:cs="Arial"/>
          <w:b w:val="0"/>
          <w:bCs w:val="0"/>
          <w:i w:val="0"/>
          <w:iCs w:val="0"/>
          <w:caps w:val="0"/>
          <w:smallCaps w:val="0"/>
          <w:noProof w:val="0"/>
          <w:color w:val="000000" w:themeColor="text1" w:themeTint="FF" w:themeShade="FF"/>
          <w:sz w:val="22"/>
          <w:szCs w:val="22"/>
          <w:lang w:val="en-US"/>
        </w:rPr>
      </w:pPr>
      <w:r w:rsidRPr="3F66BACC" w:rsidR="08BA18DF">
        <w:rPr>
          <w:rFonts w:ascii="Arial" w:hAnsi="Arial" w:eastAsia="Arial" w:cs="Arial"/>
          <w:b w:val="1"/>
          <w:bCs w:val="1"/>
          <w:i w:val="0"/>
          <w:iCs w:val="0"/>
          <w:caps w:val="0"/>
          <w:smallCaps w:val="0"/>
          <w:noProof w:val="0"/>
          <w:color w:val="000000" w:themeColor="text1" w:themeTint="FF" w:themeShade="FF"/>
          <w:sz w:val="22"/>
          <w:szCs w:val="22"/>
          <w:lang w:val="mk-MK"/>
        </w:rPr>
        <w:t>Стапка на смртност на доенчиња на 1000 живородени во Р.Македонија во  2017 - 2022</w:t>
      </w:r>
      <w:r w:rsidRPr="3F66BACC" w:rsidR="08BA18DF">
        <w:rPr>
          <w:rFonts w:ascii="Arial" w:hAnsi="Arial" w:eastAsia="Arial" w:cs="Arial"/>
          <w:b w:val="1"/>
          <w:bCs w:val="1"/>
          <w:i w:val="0"/>
          <w:iCs w:val="0"/>
          <w:caps w:val="0"/>
          <w:smallCaps w:val="0"/>
          <w:noProof w:val="0"/>
          <w:color w:val="000000" w:themeColor="text1" w:themeTint="FF" w:themeShade="FF"/>
          <w:sz w:val="22"/>
          <w:szCs w:val="22"/>
          <w:lang w:val="en-US"/>
        </w:rPr>
        <w:t xml:space="preserve"> </w:t>
      </w:r>
      <w:r w:rsidRPr="3F66BACC" w:rsidR="08BA18DF">
        <w:rPr>
          <w:rFonts w:ascii="Arial" w:hAnsi="Arial" w:eastAsia="Arial" w:cs="Arial"/>
          <w:b w:val="1"/>
          <w:bCs w:val="1"/>
          <w:i w:val="0"/>
          <w:iCs w:val="0"/>
          <w:caps w:val="0"/>
          <w:smallCaps w:val="0"/>
          <w:noProof w:val="0"/>
          <w:color w:val="000000" w:themeColor="text1" w:themeTint="FF" w:themeShade="FF"/>
          <w:sz w:val="22"/>
          <w:szCs w:val="22"/>
          <w:lang w:val="mk-MK"/>
        </w:rPr>
        <w:t>година  по региони</w:t>
      </w:r>
    </w:p>
    <w:tbl>
      <w:tblPr>
        <w:tblStyle w:val="TableNormal"/>
        <w:tblW w:w="0" w:type="auto"/>
        <w:tblInd w:w="90" w:type="dxa"/>
        <w:tblBorders>
          <w:top w:val="single" w:sz="6"/>
          <w:left w:val="single" w:sz="6"/>
          <w:bottom w:val="single" w:sz="6"/>
          <w:right w:val="single" w:sz="6"/>
        </w:tblBorders>
        <w:tblLayout w:type="fixed"/>
        <w:tblLook w:val="0000" w:firstRow="0" w:lastRow="0" w:firstColumn="0" w:lastColumn="0" w:noHBand="0" w:noVBand="0"/>
      </w:tblPr>
      <w:tblGrid>
        <w:gridCol w:w="1575"/>
        <w:gridCol w:w="1550"/>
        <w:gridCol w:w="1550"/>
        <w:gridCol w:w="1550"/>
        <w:gridCol w:w="1550"/>
        <w:gridCol w:w="1550"/>
        <w:gridCol w:w="1550"/>
      </w:tblGrid>
      <w:tr w:rsidR="3F66BACC" w:rsidTr="3F66BACC" w14:paraId="33CD1F87">
        <w:trPr>
          <w:trHeight w:val="495"/>
        </w:trPr>
        <w:tc>
          <w:tcPr>
            <w:tcW w:w="1575" w:type="dxa"/>
            <w:tcBorders>
              <w:top w:val="double" w:sz="22"/>
              <w:left w:val="double" w:sz="22"/>
              <w:bottom w:val="double" w:sz="22"/>
              <w:right w:val="double" w:sz="22"/>
            </w:tcBorders>
            <w:shd w:val="clear" w:color="auto" w:fill="CCCCCC"/>
            <w:tcMar>
              <w:left w:w="105" w:type="dxa"/>
              <w:right w:w="105" w:type="dxa"/>
            </w:tcMar>
            <w:vAlign w:val="center"/>
          </w:tcPr>
          <w:p w:rsidR="3F66BACC" w:rsidP="3F66BACC" w:rsidRDefault="3F66BACC" w14:paraId="68300586" w14:textId="0D79A766">
            <w:pP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 xml:space="preserve">Региони </w:t>
            </w:r>
          </w:p>
        </w:tc>
        <w:tc>
          <w:tcPr>
            <w:tcW w:w="1550" w:type="dxa"/>
            <w:tcBorders>
              <w:top w:val="double" w:sz="22"/>
              <w:left w:val="double" w:sz="22"/>
              <w:bottom w:val="double" w:sz="22"/>
              <w:right w:val="double" w:sz="22"/>
            </w:tcBorders>
            <w:shd w:val="clear" w:color="auto" w:fill="CCCCCC"/>
            <w:tcMar>
              <w:left w:w="105" w:type="dxa"/>
              <w:right w:w="105" w:type="dxa"/>
            </w:tcMar>
            <w:vAlign w:val="top"/>
          </w:tcPr>
          <w:p w:rsidR="3F66BACC" w:rsidP="3F66BACC" w:rsidRDefault="3F66BACC" w14:paraId="5BDE2B5B" w14:textId="789B74C6">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en-US"/>
              </w:rPr>
              <w:t>201</w:t>
            </w:r>
            <w:r w:rsidRPr="3F66BACC" w:rsidR="3F66BACC">
              <w:rPr>
                <w:rFonts w:ascii="Arial" w:hAnsi="Arial" w:eastAsia="Arial" w:cs="Arial"/>
                <w:b w:val="1"/>
                <w:bCs w:val="1"/>
                <w:i w:val="0"/>
                <w:iCs w:val="0"/>
                <w:caps w:val="0"/>
                <w:smallCaps w:val="0"/>
                <w:color w:val="000000" w:themeColor="text1" w:themeTint="FF" w:themeShade="FF"/>
                <w:sz w:val="22"/>
                <w:szCs w:val="22"/>
                <w:lang w:val="mk-MK"/>
              </w:rPr>
              <w:t>7</w:t>
            </w:r>
          </w:p>
        </w:tc>
        <w:tc>
          <w:tcPr>
            <w:tcW w:w="1550" w:type="dxa"/>
            <w:tcBorders>
              <w:top w:val="double" w:sz="22"/>
              <w:left w:val="double" w:sz="22"/>
              <w:bottom w:val="double" w:sz="22"/>
              <w:right w:val="double" w:sz="22"/>
            </w:tcBorders>
            <w:shd w:val="clear" w:color="auto" w:fill="CCCCCC"/>
            <w:tcMar>
              <w:left w:w="105" w:type="dxa"/>
              <w:right w:w="105" w:type="dxa"/>
            </w:tcMar>
            <w:vAlign w:val="top"/>
          </w:tcPr>
          <w:p w:rsidR="3F66BACC" w:rsidP="3F66BACC" w:rsidRDefault="3F66BACC" w14:paraId="46325856" w14:textId="14107CE0">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2018</w:t>
            </w:r>
          </w:p>
        </w:tc>
        <w:tc>
          <w:tcPr>
            <w:tcW w:w="1550" w:type="dxa"/>
            <w:tcBorders>
              <w:top w:val="double" w:sz="22"/>
              <w:left w:val="double" w:sz="22"/>
              <w:bottom w:val="double" w:sz="22"/>
              <w:right w:val="double" w:sz="22"/>
            </w:tcBorders>
            <w:shd w:val="clear" w:color="auto" w:fill="CCCCCC"/>
            <w:tcMar>
              <w:left w:w="105" w:type="dxa"/>
              <w:right w:w="105" w:type="dxa"/>
            </w:tcMar>
            <w:vAlign w:val="top"/>
          </w:tcPr>
          <w:p w:rsidR="3F66BACC" w:rsidP="3F66BACC" w:rsidRDefault="3F66BACC" w14:paraId="230385C0" w14:textId="419B8044">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2019</w:t>
            </w:r>
          </w:p>
        </w:tc>
        <w:tc>
          <w:tcPr>
            <w:tcW w:w="1550" w:type="dxa"/>
            <w:tcBorders>
              <w:top w:val="double" w:sz="22"/>
              <w:left w:val="double" w:sz="22"/>
              <w:bottom w:val="double" w:sz="22"/>
              <w:right w:val="double" w:sz="22"/>
            </w:tcBorders>
            <w:shd w:val="clear" w:color="auto" w:fill="CCCCCC"/>
            <w:tcMar>
              <w:left w:w="105" w:type="dxa"/>
              <w:right w:w="105" w:type="dxa"/>
            </w:tcMar>
            <w:vAlign w:val="top"/>
          </w:tcPr>
          <w:p w:rsidR="3F66BACC" w:rsidP="3F66BACC" w:rsidRDefault="3F66BACC" w14:paraId="5646A659" w14:textId="479CF26F">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2020</w:t>
            </w:r>
          </w:p>
        </w:tc>
        <w:tc>
          <w:tcPr>
            <w:tcW w:w="1550" w:type="dxa"/>
            <w:tcBorders>
              <w:top w:val="double" w:sz="22"/>
              <w:left w:val="double" w:sz="22"/>
              <w:bottom w:val="double" w:sz="22"/>
              <w:right w:val="double" w:sz="22"/>
            </w:tcBorders>
            <w:shd w:val="clear" w:color="auto" w:fill="CCCCCC"/>
            <w:tcMar>
              <w:left w:w="105" w:type="dxa"/>
              <w:right w:w="105" w:type="dxa"/>
            </w:tcMar>
            <w:vAlign w:val="top"/>
          </w:tcPr>
          <w:p w:rsidR="3F66BACC" w:rsidP="3F66BACC" w:rsidRDefault="3F66BACC" w14:paraId="78D41F0E" w14:textId="5772C78A">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2021</w:t>
            </w:r>
          </w:p>
        </w:tc>
        <w:tc>
          <w:tcPr>
            <w:tcW w:w="1550" w:type="dxa"/>
            <w:tcBorders>
              <w:top w:val="double" w:sz="22"/>
              <w:left w:val="double" w:sz="22"/>
              <w:bottom w:val="double" w:sz="22"/>
              <w:right w:val="double" w:sz="22"/>
            </w:tcBorders>
            <w:shd w:val="clear" w:color="auto" w:fill="CCCCCC"/>
            <w:tcMar>
              <w:left w:w="105" w:type="dxa"/>
              <w:right w:w="105" w:type="dxa"/>
            </w:tcMar>
            <w:vAlign w:val="top"/>
          </w:tcPr>
          <w:p w:rsidR="3F66BACC" w:rsidP="3F66BACC" w:rsidRDefault="3F66BACC" w14:paraId="0C85F3FB" w14:textId="3F9CADDC">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2022</w:t>
            </w:r>
          </w:p>
        </w:tc>
      </w:tr>
      <w:tr w:rsidR="3F66BACC" w:rsidTr="3F66BACC" w14:paraId="60D4EF2F">
        <w:trPr>
          <w:trHeight w:val="495"/>
        </w:trPr>
        <w:tc>
          <w:tcPr>
            <w:tcW w:w="1575" w:type="dxa"/>
            <w:tcBorders>
              <w:top w:val="double" w:sz="22"/>
              <w:left w:val="double" w:sz="22"/>
              <w:bottom w:val="double" w:sz="22"/>
              <w:right w:val="double" w:sz="22"/>
            </w:tcBorders>
            <w:shd w:val="clear" w:color="auto" w:fill="CCCCCC"/>
            <w:tcMar>
              <w:left w:w="105" w:type="dxa"/>
              <w:right w:w="105" w:type="dxa"/>
            </w:tcMar>
            <w:vAlign w:val="bottom"/>
          </w:tcPr>
          <w:p w:rsidR="3F66BACC" w:rsidP="3F66BACC" w:rsidRDefault="3F66BACC" w14:paraId="64A9A30B" w14:textId="721CEACC">
            <w:pP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en-US"/>
              </w:rPr>
              <w:t xml:space="preserve">Р.Македонија </w:t>
            </w:r>
          </w:p>
        </w:tc>
        <w:tc>
          <w:tcPr>
            <w:tcW w:w="1550" w:type="dxa"/>
            <w:tcBorders>
              <w:top w:val="double" w:sz="22"/>
              <w:left w:val="double" w:sz="22"/>
              <w:bottom w:val="double" w:sz="22"/>
              <w:right w:val="double" w:sz="22"/>
            </w:tcBorders>
            <w:shd w:val="clear" w:color="auto" w:fill="CCCCCC"/>
            <w:tcMar>
              <w:left w:w="105" w:type="dxa"/>
              <w:right w:w="105" w:type="dxa"/>
            </w:tcMar>
            <w:vAlign w:val="top"/>
          </w:tcPr>
          <w:p w:rsidR="3F66BACC" w:rsidP="3F66BACC" w:rsidRDefault="3F66BACC" w14:paraId="3A128849" w14:textId="4AF18A76">
            <w:pPr>
              <w:jc w:val="center"/>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6F22B4A1" w14:textId="0C2B08F0">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en-US"/>
              </w:rPr>
              <w:t>9.2</w:t>
            </w:r>
          </w:p>
        </w:tc>
        <w:tc>
          <w:tcPr>
            <w:tcW w:w="1550" w:type="dxa"/>
            <w:tcBorders>
              <w:top w:val="double" w:sz="22"/>
              <w:left w:val="double" w:sz="22"/>
              <w:bottom w:val="double" w:sz="22"/>
              <w:right w:val="double" w:sz="22"/>
            </w:tcBorders>
            <w:shd w:val="clear" w:color="auto" w:fill="CCCCCC"/>
            <w:tcMar>
              <w:left w:w="105" w:type="dxa"/>
              <w:right w:w="105" w:type="dxa"/>
            </w:tcMar>
            <w:vAlign w:val="top"/>
          </w:tcPr>
          <w:p w:rsidR="3F66BACC" w:rsidP="3F66BACC" w:rsidRDefault="3F66BACC" w14:paraId="6B17E05F" w14:textId="75412312">
            <w:pPr>
              <w:jc w:val="center"/>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19931222" w14:textId="455A71F1">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5,7</w:t>
            </w:r>
          </w:p>
        </w:tc>
        <w:tc>
          <w:tcPr>
            <w:tcW w:w="1550" w:type="dxa"/>
            <w:tcBorders>
              <w:top w:val="double" w:sz="22"/>
              <w:left w:val="double" w:sz="22"/>
              <w:bottom w:val="double" w:sz="22"/>
              <w:right w:val="double" w:sz="22"/>
            </w:tcBorders>
            <w:shd w:val="clear" w:color="auto" w:fill="CCCCCC"/>
            <w:tcMar>
              <w:left w:w="105" w:type="dxa"/>
              <w:right w:w="105" w:type="dxa"/>
            </w:tcMar>
            <w:vAlign w:val="top"/>
          </w:tcPr>
          <w:p w:rsidR="3F66BACC" w:rsidP="3F66BACC" w:rsidRDefault="3F66BACC" w14:paraId="7D2978B7" w14:textId="1B0DCF47">
            <w:pPr>
              <w:jc w:val="center"/>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61BB88A4" w14:textId="488DF3C3">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5,6</w:t>
            </w:r>
          </w:p>
        </w:tc>
        <w:tc>
          <w:tcPr>
            <w:tcW w:w="1550" w:type="dxa"/>
            <w:tcBorders>
              <w:top w:val="double" w:sz="22"/>
              <w:left w:val="double" w:sz="22"/>
              <w:bottom w:val="double" w:sz="22"/>
              <w:right w:val="double" w:sz="22"/>
            </w:tcBorders>
            <w:shd w:val="clear" w:color="auto" w:fill="CCCCCC"/>
            <w:tcMar>
              <w:left w:w="105" w:type="dxa"/>
              <w:right w:w="105" w:type="dxa"/>
            </w:tcMar>
            <w:vAlign w:val="top"/>
          </w:tcPr>
          <w:p w:rsidR="3F66BACC" w:rsidP="3F66BACC" w:rsidRDefault="3F66BACC" w14:paraId="389AC94B" w14:textId="702055F4">
            <w:pPr>
              <w:jc w:val="center"/>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5ADC8828" w14:textId="0B3D3C3E">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5,7</w:t>
            </w:r>
          </w:p>
        </w:tc>
        <w:tc>
          <w:tcPr>
            <w:tcW w:w="1550" w:type="dxa"/>
            <w:tcBorders>
              <w:top w:val="double" w:sz="22"/>
              <w:left w:val="double" w:sz="22"/>
              <w:bottom w:val="double" w:sz="22"/>
              <w:right w:val="double" w:sz="22"/>
            </w:tcBorders>
            <w:shd w:val="clear" w:color="auto" w:fill="CCCCCC"/>
            <w:tcMar>
              <w:left w:w="105" w:type="dxa"/>
              <w:right w:w="105" w:type="dxa"/>
            </w:tcMar>
            <w:vAlign w:val="top"/>
          </w:tcPr>
          <w:p w:rsidR="3F66BACC" w:rsidP="3F66BACC" w:rsidRDefault="3F66BACC" w14:paraId="10262358" w14:textId="38D8C7C7">
            <w:pPr>
              <w:jc w:val="center"/>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4B2621B6" w14:textId="68EDAAB6">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4,6</w:t>
            </w:r>
          </w:p>
        </w:tc>
        <w:tc>
          <w:tcPr>
            <w:tcW w:w="1550" w:type="dxa"/>
            <w:tcBorders>
              <w:top w:val="double" w:sz="22"/>
              <w:left w:val="double" w:sz="22"/>
              <w:bottom w:val="double" w:sz="22"/>
              <w:right w:val="double" w:sz="22"/>
            </w:tcBorders>
            <w:shd w:val="clear" w:color="auto" w:fill="CCCCCC"/>
            <w:tcMar>
              <w:left w:w="105" w:type="dxa"/>
              <w:right w:w="105" w:type="dxa"/>
            </w:tcMar>
            <w:vAlign w:val="top"/>
          </w:tcPr>
          <w:p w:rsidR="3F66BACC" w:rsidP="3F66BACC" w:rsidRDefault="3F66BACC" w14:paraId="14672E07" w14:textId="12B22999">
            <w:pPr>
              <w:jc w:val="center"/>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4CCB5A48" w14:textId="440E8F96">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3,2</w:t>
            </w:r>
          </w:p>
        </w:tc>
      </w:tr>
      <w:tr w:rsidR="3F66BACC" w:rsidTr="3F66BACC" w14:paraId="77053E48">
        <w:trPr>
          <w:trHeight w:val="495"/>
        </w:trPr>
        <w:tc>
          <w:tcPr>
            <w:tcW w:w="1575" w:type="dxa"/>
            <w:tcBorders>
              <w:top w:val="double" w:sz="22"/>
              <w:left w:val="double" w:sz="22"/>
              <w:bottom w:val="double" w:sz="22"/>
              <w:right w:val="double" w:sz="22"/>
            </w:tcBorders>
            <w:shd w:val="clear" w:color="auto" w:fill="CCCCCC"/>
            <w:tcMar>
              <w:left w:w="105" w:type="dxa"/>
              <w:right w:w="105" w:type="dxa"/>
            </w:tcMar>
            <w:vAlign w:val="bottom"/>
          </w:tcPr>
          <w:p w:rsidR="3F66BACC" w:rsidP="3F66BACC" w:rsidRDefault="3F66BACC" w14:paraId="6F48EC05" w14:textId="7AFD8571">
            <w:pP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en-US"/>
              </w:rPr>
              <w:t xml:space="preserve">Пелагониски </w:t>
            </w:r>
          </w:p>
        </w:tc>
        <w:tc>
          <w:tcPr>
            <w:tcW w:w="1550" w:type="dxa"/>
            <w:tcBorders>
              <w:top w:val="double" w:sz="22"/>
              <w:left w:val="double" w:sz="22"/>
              <w:bottom w:val="double" w:sz="22"/>
              <w:right w:val="double" w:sz="22"/>
            </w:tcBorders>
            <w:shd w:val="clear" w:color="auto" w:fill="CCCCCC"/>
            <w:tcMar>
              <w:left w:w="105" w:type="dxa"/>
              <w:right w:w="105" w:type="dxa"/>
            </w:tcMar>
            <w:vAlign w:val="top"/>
          </w:tcPr>
          <w:p w:rsidR="3F66BACC" w:rsidP="3F66BACC" w:rsidRDefault="3F66BACC" w14:paraId="23CB9943" w14:textId="242F54C6">
            <w:pPr>
              <w:jc w:val="center"/>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4EA141D6" w14:textId="14AEDE17">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en-US"/>
              </w:rPr>
              <w:t>6.1</w:t>
            </w:r>
          </w:p>
        </w:tc>
        <w:tc>
          <w:tcPr>
            <w:tcW w:w="1550" w:type="dxa"/>
            <w:tcBorders>
              <w:top w:val="double" w:sz="22"/>
              <w:left w:val="double" w:sz="22"/>
              <w:bottom w:val="double" w:sz="22"/>
              <w:right w:val="double" w:sz="22"/>
            </w:tcBorders>
            <w:shd w:val="clear" w:color="auto" w:fill="CCCCCC"/>
            <w:tcMar>
              <w:left w:w="105" w:type="dxa"/>
              <w:right w:w="105" w:type="dxa"/>
            </w:tcMar>
            <w:vAlign w:val="top"/>
          </w:tcPr>
          <w:p w:rsidR="3F66BACC" w:rsidP="3F66BACC" w:rsidRDefault="3F66BACC" w14:paraId="4DC03D77" w14:textId="31475F62">
            <w:pPr>
              <w:jc w:val="center"/>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7179A0C7" w14:textId="3AA6490E">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4,1</w:t>
            </w:r>
          </w:p>
        </w:tc>
        <w:tc>
          <w:tcPr>
            <w:tcW w:w="1550" w:type="dxa"/>
            <w:tcBorders>
              <w:top w:val="double" w:sz="22"/>
              <w:left w:val="double" w:sz="22"/>
              <w:bottom w:val="double" w:sz="22"/>
              <w:right w:val="double" w:sz="22"/>
            </w:tcBorders>
            <w:shd w:val="clear" w:color="auto" w:fill="CCCCCC"/>
            <w:tcMar>
              <w:left w:w="105" w:type="dxa"/>
              <w:right w:w="105" w:type="dxa"/>
            </w:tcMar>
            <w:vAlign w:val="top"/>
          </w:tcPr>
          <w:p w:rsidR="3F66BACC" w:rsidP="3F66BACC" w:rsidRDefault="3F66BACC" w14:paraId="367E6DBA" w14:textId="78066C3E">
            <w:pPr>
              <w:jc w:val="center"/>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4E61FD94" w14:textId="4CC0018D">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3,8</w:t>
            </w:r>
          </w:p>
        </w:tc>
        <w:tc>
          <w:tcPr>
            <w:tcW w:w="1550" w:type="dxa"/>
            <w:tcBorders>
              <w:top w:val="double" w:sz="22"/>
              <w:left w:val="double" w:sz="22"/>
              <w:bottom w:val="double" w:sz="22"/>
              <w:right w:val="double" w:sz="22"/>
            </w:tcBorders>
            <w:shd w:val="clear" w:color="auto" w:fill="CCCCCC"/>
            <w:tcMar>
              <w:left w:w="105" w:type="dxa"/>
              <w:right w:w="105" w:type="dxa"/>
            </w:tcMar>
            <w:vAlign w:val="top"/>
          </w:tcPr>
          <w:p w:rsidR="3F66BACC" w:rsidP="3F66BACC" w:rsidRDefault="3F66BACC" w14:paraId="39E02640" w14:textId="6B3087DE">
            <w:pPr>
              <w:jc w:val="center"/>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3EDAB20F" w14:textId="31D4E342">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7,3</w:t>
            </w:r>
          </w:p>
        </w:tc>
        <w:tc>
          <w:tcPr>
            <w:tcW w:w="1550" w:type="dxa"/>
            <w:tcBorders>
              <w:top w:val="double" w:sz="22"/>
              <w:left w:val="double" w:sz="22"/>
              <w:bottom w:val="double" w:sz="22"/>
              <w:right w:val="double" w:sz="22"/>
            </w:tcBorders>
            <w:shd w:val="clear" w:color="auto" w:fill="CCCCCC"/>
            <w:tcMar>
              <w:left w:w="105" w:type="dxa"/>
              <w:right w:w="105" w:type="dxa"/>
            </w:tcMar>
            <w:vAlign w:val="top"/>
          </w:tcPr>
          <w:p w:rsidR="3F66BACC" w:rsidP="3F66BACC" w:rsidRDefault="3F66BACC" w14:paraId="67121767" w14:textId="7555A664">
            <w:pPr>
              <w:jc w:val="center"/>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439B660C" w14:textId="62BDC161">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6,9</w:t>
            </w:r>
          </w:p>
        </w:tc>
        <w:tc>
          <w:tcPr>
            <w:tcW w:w="1550" w:type="dxa"/>
            <w:tcBorders>
              <w:top w:val="double" w:sz="22"/>
              <w:left w:val="double" w:sz="22"/>
              <w:bottom w:val="double" w:sz="22"/>
              <w:right w:val="double" w:sz="22"/>
            </w:tcBorders>
            <w:shd w:val="clear" w:color="auto" w:fill="CCCCCC"/>
            <w:tcMar>
              <w:left w:w="105" w:type="dxa"/>
              <w:right w:w="105" w:type="dxa"/>
            </w:tcMar>
            <w:vAlign w:val="top"/>
          </w:tcPr>
          <w:p w:rsidR="3F66BACC" w:rsidP="3F66BACC" w:rsidRDefault="3F66BACC" w14:paraId="747D0630" w14:textId="6429A3E8">
            <w:pPr>
              <w:jc w:val="center"/>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48AFA9FC" w14:textId="50273AEB">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3,0</w:t>
            </w:r>
          </w:p>
        </w:tc>
      </w:tr>
      <w:tr w:rsidR="3F66BACC" w:rsidTr="3F66BACC" w14:paraId="6C9EA1F6">
        <w:trPr>
          <w:trHeight w:val="495"/>
        </w:trPr>
        <w:tc>
          <w:tcPr>
            <w:tcW w:w="1575" w:type="dxa"/>
            <w:tcBorders>
              <w:top w:val="double" w:sz="22"/>
              <w:left w:val="double" w:sz="22"/>
              <w:bottom w:val="double" w:sz="22"/>
              <w:right w:val="double" w:sz="22"/>
            </w:tcBorders>
            <w:shd w:val="clear" w:color="auto" w:fill="CCCCCC"/>
            <w:tcMar>
              <w:left w:w="105" w:type="dxa"/>
              <w:right w:w="105" w:type="dxa"/>
            </w:tcMar>
            <w:vAlign w:val="bottom"/>
          </w:tcPr>
          <w:p w:rsidR="3F66BACC" w:rsidP="3F66BACC" w:rsidRDefault="3F66BACC" w14:paraId="0E557484" w14:textId="4909639E">
            <w:pP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en-US"/>
              </w:rPr>
              <w:t xml:space="preserve">Вардардски </w:t>
            </w:r>
          </w:p>
        </w:tc>
        <w:tc>
          <w:tcPr>
            <w:tcW w:w="1550" w:type="dxa"/>
            <w:tcBorders>
              <w:top w:val="double" w:sz="22"/>
              <w:left w:val="double" w:sz="22"/>
              <w:bottom w:val="double" w:sz="22"/>
              <w:right w:val="double" w:sz="22"/>
            </w:tcBorders>
            <w:shd w:val="clear" w:color="auto" w:fill="CCCCCC"/>
            <w:tcMar>
              <w:left w:w="105" w:type="dxa"/>
              <w:right w:w="105" w:type="dxa"/>
            </w:tcMar>
            <w:vAlign w:val="top"/>
          </w:tcPr>
          <w:p w:rsidR="3F66BACC" w:rsidP="3F66BACC" w:rsidRDefault="3F66BACC" w14:paraId="668B9F47" w14:textId="7E43F16F">
            <w:pPr>
              <w:jc w:val="center"/>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4964F7C2" w14:textId="03C15B18">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en-US"/>
              </w:rPr>
              <w:t>11.3</w:t>
            </w:r>
          </w:p>
        </w:tc>
        <w:tc>
          <w:tcPr>
            <w:tcW w:w="1550" w:type="dxa"/>
            <w:tcBorders>
              <w:top w:val="double" w:sz="22"/>
              <w:left w:val="double" w:sz="22"/>
              <w:bottom w:val="double" w:sz="22"/>
              <w:right w:val="double" w:sz="22"/>
            </w:tcBorders>
            <w:shd w:val="clear" w:color="auto" w:fill="CCCCCC"/>
            <w:tcMar>
              <w:left w:w="105" w:type="dxa"/>
              <w:right w:w="105" w:type="dxa"/>
            </w:tcMar>
            <w:vAlign w:val="top"/>
          </w:tcPr>
          <w:p w:rsidR="3F66BACC" w:rsidP="3F66BACC" w:rsidRDefault="3F66BACC" w14:paraId="4B1B1C05" w14:textId="028AE432">
            <w:pPr>
              <w:jc w:val="center"/>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28B3897C" w14:textId="2155AAA7">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4,0</w:t>
            </w:r>
          </w:p>
        </w:tc>
        <w:tc>
          <w:tcPr>
            <w:tcW w:w="1550" w:type="dxa"/>
            <w:tcBorders>
              <w:top w:val="double" w:sz="22"/>
              <w:left w:val="double" w:sz="22"/>
              <w:bottom w:val="double" w:sz="22"/>
              <w:right w:val="double" w:sz="22"/>
            </w:tcBorders>
            <w:shd w:val="clear" w:color="auto" w:fill="CCCCCC"/>
            <w:tcMar>
              <w:left w:w="105" w:type="dxa"/>
              <w:right w:w="105" w:type="dxa"/>
            </w:tcMar>
            <w:vAlign w:val="top"/>
          </w:tcPr>
          <w:p w:rsidR="3F66BACC" w:rsidP="3F66BACC" w:rsidRDefault="3F66BACC" w14:paraId="4D032A59" w14:textId="02DD2480">
            <w:pPr>
              <w:jc w:val="center"/>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472A4098" w14:textId="7E33BE3C">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8,1</w:t>
            </w:r>
          </w:p>
        </w:tc>
        <w:tc>
          <w:tcPr>
            <w:tcW w:w="1550" w:type="dxa"/>
            <w:tcBorders>
              <w:top w:val="double" w:sz="22"/>
              <w:left w:val="double" w:sz="22"/>
              <w:bottom w:val="double" w:sz="22"/>
              <w:right w:val="double" w:sz="22"/>
            </w:tcBorders>
            <w:shd w:val="clear" w:color="auto" w:fill="CCCCCC"/>
            <w:tcMar>
              <w:left w:w="105" w:type="dxa"/>
              <w:right w:w="105" w:type="dxa"/>
            </w:tcMar>
            <w:vAlign w:val="top"/>
          </w:tcPr>
          <w:p w:rsidR="3F66BACC" w:rsidP="3F66BACC" w:rsidRDefault="3F66BACC" w14:paraId="14C9113E" w14:textId="207CB2D3">
            <w:pPr>
              <w:jc w:val="center"/>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3CFAC408" w14:textId="18FE18CD">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5,6</w:t>
            </w:r>
          </w:p>
        </w:tc>
        <w:tc>
          <w:tcPr>
            <w:tcW w:w="1550" w:type="dxa"/>
            <w:tcBorders>
              <w:top w:val="double" w:sz="22"/>
              <w:left w:val="double" w:sz="22"/>
              <w:bottom w:val="double" w:sz="22"/>
              <w:right w:val="double" w:sz="22"/>
            </w:tcBorders>
            <w:shd w:val="clear" w:color="auto" w:fill="CCCCCC"/>
            <w:tcMar>
              <w:left w:w="105" w:type="dxa"/>
              <w:right w:w="105" w:type="dxa"/>
            </w:tcMar>
            <w:vAlign w:val="top"/>
          </w:tcPr>
          <w:p w:rsidR="3F66BACC" w:rsidP="3F66BACC" w:rsidRDefault="3F66BACC" w14:paraId="38867575" w14:textId="5252925D">
            <w:pPr>
              <w:jc w:val="center"/>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69BC6B89" w14:textId="5AA35698">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4,0</w:t>
            </w:r>
          </w:p>
        </w:tc>
        <w:tc>
          <w:tcPr>
            <w:tcW w:w="1550" w:type="dxa"/>
            <w:tcBorders>
              <w:top w:val="double" w:sz="22"/>
              <w:left w:val="double" w:sz="22"/>
              <w:bottom w:val="double" w:sz="22"/>
              <w:right w:val="double" w:sz="22"/>
            </w:tcBorders>
            <w:shd w:val="clear" w:color="auto" w:fill="CCCCCC"/>
            <w:tcMar>
              <w:left w:w="105" w:type="dxa"/>
              <w:right w:w="105" w:type="dxa"/>
            </w:tcMar>
            <w:vAlign w:val="top"/>
          </w:tcPr>
          <w:p w:rsidR="3F66BACC" w:rsidP="3F66BACC" w:rsidRDefault="3F66BACC" w14:paraId="1A79B1FF" w14:textId="785791C4">
            <w:pPr>
              <w:jc w:val="center"/>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1C5CC0F2" w14:textId="1ADB9E1B">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2,5</w:t>
            </w:r>
          </w:p>
        </w:tc>
      </w:tr>
      <w:tr w:rsidR="3F66BACC" w:rsidTr="3F66BACC" w14:paraId="3122E056">
        <w:trPr>
          <w:trHeight w:val="495"/>
        </w:trPr>
        <w:tc>
          <w:tcPr>
            <w:tcW w:w="1575" w:type="dxa"/>
            <w:tcBorders>
              <w:top w:val="double" w:sz="22"/>
              <w:left w:val="double" w:sz="22"/>
              <w:bottom w:val="double" w:sz="22"/>
              <w:right w:val="double" w:sz="22"/>
            </w:tcBorders>
            <w:shd w:val="clear" w:color="auto" w:fill="CCCCCC"/>
            <w:tcMar>
              <w:left w:w="105" w:type="dxa"/>
              <w:right w:w="105" w:type="dxa"/>
            </w:tcMar>
            <w:vAlign w:val="bottom"/>
          </w:tcPr>
          <w:p w:rsidR="3F66BACC" w:rsidP="3F66BACC" w:rsidRDefault="3F66BACC" w14:paraId="55822451" w14:textId="36A57948">
            <w:pP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en-US"/>
              </w:rPr>
              <w:t xml:space="preserve">Скопски </w:t>
            </w:r>
          </w:p>
        </w:tc>
        <w:tc>
          <w:tcPr>
            <w:tcW w:w="1550" w:type="dxa"/>
            <w:tcBorders>
              <w:top w:val="double" w:sz="22"/>
              <w:left w:val="double" w:sz="22"/>
              <w:bottom w:val="double" w:sz="22"/>
              <w:right w:val="double" w:sz="22"/>
            </w:tcBorders>
            <w:shd w:val="clear" w:color="auto" w:fill="CCCCCC"/>
            <w:tcMar>
              <w:left w:w="105" w:type="dxa"/>
              <w:right w:w="105" w:type="dxa"/>
            </w:tcMar>
            <w:vAlign w:val="top"/>
          </w:tcPr>
          <w:p w:rsidR="3F66BACC" w:rsidP="3F66BACC" w:rsidRDefault="3F66BACC" w14:paraId="3B779275" w14:textId="7D40DC69">
            <w:pPr>
              <w:jc w:val="center"/>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432729B3" w14:textId="7A962ABB">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en-US"/>
              </w:rPr>
              <w:t>9.5</w:t>
            </w:r>
          </w:p>
        </w:tc>
        <w:tc>
          <w:tcPr>
            <w:tcW w:w="1550" w:type="dxa"/>
            <w:tcBorders>
              <w:top w:val="double" w:sz="22"/>
              <w:left w:val="double" w:sz="22"/>
              <w:bottom w:val="double" w:sz="22"/>
              <w:right w:val="double" w:sz="22"/>
            </w:tcBorders>
            <w:shd w:val="clear" w:color="auto" w:fill="CCCCCC"/>
            <w:tcMar>
              <w:left w:w="105" w:type="dxa"/>
              <w:right w:w="105" w:type="dxa"/>
            </w:tcMar>
            <w:vAlign w:val="top"/>
          </w:tcPr>
          <w:p w:rsidR="3F66BACC" w:rsidP="3F66BACC" w:rsidRDefault="3F66BACC" w14:paraId="647E202F" w14:textId="71F12086">
            <w:pPr>
              <w:jc w:val="center"/>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728193C4" w14:textId="5AA0DDAC">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5,1</w:t>
            </w:r>
          </w:p>
        </w:tc>
        <w:tc>
          <w:tcPr>
            <w:tcW w:w="1550" w:type="dxa"/>
            <w:tcBorders>
              <w:top w:val="double" w:sz="22"/>
              <w:left w:val="double" w:sz="22"/>
              <w:bottom w:val="double" w:sz="22"/>
              <w:right w:val="double" w:sz="22"/>
            </w:tcBorders>
            <w:shd w:val="clear" w:color="auto" w:fill="CCCCCC"/>
            <w:tcMar>
              <w:left w:w="105" w:type="dxa"/>
              <w:right w:w="105" w:type="dxa"/>
            </w:tcMar>
            <w:vAlign w:val="top"/>
          </w:tcPr>
          <w:p w:rsidR="3F66BACC" w:rsidP="3F66BACC" w:rsidRDefault="3F66BACC" w14:paraId="11215EEE" w14:textId="4E161CBD">
            <w:pPr>
              <w:jc w:val="center"/>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60725A61" w14:textId="44DEF570">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6,1</w:t>
            </w:r>
          </w:p>
        </w:tc>
        <w:tc>
          <w:tcPr>
            <w:tcW w:w="1550" w:type="dxa"/>
            <w:tcBorders>
              <w:top w:val="double" w:sz="22"/>
              <w:left w:val="double" w:sz="22"/>
              <w:bottom w:val="double" w:sz="22"/>
              <w:right w:val="double" w:sz="22"/>
            </w:tcBorders>
            <w:shd w:val="clear" w:color="auto" w:fill="CCCCCC"/>
            <w:tcMar>
              <w:left w:w="105" w:type="dxa"/>
              <w:right w:w="105" w:type="dxa"/>
            </w:tcMar>
            <w:vAlign w:val="top"/>
          </w:tcPr>
          <w:p w:rsidR="3F66BACC" w:rsidP="3F66BACC" w:rsidRDefault="3F66BACC" w14:paraId="7E063DE1" w14:textId="6DD0E065">
            <w:pPr>
              <w:jc w:val="center"/>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37A5E860" w14:textId="11CBD23C">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5,6</w:t>
            </w:r>
          </w:p>
        </w:tc>
        <w:tc>
          <w:tcPr>
            <w:tcW w:w="1550" w:type="dxa"/>
            <w:tcBorders>
              <w:top w:val="double" w:sz="22"/>
              <w:left w:val="double" w:sz="22"/>
              <w:bottom w:val="double" w:sz="22"/>
              <w:right w:val="double" w:sz="22"/>
            </w:tcBorders>
            <w:shd w:val="clear" w:color="auto" w:fill="CCCCCC"/>
            <w:tcMar>
              <w:left w:w="105" w:type="dxa"/>
              <w:right w:w="105" w:type="dxa"/>
            </w:tcMar>
            <w:vAlign w:val="top"/>
          </w:tcPr>
          <w:p w:rsidR="3F66BACC" w:rsidP="3F66BACC" w:rsidRDefault="3F66BACC" w14:paraId="3EAC7CFF" w14:textId="50F61BED">
            <w:pPr>
              <w:jc w:val="center"/>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19F912DF" w14:textId="2F1A4C3E">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3,6</w:t>
            </w:r>
          </w:p>
        </w:tc>
        <w:tc>
          <w:tcPr>
            <w:tcW w:w="1550" w:type="dxa"/>
            <w:tcBorders>
              <w:top w:val="double" w:sz="22"/>
              <w:left w:val="double" w:sz="22"/>
              <w:bottom w:val="double" w:sz="22"/>
              <w:right w:val="double" w:sz="22"/>
            </w:tcBorders>
            <w:shd w:val="clear" w:color="auto" w:fill="CCCCCC"/>
            <w:tcMar>
              <w:left w:w="105" w:type="dxa"/>
              <w:right w:w="105" w:type="dxa"/>
            </w:tcMar>
            <w:vAlign w:val="top"/>
          </w:tcPr>
          <w:p w:rsidR="3F66BACC" w:rsidP="3F66BACC" w:rsidRDefault="3F66BACC" w14:paraId="4D5EB983" w14:textId="43AD1FDF">
            <w:pPr>
              <w:jc w:val="center"/>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072B784A" w14:textId="273DD573">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4,0</w:t>
            </w:r>
          </w:p>
        </w:tc>
      </w:tr>
      <w:tr w:rsidR="3F66BACC" w:rsidTr="3F66BACC" w14:paraId="7EC58646">
        <w:trPr>
          <w:trHeight w:val="495"/>
        </w:trPr>
        <w:tc>
          <w:tcPr>
            <w:tcW w:w="1575" w:type="dxa"/>
            <w:tcBorders>
              <w:top w:val="double" w:sz="22"/>
              <w:left w:val="double" w:sz="22"/>
              <w:bottom w:val="double" w:sz="22"/>
              <w:right w:val="double" w:sz="22"/>
            </w:tcBorders>
            <w:shd w:val="clear" w:color="auto" w:fill="CCCCCC"/>
            <w:tcMar>
              <w:left w:w="105" w:type="dxa"/>
              <w:right w:w="105" w:type="dxa"/>
            </w:tcMar>
            <w:vAlign w:val="bottom"/>
          </w:tcPr>
          <w:p w:rsidR="3F66BACC" w:rsidP="3F66BACC" w:rsidRDefault="3F66BACC" w14:paraId="76E4D683" w14:textId="1FAC5868">
            <w:pP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en-US"/>
              </w:rPr>
              <w:t xml:space="preserve">Североисточен </w:t>
            </w:r>
          </w:p>
        </w:tc>
        <w:tc>
          <w:tcPr>
            <w:tcW w:w="1550" w:type="dxa"/>
            <w:tcBorders>
              <w:top w:val="double" w:sz="22"/>
              <w:left w:val="double" w:sz="22"/>
              <w:bottom w:val="double" w:sz="22"/>
              <w:right w:val="double" w:sz="22"/>
            </w:tcBorders>
            <w:shd w:val="clear" w:color="auto" w:fill="CCCCCC"/>
            <w:tcMar>
              <w:left w:w="105" w:type="dxa"/>
              <w:right w:w="105" w:type="dxa"/>
            </w:tcMar>
            <w:vAlign w:val="top"/>
          </w:tcPr>
          <w:p w:rsidR="3F66BACC" w:rsidP="3F66BACC" w:rsidRDefault="3F66BACC" w14:paraId="04171ED8" w14:textId="34410FC2">
            <w:pPr>
              <w:jc w:val="center"/>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00F01A57" w14:textId="678B3C14">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en-US"/>
              </w:rPr>
              <w:t>14.1</w:t>
            </w:r>
          </w:p>
        </w:tc>
        <w:tc>
          <w:tcPr>
            <w:tcW w:w="1550" w:type="dxa"/>
            <w:tcBorders>
              <w:top w:val="double" w:sz="22"/>
              <w:left w:val="double" w:sz="22"/>
              <w:bottom w:val="double" w:sz="22"/>
              <w:right w:val="double" w:sz="22"/>
            </w:tcBorders>
            <w:shd w:val="clear" w:color="auto" w:fill="CCCCCC"/>
            <w:tcMar>
              <w:left w:w="105" w:type="dxa"/>
              <w:right w:w="105" w:type="dxa"/>
            </w:tcMar>
            <w:vAlign w:val="top"/>
          </w:tcPr>
          <w:p w:rsidR="3F66BACC" w:rsidP="3F66BACC" w:rsidRDefault="3F66BACC" w14:paraId="260A74CC" w14:textId="742033BA">
            <w:pPr>
              <w:jc w:val="center"/>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19AE4322" w14:textId="28BC0B78">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5,3</w:t>
            </w:r>
          </w:p>
        </w:tc>
        <w:tc>
          <w:tcPr>
            <w:tcW w:w="1550" w:type="dxa"/>
            <w:tcBorders>
              <w:top w:val="double" w:sz="22"/>
              <w:left w:val="double" w:sz="22"/>
              <w:bottom w:val="double" w:sz="22"/>
              <w:right w:val="double" w:sz="22"/>
            </w:tcBorders>
            <w:shd w:val="clear" w:color="auto" w:fill="CCCCCC"/>
            <w:tcMar>
              <w:left w:w="105" w:type="dxa"/>
              <w:right w:w="105" w:type="dxa"/>
            </w:tcMar>
            <w:vAlign w:val="top"/>
          </w:tcPr>
          <w:p w:rsidR="3F66BACC" w:rsidP="3F66BACC" w:rsidRDefault="3F66BACC" w14:paraId="73FD66F3" w14:textId="35184EAB">
            <w:pPr>
              <w:jc w:val="center"/>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454CFB1F" w14:textId="2AB767C9">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2,5</w:t>
            </w:r>
          </w:p>
        </w:tc>
        <w:tc>
          <w:tcPr>
            <w:tcW w:w="1550" w:type="dxa"/>
            <w:tcBorders>
              <w:top w:val="double" w:sz="22"/>
              <w:left w:val="double" w:sz="22"/>
              <w:bottom w:val="double" w:sz="22"/>
              <w:right w:val="double" w:sz="22"/>
            </w:tcBorders>
            <w:shd w:val="clear" w:color="auto" w:fill="CCCCCC"/>
            <w:tcMar>
              <w:left w:w="105" w:type="dxa"/>
              <w:right w:w="105" w:type="dxa"/>
            </w:tcMar>
            <w:vAlign w:val="top"/>
          </w:tcPr>
          <w:p w:rsidR="3F66BACC" w:rsidP="3F66BACC" w:rsidRDefault="3F66BACC" w14:paraId="4AAF5DD0" w14:textId="3059D127">
            <w:pPr>
              <w:jc w:val="center"/>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68E0978C" w14:textId="00C9205A">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4,7</w:t>
            </w:r>
          </w:p>
        </w:tc>
        <w:tc>
          <w:tcPr>
            <w:tcW w:w="1550" w:type="dxa"/>
            <w:tcBorders>
              <w:top w:val="double" w:sz="22"/>
              <w:left w:val="double" w:sz="22"/>
              <w:bottom w:val="double" w:sz="22"/>
              <w:right w:val="double" w:sz="22"/>
            </w:tcBorders>
            <w:shd w:val="clear" w:color="auto" w:fill="CCCCCC"/>
            <w:tcMar>
              <w:left w:w="105" w:type="dxa"/>
              <w:right w:w="105" w:type="dxa"/>
            </w:tcMar>
            <w:vAlign w:val="top"/>
          </w:tcPr>
          <w:p w:rsidR="3F66BACC" w:rsidP="3F66BACC" w:rsidRDefault="3F66BACC" w14:paraId="5140A610" w14:textId="7219E147">
            <w:pPr>
              <w:jc w:val="center"/>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4FA97291" w14:textId="38F3D4B3">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4,6</w:t>
            </w:r>
          </w:p>
        </w:tc>
        <w:tc>
          <w:tcPr>
            <w:tcW w:w="1550" w:type="dxa"/>
            <w:tcBorders>
              <w:top w:val="double" w:sz="22"/>
              <w:left w:val="double" w:sz="22"/>
              <w:bottom w:val="double" w:sz="22"/>
              <w:right w:val="double" w:sz="22"/>
            </w:tcBorders>
            <w:shd w:val="clear" w:color="auto" w:fill="CCCCCC"/>
            <w:tcMar>
              <w:left w:w="105" w:type="dxa"/>
              <w:right w:w="105" w:type="dxa"/>
            </w:tcMar>
            <w:vAlign w:val="top"/>
          </w:tcPr>
          <w:p w:rsidR="3F66BACC" w:rsidP="3F66BACC" w:rsidRDefault="3F66BACC" w14:paraId="63B958BA" w14:textId="7D3FC917">
            <w:pPr>
              <w:jc w:val="center"/>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7999ECA2" w14:textId="57C64206">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1,3</w:t>
            </w:r>
          </w:p>
        </w:tc>
      </w:tr>
      <w:tr w:rsidR="3F66BACC" w:rsidTr="3F66BACC" w14:paraId="2378F5D9">
        <w:trPr>
          <w:trHeight w:val="495"/>
        </w:trPr>
        <w:tc>
          <w:tcPr>
            <w:tcW w:w="1575" w:type="dxa"/>
            <w:tcBorders>
              <w:top w:val="double" w:sz="22"/>
              <w:left w:val="double" w:sz="22"/>
              <w:bottom w:val="double" w:sz="22"/>
              <w:right w:val="double" w:sz="22"/>
            </w:tcBorders>
            <w:shd w:val="clear" w:color="auto" w:fill="CCCCCC"/>
            <w:tcMar>
              <w:left w:w="105" w:type="dxa"/>
              <w:right w:w="105" w:type="dxa"/>
            </w:tcMar>
            <w:vAlign w:val="bottom"/>
          </w:tcPr>
          <w:p w:rsidR="3F66BACC" w:rsidP="3F66BACC" w:rsidRDefault="3F66BACC" w14:paraId="270BE81B" w14:textId="23F8B6CA">
            <w:pP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en-US"/>
              </w:rPr>
              <w:t>Југозападен</w:t>
            </w:r>
          </w:p>
        </w:tc>
        <w:tc>
          <w:tcPr>
            <w:tcW w:w="1550" w:type="dxa"/>
            <w:tcBorders>
              <w:top w:val="double" w:sz="22"/>
              <w:left w:val="double" w:sz="22"/>
              <w:bottom w:val="double" w:sz="22"/>
              <w:right w:val="double" w:sz="22"/>
            </w:tcBorders>
            <w:shd w:val="clear" w:color="auto" w:fill="CCCCCC"/>
            <w:tcMar>
              <w:left w:w="105" w:type="dxa"/>
              <w:right w:w="105" w:type="dxa"/>
            </w:tcMar>
            <w:vAlign w:val="top"/>
          </w:tcPr>
          <w:p w:rsidR="3F66BACC" w:rsidP="3F66BACC" w:rsidRDefault="3F66BACC" w14:paraId="5ED4EC71" w14:textId="57DBC6EB">
            <w:pPr>
              <w:jc w:val="center"/>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7B350E6F" w14:textId="1CF0E7E0">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en-US"/>
              </w:rPr>
              <w:t>8.1</w:t>
            </w:r>
          </w:p>
        </w:tc>
        <w:tc>
          <w:tcPr>
            <w:tcW w:w="1550" w:type="dxa"/>
            <w:tcBorders>
              <w:top w:val="double" w:sz="22"/>
              <w:left w:val="double" w:sz="22"/>
              <w:bottom w:val="double" w:sz="22"/>
              <w:right w:val="double" w:sz="22"/>
            </w:tcBorders>
            <w:shd w:val="clear" w:color="auto" w:fill="CCCCCC"/>
            <w:tcMar>
              <w:left w:w="105" w:type="dxa"/>
              <w:right w:w="105" w:type="dxa"/>
            </w:tcMar>
            <w:vAlign w:val="top"/>
          </w:tcPr>
          <w:p w:rsidR="3F66BACC" w:rsidP="3F66BACC" w:rsidRDefault="3F66BACC" w14:paraId="0BBFC4F0" w14:textId="6F4D2096">
            <w:pPr>
              <w:jc w:val="center"/>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1EE311B4" w14:textId="0FC72505">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4,8</w:t>
            </w:r>
          </w:p>
        </w:tc>
        <w:tc>
          <w:tcPr>
            <w:tcW w:w="1550" w:type="dxa"/>
            <w:tcBorders>
              <w:top w:val="double" w:sz="22"/>
              <w:left w:val="double" w:sz="22"/>
              <w:bottom w:val="double" w:sz="22"/>
              <w:right w:val="double" w:sz="22"/>
            </w:tcBorders>
            <w:shd w:val="clear" w:color="auto" w:fill="CCCCCC"/>
            <w:tcMar>
              <w:left w:w="105" w:type="dxa"/>
              <w:right w:w="105" w:type="dxa"/>
            </w:tcMar>
            <w:vAlign w:val="top"/>
          </w:tcPr>
          <w:p w:rsidR="3F66BACC" w:rsidP="3F66BACC" w:rsidRDefault="3F66BACC" w14:paraId="3948E422" w14:textId="46504444">
            <w:pPr>
              <w:jc w:val="center"/>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5851D953" w14:textId="58737BF8">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5,2</w:t>
            </w:r>
          </w:p>
        </w:tc>
        <w:tc>
          <w:tcPr>
            <w:tcW w:w="1550" w:type="dxa"/>
            <w:tcBorders>
              <w:top w:val="double" w:sz="22"/>
              <w:left w:val="double" w:sz="22"/>
              <w:bottom w:val="double" w:sz="22"/>
              <w:right w:val="double" w:sz="22"/>
            </w:tcBorders>
            <w:shd w:val="clear" w:color="auto" w:fill="CCCCCC"/>
            <w:tcMar>
              <w:left w:w="105" w:type="dxa"/>
              <w:right w:w="105" w:type="dxa"/>
            </w:tcMar>
            <w:vAlign w:val="top"/>
          </w:tcPr>
          <w:p w:rsidR="3F66BACC" w:rsidP="3F66BACC" w:rsidRDefault="3F66BACC" w14:paraId="61DDCDA0" w14:textId="6C183376">
            <w:pPr>
              <w:jc w:val="center"/>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365509C9" w14:textId="0D81269E">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3,4</w:t>
            </w:r>
          </w:p>
        </w:tc>
        <w:tc>
          <w:tcPr>
            <w:tcW w:w="1550" w:type="dxa"/>
            <w:tcBorders>
              <w:top w:val="double" w:sz="22"/>
              <w:left w:val="double" w:sz="22"/>
              <w:bottom w:val="double" w:sz="22"/>
              <w:right w:val="double" w:sz="22"/>
            </w:tcBorders>
            <w:shd w:val="clear" w:color="auto" w:fill="CCCCCC"/>
            <w:tcMar>
              <w:left w:w="105" w:type="dxa"/>
              <w:right w:w="105" w:type="dxa"/>
            </w:tcMar>
            <w:vAlign w:val="top"/>
          </w:tcPr>
          <w:p w:rsidR="3F66BACC" w:rsidP="3F66BACC" w:rsidRDefault="3F66BACC" w14:paraId="1E4CACAE" w14:textId="62E51A86">
            <w:pPr>
              <w:jc w:val="center"/>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4DAF6698" w14:textId="1B0C572A">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5,4</w:t>
            </w:r>
          </w:p>
        </w:tc>
        <w:tc>
          <w:tcPr>
            <w:tcW w:w="1550" w:type="dxa"/>
            <w:tcBorders>
              <w:top w:val="double" w:sz="22"/>
              <w:left w:val="double" w:sz="22"/>
              <w:bottom w:val="double" w:sz="22"/>
              <w:right w:val="double" w:sz="22"/>
            </w:tcBorders>
            <w:shd w:val="clear" w:color="auto" w:fill="CCCCCC"/>
            <w:tcMar>
              <w:left w:w="105" w:type="dxa"/>
              <w:right w:w="105" w:type="dxa"/>
            </w:tcMar>
            <w:vAlign w:val="top"/>
          </w:tcPr>
          <w:p w:rsidR="3F66BACC" w:rsidP="3F66BACC" w:rsidRDefault="3F66BACC" w14:paraId="35E9CDAC" w14:textId="1F91D54F">
            <w:pPr>
              <w:jc w:val="center"/>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382EAF55" w14:textId="6EE94AC4">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4,2</w:t>
            </w:r>
          </w:p>
        </w:tc>
      </w:tr>
      <w:tr w:rsidR="3F66BACC" w:rsidTr="3F66BACC" w14:paraId="1B934C8D">
        <w:trPr>
          <w:trHeight w:val="495"/>
        </w:trPr>
        <w:tc>
          <w:tcPr>
            <w:tcW w:w="1575" w:type="dxa"/>
            <w:tcBorders>
              <w:top w:val="double" w:sz="22"/>
              <w:left w:val="double" w:sz="22"/>
              <w:bottom w:val="double" w:sz="22"/>
              <w:right w:val="double" w:sz="22"/>
            </w:tcBorders>
            <w:shd w:val="clear" w:color="auto" w:fill="CCCCCC"/>
            <w:tcMar>
              <w:left w:w="105" w:type="dxa"/>
              <w:right w:w="105" w:type="dxa"/>
            </w:tcMar>
            <w:vAlign w:val="bottom"/>
          </w:tcPr>
          <w:p w:rsidR="3F66BACC" w:rsidP="3F66BACC" w:rsidRDefault="3F66BACC" w14:paraId="4DB636C4" w14:textId="493B3C1D">
            <w:pP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en-US"/>
              </w:rPr>
              <w:t xml:space="preserve">Источен </w:t>
            </w:r>
          </w:p>
        </w:tc>
        <w:tc>
          <w:tcPr>
            <w:tcW w:w="1550" w:type="dxa"/>
            <w:tcBorders>
              <w:top w:val="double" w:sz="22"/>
              <w:left w:val="double" w:sz="22"/>
              <w:bottom w:val="double" w:sz="22"/>
              <w:right w:val="double" w:sz="22"/>
            </w:tcBorders>
            <w:shd w:val="clear" w:color="auto" w:fill="CCCCCC"/>
            <w:tcMar>
              <w:left w:w="105" w:type="dxa"/>
              <w:right w:w="105" w:type="dxa"/>
            </w:tcMar>
            <w:vAlign w:val="top"/>
          </w:tcPr>
          <w:p w:rsidR="3F66BACC" w:rsidP="3F66BACC" w:rsidRDefault="3F66BACC" w14:paraId="0CBB1D44" w14:textId="7940FF09">
            <w:pPr>
              <w:jc w:val="center"/>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6887A17D" w14:textId="0726F243">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en-US"/>
              </w:rPr>
              <w:t>2.7</w:t>
            </w:r>
          </w:p>
        </w:tc>
        <w:tc>
          <w:tcPr>
            <w:tcW w:w="1550" w:type="dxa"/>
            <w:tcBorders>
              <w:top w:val="double" w:sz="22"/>
              <w:left w:val="double" w:sz="22"/>
              <w:bottom w:val="double" w:sz="22"/>
              <w:right w:val="double" w:sz="22"/>
            </w:tcBorders>
            <w:shd w:val="clear" w:color="auto" w:fill="CCCCCC"/>
            <w:tcMar>
              <w:left w:w="105" w:type="dxa"/>
              <w:right w:w="105" w:type="dxa"/>
            </w:tcMar>
            <w:vAlign w:val="top"/>
          </w:tcPr>
          <w:p w:rsidR="3F66BACC" w:rsidP="3F66BACC" w:rsidRDefault="3F66BACC" w14:paraId="39BEB76A" w14:textId="04909A5F">
            <w:pPr>
              <w:jc w:val="center"/>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4DBAAE2B" w14:textId="29869976">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7,2</w:t>
            </w:r>
          </w:p>
        </w:tc>
        <w:tc>
          <w:tcPr>
            <w:tcW w:w="1550" w:type="dxa"/>
            <w:tcBorders>
              <w:top w:val="double" w:sz="22"/>
              <w:left w:val="double" w:sz="22"/>
              <w:bottom w:val="double" w:sz="22"/>
              <w:right w:val="double" w:sz="22"/>
            </w:tcBorders>
            <w:shd w:val="clear" w:color="auto" w:fill="CCCCCC"/>
            <w:tcMar>
              <w:left w:w="105" w:type="dxa"/>
              <w:right w:w="105" w:type="dxa"/>
            </w:tcMar>
            <w:vAlign w:val="top"/>
          </w:tcPr>
          <w:p w:rsidR="3F66BACC" w:rsidP="3F66BACC" w:rsidRDefault="3F66BACC" w14:paraId="029E4C4B" w14:textId="6E19E915">
            <w:pPr>
              <w:jc w:val="center"/>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3DF7395B" w14:textId="08E1413B">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4,8</w:t>
            </w:r>
          </w:p>
        </w:tc>
        <w:tc>
          <w:tcPr>
            <w:tcW w:w="1550" w:type="dxa"/>
            <w:tcBorders>
              <w:top w:val="double" w:sz="22"/>
              <w:left w:val="double" w:sz="22"/>
              <w:bottom w:val="double" w:sz="22"/>
              <w:right w:val="double" w:sz="22"/>
            </w:tcBorders>
            <w:shd w:val="clear" w:color="auto" w:fill="CCCCCC"/>
            <w:tcMar>
              <w:left w:w="105" w:type="dxa"/>
              <w:right w:w="105" w:type="dxa"/>
            </w:tcMar>
            <w:vAlign w:val="top"/>
          </w:tcPr>
          <w:p w:rsidR="3F66BACC" w:rsidP="3F66BACC" w:rsidRDefault="3F66BACC" w14:paraId="5D0C5032" w14:textId="714EA08B">
            <w:pPr>
              <w:jc w:val="center"/>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163CC37A" w14:textId="45B37916">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6,0</w:t>
            </w:r>
          </w:p>
        </w:tc>
        <w:tc>
          <w:tcPr>
            <w:tcW w:w="1550" w:type="dxa"/>
            <w:tcBorders>
              <w:top w:val="double" w:sz="22"/>
              <w:left w:val="double" w:sz="22"/>
              <w:bottom w:val="double" w:sz="22"/>
              <w:right w:val="double" w:sz="22"/>
            </w:tcBorders>
            <w:shd w:val="clear" w:color="auto" w:fill="CCCCCC"/>
            <w:tcMar>
              <w:left w:w="105" w:type="dxa"/>
              <w:right w:w="105" w:type="dxa"/>
            </w:tcMar>
            <w:vAlign w:val="top"/>
          </w:tcPr>
          <w:p w:rsidR="3F66BACC" w:rsidP="3F66BACC" w:rsidRDefault="3F66BACC" w14:paraId="7FFF6400" w14:textId="315EB4DA">
            <w:pPr>
              <w:jc w:val="center"/>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34A3E992" w14:textId="2672A4B4">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6,0</w:t>
            </w:r>
          </w:p>
        </w:tc>
        <w:tc>
          <w:tcPr>
            <w:tcW w:w="1550" w:type="dxa"/>
            <w:tcBorders>
              <w:top w:val="double" w:sz="22"/>
              <w:left w:val="double" w:sz="22"/>
              <w:bottom w:val="double" w:sz="22"/>
              <w:right w:val="double" w:sz="22"/>
            </w:tcBorders>
            <w:shd w:val="clear" w:color="auto" w:fill="CCCCCC"/>
            <w:tcMar>
              <w:left w:w="105" w:type="dxa"/>
              <w:right w:w="105" w:type="dxa"/>
            </w:tcMar>
            <w:vAlign w:val="top"/>
          </w:tcPr>
          <w:p w:rsidR="3F66BACC" w:rsidP="3F66BACC" w:rsidRDefault="3F66BACC" w14:paraId="7750DEB7" w14:textId="2E70923E">
            <w:pPr>
              <w:jc w:val="center"/>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559AE9BE" w14:textId="2018CC40">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1,7</w:t>
            </w:r>
          </w:p>
        </w:tc>
      </w:tr>
      <w:tr w:rsidR="3F66BACC" w:rsidTr="3F66BACC" w14:paraId="580260C2">
        <w:trPr>
          <w:trHeight w:val="495"/>
        </w:trPr>
        <w:tc>
          <w:tcPr>
            <w:tcW w:w="1575" w:type="dxa"/>
            <w:tcBorders>
              <w:top w:val="double" w:sz="22"/>
              <w:left w:val="double" w:sz="22"/>
              <w:bottom w:val="double" w:sz="22"/>
              <w:right w:val="double" w:sz="22"/>
            </w:tcBorders>
            <w:shd w:val="clear" w:color="auto" w:fill="CCCCCC"/>
            <w:tcMar>
              <w:left w:w="105" w:type="dxa"/>
              <w:right w:w="105" w:type="dxa"/>
            </w:tcMar>
            <w:vAlign w:val="bottom"/>
          </w:tcPr>
          <w:p w:rsidR="3F66BACC" w:rsidP="3F66BACC" w:rsidRDefault="3F66BACC" w14:paraId="10E6E27C" w14:textId="0B0379C6">
            <w:pP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en-US"/>
              </w:rPr>
              <w:t xml:space="preserve">Југоисточен  </w:t>
            </w:r>
          </w:p>
        </w:tc>
        <w:tc>
          <w:tcPr>
            <w:tcW w:w="1550" w:type="dxa"/>
            <w:tcBorders>
              <w:top w:val="double" w:sz="22"/>
              <w:left w:val="double" w:sz="22"/>
              <w:bottom w:val="double" w:sz="22"/>
              <w:right w:val="double" w:sz="22"/>
            </w:tcBorders>
            <w:shd w:val="clear" w:color="auto" w:fill="CCCCCC"/>
            <w:tcMar>
              <w:left w:w="105" w:type="dxa"/>
              <w:right w:w="105" w:type="dxa"/>
            </w:tcMar>
            <w:vAlign w:val="top"/>
          </w:tcPr>
          <w:p w:rsidR="3F66BACC" w:rsidP="3F66BACC" w:rsidRDefault="3F66BACC" w14:paraId="5E660E25" w14:textId="08D6BB02">
            <w:pPr>
              <w:jc w:val="center"/>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5F685DAC" w14:textId="67D40F20">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en-US"/>
              </w:rPr>
              <w:t>6.4</w:t>
            </w:r>
          </w:p>
        </w:tc>
        <w:tc>
          <w:tcPr>
            <w:tcW w:w="1550" w:type="dxa"/>
            <w:tcBorders>
              <w:top w:val="double" w:sz="22"/>
              <w:left w:val="double" w:sz="22"/>
              <w:bottom w:val="double" w:sz="22"/>
              <w:right w:val="double" w:sz="22"/>
            </w:tcBorders>
            <w:shd w:val="clear" w:color="auto" w:fill="CCCCCC"/>
            <w:tcMar>
              <w:left w:w="105" w:type="dxa"/>
              <w:right w:w="105" w:type="dxa"/>
            </w:tcMar>
            <w:vAlign w:val="top"/>
          </w:tcPr>
          <w:p w:rsidR="3F66BACC" w:rsidP="3F66BACC" w:rsidRDefault="3F66BACC" w14:paraId="3949A0FD" w14:textId="3D03AA75">
            <w:pPr>
              <w:jc w:val="center"/>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0EF2BFF5" w14:textId="44C8A640">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6,5</w:t>
            </w:r>
          </w:p>
        </w:tc>
        <w:tc>
          <w:tcPr>
            <w:tcW w:w="1550" w:type="dxa"/>
            <w:tcBorders>
              <w:top w:val="double" w:sz="22"/>
              <w:left w:val="double" w:sz="22"/>
              <w:bottom w:val="double" w:sz="22"/>
              <w:right w:val="double" w:sz="22"/>
            </w:tcBorders>
            <w:shd w:val="clear" w:color="auto" w:fill="CCCCCC"/>
            <w:tcMar>
              <w:left w:w="105" w:type="dxa"/>
              <w:right w:w="105" w:type="dxa"/>
            </w:tcMar>
            <w:vAlign w:val="top"/>
          </w:tcPr>
          <w:p w:rsidR="3F66BACC" w:rsidP="3F66BACC" w:rsidRDefault="3F66BACC" w14:paraId="126789FE" w14:textId="749B43BA">
            <w:pPr>
              <w:jc w:val="center"/>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36DAABF9" w14:textId="5D07FC12">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8,1</w:t>
            </w:r>
          </w:p>
        </w:tc>
        <w:tc>
          <w:tcPr>
            <w:tcW w:w="1550" w:type="dxa"/>
            <w:tcBorders>
              <w:top w:val="double" w:sz="22"/>
              <w:left w:val="double" w:sz="22"/>
              <w:bottom w:val="double" w:sz="22"/>
              <w:right w:val="double" w:sz="22"/>
            </w:tcBorders>
            <w:shd w:val="clear" w:color="auto" w:fill="CCCCCC"/>
            <w:tcMar>
              <w:left w:w="105" w:type="dxa"/>
              <w:right w:w="105" w:type="dxa"/>
            </w:tcMar>
            <w:vAlign w:val="top"/>
          </w:tcPr>
          <w:p w:rsidR="3F66BACC" w:rsidP="3F66BACC" w:rsidRDefault="3F66BACC" w14:paraId="287BA781" w14:textId="5C9AB83D">
            <w:pPr>
              <w:jc w:val="center"/>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6B4747DF" w14:textId="44071FD3">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9,3</w:t>
            </w:r>
          </w:p>
        </w:tc>
        <w:tc>
          <w:tcPr>
            <w:tcW w:w="1550" w:type="dxa"/>
            <w:tcBorders>
              <w:top w:val="double" w:sz="22"/>
              <w:left w:val="double" w:sz="22"/>
              <w:bottom w:val="double" w:sz="22"/>
              <w:right w:val="double" w:sz="22"/>
            </w:tcBorders>
            <w:shd w:val="clear" w:color="auto" w:fill="CCCCCC"/>
            <w:tcMar>
              <w:left w:w="105" w:type="dxa"/>
              <w:right w:w="105" w:type="dxa"/>
            </w:tcMar>
            <w:vAlign w:val="top"/>
          </w:tcPr>
          <w:p w:rsidR="3F66BACC" w:rsidP="3F66BACC" w:rsidRDefault="3F66BACC" w14:paraId="31F7D0E4" w14:textId="3F2073C7">
            <w:pPr>
              <w:jc w:val="center"/>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23902F5F" w14:textId="71A8AF9E">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4,7</w:t>
            </w:r>
          </w:p>
        </w:tc>
        <w:tc>
          <w:tcPr>
            <w:tcW w:w="1550" w:type="dxa"/>
            <w:tcBorders>
              <w:top w:val="double" w:sz="22"/>
              <w:left w:val="double" w:sz="22"/>
              <w:bottom w:val="double" w:sz="22"/>
              <w:right w:val="double" w:sz="22"/>
            </w:tcBorders>
            <w:shd w:val="clear" w:color="auto" w:fill="CCCCCC"/>
            <w:tcMar>
              <w:left w:w="105" w:type="dxa"/>
              <w:right w:w="105" w:type="dxa"/>
            </w:tcMar>
            <w:vAlign w:val="top"/>
          </w:tcPr>
          <w:p w:rsidR="3F66BACC" w:rsidP="3F66BACC" w:rsidRDefault="3F66BACC" w14:paraId="25208065" w14:textId="0A6CB57A">
            <w:pPr>
              <w:jc w:val="center"/>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33190098" w14:textId="5B166CD0">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1,6</w:t>
            </w:r>
          </w:p>
        </w:tc>
      </w:tr>
      <w:tr w:rsidR="3F66BACC" w:rsidTr="3F66BACC" w14:paraId="7604B16B">
        <w:trPr>
          <w:trHeight w:val="495"/>
        </w:trPr>
        <w:tc>
          <w:tcPr>
            <w:tcW w:w="1575" w:type="dxa"/>
            <w:tcBorders>
              <w:top w:val="double" w:sz="22"/>
              <w:left w:val="double" w:sz="22"/>
              <w:bottom w:val="double" w:sz="22"/>
              <w:right w:val="double" w:sz="22"/>
            </w:tcBorders>
            <w:shd w:val="clear" w:color="auto" w:fill="CCCCCC"/>
            <w:tcMar>
              <w:left w:w="105" w:type="dxa"/>
              <w:right w:w="105" w:type="dxa"/>
            </w:tcMar>
            <w:vAlign w:val="bottom"/>
          </w:tcPr>
          <w:p w:rsidR="3F66BACC" w:rsidP="3F66BACC" w:rsidRDefault="3F66BACC" w14:paraId="2D3EDDB0" w14:textId="2527FCFE">
            <w:pP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en-US"/>
              </w:rPr>
              <w:t xml:space="preserve">Полошки </w:t>
            </w:r>
          </w:p>
        </w:tc>
        <w:tc>
          <w:tcPr>
            <w:tcW w:w="1550" w:type="dxa"/>
            <w:tcBorders>
              <w:top w:val="double" w:sz="22"/>
              <w:left w:val="double" w:sz="22"/>
              <w:bottom w:val="double" w:sz="22"/>
              <w:right w:val="double" w:sz="22"/>
            </w:tcBorders>
            <w:shd w:val="clear" w:color="auto" w:fill="CCCCCC"/>
            <w:tcMar>
              <w:left w:w="105" w:type="dxa"/>
              <w:right w:w="105" w:type="dxa"/>
            </w:tcMar>
            <w:vAlign w:val="top"/>
          </w:tcPr>
          <w:p w:rsidR="3F66BACC" w:rsidP="3F66BACC" w:rsidRDefault="3F66BACC" w14:paraId="4FEEB322" w14:textId="43A54525">
            <w:pPr>
              <w:jc w:val="center"/>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3D224DD4" w14:textId="414CD152">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en-US"/>
              </w:rPr>
              <w:t>11.8</w:t>
            </w:r>
          </w:p>
        </w:tc>
        <w:tc>
          <w:tcPr>
            <w:tcW w:w="1550" w:type="dxa"/>
            <w:tcBorders>
              <w:top w:val="double" w:sz="22"/>
              <w:left w:val="double" w:sz="22"/>
              <w:bottom w:val="double" w:sz="22"/>
              <w:right w:val="double" w:sz="22"/>
            </w:tcBorders>
            <w:shd w:val="clear" w:color="auto" w:fill="CCCCCC"/>
            <w:tcMar>
              <w:left w:w="105" w:type="dxa"/>
              <w:right w:w="105" w:type="dxa"/>
            </w:tcMar>
            <w:vAlign w:val="top"/>
          </w:tcPr>
          <w:p w:rsidR="3F66BACC" w:rsidP="3F66BACC" w:rsidRDefault="3F66BACC" w14:paraId="5F015D83" w14:textId="309209AB">
            <w:pPr>
              <w:jc w:val="center"/>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4C3CD5BA" w14:textId="1DAEA279">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8,7</w:t>
            </w:r>
          </w:p>
        </w:tc>
        <w:tc>
          <w:tcPr>
            <w:tcW w:w="1550" w:type="dxa"/>
            <w:tcBorders>
              <w:top w:val="double" w:sz="22"/>
              <w:left w:val="double" w:sz="22"/>
              <w:bottom w:val="double" w:sz="22"/>
              <w:right w:val="double" w:sz="22"/>
            </w:tcBorders>
            <w:shd w:val="clear" w:color="auto" w:fill="CCCCCC"/>
            <w:tcMar>
              <w:left w:w="105" w:type="dxa"/>
              <w:right w:w="105" w:type="dxa"/>
            </w:tcMar>
            <w:vAlign w:val="top"/>
          </w:tcPr>
          <w:p w:rsidR="3F66BACC" w:rsidP="3F66BACC" w:rsidRDefault="3F66BACC" w14:paraId="73783C98" w14:textId="7E4885DA">
            <w:pPr>
              <w:jc w:val="center"/>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503DE8DF" w14:textId="43A98373">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5,6</w:t>
            </w:r>
          </w:p>
        </w:tc>
        <w:tc>
          <w:tcPr>
            <w:tcW w:w="1550" w:type="dxa"/>
            <w:tcBorders>
              <w:top w:val="double" w:sz="22"/>
              <w:left w:val="double" w:sz="22"/>
              <w:bottom w:val="double" w:sz="22"/>
              <w:right w:val="double" w:sz="22"/>
            </w:tcBorders>
            <w:shd w:val="clear" w:color="auto" w:fill="CCCCCC"/>
            <w:tcMar>
              <w:left w:w="105" w:type="dxa"/>
              <w:right w:w="105" w:type="dxa"/>
            </w:tcMar>
            <w:vAlign w:val="top"/>
          </w:tcPr>
          <w:p w:rsidR="3F66BACC" w:rsidP="3F66BACC" w:rsidRDefault="3F66BACC" w14:paraId="32139047" w14:textId="60D71889">
            <w:pPr>
              <w:jc w:val="center"/>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77B8D930" w14:textId="78B915C0">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5,0</w:t>
            </w:r>
          </w:p>
        </w:tc>
        <w:tc>
          <w:tcPr>
            <w:tcW w:w="1550" w:type="dxa"/>
            <w:tcBorders>
              <w:top w:val="double" w:sz="22"/>
              <w:left w:val="double" w:sz="22"/>
              <w:bottom w:val="double" w:sz="22"/>
              <w:right w:val="double" w:sz="22"/>
            </w:tcBorders>
            <w:shd w:val="clear" w:color="auto" w:fill="CCCCCC"/>
            <w:tcMar>
              <w:left w:w="105" w:type="dxa"/>
              <w:right w:w="105" w:type="dxa"/>
            </w:tcMar>
            <w:vAlign w:val="top"/>
          </w:tcPr>
          <w:p w:rsidR="3F66BACC" w:rsidP="3F66BACC" w:rsidRDefault="3F66BACC" w14:paraId="678653DE" w14:textId="2A819934">
            <w:pPr>
              <w:jc w:val="center"/>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1E8D4D8D" w14:textId="3D05EC20">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4,7</w:t>
            </w:r>
          </w:p>
        </w:tc>
        <w:tc>
          <w:tcPr>
            <w:tcW w:w="1550" w:type="dxa"/>
            <w:tcBorders>
              <w:top w:val="double" w:sz="22"/>
              <w:left w:val="double" w:sz="22"/>
              <w:bottom w:val="double" w:sz="22"/>
              <w:right w:val="double" w:sz="22"/>
            </w:tcBorders>
            <w:shd w:val="clear" w:color="auto" w:fill="CCCCCC"/>
            <w:tcMar>
              <w:left w:w="105" w:type="dxa"/>
              <w:right w:w="105" w:type="dxa"/>
            </w:tcMar>
            <w:vAlign w:val="top"/>
          </w:tcPr>
          <w:p w:rsidR="3F66BACC" w:rsidP="3F66BACC" w:rsidRDefault="3F66BACC" w14:paraId="37A3CCFC" w14:textId="21AC3D9F">
            <w:pPr>
              <w:jc w:val="center"/>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49BDC5B9" w14:textId="17D3141A">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2,9</w:t>
            </w:r>
          </w:p>
        </w:tc>
      </w:tr>
    </w:tbl>
    <w:p w:rsidR="3F66BACC" w:rsidP="3F66BACC" w:rsidRDefault="3F66BACC" w14:paraId="41B23188" w14:textId="6183EB5C">
      <w:pPr>
        <w:pStyle w:val="Normal"/>
        <w:ind w:left="220"/>
        <w:rPr>
          <w:rFonts w:ascii="Calibri" w:hAnsi="Calibri" w:cs="Calibri" w:asciiTheme="minorAscii" w:hAnsiTheme="minorAscii" w:cstheme="minorAscii"/>
          <w:b w:val="1"/>
          <w:bCs w:val="1"/>
          <w:sz w:val="24"/>
          <w:szCs w:val="24"/>
        </w:rPr>
      </w:pPr>
    </w:p>
    <w:p w:rsidR="3F66BACC" w:rsidP="3F66BACC" w:rsidRDefault="3F66BACC" w14:paraId="12BE2D8F" w14:textId="65B51C95">
      <w:pPr>
        <w:pStyle w:val="Normal"/>
        <w:ind w:left="220"/>
        <w:rPr>
          <w:rFonts w:ascii="Arial" w:hAnsi="Arial" w:eastAsia="Arial" w:cs="Arial"/>
          <w:b w:val="1"/>
          <w:bCs w:val="1"/>
          <w:i w:val="0"/>
          <w:iCs w:val="0"/>
          <w:caps w:val="0"/>
          <w:smallCaps w:val="0"/>
          <w:noProof w:val="0"/>
          <w:color w:val="000000" w:themeColor="text1" w:themeTint="FF" w:themeShade="FF"/>
          <w:sz w:val="22"/>
          <w:szCs w:val="22"/>
          <w:lang w:val="en-US"/>
        </w:rPr>
      </w:pPr>
    </w:p>
    <w:p w:rsidR="3F66BACC" w:rsidP="3F66BACC" w:rsidRDefault="3F66BACC" w14:paraId="0AAB992C" w14:textId="3A882CD9">
      <w:pPr>
        <w:pStyle w:val="Normal"/>
        <w:ind w:left="220"/>
        <w:rPr>
          <w:rFonts w:ascii="Arial" w:hAnsi="Arial" w:eastAsia="Arial" w:cs="Arial"/>
          <w:b w:val="1"/>
          <w:bCs w:val="1"/>
          <w:i w:val="0"/>
          <w:iCs w:val="0"/>
          <w:caps w:val="0"/>
          <w:smallCaps w:val="0"/>
          <w:noProof w:val="0"/>
          <w:color w:val="000000" w:themeColor="text1" w:themeTint="FF" w:themeShade="FF"/>
          <w:sz w:val="22"/>
          <w:szCs w:val="22"/>
          <w:lang w:val="en-US"/>
        </w:rPr>
      </w:pPr>
    </w:p>
    <w:p w:rsidR="3F66BACC" w:rsidP="3F66BACC" w:rsidRDefault="3F66BACC" w14:paraId="7E079F74" w14:textId="379E4AD0">
      <w:pPr>
        <w:pStyle w:val="Normal"/>
        <w:ind w:left="220"/>
        <w:rPr>
          <w:rFonts w:ascii="Arial" w:hAnsi="Arial" w:eastAsia="Arial" w:cs="Arial"/>
          <w:b w:val="1"/>
          <w:bCs w:val="1"/>
          <w:i w:val="0"/>
          <w:iCs w:val="0"/>
          <w:caps w:val="0"/>
          <w:smallCaps w:val="0"/>
          <w:noProof w:val="0"/>
          <w:color w:val="000000" w:themeColor="text1" w:themeTint="FF" w:themeShade="FF"/>
          <w:sz w:val="22"/>
          <w:szCs w:val="22"/>
          <w:lang w:val="en-US"/>
        </w:rPr>
      </w:pPr>
    </w:p>
    <w:p w:rsidR="3F66BACC" w:rsidP="3F66BACC" w:rsidRDefault="3F66BACC" w14:paraId="2313FCAB" w14:textId="333E7E1A">
      <w:pPr>
        <w:pStyle w:val="Normal"/>
        <w:ind w:left="220"/>
        <w:rPr>
          <w:rFonts w:ascii="Arial" w:hAnsi="Arial" w:eastAsia="Arial" w:cs="Arial"/>
          <w:b w:val="1"/>
          <w:bCs w:val="1"/>
          <w:i w:val="0"/>
          <w:iCs w:val="0"/>
          <w:caps w:val="0"/>
          <w:smallCaps w:val="0"/>
          <w:noProof w:val="0"/>
          <w:color w:val="000000" w:themeColor="text1" w:themeTint="FF" w:themeShade="FF"/>
          <w:sz w:val="22"/>
          <w:szCs w:val="22"/>
          <w:lang w:val="en-US"/>
        </w:rPr>
      </w:pPr>
    </w:p>
    <w:p w:rsidR="3F66BACC" w:rsidP="3F66BACC" w:rsidRDefault="3F66BACC" w14:paraId="324E92FA" w14:textId="5E997A55">
      <w:pPr>
        <w:pStyle w:val="Normal"/>
        <w:ind w:left="220"/>
        <w:rPr>
          <w:rFonts w:ascii="Arial" w:hAnsi="Arial" w:eastAsia="Arial" w:cs="Arial"/>
          <w:b w:val="1"/>
          <w:bCs w:val="1"/>
          <w:i w:val="0"/>
          <w:iCs w:val="0"/>
          <w:caps w:val="0"/>
          <w:smallCaps w:val="0"/>
          <w:noProof w:val="0"/>
          <w:color w:val="000000" w:themeColor="text1" w:themeTint="FF" w:themeShade="FF"/>
          <w:sz w:val="22"/>
          <w:szCs w:val="22"/>
          <w:lang w:val="en-US"/>
        </w:rPr>
      </w:pPr>
    </w:p>
    <w:p w:rsidR="3F66BACC" w:rsidP="3F66BACC" w:rsidRDefault="3F66BACC" w14:paraId="17F64A5E" w14:textId="356481B4">
      <w:pPr>
        <w:pStyle w:val="Normal"/>
        <w:ind w:left="220"/>
        <w:rPr>
          <w:rFonts w:ascii="Arial" w:hAnsi="Arial" w:eastAsia="Arial" w:cs="Arial"/>
          <w:b w:val="1"/>
          <w:bCs w:val="1"/>
          <w:i w:val="0"/>
          <w:iCs w:val="0"/>
          <w:caps w:val="0"/>
          <w:smallCaps w:val="0"/>
          <w:noProof w:val="0"/>
          <w:color w:val="000000" w:themeColor="text1" w:themeTint="FF" w:themeShade="FF"/>
          <w:sz w:val="22"/>
          <w:szCs w:val="22"/>
          <w:lang w:val="en-US"/>
        </w:rPr>
      </w:pPr>
    </w:p>
    <w:p w:rsidR="3F66BACC" w:rsidP="3F66BACC" w:rsidRDefault="3F66BACC" w14:paraId="5E0B9FE8" w14:textId="27354BCC">
      <w:pPr>
        <w:pStyle w:val="Normal"/>
        <w:ind w:left="220"/>
        <w:rPr>
          <w:rFonts w:ascii="Arial" w:hAnsi="Arial" w:eastAsia="Arial" w:cs="Arial"/>
          <w:b w:val="1"/>
          <w:bCs w:val="1"/>
          <w:i w:val="0"/>
          <w:iCs w:val="0"/>
          <w:caps w:val="0"/>
          <w:smallCaps w:val="0"/>
          <w:noProof w:val="0"/>
          <w:color w:val="000000" w:themeColor="text1" w:themeTint="FF" w:themeShade="FF"/>
          <w:sz w:val="22"/>
          <w:szCs w:val="22"/>
          <w:lang w:val="en-US"/>
        </w:rPr>
      </w:pPr>
    </w:p>
    <w:p w:rsidR="3F66BACC" w:rsidP="3F66BACC" w:rsidRDefault="3F66BACC" w14:paraId="1237DFC0" w14:textId="2FA01AA9">
      <w:pPr>
        <w:pStyle w:val="Normal"/>
        <w:ind w:left="220"/>
        <w:rPr>
          <w:rFonts w:ascii="Arial" w:hAnsi="Arial" w:eastAsia="Arial" w:cs="Arial"/>
          <w:b w:val="1"/>
          <w:bCs w:val="1"/>
          <w:i w:val="0"/>
          <w:iCs w:val="0"/>
          <w:caps w:val="0"/>
          <w:smallCaps w:val="0"/>
          <w:noProof w:val="0"/>
          <w:color w:val="000000" w:themeColor="text1" w:themeTint="FF" w:themeShade="FF"/>
          <w:sz w:val="22"/>
          <w:szCs w:val="22"/>
          <w:lang w:val="en-US"/>
        </w:rPr>
      </w:pPr>
    </w:p>
    <w:p w:rsidR="3F66BACC" w:rsidP="3F66BACC" w:rsidRDefault="3F66BACC" w14:paraId="75E7535A" w14:textId="2C6C1A0B">
      <w:pPr>
        <w:pStyle w:val="Normal"/>
        <w:ind w:left="220"/>
        <w:rPr>
          <w:rFonts w:ascii="Arial" w:hAnsi="Arial" w:eastAsia="Arial" w:cs="Arial"/>
          <w:b w:val="1"/>
          <w:bCs w:val="1"/>
          <w:i w:val="0"/>
          <w:iCs w:val="0"/>
          <w:caps w:val="0"/>
          <w:smallCaps w:val="0"/>
          <w:noProof w:val="0"/>
          <w:color w:val="000000" w:themeColor="text1" w:themeTint="FF" w:themeShade="FF"/>
          <w:sz w:val="22"/>
          <w:szCs w:val="22"/>
          <w:lang w:val="en-US"/>
        </w:rPr>
      </w:pPr>
    </w:p>
    <w:p w:rsidR="3F66BACC" w:rsidP="3F66BACC" w:rsidRDefault="3F66BACC" w14:paraId="746D8988" w14:textId="27668B03">
      <w:pPr>
        <w:pStyle w:val="Normal"/>
        <w:ind w:left="220"/>
        <w:rPr>
          <w:rFonts w:ascii="Arial" w:hAnsi="Arial" w:eastAsia="Arial" w:cs="Arial"/>
          <w:b w:val="1"/>
          <w:bCs w:val="1"/>
          <w:i w:val="0"/>
          <w:iCs w:val="0"/>
          <w:caps w:val="0"/>
          <w:smallCaps w:val="0"/>
          <w:noProof w:val="0"/>
          <w:color w:val="000000" w:themeColor="text1" w:themeTint="FF" w:themeShade="FF"/>
          <w:sz w:val="22"/>
          <w:szCs w:val="22"/>
          <w:lang w:val="en-US"/>
        </w:rPr>
      </w:pPr>
    </w:p>
    <w:p w:rsidR="3F66BACC" w:rsidP="3F66BACC" w:rsidRDefault="3F66BACC" w14:paraId="4D862E17" w14:textId="70ADB6A7">
      <w:pPr>
        <w:pStyle w:val="Normal"/>
        <w:ind w:left="220"/>
        <w:rPr>
          <w:rFonts w:ascii="Arial" w:hAnsi="Arial" w:eastAsia="Arial" w:cs="Arial"/>
          <w:b w:val="1"/>
          <w:bCs w:val="1"/>
          <w:i w:val="0"/>
          <w:iCs w:val="0"/>
          <w:caps w:val="0"/>
          <w:smallCaps w:val="0"/>
          <w:noProof w:val="0"/>
          <w:color w:val="000000" w:themeColor="text1" w:themeTint="FF" w:themeShade="FF"/>
          <w:sz w:val="22"/>
          <w:szCs w:val="22"/>
          <w:lang w:val="en-US"/>
        </w:rPr>
      </w:pPr>
    </w:p>
    <w:p w:rsidR="3F66BACC" w:rsidP="3F66BACC" w:rsidRDefault="3F66BACC" w14:paraId="65DDAD6F" w14:textId="56E3D7EE">
      <w:pPr>
        <w:pStyle w:val="Normal"/>
        <w:ind w:left="220"/>
        <w:rPr>
          <w:rFonts w:ascii="Arial" w:hAnsi="Arial" w:eastAsia="Arial" w:cs="Arial"/>
          <w:b w:val="1"/>
          <w:bCs w:val="1"/>
          <w:i w:val="0"/>
          <w:iCs w:val="0"/>
          <w:caps w:val="0"/>
          <w:smallCaps w:val="0"/>
          <w:noProof w:val="0"/>
          <w:color w:val="000000" w:themeColor="text1" w:themeTint="FF" w:themeShade="FF"/>
          <w:sz w:val="22"/>
          <w:szCs w:val="22"/>
          <w:lang w:val="en-US"/>
        </w:rPr>
      </w:pPr>
    </w:p>
    <w:p w:rsidR="3F66BACC" w:rsidP="3F66BACC" w:rsidRDefault="3F66BACC" w14:paraId="2FF365FB" w14:textId="75DF563B">
      <w:pPr>
        <w:pStyle w:val="Normal"/>
        <w:ind w:left="220"/>
        <w:rPr>
          <w:rFonts w:ascii="Arial" w:hAnsi="Arial" w:eastAsia="Arial" w:cs="Arial"/>
          <w:b w:val="1"/>
          <w:bCs w:val="1"/>
          <w:i w:val="0"/>
          <w:iCs w:val="0"/>
          <w:caps w:val="0"/>
          <w:smallCaps w:val="0"/>
          <w:noProof w:val="0"/>
          <w:color w:val="000000" w:themeColor="text1" w:themeTint="FF" w:themeShade="FF"/>
          <w:sz w:val="22"/>
          <w:szCs w:val="22"/>
          <w:lang w:val="en-US"/>
        </w:rPr>
      </w:pPr>
    </w:p>
    <w:p w:rsidR="77BA62F0" w:rsidP="3F66BACC" w:rsidRDefault="77BA62F0" w14:paraId="005CD2D8" w14:textId="77A40518">
      <w:pPr>
        <w:pStyle w:val="Normal"/>
        <w:ind w:left="220"/>
        <w:rPr>
          <w:rFonts w:ascii="Arial" w:hAnsi="Arial" w:eastAsia="Arial" w:cs="Arial"/>
          <w:b w:val="1"/>
          <w:bCs w:val="1"/>
          <w:noProof w:val="0"/>
          <w:sz w:val="22"/>
          <w:szCs w:val="22"/>
          <w:lang w:val="en-US"/>
        </w:rPr>
      </w:pPr>
      <w:r w:rsidRPr="3F66BACC" w:rsidR="77BA62F0">
        <w:rPr>
          <w:rFonts w:ascii="Arial" w:hAnsi="Arial" w:eastAsia="Arial" w:cs="Arial"/>
          <w:b w:val="1"/>
          <w:bCs w:val="1"/>
          <w:i w:val="0"/>
          <w:iCs w:val="0"/>
          <w:caps w:val="0"/>
          <w:smallCaps w:val="0"/>
          <w:noProof w:val="0"/>
          <w:color w:val="000000" w:themeColor="text1" w:themeTint="FF" w:themeShade="FF"/>
          <w:sz w:val="22"/>
          <w:szCs w:val="22"/>
          <w:lang w:val="en-US"/>
        </w:rPr>
        <w:t>Табела</w:t>
      </w:r>
      <w:r w:rsidRPr="3F66BACC" w:rsidR="77BA62F0">
        <w:rPr>
          <w:rFonts w:ascii="Arial" w:hAnsi="Arial" w:eastAsia="Arial" w:cs="Arial"/>
          <w:b w:val="1"/>
          <w:bCs w:val="1"/>
          <w:i w:val="0"/>
          <w:iCs w:val="0"/>
          <w:caps w:val="0"/>
          <w:smallCaps w:val="0"/>
          <w:noProof w:val="0"/>
          <w:color w:val="000000" w:themeColor="text1" w:themeTint="FF" w:themeShade="FF"/>
          <w:sz w:val="22"/>
          <w:szCs w:val="22"/>
          <w:lang w:val="en-US"/>
        </w:rPr>
        <w:t xml:space="preserve"> 13. </w:t>
      </w:r>
      <w:r w:rsidRPr="3F66BACC" w:rsidR="77BA62F0">
        <w:rPr>
          <w:rFonts w:ascii="Arial" w:hAnsi="Arial" w:eastAsia="Arial" w:cs="Arial"/>
          <w:b w:val="1"/>
          <w:bCs w:val="1"/>
          <w:i w:val="0"/>
          <w:iCs w:val="0"/>
          <w:caps w:val="0"/>
          <w:smallCaps w:val="0"/>
          <w:noProof w:val="0"/>
          <w:color w:val="000000" w:themeColor="text1" w:themeTint="FF" w:themeShade="FF"/>
          <w:sz w:val="22"/>
          <w:szCs w:val="22"/>
          <w:lang w:val="en-US"/>
        </w:rPr>
        <w:t>Совети</w:t>
      </w:r>
      <w:r w:rsidRPr="3F66BACC" w:rsidR="77BA62F0">
        <w:rPr>
          <w:rFonts w:ascii="Arial" w:hAnsi="Arial" w:eastAsia="Arial" w:cs="Arial"/>
          <w:b w:val="1"/>
          <w:bCs w:val="1"/>
          <w:i w:val="0"/>
          <w:iCs w:val="0"/>
          <w:caps w:val="0"/>
          <w:smallCaps w:val="0"/>
          <w:noProof w:val="0"/>
          <w:color w:val="000000" w:themeColor="text1" w:themeTint="FF" w:themeShade="FF"/>
          <w:sz w:val="22"/>
          <w:szCs w:val="22"/>
          <w:lang w:val="en-US"/>
        </w:rPr>
        <w:t xml:space="preserve"> </w:t>
      </w:r>
      <w:r w:rsidRPr="3F66BACC" w:rsidR="77BA62F0">
        <w:rPr>
          <w:rFonts w:ascii="Arial" w:hAnsi="Arial" w:eastAsia="Arial" w:cs="Arial"/>
          <w:b w:val="1"/>
          <w:bCs w:val="1"/>
          <w:i w:val="0"/>
          <w:iCs w:val="0"/>
          <w:caps w:val="0"/>
          <w:smallCaps w:val="0"/>
          <w:noProof w:val="0"/>
          <w:color w:val="000000" w:themeColor="text1" w:themeTint="FF" w:themeShade="FF"/>
          <w:sz w:val="22"/>
          <w:szCs w:val="22"/>
          <w:lang w:val="en-US"/>
        </w:rPr>
        <w:t>за</w:t>
      </w:r>
      <w:r w:rsidRPr="3F66BACC" w:rsidR="77BA62F0">
        <w:rPr>
          <w:rFonts w:ascii="Arial" w:hAnsi="Arial" w:eastAsia="Arial" w:cs="Arial"/>
          <w:b w:val="1"/>
          <w:bCs w:val="1"/>
          <w:i w:val="0"/>
          <w:iCs w:val="0"/>
          <w:caps w:val="0"/>
          <w:smallCaps w:val="0"/>
          <w:noProof w:val="0"/>
          <w:color w:val="000000" w:themeColor="text1" w:themeTint="FF" w:themeShade="FF"/>
          <w:sz w:val="22"/>
          <w:szCs w:val="22"/>
          <w:lang w:val="en-US"/>
        </w:rPr>
        <w:t xml:space="preserve"> </w:t>
      </w:r>
      <w:r w:rsidRPr="3F66BACC" w:rsidR="77BA62F0">
        <w:rPr>
          <w:rFonts w:ascii="Arial" w:hAnsi="Arial" w:eastAsia="Arial" w:cs="Arial"/>
          <w:b w:val="1"/>
          <w:bCs w:val="1"/>
          <w:i w:val="0"/>
          <w:iCs w:val="0"/>
          <w:caps w:val="0"/>
          <w:smallCaps w:val="0"/>
          <w:noProof w:val="0"/>
          <w:color w:val="000000" w:themeColor="text1" w:themeTint="FF" w:themeShade="FF"/>
          <w:sz w:val="22"/>
          <w:szCs w:val="22"/>
          <w:lang w:val="en-US"/>
        </w:rPr>
        <w:t>планирање</w:t>
      </w:r>
      <w:r w:rsidRPr="3F66BACC" w:rsidR="77BA62F0">
        <w:rPr>
          <w:rFonts w:ascii="Arial" w:hAnsi="Arial" w:eastAsia="Arial" w:cs="Arial"/>
          <w:b w:val="1"/>
          <w:bCs w:val="1"/>
          <w:i w:val="0"/>
          <w:iCs w:val="0"/>
          <w:caps w:val="0"/>
          <w:smallCaps w:val="0"/>
          <w:noProof w:val="0"/>
          <w:color w:val="000000" w:themeColor="text1" w:themeTint="FF" w:themeShade="FF"/>
          <w:sz w:val="22"/>
          <w:szCs w:val="22"/>
          <w:lang w:val="en-US"/>
        </w:rPr>
        <w:t xml:space="preserve"> </w:t>
      </w:r>
      <w:r w:rsidRPr="3F66BACC" w:rsidR="77BA62F0">
        <w:rPr>
          <w:rFonts w:ascii="Arial" w:hAnsi="Arial" w:eastAsia="Arial" w:cs="Arial"/>
          <w:b w:val="1"/>
          <w:bCs w:val="1"/>
          <w:i w:val="0"/>
          <w:iCs w:val="0"/>
          <w:caps w:val="0"/>
          <w:smallCaps w:val="0"/>
          <w:noProof w:val="0"/>
          <w:color w:val="000000" w:themeColor="text1" w:themeTint="FF" w:themeShade="FF"/>
          <w:sz w:val="22"/>
          <w:szCs w:val="22"/>
          <w:lang w:val="en-US"/>
        </w:rPr>
        <w:t>на</w:t>
      </w:r>
      <w:r w:rsidRPr="3F66BACC" w:rsidR="77BA62F0">
        <w:rPr>
          <w:rFonts w:ascii="Arial" w:hAnsi="Arial" w:eastAsia="Arial" w:cs="Arial"/>
          <w:b w:val="1"/>
          <w:bCs w:val="1"/>
          <w:i w:val="0"/>
          <w:iCs w:val="0"/>
          <w:caps w:val="0"/>
          <w:smallCaps w:val="0"/>
          <w:noProof w:val="0"/>
          <w:color w:val="000000" w:themeColor="text1" w:themeTint="FF" w:themeShade="FF"/>
          <w:sz w:val="22"/>
          <w:szCs w:val="22"/>
          <w:lang w:val="en-US"/>
        </w:rPr>
        <w:t xml:space="preserve"> </w:t>
      </w:r>
      <w:r w:rsidRPr="3F66BACC" w:rsidR="77BA62F0">
        <w:rPr>
          <w:rFonts w:ascii="Arial" w:hAnsi="Arial" w:eastAsia="Arial" w:cs="Arial"/>
          <w:b w:val="1"/>
          <w:bCs w:val="1"/>
          <w:i w:val="0"/>
          <w:iCs w:val="0"/>
          <w:caps w:val="0"/>
          <w:smallCaps w:val="0"/>
          <w:noProof w:val="0"/>
          <w:color w:val="000000" w:themeColor="text1" w:themeTint="FF" w:themeShade="FF"/>
          <w:sz w:val="22"/>
          <w:szCs w:val="22"/>
          <w:lang w:val="en-US"/>
        </w:rPr>
        <w:t>семејството</w:t>
      </w:r>
      <w:r w:rsidRPr="3F66BACC" w:rsidR="77BA62F0">
        <w:rPr>
          <w:rFonts w:ascii="Arial" w:hAnsi="Arial" w:eastAsia="Arial" w:cs="Arial"/>
          <w:b w:val="1"/>
          <w:bCs w:val="1"/>
          <w:i w:val="0"/>
          <w:iCs w:val="0"/>
          <w:caps w:val="0"/>
          <w:smallCaps w:val="0"/>
          <w:noProof w:val="0"/>
          <w:color w:val="000000" w:themeColor="text1" w:themeTint="FF" w:themeShade="FF"/>
          <w:sz w:val="22"/>
          <w:szCs w:val="22"/>
          <w:lang w:val="en-US"/>
        </w:rPr>
        <w:t xml:space="preserve"> и </w:t>
      </w:r>
      <w:r w:rsidRPr="3F66BACC" w:rsidR="77BA62F0">
        <w:rPr>
          <w:rFonts w:ascii="Arial" w:hAnsi="Arial" w:eastAsia="Arial" w:cs="Arial"/>
          <w:b w:val="1"/>
          <w:bCs w:val="1"/>
          <w:i w:val="0"/>
          <w:iCs w:val="0"/>
          <w:caps w:val="0"/>
          <w:smallCaps w:val="0"/>
          <w:noProof w:val="0"/>
          <w:color w:val="000000" w:themeColor="text1" w:themeTint="FF" w:themeShade="FF"/>
          <w:sz w:val="22"/>
          <w:szCs w:val="22"/>
          <w:lang w:val="en-US"/>
        </w:rPr>
        <w:t>ординирани</w:t>
      </w:r>
      <w:r w:rsidRPr="3F66BACC" w:rsidR="77BA62F0">
        <w:rPr>
          <w:rFonts w:ascii="Arial" w:hAnsi="Arial" w:eastAsia="Arial" w:cs="Arial"/>
          <w:b w:val="1"/>
          <w:bCs w:val="1"/>
          <w:i w:val="0"/>
          <w:iCs w:val="0"/>
          <w:caps w:val="0"/>
          <w:smallCaps w:val="0"/>
          <w:noProof w:val="0"/>
          <w:color w:val="000000" w:themeColor="text1" w:themeTint="FF" w:themeShade="FF"/>
          <w:sz w:val="22"/>
          <w:szCs w:val="22"/>
          <w:lang w:val="en-US"/>
        </w:rPr>
        <w:t xml:space="preserve"> </w:t>
      </w:r>
      <w:r w:rsidRPr="3F66BACC" w:rsidR="77BA62F0">
        <w:rPr>
          <w:rFonts w:ascii="Arial" w:hAnsi="Arial" w:eastAsia="Arial" w:cs="Arial"/>
          <w:b w:val="1"/>
          <w:bCs w:val="1"/>
          <w:i w:val="0"/>
          <w:iCs w:val="0"/>
          <w:caps w:val="0"/>
          <w:smallCaps w:val="0"/>
          <w:noProof w:val="0"/>
          <w:color w:val="000000" w:themeColor="text1" w:themeTint="FF" w:themeShade="FF"/>
          <w:sz w:val="22"/>
          <w:szCs w:val="22"/>
          <w:lang w:val="en-US"/>
        </w:rPr>
        <w:t>контрацептивни</w:t>
      </w:r>
      <w:r w:rsidRPr="3F66BACC" w:rsidR="77BA62F0">
        <w:rPr>
          <w:rFonts w:ascii="Arial" w:hAnsi="Arial" w:eastAsia="Arial" w:cs="Arial"/>
          <w:b w:val="1"/>
          <w:bCs w:val="1"/>
          <w:i w:val="0"/>
          <w:iCs w:val="0"/>
          <w:caps w:val="0"/>
          <w:smallCaps w:val="0"/>
          <w:noProof w:val="0"/>
          <w:color w:val="000000" w:themeColor="text1" w:themeTint="FF" w:themeShade="FF"/>
          <w:sz w:val="22"/>
          <w:szCs w:val="22"/>
          <w:lang w:val="en-US"/>
        </w:rPr>
        <w:t xml:space="preserve"> </w:t>
      </w:r>
      <w:r w:rsidRPr="3F66BACC" w:rsidR="77BA62F0">
        <w:rPr>
          <w:rFonts w:ascii="Arial" w:hAnsi="Arial" w:eastAsia="Arial" w:cs="Arial"/>
          <w:b w:val="1"/>
          <w:bCs w:val="1"/>
          <w:i w:val="0"/>
          <w:iCs w:val="0"/>
          <w:caps w:val="0"/>
          <w:smallCaps w:val="0"/>
          <w:noProof w:val="0"/>
          <w:color w:val="000000" w:themeColor="text1" w:themeTint="FF" w:themeShade="FF"/>
          <w:sz w:val="22"/>
          <w:szCs w:val="22"/>
          <w:lang w:val="en-US"/>
        </w:rPr>
        <w:t>средства</w:t>
      </w:r>
      <w:r w:rsidRPr="3F66BACC" w:rsidR="77BA62F0">
        <w:rPr>
          <w:rFonts w:ascii="Arial" w:hAnsi="Arial" w:eastAsia="Arial" w:cs="Arial"/>
          <w:b w:val="1"/>
          <w:bCs w:val="1"/>
          <w:i w:val="0"/>
          <w:iCs w:val="0"/>
          <w:caps w:val="0"/>
          <w:smallCaps w:val="0"/>
          <w:noProof w:val="0"/>
          <w:color w:val="000000" w:themeColor="text1" w:themeTint="FF" w:themeShade="FF"/>
          <w:sz w:val="22"/>
          <w:szCs w:val="22"/>
          <w:lang w:val="en-US"/>
        </w:rPr>
        <w:t xml:space="preserve"> </w:t>
      </w:r>
      <w:r w:rsidRPr="3F66BACC" w:rsidR="77BA62F0">
        <w:rPr>
          <w:rFonts w:ascii="Arial" w:hAnsi="Arial" w:eastAsia="Arial" w:cs="Arial"/>
          <w:b w:val="1"/>
          <w:bCs w:val="1"/>
          <w:i w:val="0"/>
          <w:iCs w:val="0"/>
          <w:caps w:val="0"/>
          <w:smallCaps w:val="0"/>
          <w:noProof w:val="0"/>
          <w:color w:val="000000" w:themeColor="text1" w:themeTint="FF" w:themeShade="FF"/>
          <w:sz w:val="22"/>
          <w:szCs w:val="22"/>
          <w:lang w:val="en-US"/>
        </w:rPr>
        <w:t>по</w:t>
      </w:r>
      <w:r w:rsidRPr="3F66BACC" w:rsidR="77BA62F0">
        <w:rPr>
          <w:rFonts w:ascii="Arial" w:hAnsi="Arial" w:eastAsia="Arial" w:cs="Arial"/>
          <w:b w:val="1"/>
          <w:bCs w:val="1"/>
          <w:i w:val="0"/>
          <w:iCs w:val="0"/>
          <w:caps w:val="0"/>
          <w:smallCaps w:val="0"/>
          <w:noProof w:val="0"/>
          <w:color w:val="000000" w:themeColor="text1" w:themeTint="FF" w:themeShade="FF"/>
          <w:sz w:val="22"/>
          <w:szCs w:val="22"/>
          <w:lang w:val="en-US"/>
        </w:rPr>
        <w:t xml:space="preserve"> </w:t>
      </w:r>
      <w:r w:rsidRPr="3F66BACC" w:rsidR="77BA62F0">
        <w:rPr>
          <w:rFonts w:ascii="Arial" w:hAnsi="Arial" w:eastAsia="Arial" w:cs="Arial"/>
          <w:b w:val="1"/>
          <w:bCs w:val="1"/>
          <w:i w:val="0"/>
          <w:iCs w:val="0"/>
          <w:caps w:val="0"/>
          <w:smallCaps w:val="0"/>
          <w:noProof w:val="0"/>
          <w:color w:val="000000" w:themeColor="text1" w:themeTint="FF" w:themeShade="FF"/>
          <w:sz w:val="22"/>
          <w:szCs w:val="22"/>
          <w:lang w:val="en-US"/>
        </w:rPr>
        <w:t>региони</w:t>
      </w:r>
      <w:r w:rsidRPr="3F66BACC" w:rsidR="77BA62F0">
        <w:rPr>
          <w:rFonts w:ascii="Arial" w:hAnsi="Arial" w:eastAsia="Arial" w:cs="Arial"/>
          <w:b w:val="1"/>
          <w:bCs w:val="1"/>
          <w:i w:val="0"/>
          <w:iCs w:val="0"/>
          <w:caps w:val="0"/>
          <w:smallCaps w:val="0"/>
          <w:noProof w:val="0"/>
          <w:color w:val="000000" w:themeColor="text1" w:themeTint="FF" w:themeShade="FF"/>
          <w:sz w:val="22"/>
          <w:szCs w:val="22"/>
          <w:lang w:val="en-US"/>
        </w:rPr>
        <w:t xml:space="preserve"> </w:t>
      </w:r>
      <w:r w:rsidRPr="3F66BACC" w:rsidR="77BA62F0">
        <w:rPr>
          <w:rFonts w:ascii="Arial" w:hAnsi="Arial" w:eastAsia="Arial" w:cs="Arial"/>
          <w:b w:val="1"/>
          <w:bCs w:val="1"/>
          <w:i w:val="0"/>
          <w:iCs w:val="0"/>
          <w:caps w:val="0"/>
          <w:smallCaps w:val="0"/>
          <w:noProof w:val="0"/>
          <w:color w:val="000000" w:themeColor="text1" w:themeTint="FF" w:themeShade="FF"/>
          <w:sz w:val="22"/>
          <w:szCs w:val="22"/>
          <w:lang w:val="en-US"/>
        </w:rPr>
        <w:t>во</w:t>
      </w:r>
      <w:r w:rsidRPr="3F66BACC" w:rsidR="77BA62F0">
        <w:rPr>
          <w:rFonts w:ascii="Arial" w:hAnsi="Arial" w:eastAsia="Arial" w:cs="Arial"/>
          <w:b w:val="1"/>
          <w:bCs w:val="1"/>
          <w:i w:val="0"/>
          <w:iCs w:val="0"/>
          <w:caps w:val="0"/>
          <w:smallCaps w:val="0"/>
          <w:noProof w:val="0"/>
          <w:color w:val="000000" w:themeColor="text1" w:themeTint="FF" w:themeShade="FF"/>
          <w:sz w:val="22"/>
          <w:szCs w:val="22"/>
          <w:lang w:val="en-US"/>
        </w:rPr>
        <w:t xml:space="preserve"> </w:t>
      </w:r>
      <w:r w:rsidRPr="3F66BACC" w:rsidR="77BA62F0">
        <w:rPr>
          <w:rFonts w:ascii="Arial" w:hAnsi="Arial" w:eastAsia="Arial" w:cs="Arial"/>
          <w:b w:val="1"/>
          <w:bCs w:val="1"/>
          <w:i w:val="0"/>
          <w:iCs w:val="0"/>
          <w:caps w:val="0"/>
          <w:smallCaps w:val="0"/>
          <w:noProof w:val="0"/>
          <w:color w:val="000000" w:themeColor="text1" w:themeTint="FF" w:themeShade="FF"/>
          <w:sz w:val="22"/>
          <w:szCs w:val="22"/>
          <w:lang w:val="en-US"/>
        </w:rPr>
        <w:t>Р.Македонија</w:t>
      </w:r>
      <w:r w:rsidRPr="3F66BACC" w:rsidR="77BA62F0">
        <w:rPr>
          <w:rFonts w:ascii="Arial" w:hAnsi="Arial" w:eastAsia="Arial" w:cs="Arial"/>
          <w:b w:val="1"/>
          <w:bCs w:val="1"/>
          <w:i w:val="0"/>
          <w:iCs w:val="0"/>
          <w:caps w:val="0"/>
          <w:smallCaps w:val="0"/>
          <w:noProof w:val="0"/>
          <w:color w:val="000000" w:themeColor="text1" w:themeTint="FF" w:themeShade="FF"/>
          <w:sz w:val="22"/>
          <w:szCs w:val="22"/>
          <w:lang w:val="en-US"/>
        </w:rPr>
        <w:t xml:space="preserve"> </w:t>
      </w:r>
      <w:r w:rsidRPr="3F66BACC" w:rsidR="77BA62F0">
        <w:rPr>
          <w:rFonts w:ascii="Arial" w:hAnsi="Arial" w:eastAsia="Arial" w:cs="Arial"/>
          <w:b w:val="1"/>
          <w:bCs w:val="1"/>
          <w:i w:val="0"/>
          <w:iCs w:val="0"/>
          <w:caps w:val="0"/>
          <w:smallCaps w:val="0"/>
          <w:noProof w:val="0"/>
          <w:color w:val="000000" w:themeColor="text1" w:themeTint="FF" w:themeShade="FF"/>
          <w:sz w:val="22"/>
          <w:szCs w:val="22"/>
          <w:lang w:val="en-US"/>
        </w:rPr>
        <w:t>во</w:t>
      </w:r>
      <w:r w:rsidRPr="3F66BACC" w:rsidR="77BA62F0">
        <w:rPr>
          <w:rFonts w:ascii="Arial" w:hAnsi="Arial" w:eastAsia="Arial" w:cs="Arial"/>
          <w:b w:val="1"/>
          <w:bCs w:val="1"/>
          <w:i w:val="0"/>
          <w:iCs w:val="0"/>
          <w:caps w:val="0"/>
          <w:smallCaps w:val="0"/>
          <w:noProof w:val="0"/>
          <w:color w:val="000000" w:themeColor="text1" w:themeTint="FF" w:themeShade="FF"/>
          <w:sz w:val="22"/>
          <w:szCs w:val="22"/>
          <w:lang w:val="en-US"/>
        </w:rPr>
        <w:t xml:space="preserve"> 2020, 2021 и 2022 </w:t>
      </w:r>
      <w:r w:rsidRPr="3F66BACC" w:rsidR="77BA62F0">
        <w:rPr>
          <w:rFonts w:ascii="Arial" w:hAnsi="Arial" w:eastAsia="Arial" w:cs="Arial"/>
          <w:b w:val="1"/>
          <w:bCs w:val="1"/>
          <w:i w:val="0"/>
          <w:iCs w:val="0"/>
          <w:caps w:val="0"/>
          <w:smallCaps w:val="0"/>
          <w:noProof w:val="0"/>
          <w:color w:val="000000" w:themeColor="text1" w:themeTint="FF" w:themeShade="FF"/>
          <w:sz w:val="22"/>
          <w:szCs w:val="22"/>
          <w:lang w:val="en-US"/>
        </w:rPr>
        <w:t>година</w:t>
      </w:r>
    </w:p>
    <w:p w:rsidR="3F66BACC" w:rsidP="3F66BACC" w:rsidRDefault="3F66BACC" w14:paraId="31BB8C55" w14:textId="00B154BF">
      <w:pPr>
        <w:pStyle w:val="Normal"/>
        <w:ind w:left="220"/>
        <w:rPr>
          <w:rFonts w:ascii="Arial" w:hAnsi="Arial" w:eastAsia="Arial" w:cs="Arial"/>
          <w:b w:val="1"/>
          <w:bCs w:val="1"/>
          <w:i w:val="0"/>
          <w:iCs w:val="0"/>
          <w:caps w:val="0"/>
          <w:smallCaps w:val="0"/>
          <w:noProof w:val="0"/>
          <w:color w:val="000000" w:themeColor="text1" w:themeTint="FF" w:themeShade="FF"/>
          <w:sz w:val="22"/>
          <w:szCs w:val="22"/>
          <w:lang w:val="en-US"/>
        </w:rPr>
      </w:pPr>
    </w:p>
    <w:tbl>
      <w:tblPr>
        <w:tblStyle w:val="TableNormal"/>
        <w:tblW w:w="0" w:type="auto"/>
        <w:tblInd w:w="90" w:type="dxa"/>
        <w:tblBorders>
          <w:top w:val="single" w:sz="6"/>
          <w:left w:val="single" w:sz="6"/>
          <w:bottom w:val="single" w:sz="6"/>
          <w:right w:val="single" w:sz="6"/>
        </w:tblBorders>
        <w:tblLayout w:type="fixed"/>
        <w:tblLook w:val="0000" w:firstRow="0" w:lastRow="0" w:firstColumn="0" w:lastColumn="0" w:noHBand="0" w:noVBand="0"/>
      </w:tblPr>
      <w:tblGrid>
        <w:gridCol w:w="2079"/>
        <w:gridCol w:w="720"/>
        <w:gridCol w:w="720"/>
        <w:gridCol w:w="720"/>
        <w:gridCol w:w="720"/>
        <w:gridCol w:w="720"/>
        <w:gridCol w:w="720"/>
        <w:gridCol w:w="720"/>
        <w:gridCol w:w="720"/>
        <w:gridCol w:w="721"/>
        <w:gridCol w:w="781"/>
        <w:gridCol w:w="781"/>
        <w:gridCol w:w="754"/>
      </w:tblGrid>
      <w:tr w:rsidR="3F66BACC" w:rsidTr="3F66BACC" w14:paraId="2EA47D01">
        <w:trPr>
          <w:trHeight w:val="255"/>
        </w:trPr>
        <w:tc>
          <w:tcPr>
            <w:tcW w:w="2079" w:type="dxa"/>
            <w:vMerge w:val="restart"/>
            <w:tcBorders>
              <w:top w:val="double" w:sz="10"/>
              <w:left w:val="double" w:sz="10"/>
              <w:bottom w:val="single" w:sz="6"/>
              <w:right w:val="single" w:sz="6"/>
            </w:tcBorders>
            <w:tcMar>
              <w:left w:w="105" w:type="dxa"/>
              <w:right w:w="105" w:type="dxa"/>
            </w:tcMar>
            <w:vAlign w:val="bottom"/>
          </w:tcPr>
          <w:p w:rsidR="3F66BACC" w:rsidP="3F66BACC" w:rsidRDefault="3F66BACC" w14:paraId="1E1BF82B" w14:textId="47CC86D7">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en-US"/>
              </w:rPr>
              <w:t xml:space="preserve">РЕГИОНИ </w:t>
            </w:r>
          </w:p>
        </w:tc>
        <w:tc>
          <w:tcPr>
            <w:tcW w:w="6481" w:type="dxa"/>
            <w:gridSpan w:val="9"/>
            <w:tcBorders>
              <w:top w:val="double" w:sz="10"/>
              <w:left w:val="single" w:sz="6"/>
              <w:bottom w:val="single" w:sz="6"/>
              <w:right w:val="single" w:sz="6"/>
            </w:tcBorders>
            <w:tcMar>
              <w:left w:w="105" w:type="dxa"/>
              <w:right w:w="105" w:type="dxa"/>
            </w:tcMar>
            <w:vAlign w:val="bottom"/>
          </w:tcPr>
          <w:p w:rsidR="3F66BACC" w:rsidP="3F66BACC" w:rsidRDefault="3F66BACC" w14:paraId="66514597" w14:textId="1B2B46DA">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ru-RU"/>
              </w:rPr>
              <w:t xml:space="preserve">Совети за планирање на семејството </w:t>
            </w:r>
          </w:p>
        </w:tc>
        <w:tc>
          <w:tcPr>
            <w:tcW w:w="2316" w:type="dxa"/>
            <w:gridSpan w:val="3"/>
            <w:vMerge w:val="restart"/>
            <w:tcBorders>
              <w:top w:val="double" w:sz="10"/>
              <w:left w:val="single" w:sz="6"/>
              <w:bottom w:val="single" w:sz="6"/>
              <w:right w:val="double" w:sz="10"/>
            </w:tcBorders>
            <w:tcMar>
              <w:left w:w="105" w:type="dxa"/>
              <w:right w:w="105" w:type="dxa"/>
            </w:tcMar>
            <w:vAlign w:val="top"/>
          </w:tcPr>
          <w:p w:rsidR="3F66BACC" w:rsidP="3F66BACC" w:rsidRDefault="3F66BACC" w14:paraId="1E41B6AB" w14:textId="7AD6D191">
            <w:pPr>
              <w:jc w:val="center"/>
              <w:rPr>
                <w:rFonts w:ascii="Arial" w:hAnsi="Arial" w:eastAsia="Arial" w:cs="Arial"/>
                <w:b w:val="0"/>
                <w:bCs w:val="0"/>
                <w:i w:val="0"/>
                <w:iCs w:val="0"/>
                <w:caps w:val="0"/>
                <w:smallCaps w:val="0"/>
                <w:color w:val="000000" w:themeColor="text1" w:themeTint="FF" w:themeShade="FF"/>
                <w:sz w:val="20"/>
                <w:szCs w:val="20"/>
              </w:rPr>
            </w:pPr>
          </w:p>
          <w:p w:rsidR="3F66BACC" w:rsidP="3F66BACC" w:rsidRDefault="3F66BACC" w14:paraId="798A9974" w14:textId="65DFF130">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 xml:space="preserve">Ординирани контрацептивни срдества </w:t>
            </w:r>
          </w:p>
        </w:tc>
      </w:tr>
      <w:tr w:rsidR="3F66BACC" w:rsidTr="3F66BACC" w14:paraId="3E10FD4F">
        <w:trPr>
          <w:trHeight w:val="360"/>
        </w:trPr>
        <w:tc>
          <w:tcPr>
            <w:tcW w:w="2079" w:type="dxa"/>
            <w:vMerge/>
            <w:tcBorders>
              <w:top w:sz="0"/>
              <w:left w:val="double" w:sz="0"/>
              <w:bottom w:sz="0"/>
              <w:right w:val="single" w:sz="0"/>
            </w:tcBorders>
            <w:tcMar/>
            <w:vAlign w:val="center"/>
          </w:tcPr>
          <w:p w14:paraId="3D48E017"/>
        </w:tc>
        <w:tc>
          <w:tcPr>
            <w:tcW w:w="2160" w:type="dxa"/>
            <w:gridSpan w:val="3"/>
            <w:tcBorders>
              <w:top w:val="single" w:sz="6"/>
              <w:left w:val="single" w:sz="6"/>
              <w:bottom w:val="single" w:sz="6"/>
              <w:right w:val="single" w:sz="6"/>
            </w:tcBorders>
            <w:tcMar>
              <w:left w:w="105" w:type="dxa"/>
              <w:right w:w="105" w:type="dxa"/>
            </w:tcMar>
            <w:vAlign w:val="bottom"/>
          </w:tcPr>
          <w:p w:rsidR="3F66BACC" w:rsidP="3F66BACC" w:rsidRDefault="3F66BACC" w14:paraId="68D800E5" w14:textId="1400B4E7">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 xml:space="preserve">Вкупно </w:t>
            </w:r>
          </w:p>
        </w:tc>
        <w:tc>
          <w:tcPr>
            <w:tcW w:w="2160" w:type="dxa"/>
            <w:gridSpan w:val="3"/>
            <w:tcBorders>
              <w:top w:val="single" w:sz="6"/>
              <w:left w:val="single" w:sz="6"/>
              <w:bottom w:val="single" w:sz="6"/>
              <w:right w:val="single" w:sz="6"/>
            </w:tcBorders>
            <w:tcMar>
              <w:left w:w="105" w:type="dxa"/>
              <w:right w:w="105" w:type="dxa"/>
            </w:tcMar>
            <w:vAlign w:val="top"/>
          </w:tcPr>
          <w:p w:rsidR="3F66BACC" w:rsidP="3F66BACC" w:rsidRDefault="3F66BACC" w14:paraId="39CE3CB4" w14:textId="76459ABD">
            <w:pPr>
              <w:jc w:val="center"/>
              <w:rPr>
                <w:rFonts w:ascii="Arial" w:hAnsi="Arial" w:eastAsia="Arial" w:cs="Arial"/>
                <w:b w:val="0"/>
                <w:bCs w:val="0"/>
                <w:i w:val="0"/>
                <w:iCs w:val="0"/>
                <w:caps w:val="0"/>
                <w:smallCaps w:val="0"/>
                <w:color w:val="000000" w:themeColor="text1" w:themeTint="FF" w:themeShade="FF"/>
                <w:sz w:val="20"/>
                <w:szCs w:val="20"/>
              </w:rPr>
            </w:pPr>
          </w:p>
          <w:p w:rsidR="3F66BACC" w:rsidP="3F66BACC" w:rsidRDefault="3F66BACC" w14:paraId="6DBF8FF7" w14:textId="53B493B2">
            <w:pPr>
              <w:jc w:val="center"/>
              <w:rPr>
                <w:rFonts w:ascii="Arial" w:hAnsi="Arial" w:eastAsia="Arial" w:cs="Arial"/>
                <w:b w:val="0"/>
                <w:bCs w:val="0"/>
                <w:i w:val="0"/>
                <w:iCs w:val="0"/>
                <w:caps w:val="0"/>
                <w:smallCaps w:val="0"/>
                <w:color w:val="000000" w:themeColor="text1" w:themeTint="FF" w:themeShade="FF"/>
                <w:sz w:val="20"/>
                <w:szCs w:val="20"/>
              </w:rPr>
            </w:pPr>
          </w:p>
          <w:p w:rsidR="3F66BACC" w:rsidP="3F66BACC" w:rsidRDefault="3F66BACC" w14:paraId="6C94AA54" w14:textId="6BF5C756">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В</w:t>
            </w:r>
            <w:r w:rsidRPr="3F66BACC" w:rsidR="3F66BACC">
              <w:rPr>
                <w:rFonts w:ascii="Arial" w:hAnsi="Arial" w:eastAsia="Arial" w:cs="Arial"/>
                <w:b w:val="1"/>
                <w:bCs w:val="1"/>
                <w:i w:val="0"/>
                <w:iCs w:val="0"/>
                <w:caps w:val="0"/>
                <w:smallCaps w:val="0"/>
                <w:color w:val="000000" w:themeColor="text1" w:themeTint="FF" w:themeShade="FF"/>
                <w:sz w:val="20"/>
                <w:szCs w:val="20"/>
                <w:lang w:val="en-US"/>
              </w:rPr>
              <w:t>купно први</w:t>
            </w:r>
          </w:p>
        </w:tc>
        <w:tc>
          <w:tcPr>
            <w:tcW w:w="2161" w:type="dxa"/>
            <w:gridSpan w:val="3"/>
            <w:tcBorders>
              <w:top w:val="single" w:sz="6"/>
              <w:left w:val="single" w:sz="6"/>
              <w:bottom w:val="single" w:sz="6"/>
              <w:right w:val="single" w:sz="6"/>
            </w:tcBorders>
            <w:tcMar>
              <w:left w:w="105" w:type="dxa"/>
              <w:right w:w="105" w:type="dxa"/>
            </w:tcMar>
            <w:vAlign w:val="bottom"/>
          </w:tcPr>
          <w:p w:rsidR="3F66BACC" w:rsidP="3F66BACC" w:rsidRDefault="3F66BACC" w14:paraId="4DF0AD95" w14:textId="6EC1946E">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 xml:space="preserve">Вкупно </w:t>
            </w:r>
            <w:r w:rsidRPr="3F66BACC" w:rsidR="3F66BACC">
              <w:rPr>
                <w:rFonts w:ascii="Arial" w:hAnsi="Arial" w:eastAsia="Arial" w:cs="Arial"/>
                <w:b w:val="1"/>
                <w:bCs w:val="1"/>
                <w:i w:val="0"/>
                <w:iCs w:val="0"/>
                <w:caps w:val="0"/>
                <w:smallCaps w:val="0"/>
                <w:color w:val="000000" w:themeColor="text1" w:themeTint="FF" w:themeShade="FF"/>
                <w:sz w:val="20"/>
                <w:szCs w:val="20"/>
                <w:lang w:val="ru-RU"/>
              </w:rPr>
              <w:t xml:space="preserve">први до </w:t>
            </w:r>
          </w:p>
          <w:p w:rsidR="3F66BACC" w:rsidP="3F66BACC" w:rsidRDefault="3F66BACC" w14:paraId="229AF24C" w14:textId="32E1BA55">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ru-RU"/>
              </w:rPr>
              <w:t>19 години</w:t>
            </w:r>
          </w:p>
        </w:tc>
        <w:tc>
          <w:tcPr>
            <w:tcW w:w="2316" w:type="dxa"/>
            <w:gridSpan w:val="3"/>
            <w:vMerge/>
            <w:tcBorders>
              <w:top w:sz="0"/>
              <w:left w:val="single" w:sz="0"/>
              <w:bottom w:val="single" w:sz="0"/>
              <w:right w:val="double" w:sz="0"/>
            </w:tcBorders>
            <w:tcMar/>
            <w:vAlign w:val="center"/>
          </w:tcPr>
          <w:p w14:paraId="5C559DB2"/>
        </w:tc>
      </w:tr>
      <w:tr w:rsidR="3F66BACC" w:rsidTr="3F66BACC" w14:paraId="4036FBA1">
        <w:trPr>
          <w:trHeight w:val="390"/>
        </w:trPr>
        <w:tc>
          <w:tcPr>
            <w:tcW w:w="2079" w:type="dxa"/>
            <w:vMerge/>
            <w:tcBorders>
              <w:top w:sz="0"/>
              <w:left w:val="double" w:sz="0"/>
              <w:bottom w:val="single" w:sz="0"/>
              <w:right w:val="single" w:sz="0"/>
            </w:tcBorders>
            <w:tcMar/>
            <w:vAlign w:val="center"/>
          </w:tcPr>
          <w:p w14:paraId="11D1950E"/>
        </w:tc>
        <w:tc>
          <w:tcPr>
            <w:tcW w:w="720" w:type="dxa"/>
            <w:tcBorders>
              <w:top w:val="double" w:sz="10"/>
              <w:left w:val="single" w:sz="6"/>
              <w:bottom w:val="single" w:sz="6"/>
              <w:right w:val="single" w:sz="6"/>
            </w:tcBorders>
            <w:tcMar>
              <w:left w:w="105" w:type="dxa"/>
              <w:right w:w="105" w:type="dxa"/>
            </w:tcMar>
            <w:vAlign w:val="bottom"/>
          </w:tcPr>
          <w:p w:rsidR="3F66BACC" w:rsidP="3F66BACC" w:rsidRDefault="3F66BACC" w14:paraId="0785A828" w14:textId="79DC202F">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2020</w:t>
            </w:r>
          </w:p>
        </w:tc>
        <w:tc>
          <w:tcPr>
            <w:tcW w:w="720" w:type="dxa"/>
            <w:tcBorders>
              <w:top w:val="double" w:sz="10"/>
              <w:left w:val="single" w:sz="6"/>
              <w:bottom w:val="double" w:sz="10"/>
              <w:right w:val="single" w:sz="6"/>
            </w:tcBorders>
            <w:tcMar>
              <w:left w:w="105" w:type="dxa"/>
              <w:right w:w="105" w:type="dxa"/>
            </w:tcMar>
            <w:vAlign w:val="bottom"/>
          </w:tcPr>
          <w:p w:rsidR="3F66BACC" w:rsidP="3F66BACC" w:rsidRDefault="3F66BACC" w14:paraId="02A14B63" w14:textId="1585F005">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2021</w:t>
            </w:r>
          </w:p>
        </w:tc>
        <w:tc>
          <w:tcPr>
            <w:tcW w:w="720" w:type="dxa"/>
            <w:tcBorders>
              <w:top w:val="double" w:sz="10"/>
              <w:left w:val="single" w:sz="6"/>
              <w:bottom w:val="double" w:sz="10"/>
              <w:right w:val="single" w:sz="6"/>
            </w:tcBorders>
            <w:tcMar>
              <w:left w:w="105" w:type="dxa"/>
              <w:right w:w="105" w:type="dxa"/>
            </w:tcMar>
            <w:vAlign w:val="bottom"/>
          </w:tcPr>
          <w:p w:rsidR="3F66BACC" w:rsidP="3F66BACC" w:rsidRDefault="3F66BACC" w14:paraId="0D32524C" w14:textId="178E6ABC">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2022</w:t>
            </w:r>
          </w:p>
        </w:tc>
        <w:tc>
          <w:tcPr>
            <w:tcW w:w="720" w:type="dxa"/>
            <w:tcBorders>
              <w:top w:val="double" w:sz="10"/>
              <w:left w:val="single" w:sz="6"/>
              <w:bottom w:val="single" w:sz="6"/>
              <w:right w:val="single" w:sz="6"/>
            </w:tcBorders>
            <w:tcMar>
              <w:left w:w="105" w:type="dxa"/>
              <w:right w:w="105" w:type="dxa"/>
            </w:tcMar>
            <w:vAlign w:val="top"/>
          </w:tcPr>
          <w:p w:rsidR="3F66BACC" w:rsidP="3F66BACC" w:rsidRDefault="3F66BACC" w14:paraId="3CE8BE39" w14:textId="613277D9">
            <w:pPr>
              <w:jc w:val="center"/>
              <w:rPr>
                <w:rFonts w:ascii="Arial" w:hAnsi="Arial" w:eastAsia="Arial" w:cs="Arial"/>
                <w:b w:val="0"/>
                <w:bCs w:val="0"/>
                <w:i w:val="0"/>
                <w:iCs w:val="0"/>
                <w:caps w:val="0"/>
                <w:smallCaps w:val="0"/>
                <w:color w:val="000000" w:themeColor="text1" w:themeTint="FF" w:themeShade="FF"/>
                <w:sz w:val="20"/>
                <w:szCs w:val="20"/>
              </w:rPr>
            </w:pPr>
          </w:p>
          <w:p w:rsidR="3F66BACC" w:rsidP="3F66BACC" w:rsidRDefault="3F66BACC" w14:paraId="48933D80" w14:textId="422ED9D2">
            <w:pPr>
              <w:jc w:val="center"/>
              <w:rPr>
                <w:rFonts w:ascii="Arial" w:hAnsi="Arial" w:eastAsia="Arial" w:cs="Arial"/>
                <w:b w:val="0"/>
                <w:bCs w:val="0"/>
                <w:i w:val="0"/>
                <w:iCs w:val="0"/>
                <w:caps w:val="0"/>
                <w:smallCaps w:val="0"/>
                <w:color w:val="000000" w:themeColor="text1" w:themeTint="FF" w:themeShade="FF"/>
                <w:sz w:val="20"/>
                <w:szCs w:val="20"/>
              </w:rPr>
            </w:pPr>
          </w:p>
          <w:p w:rsidR="3F66BACC" w:rsidP="3F66BACC" w:rsidRDefault="3F66BACC" w14:paraId="7C29DA3F" w14:textId="13886503">
            <w:pPr>
              <w:jc w:val="center"/>
              <w:rPr>
                <w:rFonts w:ascii="Arial" w:hAnsi="Arial" w:eastAsia="Arial" w:cs="Arial"/>
                <w:b w:val="0"/>
                <w:bCs w:val="0"/>
                <w:i w:val="0"/>
                <w:iCs w:val="0"/>
                <w:caps w:val="0"/>
                <w:smallCaps w:val="0"/>
                <w:color w:val="000000" w:themeColor="text1" w:themeTint="FF" w:themeShade="FF"/>
                <w:sz w:val="20"/>
                <w:szCs w:val="20"/>
              </w:rPr>
            </w:pPr>
          </w:p>
          <w:p w:rsidR="3F66BACC" w:rsidP="3F66BACC" w:rsidRDefault="3F66BACC" w14:paraId="37C3D5E5" w14:textId="7AA06ADD">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2020</w:t>
            </w:r>
          </w:p>
        </w:tc>
        <w:tc>
          <w:tcPr>
            <w:tcW w:w="720" w:type="dxa"/>
            <w:tcBorders>
              <w:top w:val="double" w:sz="10"/>
              <w:left w:val="single" w:sz="6"/>
              <w:bottom w:val="double" w:sz="10"/>
              <w:right w:val="single" w:sz="6"/>
            </w:tcBorders>
            <w:tcMar>
              <w:left w:w="105" w:type="dxa"/>
              <w:right w:w="105" w:type="dxa"/>
            </w:tcMar>
            <w:vAlign w:val="top"/>
          </w:tcPr>
          <w:p w:rsidR="3F66BACC" w:rsidP="3F66BACC" w:rsidRDefault="3F66BACC" w14:paraId="775E5BE3" w14:textId="7EBA289C">
            <w:pPr>
              <w:jc w:val="center"/>
              <w:rPr>
                <w:rFonts w:ascii="Arial" w:hAnsi="Arial" w:eastAsia="Arial" w:cs="Arial"/>
                <w:b w:val="0"/>
                <w:bCs w:val="0"/>
                <w:i w:val="0"/>
                <w:iCs w:val="0"/>
                <w:caps w:val="0"/>
                <w:smallCaps w:val="0"/>
                <w:color w:val="000000" w:themeColor="text1" w:themeTint="FF" w:themeShade="FF"/>
                <w:sz w:val="20"/>
                <w:szCs w:val="20"/>
              </w:rPr>
            </w:pPr>
          </w:p>
          <w:p w:rsidR="3F66BACC" w:rsidP="3F66BACC" w:rsidRDefault="3F66BACC" w14:paraId="28A8F071" w14:textId="4761F256">
            <w:pPr>
              <w:jc w:val="center"/>
              <w:rPr>
                <w:rFonts w:ascii="Arial" w:hAnsi="Arial" w:eastAsia="Arial" w:cs="Arial"/>
                <w:b w:val="0"/>
                <w:bCs w:val="0"/>
                <w:i w:val="0"/>
                <w:iCs w:val="0"/>
                <w:caps w:val="0"/>
                <w:smallCaps w:val="0"/>
                <w:color w:val="000000" w:themeColor="text1" w:themeTint="FF" w:themeShade="FF"/>
                <w:sz w:val="20"/>
                <w:szCs w:val="20"/>
              </w:rPr>
            </w:pPr>
          </w:p>
          <w:p w:rsidR="3F66BACC" w:rsidP="3F66BACC" w:rsidRDefault="3F66BACC" w14:paraId="6AE294C2" w14:textId="37D1A987">
            <w:pPr>
              <w:jc w:val="center"/>
              <w:rPr>
                <w:rFonts w:ascii="Arial" w:hAnsi="Arial" w:eastAsia="Arial" w:cs="Arial"/>
                <w:b w:val="0"/>
                <w:bCs w:val="0"/>
                <w:i w:val="0"/>
                <w:iCs w:val="0"/>
                <w:caps w:val="0"/>
                <w:smallCaps w:val="0"/>
                <w:color w:val="000000" w:themeColor="text1" w:themeTint="FF" w:themeShade="FF"/>
                <w:sz w:val="20"/>
                <w:szCs w:val="20"/>
              </w:rPr>
            </w:pPr>
          </w:p>
          <w:p w:rsidR="3F66BACC" w:rsidP="3F66BACC" w:rsidRDefault="3F66BACC" w14:paraId="08F82638" w14:textId="748F4B2B">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2021</w:t>
            </w:r>
          </w:p>
        </w:tc>
        <w:tc>
          <w:tcPr>
            <w:tcW w:w="720" w:type="dxa"/>
            <w:tcBorders>
              <w:top w:val="double" w:sz="10"/>
              <w:left w:val="single" w:sz="6"/>
              <w:bottom w:val="double" w:sz="10"/>
              <w:right w:val="single" w:sz="6"/>
            </w:tcBorders>
            <w:tcMar>
              <w:left w:w="105" w:type="dxa"/>
              <w:right w:w="105" w:type="dxa"/>
            </w:tcMar>
            <w:vAlign w:val="top"/>
          </w:tcPr>
          <w:p w:rsidR="3F66BACC" w:rsidP="3F66BACC" w:rsidRDefault="3F66BACC" w14:paraId="6AF70791" w14:textId="2D1DD701">
            <w:pPr>
              <w:jc w:val="center"/>
              <w:rPr>
                <w:rFonts w:ascii="Arial" w:hAnsi="Arial" w:eastAsia="Arial" w:cs="Arial"/>
                <w:b w:val="0"/>
                <w:bCs w:val="0"/>
                <w:i w:val="0"/>
                <w:iCs w:val="0"/>
                <w:caps w:val="0"/>
                <w:smallCaps w:val="0"/>
                <w:color w:val="000000" w:themeColor="text1" w:themeTint="FF" w:themeShade="FF"/>
                <w:sz w:val="20"/>
                <w:szCs w:val="20"/>
              </w:rPr>
            </w:pPr>
          </w:p>
          <w:p w:rsidR="3F66BACC" w:rsidP="3F66BACC" w:rsidRDefault="3F66BACC" w14:paraId="1F5D5BFC" w14:textId="05572484">
            <w:pPr>
              <w:jc w:val="center"/>
              <w:rPr>
                <w:rFonts w:ascii="Arial" w:hAnsi="Arial" w:eastAsia="Arial" w:cs="Arial"/>
                <w:b w:val="0"/>
                <w:bCs w:val="0"/>
                <w:i w:val="0"/>
                <w:iCs w:val="0"/>
                <w:caps w:val="0"/>
                <w:smallCaps w:val="0"/>
                <w:color w:val="000000" w:themeColor="text1" w:themeTint="FF" w:themeShade="FF"/>
                <w:sz w:val="20"/>
                <w:szCs w:val="20"/>
              </w:rPr>
            </w:pPr>
          </w:p>
          <w:p w:rsidR="3F66BACC" w:rsidP="3F66BACC" w:rsidRDefault="3F66BACC" w14:paraId="79E9C7F6" w14:textId="2CB6DB47">
            <w:pPr>
              <w:jc w:val="center"/>
              <w:rPr>
                <w:rFonts w:ascii="Arial" w:hAnsi="Arial" w:eastAsia="Arial" w:cs="Arial"/>
                <w:b w:val="0"/>
                <w:bCs w:val="0"/>
                <w:i w:val="0"/>
                <w:iCs w:val="0"/>
                <w:caps w:val="0"/>
                <w:smallCaps w:val="0"/>
                <w:color w:val="000000" w:themeColor="text1" w:themeTint="FF" w:themeShade="FF"/>
                <w:sz w:val="20"/>
                <w:szCs w:val="20"/>
              </w:rPr>
            </w:pPr>
          </w:p>
          <w:p w:rsidR="3F66BACC" w:rsidP="3F66BACC" w:rsidRDefault="3F66BACC" w14:paraId="1C5D3844" w14:textId="7A5D13EB">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2022</w:t>
            </w:r>
          </w:p>
        </w:tc>
        <w:tc>
          <w:tcPr>
            <w:tcW w:w="720" w:type="dxa"/>
            <w:tcBorders>
              <w:top w:val="double" w:sz="10"/>
              <w:left w:val="single" w:sz="6"/>
              <w:bottom w:val="double" w:sz="10"/>
              <w:right w:val="single" w:sz="6"/>
            </w:tcBorders>
            <w:tcMar>
              <w:left w:w="105" w:type="dxa"/>
              <w:right w:w="105" w:type="dxa"/>
            </w:tcMar>
            <w:vAlign w:val="bottom"/>
          </w:tcPr>
          <w:p w:rsidR="3F66BACC" w:rsidP="3F66BACC" w:rsidRDefault="3F66BACC" w14:paraId="6EEC3E55" w14:textId="42DA5BF0">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2020</w:t>
            </w:r>
          </w:p>
        </w:tc>
        <w:tc>
          <w:tcPr>
            <w:tcW w:w="720" w:type="dxa"/>
            <w:tcBorders>
              <w:top w:val="double" w:sz="10"/>
              <w:left w:val="single" w:sz="6"/>
              <w:bottom w:val="double" w:sz="10"/>
              <w:right w:val="single" w:sz="6"/>
            </w:tcBorders>
            <w:tcMar>
              <w:left w:w="105" w:type="dxa"/>
              <w:right w:w="105" w:type="dxa"/>
            </w:tcMar>
            <w:vAlign w:val="bottom"/>
          </w:tcPr>
          <w:p w:rsidR="3F66BACC" w:rsidP="3F66BACC" w:rsidRDefault="3F66BACC" w14:paraId="0E1E71CF" w14:textId="2EFD5E3C">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2021</w:t>
            </w:r>
          </w:p>
        </w:tc>
        <w:tc>
          <w:tcPr>
            <w:tcW w:w="721" w:type="dxa"/>
            <w:tcBorders>
              <w:top w:val="double" w:sz="10"/>
              <w:left w:val="single" w:sz="6"/>
              <w:bottom w:val="double" w:sz="10"/>
              <w:right w:val="single" w:sz="6"/>
            </w:tcBorders>
            <w:tcMar>
              <w:left w:w="105" w:type="dxa"/>
              <w:right w:w="105" w:type="dxa"/>
            </w:tcMar>
            <w:vAlign w:val="bottom"/>
          </w:tcPr>
          <w:p w:rsidR="3F66BACC" w:rsidP="3F66BACC" w:rsidRDefault="3F66BACC" w14:paraId="056BA434" w14:textId="6949834C">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2022</w:t>
            </w:r>
          </w:p>
        </w:tc>
        <w:tc>
          <w:tcPr>
            <w:tcW w:w="781" w:type="dxa"/>
            <w:tcBorders>
              <w:top w:val="double" w:sz="10"/>
              <w:left w:val="single" w:sz="6"/>
              <w:bottom w:val="double" w:sz="10"/>
              <w:right w:val="single" w:sz="6"/>
            </w:tcBorders>
            <w:tcMar>
              <w:left w:w="105" w:type="dxa"/>
              <w:right w:w="105" w:type="dxa"/>
            </w:tcMar>
            <w:vAlign w:val="bottom"/>
          </w:tcPr>
          <w:p w:rsidR="3F66BACC" w:rsidP="3F66BACC" w:rsidRDefault="3F66BACC" w14:paraId="0101117D" w14:textId="7D8DF05B">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2020</w:t>
            </w:r>
          </w:p>
        </w:tc>
        <w:tc>
          <w:tcPr>
            <w:tcW w:w="781" w:type="dxa"/>
            <w:tcBorders>
              <w:top w:val="double" w:sz="10"/>
              <w:left w:val="single" w:sz="6"/>
              <w:bottom w:val="double" w:sz="10"/>
              <w:right w:val="single" w:sz="6"/>
            </w:tcBorders>
            <w:tcMar>
              <w:left w:w="105" w:type="dxa"/>
              <w:right w:w="105" w:type="dxa"/>
            </w:tcMar>
            <w:vAlign w:val="bottom"/>
          </w:tcPr>
          <w:p w:rsidR="3F66BACC" w:rsidP="3F66BACC" w:rsidRDefault="3F66BACC" w14:paraId="35CD6428" w14:textId="2EB21558">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2021</w:t>
            </w:r>
          </w:p>
        </w:tc>
        <w:tc>
          <w:tcPr>
            <w:tcW w:w="754" w:type="dxa"/>
            <w:tcBorders>
              <w:top w:val="double" w:sz="10"/>
              <w:left w:val="single" w:sz="6"/>
              <w:bottom w:val="double" w:sz="10"/>
              <w:right w:val="double" w:sz="10"/>
            </w:tcBorders>
            <w:tcMar>
              <w:left w:w="105" w:type="dxa"/>
              <w:right w:w="105" w:type="dxa"/>
            </w:tcMar>
            <w:vAlign w:val="bottom"/>
          </w:tcPr>
          <w:p w:rsidR="3F66BACC" w:rsidP="3F66BACC" w:rsidRDefault="3F66BACC" w14:paraId="41BC8F26" w14:textId="5610BCA6">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2022</w:t>
            </w:r>
          </w:p>
        </w:tc>
      </w:tr>
      <w:tr w:rsidR="3F66BACC" w:rsidTr="3F66BACC" w14:paraId="411C027E">
        <w:trPr>
          <w:trHeight w:val="390"/>
        </w:trPr>
        <w:tc>
          <w:tcPr>
            <w:tcW w:w="2079" w:type="dxa"/>
            <w:tcBorders>
              <w:top w:val="double" w:sz="10"/>
              <w:left w:val="double" w:sz="10"/>
              <w:bottom w:val="single" w:sz="6"/>
              <w:right w:val="single" w:sz="6"/>
            </w:tcBorders>
            <w:tcMar>
              <w:left w:w="105" w:type="dxa"/>
              <w:right w:w="105" w:type="dxa"/>
            </w:tcMar>
            <w:vAlign w:val="bottom"/>
          </w:tcPr>
          <w:p w:rsidR="3F66BACC" w:rsidP="3F66BACC" w:rsidRDefault="3F66BACC" w14:paraId="5B418268" w14:textId="6C75C35B">
            <w:pP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en-US"/>
              </w:rPr>
              <w:t xml:space="preserve">Р.МАКЕДОНИЈА </w:t>
            </w:r>
          </w:p>
        </w:tc>
        <w:tc>
          <w:tcPr>
            <w:tcW w:w="720" w:type="dxa"/>
            <w:tcBorders>
              <w:top w:val="double" w:sz="10"/>
              <w:left w:val="single" w:sz="6"/>
              <w:bottom w:val="single" w:sz="6"/>
              <w:right w:val="single" w:sz="6"/>
            </w:tcBorders>
            <w:tcMar>
              <w:left w:w="105" w:type="dxa"/>
              <w:right w:w="105" w:type="dxa"/>
            </w:tcMar>
            <w:vAlign w:val="bottom"/>
          </w:tcPr>
          <w:p w:rsidR="3F66BACC" w:rsidP="3F66BACC" w:rsidRDefault="3F66BACC" w14:paraId="47E0A14E" w14:textId="0D7F907E">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3645</w:t>
            </w:r>
          </w:p>
        </w:tc>
        <w:tc>
          <w:tcPr>
            <w:tcW w:w="720" w:type="dxa"/>
            <w:tcBorders>
              <w:top w:val="single" w:sz="6"/>
              <w:left w:val="single" w:sz="6"/>
              <w:bottom w:val="single" w:sz="6"/>
              <w:right w:val="single" w:sz="6"/>
            </w:tcBorders>
            <w:tcMar>
              <w:left w:w="105" w:type="dxa"/>
              <w:right w:w="105" w:type="dxa"/>
            </w:tcMar>
            <w:vAlign w:val="bottom"/>
          </w:tcPr>
          <w:p w:rsidR="3F66BACC" w:rsidP="3F66BACC" w:rsidRDefault="3F66BACC" w14:paraId="2AB1CDE5" w14:textId="24A1DB6B">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8219</w:t>
            </w:r>
          </w:p>
        </w:tc>
        <w:tc>
          <w:tcPr>
            <w:tcW w:w="720" w:type="dxa"/>
            <w:tcBorders>
              <w:top w:val="single" w:sz="6"/>
              <w:left w:val="single" w:sz="6"/>
              <w:bottom w:val="single" w:sz="6"/>
              <w:right w:val="single" w:sz="6"/>
            </w:tcBorders>
            <w:tcMar>
              <w:left w:w="105" w:type="dxa"/>
              <w:right w:w="105" w:type="dxa"/>
            </w:tcMar>
            <w:vAlign w:val="bottom"/>
          </w:tcPr>
          <w:p w:rsidR="3F66BACC" w:rsidP="3F66BACC" w:rsidRDefault="3F66BACC" w14:paraId="43F77CAE" w14:textId="6C8CEDFE">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8271</w:t>
            </w:r>
          </w:p>
        </w:tc>
        <w:tc>
          <w:tcPr>
            <w:tcW w:w="720" w:type="dxa"/>
            <w:tcBorders>
              <w:top w:val="double" w:sz="10"/>
              <w:left w:val="single" w:sz="6"/>
              <w:bottom w:val="single" w:sz="6"/>
              <w:right w:val="single" w:sz="6"/>
            </w:tcBorders>
            <w:tcMar>
              <w:left w:w="105" w:type="dxa"/>
              <w:right w:w="105" w:type="dxa"/>
            </w:tcMar>
            <w:vAlign w:val="top"/>
          </w:tcPr>
          <w:p w:rsidR="3F66BACC" w:rsidP="3F66BACC" w:rsidRDefault="3F66BACC" w14:paraId="7292FFDD" w14:textId="3023E6C7">
            <w:pPr>
              <w:jc w:val="center"/>
              <w:rPr>
                <w:rFonts w:ascii="Arial" w:hAnsi="Arial" w:eastAsia="Arial" w:cs="Arial"/>
                <w:b w:val="0"/>
                <w:bCs w:val="0"/>
                <w:i w:val="0"/>
                <w:iCs w:val="0"/>
                <w:caps w:val="0"/>
                <w:smallCaps w:val="0"/>
                <w:color w:val="000000" w:themeColor="text1" w:themeTint="FF" w:themeShade="FF"/>
                <w:sz w:val="20"/>
                <w:szCs w:val="20"/>
              </w:rPr>
            </w:pPr>
          </w:p>
          <w:p w:rsidR="3F66BACC" w:rsidP="3F66BACC" w:rsidRDefault="3F66BACC" w14:paraId="5C42F978" w14:textId="1BFA3017">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3026</w:t>
            </w:r>
          </w:p>
        </w:tc>
        <w:tc>
          <w:tcPr>
            <w:tcW w:w="720" w:type="dxa"/>
            <w:tcBorders>
              <w:top w:val="single" w:sz="6"/>
              <w:left w:val="single" w:sz="6"/>
              <w:bottom w:val="single" w:sz="6"/>
              <w:right w:val="single" w:sz="6"/>
            </w:tcBorders>
            <w:tcMar>
              <w:left w:w="105" w:type="dxa"/>
              <w:right w:w="105" w:type="dxa"/>
            </w:tcMar>
            <w:vAlign w:val="top"/>
          </w:tcPr>
          <w:p w:rsidR="3F66BACC" w:rsidP="3F66BACC" w:rsidRDefault="3F66BACC" w14:paraId="6F72E359" w14:textId="1ED0CC4F">
            <w:pPr>
              <w:jc w:val="center"/>
              <w:rPr>
                <w:rFonts w:ascii="Arial" w:hAnsi="Arial" w:eastAsia="Arial" w:cs="Arial"/>
                <w:b w:val="0"/>
                <w:bCs w:val="0"/>
                <w:i w:val="0"/>
                <w:iCs w:val="0"/>
                <w:caps w:val="0"/>
                <w:smallCaps w:val="0"/>
                <w:color w:val="000000" w:themeColor="text1" w:themeTint="FF" w:themeShade="FF"/>
                <w:sz w:val="20"/>
                <w:szCs w:val="20"/>
              </w:rPr>
            </w:pPr>
          </w:p>
          <w:p w:rsidR="3F66BACC" w:rsidP="3F66BACC" w:rsidRDefault="3F66BACC" w14:paraId="6BE58F9D" w14:textId="4B03E9E6">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6674</w:t>
            </w:r>
          </w:p>
        </w:tc>
        <w:tc>
          <w:tcPr>
            <w:tcW w:w="720" w:type="dxa"/>
            <w:tcBorders>
              <w:top w:val="single" w:sz="6"/>
              <w:left w:val="single" w:sz="6"/>
              <w:bottom w:val="single" w:sz="6"/>
              <w:right w:val="single" w:sz="6"/>
            </w:tcBorders>
            <w:tcMar>
              <w:left w:w="105" w:type="dxa"/>
              <w:right w:w="105" w:type="dxa"/>
            </w:tcMar>
            <w:vAlign w:val="top"/>
          </w:tcPr>
          <w:p w:rsidR="3F66BACC" w:rsidP="3F66BACC" w:rsidRDefault="3F66BACC" w14:paraId="633A2C41" w14:textId="58FBEBB7">
            <w:pPr>
              <w:jc w:val="center"/>
              <w:rPr>
                <w:rFonts w:ascii="Arial" w:hAnsi="Arial" w:eastAsia="Arial" w:cs="Arial"/>
                <w:b w:val="0"/>
                <w:bCs w:val="0"/>
                <w:i w:val="0"/>
                <w:iCs w:val="0"/>
                <w:caps w:val="0"/>
                <w:smallCaps w:val="0"/>
                <w:color w:val="000000" w:themeColor="text1" w:themeTint="FF" w:themeShade="FF"/>
                <w:sz w:val="20"/>
                <w:szCs w:val="20"/>
              </w:rPr>
            </w:pPr>
          </w:p>
          <w:p w:rsidR="3F66BACC" w:rsidP="3F66BACC" w:rsidRDefault="3F66BACC" w14:paraId="0FCBE39A" w14:textId="73A84926">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5968</w:t>
            </w:r>
          </w:p>
        </w:tc>
        <w:tc>
          <w:tcPr>
            <w:tcW w:w="720" w:type="dxa"/>
            <w:tcBorders>
              <w:top w:val="double" w:sz="10"/>
              <w:left w:val="single" w:sz="6"/>
              <w:bottom w:val="single" w:sz="6"/>
              <w:right w:val="single" w:sz="6"/>
            </w:tcBorders>
            <w:tcMar>
              <w:left w:w="105" w:type="dxa"/>
              <w:right w:w="105" w:type="dxa"/>
            </w:tcMar>
            <w:vAlign w:val="bottom"/>
          </w:tcPr>
          <w:p w:rsidR="3F66BACC" w:rsidP="3F66BACC" w:rsidRDefault="3F66BACC" w14:paraId="2BA47C52" w14:textId="274392BB">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332</w:t>
            </w:r>
          </w:p>
        </w:tc>
        <w:tc>
          <w:tcPr>
            <w:tcW w:w="720" w:type="dxa"/>
            <w:tcBorders>
              <w:top w:val="single" w:sz="6"/>
              <w:left w:val="single" w:sz="6"/>
              <w:bottom w:val="single" w:sz="6"/>
              <w:right w:val="single" w:sz="6"/>
            </w:tcBorders>
            <w:tcMar>
              <w:left w:w="105" w:type="dxa"/>
              <w:right w:w="105" w:type="dxa"/>
            </w:tcMar>
            <w:vAlign w:val="bottom"/>
          </w:tcPr>
          <w:p w:rsidR="3F66BACC" w:rsidP="3F66BACC" w:rsidRDefault="3F66BACC" w14:paraId="2E2AF02E" w14:textId="62D636C1">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1353</w:t>
            </w:r>
          </w:p>
        </w:tc>
        <w:tc>
          <w:tcPr>
            <w:tcW w:w="721" w:type="dxa"/>
            <w:tcBorders>
              <w:top w:val="single" w:sz="6"/>
              <w:left w:val="single" w:sz="6"/>
              <w:bottom w:val="single" w:sz="6"/>
              <w:right w:val="single" w:sz="6"/>
            </w:tcBorders>
            <w:tcMar>
              <w:left w:w="105" w:type="dxa"/>
              <w:right w:w="105" w:type="dxa"/>
            </w:tcMar>
            <w:vAlign w:val="bottom"/>
          </w:tcPr>
          <w:p w:rsidR="3F66BACC" w:rsidP="3F66BACC" w:rsidRDefault="3F66BACC" w14:paraId="2F0144A3" w14:textId="113556BE">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1239</w:t>
            </w:r>
          </w:p>
        </w:tc>
        <w:tc>
          <w:tcPr>
            <w:tcW w:w="781" w:type="dxa"/>
            <w:tcBorders>
              <w:top w:val="double" w:sz="10"/>
              <w:left w:val="single" w:sz="6"/>
              <w:bottom w:val="single" w:sz="6"/>
              <w:right w:val="single" w:sz="6"/>
            </w:tcBorders>
            <w:tcMar>
              <w:left w:w="105" w:type="dxa"/>
              <w:right w:w="105" w:type="dxa"/>
            </w:tcMar>
            <w:vAlign w:val="bottom"/>
          </w:tcPr>
          <w:p w:rsidR="3F66BACC" w:rsidP="3F66BACC" w:rsidRDefault="3F66BACC" w14:paraId="3E4F1F80" w14:textId="4822A7D2">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2156</w:t>
            </w:r>
          </w:p>
        </w:tc>
        <w:tc>
          <w:tcPr>
            <w:tcW w:w="781" w:type="dxa"/>
            <w:tcBorders>
              <w:top w:val="single" w:sz="6"/>
              <w:left w:val="single" w:sz="6"/>
              <w:bottom w:val="single" w:sz="6"/>
              <w:right w:val="single" w:sz="6"/>
            </w:tcBorders>
            <w:tcMar>
              <w:left w:w="105" w:type="dxa"/>
              <w:right w:w="105" w:type="dxa"/>
            </w:tcMar>
            <w:vAlign w:val="bottom"/>
          </w:tcPr>
          <w:p w:rsidR="3F66BACC" w:rsidP="3F66BACC" w:rsidRDefault="3F66BACC" w14:paraId="3000E464" w14:textId="12F186F3">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6341</w:t>
            </w:r>
          </w:p>
        </w:tc>
        <w:tc>
          <w:tcPr>
            <w:tcW w:w="754" w:type="dxa"/>
            <w:tcBorders>
              <w:top w:val="single" w:sz="6"/>
              <w:left w:val="single" w:sz="6"/>
              <w:bottom w:val="single" w:sz="6"/>
              <w:right w:val="double" w:sz="10"/>
            </w:tcBorders>
            <w:tcMar>
              <w:left w:w="105" w:type="dxa"/>
              <w:right w:w="105" w:type="dxa"/>
            </w:tcMar>
            <w:vAlign w:val="bottom"/>
          </w:tcPr>
          <w:p w:rsidR="3F66BACC" w:rsidP="3F66BACC" w:rsidRDefault="3F66BACC" w14:paraId="0D61B75C" w14:textId="51B7D26B">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6589</w:t>
            </w:r>
          </w:p>
        </w:tc>
      </w:tr>
      <w:tr w:rsidR="3F66BACC" w:rsidTr="3F66BACC" w14:paraId="56A7E7AF">
        <w:trPr>
          <w:trHeight w:val="390"/>
        </w:trPr>
        <w:tc>
          <w:tcPr>
            <w:tcW w:w="2079" w:type="dxa"/>
            <w:tcBorders>
              <w:top w:val="single" w:sz="6"/>
              <w:left w:val="double" w:sz="10"/>
              <w:bottom w:val="single" w:sz="6"/>
              <w:right w:val="single" w:sz="6"/>
            </w:tcBorders>
            <w:tcMar>
              <w:left w:w="105" w:type="dxa"/>
              <w:right w:w="105" w:type="dxa"/>
            </w:tcMar>
            <w:vAlign w:val="bottom"/>
          </w:tcPr>
          <w:p w:rsidR="3F66BACC" w:rsidP="3F66BACC" w:rsidRDefault="3F66BACC" w14:paraId="2FD5FBCA" w14:textId="7183FEE6">
            <w:pP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en-US"/>
              </w:rPr>
              <w:t xml:space="preserve">Пелагониски регион </w:t>
            </w:r>
          </w:p>
        </w:tc>
        <w:tc>
          <w:tcPr>
            <w:tcW w:w="720" w:type="dxa"/>
            <w:tcBorders>
              <w:top w:val="single" w:sz="6"/>
              <w:left w:val="single" w:sz="6"/>
              <w:bottom w:val="single" w:sz="6"/>
              <w:right w:val="single" w:sz="6"/>
            </w:tcBorders>
            <w:tcMar>
              <w:left w:w="105" w:type="dxa"/>
              <w:right w:w="105" w:type="dxa"/>
            </w:tcMar>
            <w:vAlign w:val="bottom"/>
          </w:tcPr>
          <w:p w:rsidR="3F66BACC" w:rsidP="3F66BACC" w:rsidRDefault="3F66BACC" w14:paraId="7BAE28AB" w14:textId="105018AC">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591</w:t>
            </w:r>
          </w:p>
        </w:tc>
        <w:tc>
          <w:tcPr>
            <w:tcW w:w="720" w:type="dxa"/>
            <w:tcBorders>
              <w:top w:val="single" w:sz="6"/>
              <w:left w:val="single" w:sz="6"/>
              <w:bottom w:val="single" w:sz="6"/>
              <w:right w:val="single" w:sz="6"/>
            </w:tcBorders>
            <w:tcMar>
              <w:left w:w="105" w:type="dxa"/>
              <w:right w:w="105" w:type="dxa"/>
            </w:tcMar>
            <w:vAlign w:val="bottom"/>
          </w:tcPr>
          <w:p w:rsidR="3F66BACC" w:rsidP="3F66BACC" w:rsidRDefault="3F66BACC" w14:paraId="3FC771BE" w14:textId="50DC2A5B">
            <w:pPr>
              <w:jc w:val="center"/>
              <w:rPr>
                <w:rFonts w:ascii="Arial" w:hAnsi="Arial" w:eastAsia="Arial" w:cs="Arial"/>
                <w:b w:val="0"/>
                <w:bCs w:val="0"/>
                <w:i w:val="0"/>
                <w:iCs w:val="0"/>
                <w:caps w:val="0"/>
                <w:smallCaps w:val="0"/>
                <w:color w:val="C00000"/>
                <w:sz w:val="20"/>
                <w:szCs w:val="20"/>
              </w:rPr>
            </w:pPr>
            <w:r w:rsidRPr="3F66BACC" w:rsidR="3F66BACC">
              <w:rPr>
                <w:rFonts w:ascii="Arial" w:hAnsi="Arial" w:eastAsia="Arial" w:cs="Arial"/>
                <w:b w:val="1"/>
                <w:bCs w:val="1"/>
                <w:i w:val="0"/>
                <w:iCs w:val="0"/>
                <w:caps w:val="0"/>
                <w:smallCaps w:val="0"/>
                <w:color w:val="C00000"/>
                <w:sz w:val="20"/>
                <w:szCs w:val="20"/>
                <w:lang w:val="mk-MK"/>
              </w:rPr>
              <w:t>611</w:t>
            </w:r>
          </w:p>
        </w:tc>
        <w:tc>
          <w:tcPr>
            <w:tcW w:w="720" w:type="dxa"/>
            <w:tcBorders>
              <w:top w:val="single" w:sz="6"/>
              <w:left w:val="single" w:sz="6"/>
              <w:bottom w:val="single" w:sz="6"/>
              <w:right w:val="single" w:sz="6"/>
            </w:tcBorders>
            <w:tcMar>
              <w:left w:w="105" w:type="dxa"/>
              <w:right w:w="105" w:type="dxa"/>
            </w:tcMar>
            <w:vAlign w:val="bottom"/>
          </w:tcPr>
          <w:p w:rsidR="3F66BACC" w:rsidP="3F66BACC" w:rsidRDefault="3F66BACC" w14:paraId="39423A41" w14:textId="7AE6C9B2">
            <w:pPr>
              <w:jc w:val="center"/>
              <w:rPr>
                <w:rFonts w:ascii="Arial" w:hAnsi="Arial" w:eastAsia="Arial" w:cs="Arial"/>
                <w:b w:val="0"/>
                <w:bCs w:val="0"/>
                <w:i w:val="0"/>
                <w:iCs w:val="0"/>
                <w:caps w:val="0"/>
                <w:smallCaps w:val="0"/>
                <w:color w:val="C00000"/>
                <w:sz w:val="20"/>
                <w:szCs w:val="20"/>
              </w:rPr>
            </w:pPr>
            <w:r w:rsidRPr="3F66BACC" w:rsidR="3F66BACC">
              <w:rPr>
                <w:rFonts w:ascii="Arial" w:hAnsi="Arial" w:eastAsia="Arial" w:cs="Arial"/>
                <w:b w:val="1"/>
                <w:bCs w:val="1"/>
                <w:i w:val="0"/>
                <w:iCs w:val="0"/>
                <w:caps w:val="0"/>
                <w:smallCaps w:val="0"/>
                <w:color w:val="C00000"/>
                <w:sz w:val="20"/>
                <w:szCs w:val="20"/>
                <w:lang w:val="mk-MK"/>
              </w:rPr>
              <w:t>528</w:t>
            </w:r>
          </w:p>
        </w:tc>
        <w:tc>
          <w:tcPr>
            <w:tcW w:w="720" w:type="dxa"/>
            <w:tcBorders>
              <w:top w:val="single" w:sz="6"/>
              <w:left w:val="single" w:sz="6"/>
              <w:bottom w:val="single" w:sz="6"/>
              <w:right w:val="single" w:sz="6"/>
            </w:tcBorders>
            <w:tcMar>
              <w:left w:w="105" w:type="dxa"/>
              <w:right w:w="105" w:type="dxa"/>
            </w:tcMar>
            <w:vAlign w:val="top"/>
          </w:tcPr>
          <w:p w:rsidR="3F66BACC" w:rsidP="3F66BACC" w:rsidRDefault="3F66BACC" w14:paraId="50E8BB37" w14:textId="54CDEB1D">
            <w:pPr>
              <w:jc w:val="center"/>
              <w:rPr>
                <w:rFonts w:ascii="Arial" w:hAnsi="Arial" w:eastAsia="Arial" w:cs="Arial"/>
                <w:b w:val="0"/>
                <w:bCs w:val="0"/>
                <w:i w:val="0"/>
                <w:iCs w:val="0"/>
                <w:caps w:val="0"/>
                <w:smallCaps w:val="0"/>
                <w:color w:val="000000" w:themeColor="text1" w:themeTint="FF" w:themeShade="FF"/>
                <w:sz w:val="20"/>
                <w:szCs w:val="20"/>
              </w:rPr>
            </w:pPr>
          </w:p>
          <w:p w:rsidR="3F66BACC" w:rsidP="3F66BACC" w:rsidRDefault="3F66BACC" w14:paraId="28C3C861" w14:textId="7784C7C4">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555</w:t>
            </w:r>
          </w:p>
        </w:tc>
        <w:tc>
          <w:tcPr>
            <w:tcW w:w="720" w:type="dxa"/>
            <w:tcBorders>
              <w:top w:val="single" w:sz="6"/>
              <w:left w:val="single" w:sz="6"/>
              <w:bottom w:val="single" w:sz="6"/>
              <w:right w:val="single" w:sz="6"/>
            </w:tcBorders>
            <w:tcMar>
              <w:left w:w="105" w:type="dxa"/>
              <w:right w:w="105" w:type="dxa"/>
            </w:tcMar>
            <w:vAlign w:val="top"/>
          </w:tcPr>
          <w:p w:rsidR="3F66BACC" w:rsidP="3F66BACC" w:rsidRDefault="3F66BACC" w14:paraId="7E338A59" w14:textId="23A2BA31">
            <w:pPr>
              <w:jc w:val="center"/>
              <w:rPr>
                <w:rFonts w:ascii="Arial" w:hAnsi="Arial" w:eastAsia="Arial" w:cs="Arial"/>
                <w:b w:val="0"/>
                <w:bCs w:val="0"/>
                <w:i w:val="0"/>
                <w:iCs w:val="0"/>
                <w:caps w:val="0"/>
                <w:smallCaps w:val="0"/>
                <w:color w:val="000000" w:themeColor="text1" w:themeTint="FF" w:themeShade="FF"/>
                <w:sz w:val="20"/>
                <w:szCs w:val="20"/>
              </w:rPr>
            </w:pPr>
          </w:p>
          <w:p w:rsidR="3F66BACC" w:rsidP="3F66BACC" w:rsidRDefault="3F66BACC" w14:paraId="15B4E364" w14:textId="72FF68CF">
            <w:pPr>
              <w:jc w:val="center"/>
              <w:rPr>
                <w:rFonts w:ascii="Arial" w:hAnsi="Arial" w:eastAsia="Arial" w:cs="Arial"/>
                <w:b w:val="0"/>
                <w:bCs w:val="0"/>
                <w:i w:val="0"/>
                <w:iCs w:val="0"/>
                <w:caps w:val="0"/>
                <w:smallCaps w:val="0"/>
                <w:color w:val="C00000"/>
                <w:sz w:val="20"/>
                <w:szCs w:val="20"/>
              </w:rPr>
            </w:pPr>
            <w:r w:rsidRPr="3F66BACC" w:rsidR="3F66BACC">
              <w:rPr>
                <w:rFonts w:ascii="Arial" w:hAnsi="Arial" w:eastAsia="Arial" w:cs="Arial"/>
                <w:b w:val="1"/>
                <w:bCs w:val="1"/>
                <w:i w:val="0"/>
                <w:iCs w:val="0"/>
                <w:caps w:val="0"/>
                <w:smallCaps w:val="0"/>
                <w:color w:val="C00000"/>
                <w:sz w:val="20"/>
                <w:szCs w:val="20"/>
                <w:lang w:val="mk-MK"/>
              </w:rPr>
              <w:t>611</w:t>
            </w:r>
          </w:p>
        </w:tc>
        <w:tc>
          <w:tcPr>
            <w:tcW w:w="720" w:type="dxa"/>
            <w:tcBorders>
              <w:top w:val="single" w:sz="6"/>
              <w:left w:val="single" w:sz="6"/>
              <w:bottom w:val="single" w:sz="6"/>
              <w:right w:val="single" w:sz="6"/>
            </w:tcBorders>
            <w:tcMar>
              <w:left w:w="105" w:type="dxa"/>
              <w:right w:w="105" w:type="dxa"/>
            </w:tcMar>
            <w:vAlign w:val="top"/>
          </w:tcPr>
          <w:p w:rsidR="3F66BACC" w:rsidP="3F66BACC" w:rsidRDefault="3F66BACC" w14:paraId="079E7907" w14:textId="5D260EA6">
            <w:pPr>
              <w:jc w:val="center"/>
              <w:rPr>
                <w:rFonts w:ascii="Arial" w:hAnsi="Arial" w:eastAsia="Arial" w:cs="Arial"/>
                <w:b w:val="0"/>
                <w:bCs w:val="0"/>
                <w:i w:val="0"/>
                <w:iCs w:val="0"/>
                <w:caps w:val="0"/>
                <w:smallCaps w:val="0"/>
                <w:color w:val="C00000"/>
                <w:sz w:val="20"/>
                <w:szCs w:val="20"/>
              </w:rPr>
            </w:pPr>
          </w:p>
          <w:p w:rsidR="3F66BACC" w:rsidP="3F66BACC" w:rsidRDefault="3F66BACC" w14:paraId="5A42AD65" w14:textId="0C35618C">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528</w:t>
            </w:r>
          </w:p>
        </w:tc>
        <w:tc>
          <w:tcPr>
            <w:tcW w:w="720" w:type="dxa"/>
            <w:tcBorders>
              <w:top w:val="single" w:sz="6"/>
              <w:left w:val="single" w:sz="6"/>
              <w:bottom w:val="single" w:sz="6"/>
              <w:right w:val="single" w:sz="6"/>
            </w:tcBorders>
            <w:tcMar>
              <w:left w:w="105" w:type="dxa"/>
              <w:right w:w="105" w:type="dxa"/>
            </w:tcMar>
            <w:vAlign w:val="bottom"/>
          </w:tcPr>
          <w:p w:rsidR="3F66BACC" w:rsidP="3F66BACC" w:rsidRDefault="3F66BACC" w14:paraId="25178B58" w14:textId="18FB44B2">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19</w:t>
            </w:r>
          </w:p>
        </w:tc>
        <w:tc>
          <w:tcPr>
            <w:tcW w:w="720" w:type="dxa"/>
            <w:tcBorders>
              <w:top w:val="single" w:sz="6"/>
              <w:left w:val="single" w:sz="6"/>
              <w:bottom w:val="single" w:sz="6"/>
              <w:right w:val="single" w:sz="6"/>
            </w:tcBorders>
            <w:tcMar>
              <w:left w:w="105" w:type="dxa"/>
              <w:right w:w="105" w:type="dxa"/>
            </w:tcMar>
            <w:vAlign w:val="bottom"/>
          </w:tcPr>
          <w:p w:rsidR="3F66BACC" w:rsidP="3F66BACC" w:rsidRDefault="3F66BACC" w14:paraId="36D5225D" w14:textId="222D3984">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137</w:t>
            </w:r>
          </w:p>
        </w:tc>
        <w:tc>
          <w:tcPr>
            <w:tcW w:w="721" w:type="dxa"/>
            <w:tcBorders>
              <w:top w:val="single" w:sz="6"/>
              <w:left w:val="single" w:sz="6"/>
              <w:bottom w:val="single" w:sz="6"/>
              <w:right w:val="single" w:sz="6"/>
            </w:tcBorders>
            <w:tcMar>
              <w:left w:w="105" w:type="dxa"/>
              <w:right w:w="105" w:type="dxa"/>
            </w:tcMar>
            <w:vAlign w:val="bottom"/>
          </w:tcPr>
          <w:p w:rsidR="3F66BACC" w:rsidP="3F66BACC" w:rsidRDefault="3F66BACC" w14:paraId="09C6C969" w14:textId="7CFC6317">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79</w:t>
            </w:r>
          </w:p>
        </w:tc>
        <w:tc>
          <w:tcPr>
            <w:tcW w:w="781" w:type="dxa"/>
            <w:tcBorders>
              <w:top w:val="single" w:sz="6"/>
              <w:left w:val="single" w:sz="6"/>
              <w:bottom w:val="single" w:sz="6"/>
              <w:right w:val="single" w:sz="6"/>
            </w:tcBorders>
            <w:tcMar>
              <w:left w:w="105" w:type="dxa"/>
              <w:right w:w="105" w:type="dxa"/>
            </w:tcMar>
            <w:vAlign w:val="bottom"/>
          </w:tcPr>
          <w:p w:rsidR="3F66BACC" w:rsidP="3F66BACC" w:rsidRDefault="3F66BACC" w14:paraId="52F0A46C" w14:textId="290145A4">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398</w:t>
            </w:r>
          </w:p>
        </w:tc>
        <w:tc>
          <w:tcPr>
            <w:tcW w:w="781" w:type="dxa"/>
            <w:tcBorders>
              <w:top w:val="single" w:sz="6"/>
              <w:left w:val="single" w:sz="6"/>
              <w:bottom w:val="single" w:sz="6"/>
              <w:right w:val="single" w:sz="6"/>
            </w:tcBorders>
            <w:tcMar>
              <w:left w:w="105" w:type="dxa"/>
              <w:right w:w="105" w:type="dxa"/>
            </w:tcMar>
            <w:vAlign w:val="bottom"/>
          </w:tcPr>
          <w:p w:rsidR="3F66BACC" w:rsidP="3F66BACC" w:rsidRDefault="3F66BACC" w14:paraId="35E96C09" w14:textId="7FA8C6F4">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491</w:t>
            </w:r>
          </w:p>
        </w:tc>
        <w:tc>
          <w:tcPr>
            <w:tcW w:w="754" w:type="dxa"/>
            <w:tcBorders>
              <w:top w:val="single" w:sz="6"/>
              <w:left w:val="single" w:sz="6"/>
              <w:bottom w:val="single" w:sz="6"/>
              <w:right w:val="double" w:sz="10"/>
            </w:tcBorders>
            <w:tcMar>
              <w:left w:w="105" w:type="dxa"/>
              <w:right w:w="105" w:type="dxa"/>
            </w:tcMar>
            <w:vAlign w:val="bottom"/>
          </w:tcPr>
          <w:p w:rsidR="3F66BACC" w:rsidP="3F66BACC" w:rsidRDefault="3F66BACC" w14:paraId="05F3B979" w14:textId="3A57EE60">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865</w:t>
            </w:r>
          </w:p>
        </w:tc>
      </w:tr>
      <w:tr w:rsidR="3F66BACC" w:rsidTr="3F66BACC" w14:paraId="74EAD1C6">
        <w:trPr>
          <w:trHeight w:val="390"/>
        </w:trPr>
        <w:tc>
          <w:tcPr>
            <w:tcW w:w="2079" w:type="dxa"/>
            <w:tcBorders>
              <w:top w:val="single" w:sz="6"/>
              <w:left w:val="double" w:sz="10"/>
              <w:bottom w:val="single" w:sz="6"/>
              <w:right w:val="single" w:sz="6"/>
            </w:tcBorders>
            <w:tcMar>
              <w:left w:w="105" w:type="dxa"/>
              <w:right w:w="105" w:type="dxa"/>
            </w:tcMar>
            <w:vAlign w:val="bottom"/>
          </w:tcPr>
          <w:p w:rsidR="3F66BACC" w:rsidP="3F66BACC" w:rsidRDefault="3F66BACC" w14:paraId="609F1745" w14:textId="7D69E49A">
            <w:pP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en-US"/>
              </w:rPr>
              <w:t xml:space="preserve">Вардардски регион </w:t>
            </w:r>
          </w:p>
        </w:tc>
        <w:tc>
          <w:tcPr>
            <w:tcW w:w="720" w:type="dxa"/>
            <w:tcBorders>
              <w:top w:val="single" w:sz="6"/>
              <w:left w:val="single" w:sz="6"/>
              <w:bottom w:val="single" w:sz="6"/>
              <w:right w:val="single" w:sz="6"/>
            </w:tcBorders>
            <w:tcMar>
              <w:left w:w="105" w:type="dxa"/>
              <w:right w:w="105" w:type="dxa"/>
            </w:tcMar>
            <w:vAlign w:val="bottom"/>
          </w:tcPr>
          <w:p w:rsidR="3F66BACC" w:rsidP="3F66BACC" w:rsidRDefault="3F66BACC" w14:paraId="288E5451" w14:textId="5932DFE5">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583</w:t>
            </w:r>
          </w:p>
        </w:tc>
        <w:tc>
          <w:tcPr>
            <w:tcW w:w="720" w:type="dxa"/>
            <w:tcBorders>
              <w:top w:val="single" w:sz="6"/>
              <w:left w:val="single" w:sz="6"/>
              <w:bottom w:val="single" w:sz="6"/>
              <w:right w:val="single" w:sz="6"/>
            </w:tcBorders>
            <w:tcMar>
              <w:left w:w="105" w:type="dxa"/>
              <w:right w:w="105" w:type="dxa"/>
            </w:tcMar>
            <w:vAlign w:val="bottom"/>
          </w:tcPr>
          <w:p w:rsidR="3F66BACC" w:rsidP="3F66BACC" w:rsidRDefault="3F66BACC" w14:paraId="495EA321" w14:textId="4B959A79">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780</w:t>
            </w:r>
          </w:p>
        </w:tc>
        <w:tc>
          <w:tcPr>
            <w:tcW w:w="720" w:type="dxa"/>
            <w:tcBorders>
              <w:top w:val="single" w:sz="6"/>
              <w:left w:val="single" w:sz="6"/>
              <w:bottom w:val="single" w:sz="6"/>
              <w:right w:val="single" w:sz="6"/>
            </w:tcBorders>
            <w:tcMar>
              <w:left w:w="105" w:type="dxa"/>
              <w:right w:w="105" w:type="dxa"/>
            </w:tcMar>
            <w:vAlign w:val="bottom"/>
          </w:tcPr>
          <w:p w:rsidR="3F66BACC" w:rsidP="3F66BACC" w:rsidRDefault="3F66BACC" w14:paraId="43A266EE" w14:textId="427C8707">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769</w:t>
            </w:r>
          </w:p>
        </w:tc>
        <w:tc>
          <w:tcPr>
            <w:tcW w:w="720" w:type="dxa"/>
            <w:tcBorders>
              <w:top w:val="single" w:sz="6"/>
              <w:left w:val="single" w:sz="6"/>
              <w:bottom w:val="single" w:sz="6"/>
              <w:right w:val="single" w:sz="6"/>
            </w:tcBorders>
            <w:tcMar>
              <w:left w:w="105" w:type="dxa"/>
              <w:right w:w="105" w:type="dxa"/>
            </w:tcMar>
            <w:vAlign w:val="top"/>
          </w:tcPr>
          <w:p w:rsidR="3F66BACC" w:rsidP="3F66BACC" w:rsidRDefault="3F66BACC" w14:paraId="69DF1BB3" w14:textId="2AD5891F">
            <w:pPr>
              <w:jc w:val="center"/>
              <w:rPr>
                <w:rFonts w:ascii="Arial" w:hAnsi="Arial" w:eastAsia="Arial" w:cs="Arial"/>
                <w:b w:val="0"/>
                <w:bCs w:val="0"/>
                <w:i w:val="0"/>
                <w:iCs w:val="0"/>
                <w:caps w:val="0"/>
                <w:smallCaps w:val="0"/>
                <w:color w:val="000000" w:themeColor="text1" w:themeTint="FF" w:themeShade="FF"/>
                <w:sz w:val="20"/>
                <w:szCs w:val="20"/>
              </w:rPr>
            </w:pPr>
          </w:p>
          <w:p w:rsidR="3F66BACC" w:rsidP="3F66BACC" w:rsidRDefault="3F66BACC" w14:paraId="25EDC253" w14:textId="49AB702B">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534</w:t>
            </w:r>
          </w:p>
        </w:tc>
        <w:tc>
          <w:tcPr>
            <w:tcW w:w="720" w:type="dxa"/>
            <w:tcBorders>
              <w:top w:val="single" w:sz="6"/>
              <w:left w:val="single" w:sz="6"/>
              <w:bottom w:val="single" w:sz="6"/>
              <w:right w:val="single" w:sz="6"/>
            </w:tcBorders>
            <w:tcMar>
              <w:left w:w="105" w:type="dxa"/>
              <w:right w:w="105" w:type="dxa"/>
            </w:tcMar>
            <w:vAlign w:val="top"/>
          </w:tcPr>
          <w:p w:rsidR="3F66BACC" w:rsidP="3F66BACC" w:rsidRDefault="3F66BACC" w14:paraId="380F6613" w14:textId="56F31A63">
            <w:pPr>
              <w:jc w:val="center"/>
              <w:rPr>
                <w:rFonts w:ascii="Arial" w:hAnsi="Arial" w:eastAsia="Arial" w:cs="Arial"/>
                <w:b w:val="0"/>
                <w:bCs w:val="0"/>
                <w:i w:val="0"/>
                <w:iCs w:val="0"/>
                <w:caps w:val="0"/>
                <w:smallCaps w:val="0"/>
                <w:color w:val="000000" w:themeColor="text1" w:themeTint="FF" w:themeShade="FF"/>
                <w:sz w:val="20"/>
                <w:szCs w:val="20"/>
              </w:rPr>
            </w:pPr>
          </w:p>
          <w:p w:rsidR="3F66BACC" w:rsidP="3F66BACC" w:rsidRDefault="3F66BACC" w14:paraId="150BC601" w14:textId="6335C94D">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752</w:t>
            </w:r>
          </w:p>
        </w:tc>
        <w:tc>
          <w:tcPr>
            <w:tcW w:w="720" w:type="dxa"/>
            <w:tcBorders>
              <w:top w:val="single" w:sz="6"/>
              <w:left w:val="single" w:sz="6"/>
              <w:bottom w:val="single" w:sz="6"/>
              <w:right w:val="single" w:sz="6"/>
            </w:tcBorders>
            <w:tcMar>
              <w:left w:w="105" w:type="dxa"/>
              <w:right w:w="105" w:type="dxa"/>
            </w:tcMar>
            <w:vAlign w:val="top"/>
          </w:tcPr>
          <w:p w:rsidR="3F66BACC" w:rsidP="3F66BACC" w:rsidRDefault="3F66BACC" w14:paraId="7B438EB9" w14:textId="5244E9A4">
            <w:pPr>
              <w:jc w:val="center"/>
              <w:rPr>
                <w:rFonts w:ascii="Arial" w:hAnsi="Arial" w:eastAsia="Arial" w:cs="Arial"/>
                <w:b w:val="0"/>
                <w:bCs w:val="0"/>
                <w:i w:val="0"/>
                <w:iCs w:val="0"/>
                <w:caps w:val="0"/>
                <w:smallCaps w:val="0"/>
                <w:color w:val="000000" w:themeColor="text1" w:themeTint="FF" w:themeShade="FF"/>
                <w:sz w:val="20"/>
                <w:szCs w:val="20"/>
              </w:rPr>
            </w:pPr>
          </w:p>
          <w:p w:rsidR="3F66BACC" w:rsidP="3F66BACC" w:rsidRDefault="3F66BACC" w14:paraId="13AE73AD" w14:textId="68486C74">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760</w:t>
            </w:r>
          </w:p>
        </w:tc>
        <w:tc>
          <w:tcPr>
            <w:tcW w:w="720" w:type="dxa"/>
            <w:tcBorders>
              <w:top w:val="single" w:sz="6"/>
              <w:left w:val="single" w:sz="6"/>
              <w:bottom w:val="single" w:sz="6"/>
              <w:right w:val="single" w:sz="6"/>
            </w:tcBorders>
            <w:tcMar>
              <w:left w:w="105" w:type="dxa"/>
              <w:right w:w="105" w:type="dxa"/>
            </w:tcMar>
            <w:vAlign w:val="bottom"/>
          </w:tcPr>
          <w:p w:rsidR="3F66BACC" w:rsidP="3F66BACC" w:rsidRDefault="3F66BACC" w14:paraId="327DB925" w14:textId="5FE981F8">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23</w:t>
            </w:r>
          </w:p>
        </w:tc>
        <w:tc>
          <w:tcPr>
            <w:tcW w:w="720" w:type="dxa"/>
            <w:tcBorders>
              <w:top w:val="single" w:sz="6"/>
              <w:left w:val="single" w:sz="6"/>
              <w:bottom w:val="single" w:sz="6"/>
              <w:right w:val="single" w:sz="6"/>
            </w:tcBorders>
            <w:tcMar>
              <w:left w:w="105" w:type="dxa"/>
              <w:right w:w="105" w:type="dxa"/>
            </w:tcMar>
            <w:vAlign w:val="bottom"/>
          </w:tcPr>
          <w:p w:rsidR="3F66BACC" w:rsidP="3F66BACC" w:rsidRDefault="3F66BACC" w14:paraId="4CD7EF35" w14:textId="63D9F8CC">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69</w:t>
            </w:r>
          </w:p>
        </w:tc>
        <w:tc>
          <w:tcPr>
            <w:tcW w:w="721" w:type="dxa"/>
            <w:tcBorders>
              <w:top w:val="single" w:sz="6"/>
              <w:left w:val="single" w:sz="6"/>
              <w:bottom w:val="single" w:sz="6"/>
              <w:right w:val="single" w:sz="6"/>
            </w:tcBorders>
            <w:tcMar>
              <w:left w:w="105" w:type="dxa"/>
              <w:right w:w="105" w:type="dxa"/>
            </w:tcMar>
            <w:vAlign w:val="bottom"/>
          </w:tcPr>
          <w:p w:rsidR="3F66BACC" w:rsidP="3F66BACC" w:rsidRDefault="3F66BACC" w14:paraId="2D52ABD3" w14:textId="1D18DD79">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81</w:t>
            </w:r>
          </w:p>
        </w:tc>
        <w:tc>
          <w:tcPr>
            <w:tcW w:w="781" w:type="dxa"/>
            <w:tcBorders>
              <w:top w:val="single" w:sz="6"/>
              <w:left w:val="single" w:sz="6"/>
              <w:bottom w:val="single" w:sz="6"/>
              <w:right w:val="single" w:sz="6"/>
            </w:tcBorders>
            <w:tcMar>
              <w:left w:w="105" w:type="dxa"/>
              <w:right w:w="105" w:type="dxa"/>
            </w:tcMar>
            <w:vAlign w:val="bottom"/>
          </w:tcPr>
          <w:p w:rsidR="3F66BACC" w:rsidP="3F66BACC" w:rsidRDefault="3F66BACC" w14:paraId="7FC13125" w14:textId="1C400944">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211</w:t>
            </w:r>
          </w:p>
        </w:tc>
        <w:tc>
          <w:tcPr>
            <w:tcW w:w="781" w:type="dxa"/>
            <w:tcBorders>
              <w:top w:val="single" w:sz="6"/>
              <w:left w:val="single" w:sz="6"/>
              <w:bottom w:val="single" w:sz="6"/>
              <w:right w:val="single" w:sz="6"/>
            </w:tcBorders>
            <w:tcMar>
              <w:left w:w="105" w:type="dxa"/>
              <w:right w:w="105" w:type="dxa"/>
            </w:tcMar>
            <w:vAlign w:val="bottom"/>
          </w:tcPr>
          <w:p w:rsidR="3F66BACC" w:rsidP="3F66BACC" w:rsidRDefault="3F66BACC" w14:paraId="326AC4E9" w14:textId="238E88EA">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349</w:t>
            </w:r>
          </w:p>
        </w:tc>
        <w:tc>
          <w:tcPr>
            <w:tcW w:w="754" w:type="dxa"/>
            <w:tcBorders>
              <w:top w:val="single" w:sz="6"/>
              <w:left w:val="single" w:sz="6"/>
              <w:bottom w:val="single" w:sz="6"/>
              <w:right w:val="double" w:sz="10"/>
            </w:tcBorders>
            <w:tcMar>
              <w:left w:w="105" w:type="dxa"/>
              <w:right w:w="105" w:type="dxa"/>
            </w:tcMar>
            <w:vAlign w:val="bottom"/>
          </w:tcPr>
          <w:p w:rsidR="3F66BACC" w:rsidP="3F66BACC" w:rsidRDefault="3F66BACC" w14:paraId="7CF3EC73" w14:textId="51D71D35">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375</w:t>
            </w:r>
          </w:p>
        </w:tc>
      </w:tr>
      <w:tr w:rsidR="3F66BACC" w:rsidTr="3F66BACC" w14:paraId="4065A8C4">
        <w:trPr>
          <w:trHeight w:val="390"/>
        </w:trPr>
        <w:tc>
          <w:tcPr>
            <w:tcW w:w="2079" w:type="dxa"/>
            <w:tcBorders>
              <w:top w:val="single" w:sz="6"/>
              <w:left w:val="double" w:sz="10"/>
              <w:bottom w:val="single" w:sz="6"/>
              <w:right w:val="single" w:sz="6"/>
            </w:tcBorders>
            <w:tcMar>
              <w:left w:w="105" w:type="dxa"/>
              <w:right w:w="105" w:type="dxa"/>
            </w:tcMar>
            <w:vAlign w:val="bottom"/>
          </w:tcPr>
          <w:p w:rsidR="3F66BACC" w:rsidP="3F66BACC" w:rsidRDefault="3F66BACC" w14:paraId="3A392B4C" w14:textId="34029A1B">
            <w:pP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en-US"/>
              </w:rPr>
              <w:t>Скопски регион</w:t>
            </w:r>
          </w:p>
        </w:tc>
        <w:tc>
          <w:tcPr>
            <w:tcW w:w="720" w:type="dxa"/>
            <w:tcBorders>
              <w:top w:val="single" w:sz="6"/>
              <w:left w:val="single" w:sz="6"/>
              <w:bottom w:val="single" w:sz="6"/>
              <w:right w:val="single" w:sz="6"/>
            </w:tcBorders>
            <w:tcMar>
              <w:left w:w="105" w:type="dxa"/>
              <w:right w:w="105" w:type="dxa"/>
            </w:tcMar>
            <w:vAlign w:val="bottom"/>
          </w:tcPr>
          <w:p w:rsidR="3F66BACC" w:rsidP="3F66BACC" w:rsidRDefault="3F66BACC" w14:paraId="5FC54799" w14:textId="78B4F5D0">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988</w:t>
            </w:r>
          </w:p>
        </w:tc>
        <w:tc>
          <w:tcPr>
            <w:tcW w:w="720" w:type="dxa"/>
            <w:tcBorders>
              <w:top w:val="single" w:sz="6"/>
              <w:left w:val="single" w:sz="6"/>
              <w:bottom w:val="single" w:sz="6"/>
              <w:right w:val="single" w:sz="6"/>
            </w:tcBorders>
            <w:tcMar>
              <w:left w:w="105" w:type="dxa"/>
              <w:right w:w="105" w:type="dxa"/>
            </w:tcMar>
            <w:vAlign w:val="bottom"/>
          </w:tcPr>
          <w:p w:rsidR="3F66BACC" w:rsidP="3F66BACC" w:rsidRDefault="3F66BACC" w14:paraId="5F6F3883" w14:textId="5882574D">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4532</w:t>
            </w:r>
          </w:p>
        </w:tc>
        <w:tc>
          <w:tcPr>
            <w:tcW w:w="720" w:type="dxa"/>
            <w:tcBorders>
              <w:top w:val="single" w:sz="6"/>
              <w:left w:val="single" w:sz="6"/>
              <w:bottom w:val="single" w:sz="6"/>
              <w:right w:val="single" w:sz="6"/>
            </w:tcBorders>
            <w:tcMar>
              <w:left w:w="105" w:type="dxa"/>
              <w:right w:w="105" w:type="dxa"/>
            </w:tcMar>
            <w:vAlign w:val="bottom"/>
          </w:tcPr>
          <w:p w:rsidR="3F66BACC" w:rsidP="3F66BACC" w:rsidRDefault="3F66BACC" w14:paraId="0070DEBA" w14:textId="3C384411">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4341</w:t>
            </w:r>
          </w:p>
        </w:tc>
        <w:tc>
          <w:tcPr>
            <w:tcW w:w="720" w:type="dxa"/>
            <w:tcBorders>
              <w:top w:val="single" w:sz="6"/>
              <w:left w:val="single" w:sz="6"/>
              <w:bottom w:val="single" w:sz="6"/>
              <w:right w:val="single" w:sz="6"/>
            </w:tcBorders>
            <w:tcMar>
              <w:left w:w="105" w:type="dxa"/>
              <w:right w:w="105" w:type="dxa"/>
            </w:tcMar>
            <w:vAlign w:val="top"/>
          </w:tcPr>
          <w:p w:rsidR="3F66BACC" w:rsidP="3F66BACC" w:rsidRDefault="3F66BACC" w14:paraId="45B81D51" w14:textId="6D137532">
            <w:pPr>
              <w:jc w:val="center"/>
              <w:rPr>
                <w:rFonts w:ascii="Arial" w:hAnsi="Arial" w:eastAsia="Arial" w:cs="Arial"/>
                <w:b w:val="0"/>
                <w:bCs w:val="0"/>
                <w:i w:val="0"/>
                <w:iCs w:val="0"/>
                <w:caps w:val="0"/>
                <w:smallCaps w:val="0"/>
                <w:color w:val="000000" w:themeColor="text1" w:themeTint="FF" w:themeShade="FF"/>
                <w:sz w:val="20"/>
                <w:szCs w:val="20"/>
              </w:rPr>
            </w:pPr>
          </w:p>
          <w:p w:rsidR="3F66BACC" w:rsidP="3F66BACC" w:rsidRDefault="3F66BACC" w14:paraId="038A5BF9" w14:textId="1647B363">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948</w:t>
            </w:r>
          </w:p>
        </w:tc>
        <w:tc>
          <w:tcPr>
            <w:tcW w:w="720" w:type="dxa"/>
            <w:tcBorders>
              <w:top w:val="single" w:sz="6"/>
              <w:left w:val="single" w:sz="6"/>
              <w:bottom w:val="single" w:sz="6"/>
              <w:right w:val="single" w:sz="6"/>
            </w:tcBorders>
            <w:tcMar>
              <w:left w:w="105" w:type="dxa"/>
              <w:right w:w="105" w:type="dxa"/>
            </w:tcMar>
            <w:vAlign w:val="top"/>
          </w:tcPr>
          <w:p w:rsidR="3F66BACC" w:rsidP="3F66BACC" w:rsidRDefault="3F66BACC" w14:paraId="5DEB156C" w14:textId="06639200">
            <w:pPr>
              <w:jc w:val="center"/>
              <w:rPr>
                <w:rFonts w:ascii="Arial" w:hAnsi="Arial" w:eastAsia="Arial" w:cs="Arial"/>
                <w:b w:val="0"/>
                <w:bCs w:val="0"/>
                <w:i w:val="0"/>
                <w:iCs w:val="0"/>
                <w:caps w:val="0"/>
                <w:smallCaps w:val="0"/>
                <w:color w:val="000000" w:themeColor="text1" w:themeTint="FF" w:themeShade="FF"/>
                <w:sz w:val="20"/>
                <w:szCs w:val="20"/>
              </w:rPr>
            </w:pPr>
          </w:p>
          <w:p w:rsidR="3F66BACC" w:rsidP="3F66BACC" w:rsidRDefault="3F66BACC" w14:paraId="5C085145" w14:textId="7C608FB4">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4190</w:t>
            </w:r>
          </w:p>
        </w:tc>
        <w:tc>
          <w:tcPr>
            <w:tcW w:w="720" w:type="dxa"/>
            <w:tcBorders>
              <w:top w:val="single" w:sz="6"/>
              <w:left w:val="single" w:sz="6"/>
              <w:bottom w:val="single" w:sz="6"/>
              <w:right w:val="single" w:sz="6"/>
            </w:tcBorders>
            <w:tcMar>
              <w:left w:w="105" w:type="dxa"/>
              <w:right w:w="105" w:type="dxa"/>
            </w:tcMar>
            <w:vAlign w:val="top"/>
          </w:tcPr>
          <w:p w:rsidR="3F66BACC" w:rsidP="3F66BACC" w:rsidRDefault="3F66BACC" w14:paraId="6BD372C2" w14:textId="3B975FB0">
            <w:pPr>
              <w:jc w:val="center"/>
              <w:rPr>
                <w:rFonts w:ascii="Arial" w:hAnsi="Arial" w:eastAsia="Arial" w:cs="Arial"/>
                <w:b w:val="0"/>
                <w:bCs w:val="0"/>
                <w:i w:val="0"/>
                <w:iCs w:val="0"/>
                <w:caps w:val="0"/>
                <w:smallCaps w:val="0"/>
                <w:color w:val="000000" w:themeColor="text1" w:themeTint="FF" w:themeShade="FF"/>
                <w:sz w:val="20"/>
                <w:szCs w:val="20"/>
              </w:rPr>
            </w:pPr>
          </w:p>
          <w:p w:rsidR="3F66BACC" w:rsidP="3F66BACC" w:rsidRDefault="3F66BACC" w14:paraId="42584C89" w14:textId="05998020">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3557</w:t>
            </w:r>
          </w:p>
        </w:tc>
        <w:tc>
          <w:tcPr>
            <w:tcW w:w="720" w:type="dxa"/>
            <w:tcBorders>
              <w:top w:val="single" w:sz="6"/>
              <w:left w:val="single" w:sz="6"/>
              <w:bottom w:val="single" w:sz="6"/>
              <w:right w:val="single" w:sz="6"/>
            </w:tcBorders>
            <w:tcMar>
              <w:left w:w="105" w:type="dxa"/>
              <w:right w:w="105" w:type="dxa"/>
            </w:tcMar>
            <w:vAlign w:val="bottom"/>
          </w:tcPr>
          <w:p w:rsidR="3F66BACC" w:rsidP="3F66BACC" w:rsidRDefault="3F66BACC" w14:paraId="554F5392" w14:textId="756C3FA7">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91</w:t>
            </w:r>
          </w:p>
        </w:tc>
        <w:tc>
          <w:tcPr>
            <w:tcW w:w="720" w:type="dxa"/>
            <w:tcBorders>
              <w:top w:val="single" w:sz="6"/>
              <w:left w:val="single" w:sz="6"/>
              <w:bottom w:val="single" w:sz="6"/>
              <w:right w:val="single" w:sz="6"/>
            </w:tcBorders>
            <w:tcMar>
              <w:left w:w="105" w:type="dxa"/>
              <w:right w:w="105" w:type="dxa"/>
            </w:tcMar>
            <w:vAlign w:val="bottom"/>
          </w:tcPr>
          <w:p w:rsidR="3F66BACC" w:rsidP="3F66BACC" w:rsidRDefault="3F66BACC" w14:paraId="6D1A05EC" w14:textId="399BA3A9">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985</w:t>
            </w:r>
          </w:p>
        </w:tc>
        <w:tc>
          <w:tcPr>
            <w:tcW w:w="721" w:type="dxa"/>
            <w:tcBorders>
              <w:top w:val="single" w:sz="6"/>
              <w:left w:val="single" w:sz="6"/>
              <w:bottom w:val="single" w:sz="6"/>
              <w:right w:val="single" w:sz="6"/>
            </w:tcBorders>
            <w:tcMar>
              <w:left w:w="105" w:type="dxa"/>
              <w:right w:w="105" w:type="dxa"/>
            </w:tcMar>
            <w:vAlign w:val="bottom"/>
          </w:tcPr>
          <w:p w:rsidR="3F66BACC" w:rsidP="3F66BACC" w:rsidRDefault="3F66BACC" w14:paraId="599F510E" w14:textId="2978FECC">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922</w:t>
            </w:r>
          </w:p>
        </w:tc>
        <w:tc>
          <w:tcPr>
            <w:tcW w:w="781" w:type="dxa"/>
            <w:tcBorders>
              <w:top w:val="single" w:sz="6"/>
              <w:left w:val="single" w:sz="6"/>
              <w:bottom w:val="single" w:sz="6"/>
              <w:right w:val="single" w:sz="6"/>
            </w:tcBorders>
            <w:tcMar>
              <w:left w:w="105" w:type="dxa"/>
              <w:right w:w="105" w:type="dxa"/>
            </w:tcMar>
            <w:vAlign w:val="bottom"/>
          </w:tcPr>
          <w:p w:rsidR="3F66BACC" w:rsidP="3F66BACC" w:rsidRDefault="3F66BACC" w14:paraId="77E146BE" w14:textId="4E9873E6">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945</w:t>
            </w:r>
          </w:p>
        </w:tc>
        <w:tc>
          <w:tcPr>
            <w:tcW w:w="781" w:type="dxa"/>
            <w:tcBorders>
              <w:top w:val="single" w:sz="6"/>
              <w:left w:val="single" w:sz="6"/>
              <w:bottom w:val="single" w:sz="6"/>
              <w:right w:val="single" w:sz="6"/>
            </w:tcBorders>
            <w:tcMar>
              <w:left w:w="105" w:type="dxa"/>
              <w:right w:w="105" w:type="dxa"/>
            </w:tcMar>
            <w:vAlign w:val="bottom"/>
          </w:tcPr>
          <w:p w:rsidR="3F66BACC" w:rsidP="3F66BACC" w:rsidRDefault="3F66BACC" w14:paraId="5089614C" w14:textId="7C70A464">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4635</w:t>
            </w:r>
          </w:p>
        </w:tc>
        <w:tc>
          <w:tcPr>
            <w:tcW w:w="754" w:type="dxa"/>
            <w:tcBorders>
              <w:top w:val="single" w:sz="6"/>
              <w:left w:val="single" w:sz="6"/>
              <w:bottom w:val="single" w:sz="6"/>
              <w:right w:val="double" w:sz="10"/>
            </w:tcBorders>
            <w:tcMar>
              <w:left w:w="105" w:type="dxa"/>
              <w:right w:w="105" w:type="dxa"/>
            </w:tcMar>
            <w:vAlign w:val="bottom"/>
          </w:tcPr>
          <w:p w:rsidR="3F66BACC" w:rsidP="3F66BACC" w:rsidRDefault="3F66BACC" w14:paraId="0973A478" w14:textId="5BD9CEAA">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4343</w:t>
            </w:r>
          </w:p>
        </w:tc>
      </w:tr>
      <w:tr w:rsidR="3F66BACC" w:rsidTr="3F66BACC" w14:paraId="1DFAF353">
        <w:trPr>
          <w:trHeight w:val="390"/>
        </w:trPr>
        <w:tc>
          <w:tcPr>
            <w:tcW w:w="2079" w:type="dxa"/>
            <w:tcBorders>
              <w:top w:val="single" w:sz="6"/>
              <w:left w:val="double" w:sz="10"/>
              <w:bottom w:val="single" w:sz="6"/>
              <w:right w:val="single" w:sz="6"/>
            </w:tcBorders>
            <w:tcMar>
              <w:left w:w="105" w:type="dxa"/>
              <w:right w:w="105" w:type="dxa"/>
            </w:tcMar>
            <w:vAlign w:val="bottom"/>
          </w:tcPr>
          <w:p w:rsidR="3F66BACC" w:rsidP="3F66BACC" w:rsidRDefault="3F66BACC" w14:paraId="7A7CBC3D" w14:textId="4AB0BB61">
            <w:pP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en-US"/>
              </w:rPr>
              <w:t>Североистичен регион</w:t>
            </w:r>
          </w:p>
        </w:tc>
        <w:tc>
          <w:tcPr>
            <w:tcW w:w="720" w:type="dxa"/>
            <w:tcBorders>
              <w:top w:val="single" w:sz="6"/>
              <w:left w:val="single" w:sz="6"/>
              <w:bottom w:val="single" w:sz="6"/>
              <w:right w:val="single" w:sz="6"/>
            </w:tcBorders>
            <w:tcMar>
              <w:left w:w="105" w:type="dxa"/>
              <w:right w:w="105" w:type="dxa"/>
            </w:tcMar>
            <w:vAlign w:val="bottom"/>
          </w:tcPr>
          <w:p w:rsidR="3F66BACC" w:rsidP="3F66BACC" w:rsidRDefault="3F66BACC" w14:paraId="19C54646" w14:textId="66C4042B">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454</w:t>
            </w:r>
          </w:p>
        </w:tc>
        <w:tc>
          <w:tcPr>
            <w:tcW w:w="720" w:type="dxa"/>
            <w:tcBorders>
              <w:top w:val="single" w:sz="6"/>
              <w:left w:val="single" w:sz="6"/>
              <w:bottom w:val="single" w:sz="6"/>
              <w:right w:val="single" w:sz="6"/>
            </w:tcBorders>
            <w:tcMar>
              <w:left w:w="105" w:type="dxa"/>
              <w:right w:w="105" w:type="dxa"/>
            </w:tcMar>
            <w:vAlign w:val="bottom"/>
          </w:tcPr>
          <w:p w:rsidR="3F66BACC" w:rsidP="3F66BACC" w:rsidRDefault="3F66BACC" w14:paraId="517D3AE5" w14:textId="22581494">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1366</w:t>
            </w:r>
          </w:p>
        </w:tc>
        <w:tc>
          <w:tcPr>
            <w:tcW w:w="720" w:type="dxa"/>
            <w:tcBorders>
              <w:top w:val="single" w:sz="6"/>
              <w:left w:val="single" w:sz="6"/>
              <w:bottom w:val="single" w:sz="6"/>
              <w:right w:val="single" w:sz="6"/>
            </w:tcBorders>
            <w:tcMar>
              <w:left w:w="105" w:type="dxa"/>
              <w:right w:w="105" w:type="dxa"/>
            </w:tcMar>
            <w:vAlign w:val="bottom"/>
          </w:tcPr>
          <w:p w:rsidR="3F66BACC" w:rsidP="3F66BACC" w:rsidRDefault="3F66BACC" w14:paraId="01162792" w14:textId="14EBE82B">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692</w:t>
            </w:r>
          </w:p>
        </w:tc>
        <w:tc>
          <w:tcPr>
            <w:tcW w:w="720" w:type="dxa"/>
            <w:tcBorders>
              <w:top w:val="single" w:sz="6"/>
              <w:left w:val="single" w:sz="6"/>
              <w:bottom w:val="single" w:sz="6"/>
              <w:right w:val="single" w:sz="6"/>
            </w:tcBorders>
            <w:tcMar>
              <w:left w:w="105" w:type="dxa"/>
              <w:right w:w="105" w:type="dxa"/>
            </w:tcMar>
            <w:vAlign w:val="top"/>
          </w:tcPr>
          <w:p w:rsidR="3F66BACC" w:rsidP="3F66BACC" w:rsidRDefault="3F66BACC" w14:paraId="74C61079" w14:textId="42ABDEA7">
            <w:pPr>
              <w:jc w:val="center"/>
              <w:rPr>
                <w:rFonts w:ascii="Arial" w:hAnsi="Arial" w:eastAsia="Arial" w:cs="Arial"/>
                <w:b w:val="0"/>
                <w:bCs w:val="0"/>
                <w:i w:val="0"/>
                <w:iCs w:val="0"/>
                <w:caps w:val="0"/>
                <w:smallCaps w:val="0"/>
                <w:color w:val="000000" w:themeColor="text1" w:themeTint="FF" w:themeShade="FF"/>
                <w:sz w:val="20"/>
                <w:szCs w:val="20"/>
              </w:rPr>
            </w:pPr>
          </w:p>
          <w:p w:rsidR="3F66BACC" w:rsidP="3F66BACC" w:rsidRDefault="3F66BACC" w14:paraId="5541F6EA" w14:textId="74249E98">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354</w:t>
            </w:r>
          </w:p>
        </w:tc>
        <w:tc>
          <w:tcPr>
            <w:tcW w:w="720" w:type="dxa"/>
            <w:tcBorders>
              <w:top w:val="single" w:sz="6"/>
              <w:left w:val="single" w:sz="6"/>
              <w:bottom w:val="single" w:sz="6"/>
              <w:right w:val="single" w:sz="6"/>
            </w:tcBorders>
            <w:tcMar>
              <w:left w:w="105" w:type="dxa"/>
              <w:right w:w="105" w:type="dxa"/>
            </w:tcMar>
            <w:vAlign w:val="top"/>
          </w:tcPr>
          <w:p w:rsidR="3F66BACC" w:rsidP="3F66BACC" w:rsidRDefault="3F66BACC" w14:paraId="10D44BF3" w14:textId="336E0120">
            <w:pPr>
              <w:jc w:val="center"/>
              <w:rPr>
                <w:rFonts w:ascii="Arial" w:hAnsi="Arial" w:eastAsia="Arial" w:cs="Arial"/>
                <w:b w:val="0"/>
                <w:bCs w:val="0"/>
                <w:i w:val="0"/>
                <w:iCs w:val="0"/>
                <w:caps w:val="0"/>
                <w:smallCaps w:val="0"/>
                <w:color w:val="000000" w:themeColor="text1" w:themeTint="FF" w:themeShade="FF"/>
                <w:sz w:val="20"/>
                <w:szCs w:val="20"/>
              </w:rPr>
            </w:pPr>
          </w:p>
          <w:p w:rsidR="3F66BACC" w:rsidP="3F66BACC" w:rsidRDefault="3F66BACC" w14:paraId="439884F0" w14:textId="5496E8B3">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603</w:t>
            </w:r>
          </w:p>
        </w:tc>
        <w:tc>
          <w:tcPr>
            <w:tcW w:w="720" w:type="dxa"/>
            <w:tcBorders>
              <w:top w:val="single" w:sz="6"/>
              <w:left w:val="single" w:sz="6"/>
              <w:bottom w:val="single" w:sz="6"/>
              <w:right w:val="single" w:sz="6"/>
            </w:tcBorders>
            <w:tcMar>
              <w:left w:w="105" w:type="dxa"/>
              <w:right w:w="105" w:type="dxa"/>
            </w:tcMar>
            <w:vAlign w:val="top"/>
          </w:tcPr>
          <w:p w:rsidR="3F66BACC" w:rsidP="3F66BACC" w:rsidRDefault="3F66BACC" w14:paraId="69DD1217" w14:textId="090F23C3">
            <w:pPr>
              <w:jc w:val="center"/>
              <w:rPr>
                <w:rFonts w:ascii="Arial" w:hAnsi="Arial" w:eastAsia="Arial" w:cs="Arial"/>
                <w:b w:val="0"/>
                <w:bCs w:val="0"/>
                <w:i w:val="0"/>
                <w:iCs w:val="0"/>
                <w:caps w:val="0"/>
                <w:smallCaps w:val="0"/>
                <w:color w:val="000000" w:themeColor="text1" w:themeTint="FF" w:themeShade="FF"/>
                <w:sz w:val="20"/>
                <w:szCs w:val="20"/>
              </w:rPr>
            </w:pPr>
          </w:p>
          <w:p w:rsidR="3F66BACC" w:rsidP="3F66BACC" w:rsidRDefault="3F66BACC" w14:paraId="2737DC3B" w14:textId="0CC28DA5">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513</w:t>
            </w:r>
          </w:p>
        </w:tc>
        <w:tc>
          <w:tcPr>
            <w:tcW w:w="720" w:type="dxa"/>
            <w:tcBorders>
              <w:top w:val="single" w:sz="6"/>
              <w:left w:val="single" w:sz="6"/>
              <w:bottom w:val="single" w:sz="6"/>
              <w:right w:val="single" w:sz="6"/>
            </w:tcBorders>
            <w:tcMar>
              <w:left w:w="105" w:type="dxa"/>
              <w:right w:w="105" w:type="dxa"/>
            </w:tcMar>
            <w:vAlign w:val="bottom"/>
          </w:tcPr>
          <w:p w:rsidR="3F66BACC" w:rsidP="3F66BACC" w:rsidRDefault="3F66BACC" w14:paraId="7C70EFEA" w14:textId="24668B76">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57</w:t>
            </w:r>
          </w:p>
        </w:tc>
        <w:tc>
          <w:tcPr>
            <w:tcW w:w="720" w:type="dxa"/>
            <w:tcBorders>
              <w:top w:val="single" w:sz="6"/>
              <w:left w:val="single" w:sz="6"/>
              <w:bottom w:val="single" w:sz="6"/>
              <w:right w:val="single" w:sz="6"/>
            </w:tcBorders>
            <w:tcMar>
              <w:left w:w="105" w:type="dxa"/>
              <w:right w:w="105" w:type="dxa"/>
            </w:tcMar>
            <w:vAlign w:val="bottom"/>
          </w:tcPr>
          <w:p w:rsidR="3F66BACC" w:rsidP="3F66BACC" w:rsidRDefault="3F66BACC" w14:paraId="5A111006" w14:textId="08762045">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120</w:t>
            </w:r>
          </w:p>
        </w:tc>
        <w:tc>
          <w:tcPr>
            <w:tcW w:w="721" w:type="dxa"/>
            <w:tcBorders>
              <w:top w:val="single" w:sz="6"/>
              <w:left w:val="single" w:sz="6"/>
              <w:bottom w:val="single" w:sz="6"/>
              <w:right w:val="single" w:sz="6"/>
            </w:tcBorders>
            <w:tcMar>
              <w:left w:w="105" w:type="dxa"/>
              <w:right w:w="105" w:type="dxa"/>
            </w:tcMar>
            <w:vAlign w:val="bottom"/>
          </w:tcPr>
          <w:p w:rsidR="3F66BACC" w:rsidP="3F66BACC" w:rsidRDefault="3F66BACC" w14:paraId="3185F452" w14:textId="41B22DCB">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68</w:t>
            </w:r>
          </w:p>
        </w:tc>
        <w:tc>
          <w:tcPr>
            <w:tcW w:w="781" w:type="dxa"/>
            <w:tcBorders>
              <w:top w:val="single" w:sz="6"/>
              <w:left w:val="single" w:sz="6"/>
              <w:bottom w:val="single" w:sz="6"/>
              <w:right w:val="single" w:sz="6"/>
            </w:tcBorders>
            <w:tcMar>
              <w:left w:w="105" w:type="dxa"/>
              <w:right w:w="105" w:type="dxa"/>
            </w:tcMar>
            <w:vAlign w:val="bottom"/>
          </w:tcPr>
          <w:p w:rsidR="3F66BACC" w:rsidP="3F66BACC" w:rsidRDefault="3F66BACC" w14:paraId="75CA5FBE" w14:textId="3BD2D9EF">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245</w:t>
            </w:r>
          </w:p>
        </w:tc>
        <w:tc>
          <w:tcPr>
            <w:tcW w:w="781" w:type="dxa"/>
            <w:tcBorders>
              <w:top w:val="single" w:sz="6"/>
              <w:left w:val="single" w:sz="6"/>
              <w:bottom w:val="single" w:sz="6"/>
              <w:right w:val="single" w:sz="6"/>
            </w:tcBorders>
            <w:tcMar>
              <w:left w:w="105" w:type="dxa"/>
              <w:right w:w="105" w:type="dxa"/>
            </w:tcMar>
            <w:vAlign w:val="bottom"/>
          </w:tcPr>
          <w:p w:rsidR="3F66BACC" w:rsidP="3F66BACC" w:rsidRDefault="3F66BACC" w14:paraId="5F6197CF" w14:textId="2FAD2E2D">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390</w:t>
            </w:r>
          </w:p>
        </w:tc>
        <w:tc>
          <w:tcPr>
            <w:tcW w:w="754" w:type="dxa"/>
            <w:tcBorders>
              <w:top w:val="single" w:sz="6"/>
              <w:left w:val="single" w:sz="6"/>
              <w:bottom w:val="single" w:sz="6"/>
              <w:right w:val="double" w:sz="10"/>
            </w:tcBorders>
            <w:tcMar>
              <w:left w:w="105" w:type="dxa"/>
              <w:right w:w="105" w:type="dxa"/>
            </w:tcMar>
            <w:vAlign w:val="bottom"/>
          </w:tcPr>
          <w:p w:rsidR="3F66BACC" w:rsidP="3F66BACC" w:rsidRDefault="3F66BACC" w14:paraId="7227B5B0" w14:textId="34410955">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377</w:t>
            </w:r>
          </w:p>
        </w:tc>
      </w:tr>
      <w:tr w:rsidR="3F66BACC" w:rsidTr="3F66BACC" w14:paraId="14C2BD97">
        <w:trPr>
          <w:trHeight w:val="390"/>
        </w:trPr>
        <w:tc>
          <w:tcPr>
            <w:tcW w:w="2079" w:type="dxa"/>
            <w:tcBorders>
              <w:top w:val="single" w:sz="6"/>
              <w:left w:val="double" w:sz="10"/>
              <w:bottom w:val="single" w:sz="6"/>
              <w:right w:val="single" w:sz="6"/>
            </w:tcBorders>
            <w:tcMar>
              <w:left w:w="105" w:type="dxa"/>
              <w:right w:w="105" w:type="dxa"/>
            </w:tcMar>
            <w:vAlign w:val="bottom"/>
          </w:tcPr>
          <w:p w:rsidR="3F66BACC" w:rsidP="3F66BACC" w:rsidRDefault="3F66BACC" w14:paraId="1F01DE67" w14:textId="50E05EA6">
            <w:pP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en-US"/>
              </w:rPr>
              <w:t xml:space="preserve">Југозападен регион </w:t>
            </w:r>
          </w:p>
        </w:tc>
        <w:tc>
          <w:tcPr>
            <w:tcW w:w="720" w:type="dxa"/>
            <w:tcBorders>
              <w:top w:val="single" w:sz="6"/>
              <w:left w:val="single" w:sz="6"/>
              <w:bottom w:val="single" w:sz="6"/>
              <w:right w:val="single" w:sz="6"/>
            </w:tcBorders>
            <w:tcMar>
              <w:left w:w="105" w:type="dxa"/>
              <w:right w:w="105" w:type="dxa"/>
            </w:tcMar>
            <w:vAlign w:val="bottom"/>
          </w:tcPr>
          <w:p w:rsidR="3F66BACC" w:rsidP="3F66BACC" w:rsidRDefault="3F66BACC" w14:paraId="76F0B19C" w14:textId="60B37D1D">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33</w:t>
            </w:r>
          </w:p>
        </w:tc>
        <w:tc>
          <w:tcPr>
            <w:tcW w:w="720" w:type="dxa"/>
            <w:tcBorders>
              <w:top w:val="single" w:sz="6"/>
              <w:left w:val="single" w:sz="6"/>
              <w:bottom w:val="single" w:sz="6"/>
              <w:right w:val="single" w:sz="6"/>
            </w:tcBorders>
            <w:tcMar>
              <w:left w:w="105" w:type="dxa"/>
              <w:right w:w="105" w:type="dxa"/>
            </w:tcMar>
            <w:vAlign w:val="bottom"/>
          </w:tcPr>
          <w:p w:rsidR="3F66BACC" w:rsidP="3F66BACC" w:rsidRDefault="3F66BACC" w14:paraId="3C744710" w14:textId="70B74C67">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w:t>
            </w:r>
          </w:p>
        </w:tc>
        <w:tc>
          <w:tcPr>
            <w:tcW w:w="720" w:type="dxa"/>
            <w:tcBorders>
              <w:top w:val="single" w:sz="6"/>
              <w:left w:val="single" w:sz="6"/>
              <w:bottom w:val="single" w:sz="6"/>
              <w:right w:val="single" w:sz="6"/>
            </w:tcBorders>
            <w:tcMar>
              <w:left w:w="105" w:type="dxa"/>
              <w:right w:w="105" w:type="dxa"/>
            </w:tcMar>
            <w:vAlign w:val="bottom"/>
          </w:tcPr>
          <w:p w:rsidR="3F66BACC" w:rsidP="3F66BACC" w:rsidRDefault="3F66BACC" w14:paraId="1164F86A" w14:textId="03345C62">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w:t>
            </w:r>
          </w:p>
        </w:tc>
        <w:tc>
          <w:tcPr>
            <w:tcW w:w="720" w:type="dxa"/>
            <w:tcBorders>
              <w:top w:val="single" w:sz="6"/>
              <w:left w:val="single" w:sz="6"/>
              <w:bottom w:val="single" w:sz="6"/>
              <w:right w:val="single" w:sz="6"/>
            </w:tcBorders>
            <w:tcMar>
              <w:left w:w="105" w:type="dxa"/>
              <w:right w:w="105" w:type="dxa"/>
            </w:tcMar>
            <w:vAlign w:val="top"/>
          </w:tcPr>
          <w:p w:rsidR="3F66BACC" w:rsidP="3F66BACC" w:rsidRDefault="3F66BACC" w14:paraId="0F617D08" w14:textId="5AAE4552">
            <w:pPr>
              <w:jc w:val="center"/>
              <w:rPr>
                <w:rFonts w:ascii="Arial" w:hAnsi="Arial" w:eastAsia="Arial" w:cs="Arial"/>
                <w:b w:val="0"/>
                <w:bCs w:val="0"/>
                <w:i w:val="0"/>
                <w:iCs w:val="0"/>
                <w:caps w:val="0"/>
                <w:smallCaps w:val="0"/>
                <w:color w:val="000000" w:themeColor="text1" w:themeTint="FF" w:themeShade="FF"/>
                <w:sz w:val="20"/>
                <w:szCs w:val="20"/>
              </w:rPr>
            </w:pPr>
          </w:p>
          <w:p w:rsidR="3F66BACC" w:rsidP="3F66BACC" w:rsidRDefault="3F66BACC" w14:paraId="7B33868B" w14:textId="09F6ABCE">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17</w:t>
            </w:r>
          </w:p>
        </w:tc>
        <w:tc>
          <w:tcPr>
            <w:tcW w:w="720" w:type="dxa"/>
            <w:tcBorders>
              <w:top w:val="single" w:sz="6"/>
              <w:left w:val="single" w:sz="6"/>
              <w:bottom w:val="single" w:sz="6"/>
              <w:right w:val="single" w:sz="6"/>
            </w:tcBorders>
            <w:tcMar>
              <w:left w:w="105" w:type="dxa"/>
              <w:right w:w="105" w:type="dxa"/>
            </w:tcMar>
            <w:vAlign w:val="top"/>
          </w:tcPr>
          <w:p w:rsidR="3F66BACC" w:rsidP="3F66BACC" w:rsidRDefault="3F66BACC" w14:paraId="04CEEB15" w14:textId="121E076C">
            <w:pPr>
              <w:jc w:val="center"/>
              <w:rPr>
                <w:rFonts w:ascii="Arial" w:hAnsi="Arial" w:eastAsia="Arial" w:cs="Arial"/>
                <w:b w:val="0"/>
                <w:bCs w:val="0"/>
                <w:i w:val="0"/>
                <w:iCs w:val="0"/>
                <w:caps w:val="0"/>
                <w:smallCaps w:val="0"/>
                <w:color w:val="000000" w:themeColor="text1" w:themeTint="FF" w:themeShade="FF"/>
                <w:sz w:val="20"/>
                <w:szCs w:val="20"/>
              </w:rPr>
            </w:pPr>
          </w:p>
          <w:p w:rsidR="3F66BACC" w:rsidP="3F66BACC" w:rsidRDefault="3F66BACC" w14:paraId="009CBD51" w14:textId="2A6AF9EC">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w:t>
            </w:r>
          </w:p>
        </w:tc>
        <w:tc>
          <w:tcPr>
            <w:tcW w:w="720" w:type="dxa"/>
            <w:tcBorders>
              <w:top w:val="single" w:sz="6"/>
              <w:left w:val="single" w:sz="6"/>
              <w:bottom w:val="single" w:sz="6"/>
              <w:right w:val="single" w:sz="6"/>
            </w:tcBorders>
            <w:tcMar>
              <w:left w:w="105" w:type="dxa"/>
              <w:right w:w="105" w:type="dxa"/>
            </w:tcMar>
            <w:vAlign w:val="top"/>
          </w:tcPr>
          <w:p w:rsidR="3F66BACC" w:rsidP="3F66BACC" w:rsidRDefault="3F66BACC" w14:paraId="19FEC79B" w14:textId="58402885">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w:t>
            </w:r>
          </w:p>
        </w:tc>
        <w:tc>
          <w:tcPr>
            <w:tcW w:w="720" w:type="dxa"/>
            <w:tcBorders>
              <w:top w:val="single" w:sz="6"/>
              <w:left w:val="single" w:sz="6"/>
              <w:bottom w:val="single" w:sz="6"/>
              <w:right w:val="single" w:sz="6"/>
            </w:tcBorders>
            <w:tcMar>
              <w:left w:w="105" w:type="dxa"/>
              <w:right w:w="105" w:type="dxa"/>
            </w:tcMar>
            <w:vAlign w:val="bottom"/>
          </w:tcPr>
          <w:p w:rsidR="3F66BACC" w:rsidP="3F66BACC" w:rsidRDefault="3F66BACC" w14:paraId="5C37423B" w14:textId="4D6BAD41">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w:t>
            </w:r>
          </w:p>
        </w:tc>
        <w:tc>
          <w:tcPr>
            <w:tcW w:w="720" w:type="dxa"/>
            <w:tcBorders>
              <w:top w:val="single" w:sz="6"/>
              <w:left w:val="single" w:sz="6"/>
              <w:bottom w:val="single" w:sz="6"/>
              <w:right w:val="single" w:sz="6"/>
            </w:tcBorders>
            <w:tcMar>
              <w:left w:w="105" w:type="dxa"/>
              <w:right w:w="105" w:type="dxa"/>
            </w:tcMar>
            <w:vAlign w:val="bottom"/>
          </w:tcPr>
          <w:p w:rsidR="3F66BACC" w:rsidP="3F66BACC" w:rsidRDefault="3F66BACC" w14:paraId="5FD12057" w14:textId="60CF1845">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w:t>
            </w:r>
          </w:p>
        </w:tc>
        <w:tc>
          <w:tcPr>
            <w:tcW w:w="721" w:type="dxa"/>
            <w:tcBorders>
              <w:top w:val="single" w:sz="6"/>
              <w:left w:val="single" w:sz="6"/>
              <w:bottom w:val="single" w:sz="6"/>
              <w:right w:val="single" w:sz="6"/>
            </w:tcBorders>
            <w:tcMar>
              <w:left w:w="105" w:type="dxa"/>
              <w:right w:w="105" w:type="dxa"/>
            </w:tcMar>
            <w:vAlign w:val="bottom"/>
          </w:tcPr>
          <w:p w:rsidR="3F66BACC" w:rsidP="3F66BACC" w:rsidRDefault="3F66BACC" w14:paraId="415F553D" w14:textId="6FE69011">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w:t>
            </w:r>
          </w:p>
        </w:tc>
        <w:tc>
          <w:tcPr>
            <w:tcW w:w="781" w:type="dxa"/>
            <w:tcBorders>
              <w:top w:val="single" w:sz="6"/>
              <w:left w:val="single" w:sz="6"/>
              <w:bottom w:val="single" w:sz="6"/>
              <w:right w:val="single" w:sz="6"/>
            </w:tcBorders>
            <w:tcMar>
              <w:left w:w="105" w:type="dxa"/>
              <w:right w:w="105" w:type="dxa"/>
            </w:tcMar>
            <w:vAlign w:val="bottom"/>
          </w:tcPr>
          <w:p w:rsidR="3F66BACC" w:rsidP="3F66BACC" w:rsidRDefault="3F66BACC" w14:paraId="39BA5F94" w14:textId="30F113E0">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92</w:t>
            </w:r>
          </w:p>
        </w:tc>
        <w:tc>
          <w:tcPr>
            <w:tcW w:w="781" w:type="dxa"/>
            <w:tcBorders>
              <w:top w:val="single" w:sz="6"/>
              <w:left w:val="single" w:sz="6"/>
              <w:bottom w:val="single" w:sz="6"/>
              <w:right w:val="single" w:sz="6"/>
            </w:tcBorders>
            <w:tcMar>
              <w:left w:w="105" w:type="dxa"/>
              <w:right w:w="105" w:type="dxa"/>
            </w:tcMar>
            <w:vAlign w:val="bottom"/>
          </w:tcPr>
          <w:p w:rsidR="3F66BACC" w:rsidP="3F66BACC" w:rsidRDefault="3F66BACC" w14:paraId="4B52F86C" w14:textId="0D731F32">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47</w:t>
            </w:r>
          </w:p>
        </w:tc>
        <w:tc>
          <w:tcPr>
            <w:tcW w:w="754" w:type="dxa"/>
            <w:tcBorders>
              <w:top w:val="single" w:sz="6"/>
              <w:left w:val="single" w:sz="6"/>
              <w:bottom w:val="single" w:sz="6"/>
              <w:right w:val="double" w:sz="10"/>
            </w:tcBorders>
            <w:tcMar>
              <w:left w:w="105" w:type="dxa"/>
              <w:right w:w="105" w:type="dxa"/>
            </w:tcMar>
            <w:vAlign w:val="bottom"/>
          </w:tcPr>
          <w:p w:rsidR="3F66BACC" w:rsidP="3F66BACC" w:rsidRDefault="3F66BACC" w14:paraId="084CD45D" w14:textId="7CAFAA53">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w:t>
            </w:r>
          </w:p>
        </w:tc>
      </w:tr>
      <w:tr w:rsidR="3F66BACC" w:rsidTr="3F66BACC" w14:paraId="55263D7E">
        <w:trPr>
          <w:trHeight w:val="390"/>
        </w:trPr>
        <w:tc>
          <w:tcPr>
            <w:tcW w:w="2079" w:type="dxa"/>
            <w:tcBorders>
              <w:top w:val="single" w:sz="6"/>
              <w:left w:val="double" w:sz="10"/>
              <w:bottom w:val="single" w:sz="6"/>
              <w:right w:val="single" w:sz="6"/>
            </w:tcBorders>
            <w:tcMar>
              <w:left w:w="105" w:type="dxa"/>
              <w:right w:w="105" w:type="dxa"/>
            </w:tcMar>
            <w:vAlign w:val="bottom"/>
          </w:tcPr>
          <w:p w:rsidR="3F66BACC" w:rsidP="3F66BACC" w:rsidRDefault="3F66BACC" w14:paraId="4241E599" w14:textId="5EC5BC9F">
            <w:pP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en-US"/>
              </w:rPr>
              <w:t xml:space="preserve">Источен регион </w:t>
            </w:r>
          </w:p>
        </w:tc>
        <w:tc>
          <w:tcPr>
            <w:tcW w:w="720" w:type="dxa"/>
            <w:tcBorders>
              <w:top w:val="single" w:sz="6"/>
              <w:left w:val="single" w:sz="6"/>
              <w:bottom w:val="single" w:sz="6"/>
              <w:right w:val="single" w:sz="6"/>
            </w:tcBorders>
            <w:tcMar>
              <w:left w:w="105" w:type="dxa"/>
              <w:right w:w="105" w:type="dxa"/>
            </w:tcMar>
            <w:vAlign w:val="bottom"/>
          </w:tcPr>
          <w:p w:rsidR="3F66BACC" w:rsidP="3F66BACC" w:rsidRDefault="3F66BACC" w14:paraId="65EF59D7" w14:textId="21DD7568">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588</w:t>
            </w:r>
          </w:p>
        </w:tc>
        <w:tc>
          <w:tcPr>
            <w:tcW w:w="720" w:type="dxa"/>
            <w:tcBorders>
              <w:top w:val="single" w:sz="6"/>
              <w:left w:val="single" w:sz="6"/>
              <w:bottom w:val="single" w:sz="6"/>
              <w:right w:val="single" w:sz="6"/>
            </w:tcBorders>
            <w:tcMar>
              <w:left w:w="105" w:type="dxa"/>
              <w:right w:w="105" w:type="dxa"/>
            </w:tcMar>
            <w:vAlign w:val="bottom"/>
          </w:tcPr>
          <w:p w:rsidR="3F66BACC" w:rsidP="3F66BACC" w:rsidRDefault="3F66BACC" w14:paraId="6DB4BCFF" w14:textId="22FE1816">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481</w:t>
            </w:r>
          </w:p>
        </w:tc>
        <w:tc>
          <w:tcPr>
            <w:tcW w:w="720" w:type="dxa"/>
            <w:tcBorders>
              <w:top w:val="single" w:sz="6"/>
              <w:left w:val="single" w:sz="6"/>
              <w:bottom w:val="single" w:sz="6"/>
              <w:right w:val="single" w:sz="6"/>
            </w:tcBorders>
            <w:tcMar>
              <w:left w:w="105" w:type="dxa"/>
              <w:right w:w="105" w:type="dxa"/>
            </w:tcMar>
            <w:vAlign w:val="bottom"/>
          </w:tcPr>
          <w:p w:rsidR="3F66BACC" w:rsidP="3F66BACC" w:rsidRDefault="3F66BACC" w14:paraId="1AB860AB" w14:textId="140D2940">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374</w:t>
            </w:r>
          </w:p>
        </w:tc>
        <w:tc>
          <w:tcPr>
            <w:tcW w:w="720" w:type="dxa"/>
            <w:tcBorders>
              <w:top w:val="single" w:sz="6"/>
              <w:left w:val="single" w:sz="6"/>
              <w:bottom w:val="single" w:sz="6"/>
              <w:right w:val="single" w:sz="6"/>
            </w:tcBorders>
            <w:tcMar>
              <w:left w:w="105" w:type="dxa"/>
              <w:right w:w="105" w:type="dxa"/>
            </w:tcMar>
            <w:vAlign w:val="top"/>
          </w:tcPr>
          <w:p w:rsidR="3F66BACC" w:rsidP="3F66BACC" w:rsidRDefault="3F66BACC" w14:paraId="6ECFE82B" w14:textId="70B8729B">
            <w:pPr>
              <w:jc w:val="center"/>
              <w:rPr>
                <w:rFonts w:ascii="Arial" w:hAnsi="Arial" w:eastAsia="Arial" w:cs="Arial"/>
                <w:b w:val="0"/>
                <w:bCs w:val="0"/>
                <w:i w:val="0"/>
                <w:iCs w:val="0"/>
                <w:caps w:val="0"/>
                <w:smallCaps w:val="0"/>
                <w:color w:val="000000" w:themeColor="text1" w:themeTint="FF" w:themeShade="FF"/>
                <w:sz w:val="20"/>
                <w:szCs w:val="20"/>
              </w:rPr>
            </w:pPr>
          </w:p>
          <w:p w:rsidR="3F66BACC" w:rsidP="3F66BACC" w:rsidRDefault="3F66BACC" w14:paraId="126B0BCB" w14:textId="1A925BF5">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210</w:t>
            </w:r>
          </w:p>
        </w:tc>
        <w:tc>
          <w:tcPr>
            <w:tcW w:w="720" w:type="dxa"/>
            <w:tcBorders>
              <w:top w:val="single" w:sz="6"/>
              <w:left w:val="single" w:sz="6"/>
              <w:bottom w:val="single" w:sz="6"/>
              <w:right w:val="single" w:sz="6"/>
            </w:tcBorders>
            <w:tcMar>
              <w:left w:w="105" w:type="dxa"/>
              <w:right w:w="105" w:type="dxa"/>
            </w:tcMar>
            <w:vAlign w:val="top"/>
          </w:tcPr>
          <w:p w:rsidR="3F66BACC" w:rsidP="3F66BACC" w:rsidRDefault="3F66BACC" w14:paraId="03E1F281" w14:textId="77137567">
            <w:pPr>
              <w:jc w:val="center"/>
              <w:rPr>
                <w:rFonts w:ascii="Arial" w:hAnsi="Arial" w:eastAsia="Arial" w:cs="Arial"/>
                <w:b w:val="0"/>
                <w:bCs w:val="0"/>
                <w:i w:val="0"/>
                <w:iCs w:val="0"/>
                <w:caps w:val="0"/>
                <w:smallCaps w:val="0"/>
                <w:color w:val="000000" w:themeColor="text1" w:themeTint="FF" w:themeShade="FF"/>
                <w:sz w:val="20"/>
                <w:szCs w:val="20"/>
              </w:rPr>
            </w:pPr>
          </w:p>
          <w:p w:rsidR="3F66BACC" w:rsidP="3F66BACC" w:rsidRDefault="3F66BACC" w14:paraId="5CBF4AB5" w14:textId="45C933EE">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344</w:t>
            </w:r>
          </w:p>
        </w:tc>
        <w:tc>
          <w:tcPr>
            <w:tcW w:w="720" w:type="dxa"/>
            <w:tcBorders>
              <w:top w:val="single" w:sz="6"/>
              <w:left w:val="single" w:sz="6"/>
              <w:bottom w:val="single" w:sz="6"/>
              <w:right w:val="single" w:sz="6"/>
            </w:tcBorders>
            <w:tcMar>
              <w:left w:w="105" w:type="dxa"/>
              <w:right w:w="105" w:type="dxa"/>
            </w:tcMar>
            <w:vAlign w:val="top"/>
          </w:tcPr>
          <w:p w:rsidR="3F66BACC" w:rsidP="3F66BACC" w:rsidRDefault="3F66BACC" w14:paraId="01D818CD" w14:textId="3A3917F3">
            <w:pPr>
              <w:jc w:val="center"/>
              <w:rPr>
                <w:rFonts w:ascii="Arial" w:hAnsi="Arial" w:eastAsia="Arial" w:cs="Arial"/>
                <w:b w:val="0"/>
                <w:bCs w:val="0"/>
                <w:i w:val="0"/>
                <w:iCs w:val="0"/>
                <w:caps w:val="0"/>
                <w:smallCaps w:val="0"/>
                <w:color w:val="000000" w:themeColor="text1" w:themeTint="FF" w:themeShade="FF"/>
                <w:sz w:val="20"/>
                <w:szCs w:val="20"/>
              </w:rPr>
            </w:pPr>
          </w:p>
          <w:p w:rsidR="3F66BACC" w:rsidP="3F66BACC" w:rsidRDefault="3F66BACC" w14:paraId="3F623429" w14:textId="5B41312C">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247</w:t>
            </w:r>
          </w:p>
        </w:tc>
        <w:tc>
          <w:tcPr>
            <w:tcW w:w="720" w:type="dxa"/>
            <w:tcBorders>
              <w:top w:val="single" w:sz="6"/>
              <w:left w:val="single" w:sz="6"/>
              <w:bottom w:val="single" w:sz="6"/>
              <w:right w:val="single" w:sz="6"/>
            </w:tcBorders>
            <w:tcMar>
              <w:left w:w="105" w:type="dxa"/>
              <w:right w:w="105" w:type="dxa"/>
            </w:tcMar>
            <w:vAlign w:val="bottom"/>
          </w:tcPr>
          <w:p w:rsidR="3F66BACC" w:rsidP="3F66BACC" w:rsidRDefault="3F66BACC" w14:paraId="4AB7B426" w14:textId="51B3F2B3">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14</w:t>
            </w:r>
          </w:p>
        </w:tc>
        <w:tc>
          <w:tcPr>
            <w:tcW w:w="720" w:type="dxa"/>
            <w:tcBorders>
              <w:top w:val="single" w:sz="6"/>
              <w:left w:val="single" w:sz="6"/>
              <w:bottom w:val="single" w:sz="6"/>
              <w:right w:val="single" w:sz="6"/>
            </w:tcBorders>
            <w:tcMar>
              <w:left w:w="105" w:type="dxa"/>
              <w:right w:w="105" w:type="dxa"/>
            </w:tcMar>
            <w:vAlign w:val="bottom"/>
          </w:tcPr>
          <w:p w:rsidR="3F66BACC" w:rsidP="3F66BACC" w:rsidRDefault="3F66BACC" w14:paraId="0D12DC11" w14:textId="1604829A">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36</w:t>
            </w:r>
          </w:p>
        </w:tc>
        <w:tc>
          <w:tcPr>
            <w:tcW w:w="721" w:type="dxa"/>
            <w:tcBorders>
              <w:top w:val="single" w:sz="6"/>
              <w:left w:val="single" w:sz="6"/>
              <w:bottom w:val="single" w:sz="6"/>
              <w:right w:val="single" w:sz="6"/>
            </w:tcBorders>
            <w:tcMar>
              <w:left w:w="105" w:type="dxa"/>
              <w:right w:w="105" w:type="dxa"/>
            </w:tcMar>
            <w:vAlign w:val="bottom"/>
          </w:tcPr>
          <w:p w:rsidR="3F66BACC" w:rsidP="3F66BACC" w:rsidRDefault="3F66BACC" w14:paraId="2A814095" w14:textId="68E1DA6E">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50</w:t>
            </w:r>
          </w:p>
        </w:tc>
        <w:tc>
          <w:tcPr>
            <w:tcW w:w="781" w:type="dxa"/>
            <w:tcBorders>
              <w:top w:val="single" w:sz="6"/>
              <w:left w:val="single" w:sz="6"/>
              <w:bottom w:val="single" w:sz="6"/>
              <w:right w:val="single" w:sz="6"/>
            </w:tcBorders>
            <w:tcMar>
              <w:left w:w="105" w:type="dxa"/>
              <w:right w:w="105" w:type="dxa"/>
            </w:tcMar>
            <w:vAlign w:val="bottom"/>
          </w:tcPr>
          <w:p w:rsidR="3F66BACC" w:rsidP="3F66BACC" w:rsidRDefault="3F66BACC" w14:paraId="7C154B1C" w14:textId="2FE968DF">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265</w:t>
            </w:r>
          </w:p>
        </w:tc>
        <w:tc>
          <w:tcPr>
            <w:tcW w:w="781" w:type="dxa"/>
            <w:tcBorders>
              <w:top w:val="single" w:sz="6"/>
              <w:left w:val="single" w:sz="6"/>
              <w:bottom w:val="single" w:sz="6"/>
              <w:right w:val="single" w:sz="6"/>
            </w:tcBorders>
            <w:tcMar>
              <w:left w:w="105" w:type="dxa"/>
              <w:right w:w="105" w:type="dxa"/>
            </w:tcMar>
            <w:vAlign w:val="bottom"/>
          </w:tcPr>
          <w:p w:rsidR="3F66BACC" w:rsidP="3F66BACC" w:rsidRDefault="3F66BACC" w14:paraId="2F735F98" w14:textId="4BF13A5B">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336</w:t>
            </w:r>
          </w:p>
        </w:tc>
        <w:tc>
          <w:tcPr>
            <w:tcW w:w="754" w:type="dxa"/>
            <w:tcBorders>
              <w:top w:val="single" w:sz="6"/>
              <w:left w:val="single" w:sz="6"/>
              <w:bottom w:val="single" w:sz="6"/>
              <w:right w:val="double" w:sz="10"/>
            </w:tcBorders>
            <w:tcMar>
              <w:left w:w="105" w:type="dxa"/>
              <w:right w:w="105" w:type="dxa"/>
            </w:tcMar>
            <w:vAlign w:val="bottom"/>
          </w:tcPr>
          <w:p w:rsidR="3F66BACC" w:rsidP="3F66BACC" w:rsidRDefault="3F66BACC" w14:paraId="1C721697" w14:textId="0C23B249">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226</w:t>
            </w:r>
          </w:p>
        </w:tc>
      </w:tr>
      <w:tr w:rsidR="3F66BACC" w:rsidTr="3F66BACC" w14:paraId="407FEE03">
        <w:trPr>
          <w:trHeight w:val="390"/>
        </w:trPr>
        <w:tc>
          <w:tcPr>
            <w:tcW w:w="2079" w:type="dxa"/>
            <w:tcBorders>
              <w:top w:val="single" w:sz="6"/>
              <w:left w:val="double" w:sz="10"/>
              <w:bottom w:val="single" w:sz="6"/>
              <w:right w:val="single" w:sz="6"/>
            </w:tcBorders>
            <w:tcMar>
              <w:left w:w="105" w:type="dxa"/>
              <w:right w:w="105" w:type="dxa"/>
            </w:tcMar>
            <w:vAlign w:val="bottom"/>
          </w:tcPr>
          <w:p w:rsidR="3F66BACC" w:rsidP="3F66BACC" w:rsidRDefault="3F66BACC" w14:paraId="39AF0928" w14:textId="447DCA74">
            <w:pP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en-US"/>
              </w:rPr>
              <w:t>Југоисточен регион</w:t>
            </w:r>
          </w:p>
        </w:tc>
        <w:tc>
          <w:tcPr>
            <w:tcW w:w="720" w:type="dxa"/>
            <w:tcBorders>
              <w:top w:val="single" w:sz="6"/>
              <w:left w:val="single" w:sz="6"/>
              <w:bottom w:val="single" w:sz="6"/>
              <w:right w:val="single" w:sz="6"/>
            </w:tcBorders>
            <w:tcMar>
              <w:left w:w="105" w:type="dxa"/>
              <w:right w:w="105" w:type="dxa"/>
            </w:tcMar>
            <w:vAlign w:val="bottom"/>
          </w:tcPr>
          <w:p w:rsidR="3F66BACC" w:rsidP="3F66BACC" w:rsidRDefault="3F66BACC" w14:paraId="640E263C" w14:textId="490130DA">
            <w:pPr>
              <w:jc w:val="center"/>
              <w:rPr>
                <w:rFonts w:ascii="Arial" w:hAnsi="Arial" w:eastAsia="Arial" w:cs="Arial"/>
                <w:b w:val="0"/>
                <w:bCs w:val="0"/>
                <w:i w:val="0"/>
                <w:iCs w:val="0"/>
                <w:caps w:val="0"/>
                <w:smallCaps w:val="0"/>
                <w:color w:val="FF0000"/>
                <w:sz w:val="20"/>
                <w:szCs w:val="20"/>
              </w:rPr>
            </w:pPr>
            <w:r w:rsidRPr="3F66BACC" w:rsidR="3F66BACC">
              <w:rPr>
                <w:rFonts w:ascii="Arial" w:hAnsi="Arial" w:eastAsia="Arial" w:cs="Arial"/>
                <w:b w:val="0"/>
                <w:bCs w:val="0"/>
                <w:i w:val="0"/>
                <w:iCs w:val="0"/>
                <w:caps w:val="0"/>
                <w:smallCaps w:val="0"/>
                <w:color w:val="FF0000"/>
                <w:sz w:val="20"/>
                <w:szCs w:val="20"/>
                <w:lang w:val="mk-MK"/>
              </w:rPr>
              <w:t>408</w:t>
            </w:r>
          </w:p>
        </w:tc>
        <w:tc>
          <w:tcPr>
            <w:tcW w:w="720" w:type="dxa"/>
            <w:tcBorders>
              <w:top w:val="single" w:sz="6"/>
              <w:left w:val="single" w:sz="6"/>
              <w:bottom w:val="single" w:sz="6"/>
              <w:right w:val="single" w:sz="6"/>
            </w:tcBorders>
            <w:tcMar>
              <w:left w:w="105" w:type="dxa"/>
              <w:right w:w="105" w:type="dxa"/>
            </w:tcMar>
            <w:vAlign w:val="bottom"/>
          </w:tcPr>
          <w:p w:rsidR="3F66BACC" w:rsidP="3F66BACC" w:rsidRDefault="3F66BACC" w14:paraId="35C4EB66" w14:textId="66356D2B">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449</w:t>
            </w:r>
          </w:p>
        </w:tc>
        <w:tc>
          <w:tcPr>
            <w:tcW w:w="720" w:type="dxa"/>
            <w:tcBorders>
              <w:top w:val="single" w:sz="6"/>
              <w:left w:val="single" w:sz="6"/>
              <w:bottom w:val="single" w:sz="6"/>
              <w:right w:val="single" w:sz="6"/>
            </w:tcBorders>
            <w:tcMar>
              <w:left w:w="105" w:type="dxa"/>
              <w:right w:w="105" w:type="dxa"/>
            </w:tcMar>
            <w:vAlign w:val="bottom"/>
          </w:tcPr>
          <w:p w:rsidR="3F66BACC" w:rsidP="3F66BACC" w:rsidRDefault="3F66BACC" w14:paraId="31CD743E" w14:textId="3A14C9C8">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1567</w:t>
            </w:r>
          </w:p>
        </w:tc>
        <w:tc>
          <w:tcPr>
            <w:tcW w:w="720" w:type="dxa"/>
            <w:tcBorders>
              <w:top w:val="single" w:sz="6"/>
              <w:left w:val="single" w:sz="6"/>
              <w:bottom w:val="single" w:sz="6"/>
              <w:right w:val="single" w:sz="6"/>
            </w:tcBorders>
            <w:tcMar>
              <w:left w:w="105" w:type="dxa"/>
              <w:right w:w="105" w:type="dxa"/>
            </w:tcMar>
            <w:vAlign w:val="top"/>
          </w:tcPr>
          <w:p w:rsidR="3F66BACC" w:rsidP="3F66BACC" w:rsidRDefault="3F66BACC" w14:paraId="4AD362E0" w14:textId="7E6D069D">
            <w:pPr>
              <w:jc w:val="center"/>
              <w:rPr>
                <w:rFonts w:ascii="Arial" w:hAnsi="Arial" w:eastAsia="Arial" w:cs="Arial"/>
                <w:b w:val="0"/>
                <w:bCs w:val="0"/>
                <w:i w:val="0"/>
                <w:iCs w:val="0"/>
                <w:caps w:val="0"/>
                <w:smallCaps w:val="0"/>
                <w:color w:val="000000" w:themeColor="text1" w:themeTint="FF" w:themeShade="FF"/>
                <w:sz w:val="20"/>
                <w:szCs w:val="20"/>
              </w:rPr>
            </w:pPr>
          </w:p>
          <w:p w:rsidR="3F66BACC" w:rsidP="3F66BACC" w:rsidRDefault="3F66BACC" w14:paraId="7155B163" w14:textId="5A6A2840">
            <w:pPr>
              <w:jc w:val="center"/>
              <w:rPr>
                <w:rFonts w:ascii="Arial" w:hAnsi="Arial" w:eastAsia="Arial" w:cs="Arial"/>
                <w:b w:val="0"/>
                <w:bCs w:val="0"/>
                <w:i w:val="0"/>
                <w:iCs w:val="0"/>
                <w:caps w:val="0"/>
                <w:smallCaps w:val="0"/>
                <w:color w:val="FF0000"/>
                <w:sz w:val="20"/>
                <w:szCs w:val="20"/>
              </w:rPr>
            </w:pPr>
            <w:r w:rsidRPr="3F66BACC" w:rsidR="3F66BACC">
              <w:rPr>
                <w:rFonts w:ascii="Arial" w:hAnsi="Arial" w:eastAsia="Arial" w:cs="Arial"/>
                <w:b w:val="0"/>
                <w:bCs w:val="0"/>
                <w:i w:val="0"/>
                <w:iCs w:val="0"/>
                <w:caps w:val="0"/>
                <w:smallCaps w:val="0"/>
                <w:color w:val="FF0000"/>
                <w:sz w:val="20"/>
                <w:szCs w:val="20"/>
                <w:lang w:val="mk-MK"/>
              </w:rPr>
              <w:t>408</w:t>
            </w:r>
          </w:p>
        </w:tc>
        <w:tc>
          <w:tcPr>
            <w:tcW w:w="720" w:type="dxa"/>
            <w:tcBorders>
              <w:top w:val="single" w:sz="6"/>
              <w:left w:val="single" w:sz="6"/>
              <w:bottom w:val="single" w:sz="6"/>
              <w:right w:val="single" w:sz="6"/>
            </w:tcBorders>
            <w:tcMar>
              <w:left w:w="105" w:type="dxa"/>
              <w:right w:w="105" w:type="dxa"/>
            </w:tcMar>
            <w:vAlign w:val="top"/>
          </w:tcPr>
          <w:p w:rsidR="3F66BACC" w:rsidP="3F66BACC" w:rsidRDefault="3F66BACC" w14:paraId="72674E94" w14:textId="4448CD16">
            <w:pPr>
              <w:jc w:val="center"/>
              <w:rPr>
                <w:rFonts w:ascii="Arial" w:hAnsi="Arial" w:eastAsia="Arial" w:cs="Arial"/>
                <w:b w:val="0"/>
                <w:bCs w:val="0"/>
                <w:i w:val="0"/>
                <w:iCs w:val="0"/>
                <w:caps w:val="0"/>
                <w:smallCaps w:val="0"/>
                <w:color w:val="FF0000"/>
                <w:sz w:val="20"/>
                <w:szCs w:val="20"/>
              </w:rPr>
            </w:pPr>
          </w:p>
          <w:p w:rsidR="3F66BACC" w:rsidP="3F66BACC" w:rsidRDefault="3F66BACC" w14:paraId="7DF7503A" w14:textId="2E839512">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174</w:t>
            </w:r>
          </w:p>
        </w:tc>
        <w:tc>
          <w:tcPr>
            <w:tcW w:w="720" w:type="dxa"/>
            <w:tcBorders>
              <w:top w:val="single" w:sz="6"/>
              <w:left w:val="single" w:sz="6"/>
              <w:bottom w:val="single" w:sz="6"/>
              <w:right w:val="single" w:sz="6"/>
            </w:tcBorders>
            <w:tcMar>
              <w:left w:w="105" w:type="dxa"/>
              <w:right w:w="105" w:type="dxa"/>
            </w:tcMar>
            <w:vAlign w:val="top"/>
          </w:tcPr>
          <w:p w:rsidR="3F66BACC" w:rsidP="3F66BACC" w:rsidRDefault="3F66BACC" w14:paraId="21B47322" w14:textId="009812D8">
            <w:pPr>
              <w:jc w:val="center"/>
              <w:rPr>
                <w:rFonts w:ascii="Arial" w:hAnsi="Arial" w:eastAsia="Arial" w:cs="Arial"/>
                <w:b w:val="0"/>
                <w:bCs w:val="0"/>
                <w:i w:val="0"/>
                <w:iCs w:val="0"/>
                <w:caps w:val="0"/>
                <w:smallCaps w:val="0"/>
                <w:color w:val="000000" w:themeColor="text1" w:themeTint="FF" w:themeShade="FF"/>
                <w:sz w:val="20"/>
                <w:szCs w:val="20"/>
              </w:rPr>
            </w:pPr>
          </w:p>
          <w:p w:rsidR="3F66BACC" w:rsidP="3F66BACC" w:rsidRDefault="3F66BACC" w14:paraId="1E3AA626" w14:textId="2F67525C">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363</w:t>
            </w:r>
          </w:p>
        </w:tc>
        <w:tc>
          <w:tcPr>
            <w:tcW w:w="720" w:type="dxa"/>
            <w:tcBorders>
              <w:top w:val="single" w:sz="6"/>
              <w:left w:val="single" w:sz="6"/>
              <w:bottom w:val="single" w:sz="6"/>
              <w:right w:val="single" w:sz="6"/>
            </w:tcBorders>
            <w:tcMar>
              <w:left w:w="105" w:type="dxa"/>
              <w:right w:w="105" w:type="dxa"/>
            </w:tcMar>
            <w:vAlign w:val="bottom"/>
          </w:tcPr>
          <w:p w:rsidR="3F66BACC" w:rsidP="3F66BACC" w:rsidRDefault="3F66BACC" w14:paraId="613F104D" w14:textId="14B7CE63">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128</w:t>
            </w:r>
          </w:p>
        </w:tc>
        <w:tc>
          <w:tcPr>
            <w:tcW w:w="720" w:type="dxa"/>
            <w:tcBorders>
              <w:top w:val="single" w:sz="6"/>
              <w:left w:val="single" w:sz="6"/>
              <w:bottom w:val="single" w:sz="6"/>
              <w:right w:val="single" w:sz="6"/>
            </w:tcBorders>
            <w:tcMar>
              <w:left w:w="105" w:type="dxa"/>
              <w:right w:w="105" w:type="dxa"/>
            </w:tcMar>
            <w:vAlign w:val="bottom"/>
          </w:tcPr>
          <w:p w:rsidR="3F66BACC" w:rsidP="3F66BACC" w:rsidRDefault="3F66BACC" w14:paraId="0C91AAE0" w14:textId="32103CFE">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6</w:t>
            </w:r>
          </w:p>
        </w:tc>
        <w:tc>
          <w:tcPr>
            <w:tcW w:w="721" w:type="dxa"/>
            <w:tcBorders>
              <w:top w:val="single" w:sz="6"/>
              <w:left w:val="single" w:sz="6"/>
              <w:bottom w:val="single" w:sz="6"/>
              <w:right w:val="single" w:sz="6"/>
            </w:tcBorders>
            <w:tcMar>
              <w:left w:w="105" w:type="dxa"/>
              <w:right w:w="105" w:type="dxa"/>
            </w:tcMar>
            <w:vAlign w:val="bottom"/>
          </w:tcPr>
          <w:p w:rsidR="3F66BACC" w:rsidP="3F66BACC" w:rsidRDefault="3F66BACC" w14:paraId="16E1FB11" w14:textId="22E92278">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39</w:t>
            </w:r>
          </w:p>
        </w:tc>
        <w:tc>
          <w:tcPr>
            <w:tcW w:w="781" w:type="dxa"/>
            <w:tcBorders>
              <w:top w:val="single" w:sz="6"/>
              <w:left w:val="single" w:sz="6"/>
              <w:bottom w:val="single" w:sz="6"/>
              <w:right w:val="single" w:sz="6"/>
            </w:tcBorders>
            <w:tcMar>
              <w:left w:w="105" w:type="dxa"/>
              <w:right w:w="105" w:type="dxa"/>
            </w:tcMar>
            <w:vAlign w:val="bottom"/>
          </w:tcPr>
          <w:p w:rsidR="3F66BACC" w:rsidP="3F66BACC" w:rsidRDefault="3F66BACC" w14:paraId="1C6BC897" w14:textId="3498D937">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w:t>
            </w:r>
          </w:p>
        </w:tc>
        <w:tc>
          <w:tcPr>
            <w:tcW w:w="781" w:type="dxa"/>
            <w:tcBorders>
              <w:top w:val="single" w:sz="6"/>
              <w:left w:val="single" w:sz="6"/>
              <w:bottom w:val="single" w:sz="6"/>
              <w:right w:val="single" w:sz="6"/>
            </w:tcBorders>
            <w:tcMar>
              <w:left w:w="105" w:type="dxa"/>
              <w:right w:w="105" w:type="dxa"/>
            </w:tcMar>
            <w:vAlign w:val="bottom"/>
          </w:tcPr>
          <w:p w:rsidR="3F66BACC" w:rsidP="3F66BACC" w:rsidRDefault="3F66BACC" w14:paraId="058DE526" w14:textId="3F2D1C8E">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93</w:t>
            </w:r>
          </w:p>
        </w:tc>
        <w:tc>
          <w:tcPr>
            <w:tcW w:w="754" w:type="dxa"/>
            <w:tcBorders>
              <w:top w:val="single" w:sz="6"/>
              <w:left w:val="single" w:sz="6"/>
              <w:bottom w:val="single" w:sz="6"/>
              <w:right w:val="double" w:sz="10"/>
            </w:tcBorders>
            <w:tcMar>
              <w:left w:w="105" w:type="dxa"/>
              <w:right w:w="105" w:type="dxa"/>
            </w:tcMar>
            <w:vAlign w:val="bottom"/>
          </w:tcPr>
          <w:p w:rsidR="3F66BACC" w:rsidP="3F66BACC" w:rsidRDefault="3F66BACC" w14:paraId="300B33D4" w14:textId="77B0D0C0">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365</w:t>
            </w:r>
          </w:p>
        </w:tc>
      </w:tr>
      <w:tr w:rsidR="3F66BACC" w:rsidTr="3F66BACC" w14:paraId="1226D70F">
        <w:trPr>
          <w:trHeight w:val="390"/>
        </w:trPr>
        <w:tc>
          <w:tcPr>
            <w:tcW w:w="2079" w:type="dxa"/>
            <w:tcBorders>
              <w:top w:val="single" w:sz="6"/>
              <w:left w:val="double" w:sz="10"/>
              <w:bottom w:val="double" w:sz="10"/>
              <w:right w:val="single" w:sz="6"/>
            </w:tcBorders>
            <w:tcMar>
              <w:left w:w="105" w:type="dxa"/>
              <w:right w:w="105" w:type="dxa"/>
            </w:tcMar>
            <w:vAlign w:val="bottom"/>
          </w:tcPr>
          <w:p w:rsidR="3F66BACC" w:rsidP="3F66BACC" w:rsidRDefault="3F66BACC" w14:paraId="7940A7B3" w14:textId="30C503E2">
            <w:pP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en-US"/>
              </w:rPr>
              <w:t xml:space="preserve">Полошки регион </w:t>
            </w:r>
          </w:p>
        </w:tc>
        <w:tc>
          <w:tcPr>
            <w:tcW w:w="720" w:type="dxa"/>
            <w:tcBorders>
              <w:top w:val="single" w:sz="6"/>
              <w:left w:val="single" w:sz="6"/>
              <w:bottom w:val="double" w:sz="10"/>
              <w:right w:val="single" w:sz="6"/>
            </w:tcBorders>
            <w:tcMar>
              <w:left w:w="105" w:type="dxa"/>
              <w:right w:w="105" w:type="dxa"/>
            </w:tcMar>
            <w:vAlign w:val="bottom"/>
          </w:tcPr>
          <w:p w:rsidR="3F66BACC" w:rsidP="3F66BACC" w:rsidRDefault="3F66BACC" w14:paraId="735EA92C" w14:textId="0FDFE0CB">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w:t>
            </w:r>
          </w:p>
        </w:tc>
        <w:tc>
          <w:tcPr>
            <w:tcW w:w="720" w:type="dxa"/>
            <w:tcBorders>
              <w:top w:val="single" w:sz="6"/>
              <w:left w:val="single" w:sz="6"/>
              <w:bottom w:val="double" w:sz="10"/>
              <w:right w:val="single" w:sz="6"/>
            </w:tcBorders>
            <w:tcMar>
              <w:left w:w="105" w:type="dxa"/>
              <w:right w:w="105" w:type="dxa"/>
            </w:tcMar>
            <w:vAlign w:val="bottom"/>
          </w:tcPr>
          <w:p w:rsidR="3F66BACC" w:rsidP="3F66BACC" w:rsidRDefault="3F66BACC" w14:paraId="39912E24" w14:textId="2958ED3A">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w:t>
            </w:r>
          </w:p>
        </w:tc>
        <w:tc>
          <w:tcPr>
            <w:tcW w:w="720" w:type="dxa"/>
            <w:tcBorders>
              <w:top w:val="single" w:sz="6"/>
              <w:left w:val="single" w:sz="6"/>
              <w:bottom w:val="double" w:sz="10"/>
              <w:right w:val="single" w:sz="6"/>
            </w:tcBorders>
            <w:tcMar>
              <w:left w:w="105" w:type="dxa"/>
              <w:right w:w="105" w:type="dxa"/>
            </w:tcMar>
            <w:vAlign w:val="bottom"/>
          </w:tcPr>
          <w:p w:rsidR="3F66BACC" w:rsidP="3F66BACC" w:rsidRDefault="3F66BACC" w14:paraId="36AE7FF6" w14:textId="50C691B7">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w:t>
            </w:r>
          </w:p>
        </w:tc>
        <w:tc>
          <w:tcPr>
            <w:tcW w:w="720" w:type="dxa"/>
            <w:tcBorders>
              <w:top w:val="single" w:sz="6"/>
              <w:left w:val="single" w:sz="6"/>
              <w:bottom w:val="double" w:sz="10"/>
              <w:right w:val="single" w:sz="6"/>
            </w:tcBorders>
            <w:tcMar>
              <w:left w:w="105" w:type="dxa"/>
              <w:right w:w="105" w:type="dxa"/>
            </w:tcMar>
            <w:vAlign w:val="top"/>
          </w:tcPr>
          <w:p w:rsidR="3F66BACC" w:rsidP="3F66BACC" w:rsidRDefault="3F66BACC" w14:paraId="29605B43" w14:textId="4614C646">
            <w:pPr>
              <w:jc w:val="center"/>
              <w:rPr>
                <w:rFonts w:ascii="Arial" w:hAnsi="Arial" w:eastAsia="Arial" w:cs="Arial"/>
                <w:b w:val="0"/>
                <w:bCs w:val="0"/>
                <w:i w:val="0"/>
                <w:iCs w:val="0"/>
                <w:caps w:val="0"/>
                <w:smallCaps w:val="0"/>
                <w:color w:val="000000" w:themeColor="text1" w:themeTint="FF" w:themeShade="FF"/>
                <w:sz w:val="20"/>
                <w:szCs w:val="20"/>
              </w:rPr>
            </w:pPr>
          </w:p>
          <w:p w:rsidR="3F66BACC" w:rsidP="3F66BACC" w:rsidRDefault="3F66BACC" w14:paraId="02C9E098" w14:textId="6F026FA9">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w:t>
            </w:r>
          </w:p>
        </w:tc>
        <w:tc>
          <w:tcPr>
            <w:tcW w:w="720" w:type="dxa"/>
            <w:tcBorders>
              <w:top w:val="single" w:sz="6"/>
              <w:left w:val="single" w:sz="6"/>
              <w:bottom w:val="double" w:sz="10"/>
              <w:right w:val="single" w:sz="6"/>
            </w:tcBorders>
            <w:tcMar>
              <w:left w:w="105" w:type="dxa"/>
              <w:right w:w="105" w:type="dxa"/>
            </w:tcMar>
            <w:vAlign w:val="top"/>
          </w:tcPr>
          <w:p w:rsidR="3F66BACC" w:rsidP="3F66BACC" w:rsidRDefault="3F66BACC" w14:paraId="3368F7C8" w14:textId="7C4CE9A9">
            <w:pPr>
              <w:jc w:val="center"/>
              <w:rPr>
                <w:rFonts w:ascii="Arial" w:hAnsi="Arial" w:eastAsia="Arial" w:cs="Arial"/>
                <w:b w:val="0"/>
                <w:bCs w:val="0"/>
                <w:i w:val="0"/>
                <w:iCs w:val="0"/>
                <w:caps w:val="0"/>
                <w:smallCaps w:val="0"/>
                <w:color w:val="000000" w:themeColor="text1" w:themeTint="FF" w:themeShade="FF"/>
                <w:sz w:val="20"/>
                <w:szCs w:val="20"/>
              </w:rPr>
            </w:pPr>
          </w:p>
          <w:p w:rsidR="3F66BACC" w:rsidP="3F66BACC" w:rsidRDefault="3F66BACC" w14:paraId="3E1CCA4C" w14:textId="26AC5A4C">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w:t>
            </w:r>
          </w:p>
        </w:tc>
        <w:tc>
          <w:tcPr>
            <w:tcW w:w="720" w:type="dxa"/>
            <w:tcBorders>
              <w:top w:val="single" w:sz="6"/>
              <w:left w:val="single" w:sz="6"/>
              <w:bottom w:val="double" w:sz="10"/>
              <w:right w:val="single" w:sz="6"/>
            </w:tcBorders>
            <w:tcMar>
              <w:left w:w="105" w:type="dxa"/>
              <w:right w:w="105" w:type="dxa"/>
            </w:tcMar>
            <w:vAlign w:val="top"/>
          </w:tcPr>
          <w:p w:rsidR="3F66BACC" w:rsidP="3F66BACC" w:rsidRDefault="3F66BACC" w14:paraId="52E1E869" w14:textId="6BB56A94">
            <w:pPr>
              <w:jc w:val="center"/>
              <w:rPr>
                <w:rFonts w:ascii="Arial" w:hAnsi="Arial" w:eastAsia="Arial" w:cs="Arial"/>
                <w:b w:val="0"/>
                <w:bCs w:val="0"/>
                <w:i w:val="0"/>
                <w:iCs w:val="0"/>
                <w:caps w:val="0"/>
                <w:smallCaps w:val="0"/>
                <w:color w:val="000000" w:themeColor="text1" w:themeTint="FF" w:themeShade="FF"/>
                <w:sz w:val="20"/>
                <w:szCs w:val="20"/>
              </w:rPr>
            </w:pPr>
          </w:p>
          <w:p w:rsidR="3F66BACC" w:rsidP="3F66BACC" w:rsidRDefault="3F66BACC" w14:paraId="1EF183C5" w14:textId="30C4C3D0">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w:t>
            </w:r>
          </w:p>
        </w:tc>
        <w:tc>
          <w:tcPr>
            <w:tcW w:w="720" w:type="dxa"/>
            <w:tcBorders>
              <w:top w:val="single" w:sz="6"/>
              <w:left w:val="single" w:sz="6"/>
              <w:bottom w:val="double" w:sz="10"/>
              <w:right w:val="single" w:sz="6"/>
            </w:tcBorders>
            <w:tcMar>
              <w:left w:w="105" w:type="dxa"/>
              <w:right w:w="105" w:type="dxa"/>
            </w:tcMar>
            <w:vAlign w:val="bottom"/>
          </w:tcPr>
          <w:p w:rsidR="3F66BACC" w:rsidP="3F66BACC" w:rsidRDefault="3F66BACC" w14:paraId="1F7107DA" w14:textId="4A18962A">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w:t>
            </w:r>
          </w:p>
        </w:tc>
        <w:tc>
          <w:tcPr>
            <w:tcW w:w="720" w:type="dxa"/>
            <w:tcBorders>
              <w:top w:val="single" w:sz="6"/>
              <w:left w:val="single" w:sz="6"/>
              <w:bottom w:val="double" w:sz="10"/>
              <w:right w:val="single" w:sz="6"/>
            </w:tcBorders>
            <w:tcMar>
              <w:left w:w="105" w:type="dxa"/>
              <w:right w:w="105" w:type="dxa"/>
            </w:tcMar>
            <w:vAlign w:val="bottom"/>
          </w:tcPr>
          <w:p w:rsidR="3F66BACC" w:rsidP="3F66BACC" w:rsidRDefault="3F66BACC" w14:paraId="208C1F73" w14:textId="1297D95E">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w:t>
            </w:r>
          </w:p>
        </w:tc>
        <w:tc>
          <w:tcPr>
            <w:tcW w:w="721" w:type="dxa"/>
            <w:tcBorders>
              <w:top w:val="single" w:sz="6"/>
              <w:left w:val="single" w:sz="6"/>
              <w:bottom w:val="double" w:sz="10"/>
              <w:right w:val="single" w:sz="6"/>
            </w:tcBorders>
            <w:tcMar>
              <w:left w:w="105" w:type="dxa"/>
              <w:right w:w="105" w:type="dxa"/>
            </w:tcMar>
            <w:vAlign w:val="bottom"/>
          </w:tcPr>
          <w:p w:rsidR="3F66BACC" w:rsidP="3F66BACC" w:rsidRDefault="3F66BACC" w14:paraId="6C239331" w14:textId="1A584333">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w:t>
            </w:r>
          </w:p>
        </w:tc>
        <w:tc>
          <w:tcPr>
            <w:tcW w:w="781" w:type="dxa"/>
            <w:tcBorders>
              <w:top w:val="single" w:sz="6"/>
              <w:left w:val="single" w:sz="6"/>
              <w:bottom w:val="double" w:sz="10"/>
              <w:right w:val="single" w:sz="6"/>
            </w:tcBorders>
            <w:tcMar>
              <w:left w:w="105" w:type="dxa"/>
              <w:right w:w="105" w:type="dxa"/>
            </w:tcMar>
            <w:vAlign w:val="bottom"/>
          </w:tcPr>
          <w:p w:rsidR="3F66BACC" w:rsidP="3F66BACC" w:rsidRDefault="3F66BACC" w14:paraId="1357E7B8" w14:textId="3D016F33">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w:t>
            </w:r>
          </w:p>
        </w:tc>
        <w:tc>
          <w:tcPr>
            <w:tcW w:w="781" w:type="dxa"/>
            <w:tcBorders>
              <w:top w:val="single" w:sz="6"/>
              <w:left w:val="single" w:sz="6"/>
              <w:bottom w:val="double" w:sz="10"/>
              <w:right w:val="single" w:sz="6"/>
            </w:tcBorders>
            <w:tcMar>
              <w:left w:w="105" w:type="dxa"/>
              <w:right w:w="105" w:type="dxa"/>
            </w:tcMar>
            <w:vAlign w:val="bottom"/>
          </w:tcPr>
          <w:p w:rsidR="3F66BACC" w:rsidP="3F66BACC" w:rsidRDefault="3F66BACC" w14:paraId="17B0E541" w14:textId="41965900">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w:t>
            </w:r>
          </w:p>
        </w:tc>
        <w:tc>
          <w:tcPr>
            <w:tcW w:w="754" w:type="dxa"/>
            <w:tcBorders>
              <w:top w:val="single" w:sz="6"/>
              <w:left w:val="single" w:sz="6"/>
              <w:bottom w:val="double" w:sz="10"/>
              <w:right w:val="double" w:sz="10"/>
            </w:tcBorders>
            <w:tcMar>
              <w:left w:w="105" w:type="dxa"/>
              <w:right w:w="105" w:type="dxa"/>
            </w:tcMar>
            <w:vAlign w:val="bottom"/>
          </w:tcPr>
          <w:p w:rsidR="3F66BACC" w:rsidP="3F66BACC" w:rsidRDefault="3F66BACC" w14:paraId="3501E73C" w14:textId="3129C6EA">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w:t>
            </w:r>
          </w:p>
        </w:tc>
      </w:tr>
    </w:tbl>
    <w:p w:rsidR="3F66BACC" w:rsidP="3F66BACC" w:rsidRDefault="3F66BACC" w14:paraId="7CE8083A" w14:textId="455491D2">
      <w:pPr>
        <w:pStyle w:val="Normal"/>
        <w:ind w:left="220"/>
        <w:rPr>
          <w:rFonts w:ascii="Arial" w:hAnsi="Arial" w:eastAsia="Arial" w:cs="Arial"/>
          <w:b w:val="1"/>
          <w:bCs w:val="1"/>
          <w:i w:val="0"/>
          <w:iCs w:val="0"/>
          <w:caps w:val="0"/>
          <w:smallCaps w:val="0"/>
          <w:noProof w:val="0"/>
          <w:color w:val="000000" w:themeColor="text1" w:themeTint="FF" w:themeShade="FF"/>
          <w:sz w:val="22"/>
          <w:szCs w:val="22"/>
          <w:lang w:val="en-US"/>
        </w:rPr>
      </w:pPr>
    </w:p>
    <w:p w:rsidR="3F66BACC" w:rsidP="3F66BACC" w:rsidRDefault="3F66BACC" w14:paraId="0B655B5C" w14:textId="6A9B50B0">
      <w:pPr>
        <w:pStyle w:val="Normal"/>
        <w:ind w:left="220"/>
        <w:rPr>
          <w:rFonts w:ascii="Arial" w:hAnsi="Arial" w:eastAsia="Arial" w:cs="Arial"/>
          <w:b w:val="1"/>
          <w:bCs w:val="1"/>
          <w:i w:val="0"/>
          <w:iCs w:val="0"/>
          <w:caps w:val="0"/>
          <w:smallCaps w:val="0"/>
          <w:noProof w:val="0"/>
          <w:color w:val="000000" w:themeColor="text1" w:themeTint="FF" w:themeShade="FF"/>
          <w:sz w:val="22"/>
          <w:szCs w:val="22"/>
          <w:lang w:val="en-US"/>
        </w:rPr>
      </w:pPr>
    </w:p>
    <w:p w:rsidR="3F66BACC" w:rsidP="3F66BACC" w:rsidRDefault="3F66BACC" w14:paraId="5727F47F" w14:textId="0EEA55CE">
      <w:pPr>
        <w:pStyle w:val="Normal"/>
        <w:ind w:left="220"/>
        <w:rPr>
          <w:rFonts w:ascii="Arial" w:hAnsi="Arial" w:eastAsia="Arial" w:cs="Arial"/>
          <w:b w:val="1"/>
          <w:bCs w:val="1"/>
          <w:i w:val="0"/>
          <w:iCs w:val="0"/>
          <w:caps w:val="0"/>
          <w:smallCaps w:val="0"/>
          <w:noProof w:val="0"/>
          <w:color w:val="000000" w:themeColor="text1" w:themeTint="FF" w:themeShade="FF"/>
          <w:sz w:val="22"/>
          <w:szCs w:val="22"/>
          <w:lang w:val="en-US"/>
        </w:rPr>
      </w:pPr>
    </w:p>
    <w:p w:rsidR="3F66BACC" w:rsidP="3F66BACC" w:rsidRDefault="3F66BACC" w14:paraId="78E3318B" w14:textId="52B7BB16">
      <w:pPr>
        <w:pStyle w:val="Normal"/>
        <w:ind w:left="220"/>
        <w:rPr>
          <w:rFonts w:ascii="Arial" w:hAnsi="Arial" w:eastAsia="Arial" w:cs="Arial"/>
          <w:b w:val="1"/>
          <w:bCs w:val="1"/>
          <w:i w:val="0"/>
          <w:iCs w:val="0"/>
          <w:caps w:val="0"/>
          <w:smallCaps w:val="0"/>
          <w:noProof w:val="0"/>
          <w:color w:val="000000" w:themeColor="text1" w:themeTint="FF" w:themeShade="FF"/>
          <w:sz w:val="22"/>
          <w:szCs w:val="22"/>
          <w:lang w:val="en-US"/>
        </w:rPr>
      </w:pPr>
    </w:p>
    <w:p w:rsidR="3F66BACC" w:rsidP="3F66BACC" w:rsidRDefault="3F66BACC" w14:paraId="50E1F4FB" w14:textId="1D89489A">
      <w:pPr>
        <w:pStyle w:val="Normal"/>
        <w:ind w:left="220"/>
        <w:rPr>
          <w:rFonts w:ascii="Arial" w:hAnsi="Arial" w:eastAsia="Arial" w:cs="Arial"/>
          <w:b w:val="1"/>
          <w:bCs w:val="1"/>
          <w:i w:val="0"/>
          <w:iCs w:val="0"/>
          <w:caps w:val="0"/>
          <w:smallCaps w:val="0"/>
          <w:noProof w:val="0"/>
          <w:color w:val="000000" w:themeColor="text1" w:themeTint="FF" w:themeShade="FF"/>
          <w:sz w:val="22"/>
          <w:szCs w:val="22"/>
          <w:lang w:val="en-US"/>
        </w:rPr>
      </w:pPr>
    </w:p>
    <w:p w:rsidR="3F66BACC" w:rsidP="3F66BACC" w:rsidRDefault="3F66BACC" w14:paraId="39B31199" w14:textId="5A42644D">
      <w:pPr>
        <w:pStyle w:val="Normal"/>
        <w:ind w:left="220"/>
        <w:rPr>
          <w:rFonts w:ascii="Arial" w:hAnsi="Arial" w:eastAsia="Arial" w:cs="Arial"/>
          <w:b w:val="1"/>
          <w:bCs w:val="1"/>
          <w:i w:val="0"/>
          <w:iCs w:val="0"/>
          <w:caps w:val="0"/>
          <w:smallCaps w:val="0"/>
          <w:noProof w:val="0"/>
          <w:color w:val="000000" w:themeColor="text1" w:themeTint="FF" w:themeShade="FF"/>
          <w:sz w:val="22"/>
          <w:szCs w:val="22"/>
          <w:lang w:val="en-US"/>
        </w:rPr>
      </w:pPr>
    </w:p>
    <w:p w:rsidR="3F66BACC" w:rsidP="3F66BACC" w:rsidRDefault="3F66BACC" w14:paraId="4C2CB98F" w14:textId="779E0486">
      <w:pPr>
        <w:pStyle w:val="Normal"/>
        <w:ind w:left="220"/>
        <w:rPr>
          <w:rFonts w:ascii="Arial" w:hAnsi="Arial" w:eastAsia="Arial" w:cs="Arial"/>
          <w:b w:val="1"/>
          <w:bCs w:val="1"/>
          <w:i w:val="0"/>
          <w:iCs w:val="0"/>
          <w:caps w:val="0"/>
          <w:smallCaps w:val="0"/>
          <w:noProof w:val="0"/>
          <w:color w:val="000000" w:themeColor="text1" w:themeTint="FF" w:themeShade="FF"/>
          <w:sz w:val="22"/>
          <w:szCs w:val="22"/>
          <w:lang w:val="en-US"/>
        </w:rPr>
      </w:pPr>
    </w:p>
    <w:p w:rsidR="3F66BACC" w:rsidP="3F66BACC" w:rsidRDefault="3F66BACC" w14:paraId="068CC9CE" w14:textId="12025838">
      <w:pPr>
        <w:pStyle w:val="Normal"/>
        <w:ind w:left="220"/>
        <w:rPr>
          <w:rFonts w:ascii="Arial" w:hAnsi="Arial" w:eastAsia="Arial" w:cs="Arial"/>
          <w:b w:val="1"/>
          <w:bCs w:val="1"/>
          <w:i w:val="0"/>
          <w:iCs w:val="0"/>
          <w:caps w:val="0"/>
          <w:smallCaps w:val="0"/>
          <w:noProof w:val="0"/>
          <w:color w:val="000000" w:themeColor="text1" w:themeTint="FF" w:themeShade="FF"/>
          <w:sz w:val="22"/>
          <w:szCs w:val="22"/>
          <w:lang w:val="en-US"/>
        </w:rPr>
      </w:pPr>
    </w:p>
    <w:p w:rsidR="3F66BACC" w:rsidP="3F66BACC" w:rsidRDefault="3F66BACC" w14:paraId="4E6A1991" w14:textId="2F98034F">
      <w:pPr>
        <w:pStyle w:val="Normal"/>
        <w:ind w:left="220"/>
        <w:rPr>
          <w:rFonts w:ascii="Arial" w:hAnsi="Arial" w:eastAsia="Arial" w:cs="Arial"/>
          <w:b w:val="1"/>
          <w:bCs w:val="1"/>
          <w:i w:val="0"/>
          <w:iCs w:val="0"/>
          <w:caps w:val="0"/>
          <w:smallCaps w:val="0"/>
          <w:noProof w:val="0"/>
          <w:color w:val="000000" w:themeColor="text1" w:themeTint="FF" w:themeShade="FF"/>
          <w:sz w:val="22"/>
          <w:szCs w:val="22"/>
          <w:lang w:val="en-US"/>
        </w:rPr>
      </w:pPr>
    </w:p>
    <w:p w:rsidR="3F66BACC" w:rsidP="3F66BACC" w:rsidRDefault="3F66BACC" w14:paraId="29F886FC" w14:textId="470B2AF3">
      <w:pPr>
        <w:pStyle w:val="Normal"/>
        <w:ind w:left="220"/>
        <w:rPr>
          <w:rFonts w:ascii="Arial" w:hAnsi="Arial" w:eastAsia="Arial" w:cs="Arial"/>
          <w:b w:val="1"/>
          <w:bCs w:val="1"/>
          <w:i w:val="0"/>
          <w:iCs w:val="0"/>
          <w:caps w:val="0"/>
          <w:smallCaps w:val="0"/>
          <w:noProof w:val="0"/>
          <w:color w:val="000000" w:themeColor="text1" w:themeTint="FF" w:themeShade="FF"/>
          <w:sz w:val="22"/>
          <w:szCs w:val="22"/>
          <w:lang w:val="en-US"/>
        </w:rPr>
      </w:pPr>
    </w:p>
    <w:p w:rsidR="3F66BACC" w:rsidP="3F66BACC" w:rsidRDefault="3F66BACC" w14:paraId="5D471938" w14:textId="6E0E7132">
      <w:pPr>
        <w:pStyle w:val="Normal"/>
        <w:ind w:left="220"/>
        <w:rPr>
          <w:rFonts w:ascii="Arial" w:hAnsi="Arial" w:eastAsia="Arial" w:cs="Arial"/>
          <w:b w:val="1"/>
          <w:bCs w:val="1"/>
          <w:i w:val="0"/>
          <w:iCs w:val="0"/>
          <w:caps w:val="0"/>
          <w:smallCaps w:val="0"/>
          <w:noProof w:val="0"/>
          <w:color w:val="000000" w:themeColor="text1" w:themeTint="FF" w:themeShade="FF"/>
          <w:sz w:val="22"/>
          <w:szCs w:val="22"/>
          <w:lang w:val="en-US"/>
        </w:rPr>
      </w:pPr>
    </w:p>
    <w:p w:rsidR="3F66BACC" w:rsidP="3F66BACC" w:rsidRDefault="3F66BACC" w14:paraId="32014D18" w14:textId="63EADA42">
      <w:pPr>
        <w:pStyle w:val="Normal"/>
        <w:ind w:left="220"/>
        <w:rPr>
          <w:rFonts w:ascii="Arial" w:hAnsi="Arial" w:eastAsia="Arial" w:cs="Arial"/>
          <w:b w:val="1"/>
          <w:bCs w:val="1"/>
          <w:i w:val="0"/>
          <w:iCs w:val="0"/>
          <w:caps w:val="0"/>
          <w:smallCaps w:val="0"/>
          <w:noProof w:val="0"/>
          <w:color w:val="000000" w:themeColor="text1" w:themeTint="FF" w:themeShade="FF"/>
          <w:sz w:val="22"/>
          <w:szCs w:val="22"/>
          <w:lang w:val="en-US"/>
        </w:rPr>
      </w:pPr>
    </w:p>
    <w:p w:rsidR="3F66BACC" w:rsidP="3F66BACC" w:rsidRDefault="3F66BACC" w14:paraId="77507427" w14:textId="76FEBB23">
      <w:pPr>
        <w:pStyle w:val="Normal"/>
        <w:ind w:left="220"/>
        <w:rPr>
          <w:rFonts w:ascii="Arial" w:hAnsi="Arial" w:eastAsia="Arial" w:cs="Arial"/>
          <w:b w:val="1"/>
          <w:bCs w:val="1"/>
          <w:i w:val="0"/>
          <w:iCs w:val="0"/>
          <w:caps w:val="0"/>
          <w:smallCaps w:val="0"/>
          <w:noProof w:val="0"/>
          <w:color w:val="000000" w:themeColor="text1" w:themeTint="FF" w:themeShade="FF"/>
          <w:sz w:val="22"/>
          <w:szCs w:val="22"/>
          <w:lang w:val="en-US"/>
        </w:rPr>
      </w:pPr>
    </w:p>
    <w:p w:rsidR="6ADD3C10" w:rsidP="3F66BACC" w:rsidRDefault="6ADD3C10" w14:paraId="6D4B8C12" w14:textId="2E5A7080">
      <w:pPr>
        <w:rPr>
          <w:rFonts w:ascii="Arial" w:hAnsi="Arial" w:eastAsia="Arial" w:cs="Arial"/>
          <w:b w:val="0"/>
          <w:bCs w:val="0"/>
          <w:i w:val="0"/>
          <w:iCs w:val="0"/>
          <w:caps w:val="0"/>
          <w:smallCaps w:val="0"/>
          <w:noProof w:val="0"/>
          <w:color w:val="000000" w:themeColor="text1" w:themeTint="FF" w:themeShade="FF"/>
          <w:sz w:val="22"/>
          <w:szCs w:val="22"/>
          <w:lang w:val="en-US"/>
        </w:rPr>
      </w:pPr>
      <w:r w:rsidRPr="3F66BACC" w:rsidR="6ADD3C10">
        <w:rPr>
          <w:rFonts w:ascii="Arial" w:hAnsi="Arial" w:eastAsia="Arial" w:cs="Arial"/>
          <w:b w:val="1"/>
          <w:bCs w:val="1"/>
          <w:i w:val="0"/>
          <w:iCs w:val="0"/>
          <w:caps w:val="0"/>
          <w:smallCaps w:val="0"/>
          <w:noProof w:val="0"/>
          <w:color w:val="000000" w:themeColor="text1" w:themeTint="FF" w:themeShade="FF"/>
          <w:sz w:val="22"/>
          <w:szCs w:val="22"/>
          <w:lang w:val="mk-MK"/>
        </w:rPr>
        <w:t xml:space="preserve">Табела </w:t>
      </w:r>
      <w:r w:rsidRPr="3F66BACC" w:rsidR="6ADD3C10">
        <w:rPr>
          <w:rFonts w:ascii="Arial" w:hAnsi="Arial" w:eastAsia="Arial" w:cs="Arial"/>
          <w:b w:val="1"/>
          <w:bCs w:val="1"/>
          <w:i w:val="0"/>
          <w:iCs w:val="0"/>
          <w:caps w:val="0"/>
          <w:smallCaps w:val="0"/>
          <w:noProof w:val="0"/>
          <w:color w:val="000000" w:themeColor="text1" w:themeTint="FF" w:themeShade="FF"/>
          <w:sz w:val="22"/>
          <w:szCs w:val="22"/>
          <w:lang w:val="ru-RU"/>
        </w:rPr>
        <w:t>14.</w:t>
      </w:r>
    </w:p>
    <w:p w:rsidR="6ADD3C10" w:rsidP="3F66BACC" w:rsidRDefault="6ADD3C10" w14:paraId="673AF133" w14:textId="11EB8A66">
      <w:pPr>
        <w:pStyle w:val="Normal"/>
        <w:ind w:left="220"/>
      </w:pPr>
      <w:r w:rsidRPr="3F66BACC" w:rsidR="6ADD3C10">
        <w:rPr>
          <w:rFonts w:ascii="Arial" w:hAnsi="Arial" w:eastAsia="Arial" w:cs="Arial"/>
          <w:b w:val="1"/>
          <w:bCs w:val="1"/>
          <w:i w:val="0"/>
          <w:iCs w:val="0"/>
          <w:caps w:val="0"/>
          <w:smallCaps w:val="0"/>
          <w:noProof w:val="0"/>
          <w:color w:val="000000" w:themeColor="text1" w:themeTint="FF" w:themeShade="FF"/>
          <w:sz w:val="22"/>
          <w:szCs w:val="22"/>
          <w:lang w:val="mk-MK"/>
        </w:rPr>
        <w:t xml:space="preserve">Регистриран број на  антенатални прегледи  по региони во Р.Македонија  во </w:t>
      </w:r>
      <w:r w:rsidRPr="3F66BACC" w:rsidR="6ADD3C10">
        <w:rPr>
          <w:rFonts w:ascii="Arial" w:hAnsi="Arial" w:eastAsia="Arial" w:cs="Arial"/>
          <w:b w:val="1"/>
          <w:bCs w:val="1"/>
          <w:i w:val="0"/>
          <w:iCs w:val="0"/>
          <w:caps w:val="0"/>
          <w:smallCaps w:val="0"/>
          <w:noProof w:val="0"/>
          <w:color w:val="000000" w:themeColor="text1" w:themeTint="FF" w:themeShade="FF"/>
          <w:sz w:val="22"/>
          <w:szCs w:val="22"/>
          <w:lang w:val="ru-RU"/>
        </w:rPr>
        <w:t xml:space="preserve"> 2020</w:t>
      </w:r>
      <w:r w:rsidRPr="3F66BACC" w:rsidR="6ADD3C10">
        <w:rPr>
          <w:rFonts w:ascii="Arial" w:hAnsi="Arial" w:eastAsia="Arial" w:cs="Arial"/>
          <w:b w:val="1"/>
          <w:bCs w:val="1"/>
          <w:i w:val="0"/>
          <w:iCs w:val="0"/>
          <w:caps w:val="0"/>
          <w:smallCaps w:val="0"/>
          <w:noProof w:val="0"/>
          <w:color w:val="000000" w:themeColor="text1" w:themeTint="FF" w:themeShade="FF"/>
          <w:sz w:val="22"/>
          <w:szCs w:val="22"/>
          <w:lang w:val="mk-MK"/>
        </w:rPr>
        <w:t>,</w:t>
      </w:r>
      <w:r w:rsidRPr="3F66BACC" w:rsidR="6ADD3C10">
        <w:rPr>
          <w:rFonts w:ascii="Arial" w:hAnsi="Arial" w:eastAsia="Arial" w:cs="Arial"/>
          <w:b w:val="1"/>
          <w:bCs w:val="1"/>
          <w:i w:val="0"/>
          <w:iCs w:val="0"/>
          <w:caps w:val="0"/>
          <w:smallCaps w:val="0"/>
          <w:noProof w:val="0"/>
          <w:color w:val="000000" w:themeColor="text1" w:themeTint="FF" w:themeShade="FF"/>
          <w:sz w:val="22"/>
          <w:szCs w:val="22"/>
          <w:lang w:val="ru-RU"/>
        </w:rPr>
        <w:t xml:space="preserve"> 2021 и 2022 </w:t>
      </w:r>
      <w:r w:rsidRPr="3F66BACC" w:rsidR="6ADD3C10">
        <w:rPr>
          <w:rFonts w:ascii="Arial" w:hAnsi="Arial" w:eastAsia="Arial" w:cs="Arial"/>
          <w:b w:val="1"/>
          <w:bCs w:val="1"/>
          <w:i w:val="0"/>
          <w:iCs w:val="0"/>
          <w:caps w:val="0"/>
          <w:smallCaps w:val="0"/>
          <w:noProof w:val="0"/>
          <w:color w:val="000000" w:themeColor="text1" w:themeTint="FF" w:themeShade="FF"/>
          <w:sz w:val="22"/>
          <w:szCs w:val="22"/>
          <w:lang w:val="mk-MK"/>
        </w:rPr>
        <w:t>година</w:t>
      </w:r>
    </w:p>
    <w:p w:rsidR="3F66BACC" w:rsidP="3F66BACC" w:rsidRDefault="3F66BACC" w14:paraId="3FBF5013" w14:textId="42603BF0">
      <w:pPr>
        <w:pStyle w:val="Normal"/>
        <w:ind w:left="220"/>
        <w:rPr>
          <w:rFonts w:ascii="Arial" w:hAnsi="Arial" w:eastAsia="Arial" w:cs="Arial"/>
          <w:b w:val="1"/>
          <w:bCs w:val="1"/>
          <w:i w:val="0"/>
          <w:iCs w:val="0"/>
          <w:caps w:val="0"/>
          <w:smallCaps w:val="0"/>
          <w:noProof w:val="0"/>
          <w:color w:val="000000" w:themeColor="text1" w:themeTint="FF" w:themeShade="FF"/>
          <w:sz w:val="22"/>
          <w:szCs w:val="22"/>
          <w:lang w:val="mk-MK"/>
        </w:rPr>
      </w:pPr>
    </w:p>
    <w:tbl>
      <w:tblPr>
        <w:tblStyle w:val="TableNormal"/>
        <w:tblW w:w="0" w:type="auto"/>
        <w:tblInd w:w="90" w:type="dxa"/>
        <w:tblBorders>
          <w:top w:val="single" w:sz="6"/>
          <w:left w:val="single" w:sz="6"/>
          <w:bottom w:val="single" w:sz="6"/>
          <w:right w:val="single" w:sz="6"/>
        </w:tblBorders>
        <w:tblLayout w:type="fixed"/>
        <w:tblLook w:val="0000" w:firstRow="0" w:lastRow="0" w:firstColumn="0" w:lastColumn="0" w:noHBand="0" w:noVBand="0"/>
      </w:tblPr>
      <w:tblGrid>
        <w:gridCol w:w="1703"/>
        <w:gridCol w:w="626"/>
        <w:gridCol w:w="626"/>
        <w:gridCol w:w="627"/>
        <w:gridCol w:w="810"/>
        <w:gridCol w:w="810"/>
        <w:gridCol w:w="810"/>
        <w:gridCol w:w="810"/>
        <w:gridCol w:w="810"/>
        <w:gridCol w:w="810"/>
        <w:gridCol w:w="810"/>
        <w:gridCol w:w="810"/>
        <w:gridCol w:w="810"/>
      </w:tblGrid>
      <w:tr w:rsidR="3F66BACC" w:rsidTr="3F66BACC" w14:paraId="0F3220D7">
        <w:trPr>
          <w:trHeight w:val="630"/>
        </w:trPr>
        <w:tc>
          <w:tcPr>
            <w:tcW w:w="1703" w:type="dxa"/>
            <w:vMerge w:val="restart"/>
            <w:tcBorders>
              <w:top w:val="single" w:sz="6"/>
              <w:left w:val="single" w:sz="6"/>
              <w:bottom w:val="single" w:sz="6"/>
              <w:right w:val="single" w:sz="6"/>
            </w:tcBorders>
            <w:tcMar>
              <w:left w:w="105" w:type="dxa"/>
              <w:right w:w="105" w:type="dxa"/>
            </w:tcMar>
            <w:vAlign w:val="bottom"/>
          </w:tcPr>
          <w:p w:rsidR="3F66BACC" w:rsidP="3F66BACC" w:rsidRDefault="3F66BACC" w14:paraId="2A07F6A5" w14:textId="16A1F62A">
            <w:pP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 xml:space="preserve">РЕГИОНИ </w:t>
            </w:r>
          </w:p>
        </w:tc>
        <w:tc>
          <w:tcPr>
            <w:tcW w:w="1879" w:type="dxa"/>
            <w:gridSpan w:val="3"/>
            <w:vMerge w:val="restart"/>
            <w:tcBorders>
              <w:top w:val="single" w:sz="6"/>
              <w:left w:val="single" w:sz="6"/>
              <w:bottom w:val="single" w:sz="6"/>
              <w:right w:val="single" w:sz="6"/>
            </w:tcBorders>
            <w:tcMar>
              <w:left w:w="105" w:type="dxa"/>
              <w:right w:w="105" w:type="dxa"/>
            </w:tcMar>
            <w:vAlign w:val="bottom"/>
          </w:tcPr>
          <w:p w:rsidR="3F66BACC" w:rsidP="3F66BACC" w:rsidRDefault="3F66BACC" w14:paraId="4AB677DA" w14:textId="022EE2A1">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Вкупен број на лекари</w:t>
            </w:r>
          </w:p>
        </w:tc>
        <w:tc>
          <w:tcPr>
            <w:tcW w:w="7290" w:type="dxa"/>
            <w:gridSpan w:val="9"/>
            <w:tcBorders>
              <w:top w:val="single" w:sz="6"/>
              <w:left w:val="single" w:sz="6"/>
              <w:bottom w:val="single" w:sz="6"/>
              <w:right w:val="single" w:sz="6"/>
            </w:tcBorders>
            <w:tcMar>
              <w:left w:w="105" w:type="dxa"/>
              <w:right w:w="105" w:type="dxa"/>
            </w:tcMar>
            <w:vAlign w:val="bottom"/>
          </w:tcPr>
          <w:p w:rsidR="3F66BACC" w:rsidP="3F66BACC" w:rsidRDefault="3F66BACC" w14:paraId="1760B374" w14:textId="50F67AAF">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 xml:space="preserve">Антенатални прегледи </w:t>
            </w:r>
          </w:p>
        </w:tc>
      </w:tr>
      <w:tr w:rsidR="3F66BACC" w:rsidTr="3F66BACC" w14:paraId="3FC4D381">
        <w:trPr>
          <w:trHeight w:val="390"/>
        </w:trPr>
        <w:tc>
          <w:tcPr>
            <w:tcW w:w="1703" w:type="dxa"/>
            <w:vMerge/>
            <w:tcBorders>
              <w:top w:sz="0"/>
              <w:left w:val="single" w:sz="0"/>
              <w:bottom w:sz="0"/>
              <w:right w:val="single" w:sz="0"/>
            </w:tcBorders>
            <w:tcMar/>
            <w:vAlign w:val="center"/>
          </w:tcPr>
          <w:p w14:paraId="6B38827D"/>
        </w:tc>
        <w:tc>
          <w:tcPr>
            <w:tcW w:w="1879" w:type="dxa"/>
            <w:gridSpan w:val="3"/>
            <w:vMerge/>
            <w:tcBorders>
              <w:top w:sz="0"/>
              <w:left w:val="single" w:sz="0"/>
              <w:bottom w:val="single" w:sz="0"/>
              <w:right w:val="single" w:sz="0"/>
            </w:tcBorders>
            <w:tcMar/>
            <w:vAlign w:val="center"/>
          </w:tcPr>
          <w:p w14:paraId="5902032D"/>
        </w:tc>
        <w:tc>
          <w:tcPr>
            <w:tcW w:w="2430" w:type="dxa"/>
            <w:gridSpan w:val="3"/>
            <w:tcBorders>
              <w:top w:val="single" w:sz="6"/>
              <w:left w:val="single" w:sz="6"/>
              <w:bottom w:val="single" w:sz="6"/>
              <w:right w:val="single" w:sz="6"/>
            </w:tcBorders>
            <w:tcMar>
              <w:left w:w="105" w:type="dxa"/>
              <w:right w:w="105" w:type="dxa"/>
            </w:tcMar>
            <w:vAlign w:val="bottom"/>
          </w:tcPr>
          <w:p w:rsidR="3F66BACC" w:rsidP="3F66BACC" w:rsidRDefault="3F66BACC" w14:paraId="0AD82DC9" w14:textId="535B1868">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Вкупно</w:t>
            </w:r>
          </w:p>
          <w:p w:rsidR="3F66BACC" w:rsidP="3F66BACC" w:rsidRDefault="3F66BACC" w14:paraId="320D21A5" w14:textId="22EF445F">
            <w:pPr>
              <w:rPr>
                <w:rFonts w:ascii="Arial" w:hAnsi="Arial" w:eastAsia="Arial" w:cs="Arial"/>
                <w:b w:val="0"/>
                <w:bCs w:val="0"/>
                <w:i w:val="0"/>
                <w:iCs w:val="0"/>
                <w:caps w:val="0"/>
                <w:smallCaps w:val="0"/>
                <w:color w:val="000000" w:themeColor="text1" w:themeTint="FF" w:themeShade="FF"/>
                <w:sz w:val="20"/>
                <w:szCs w:val="20"/>
              </w:rPr>
            </w:pPr>
          </w:p>
        </w:tc>
        <w:tc>
          <w:tcPr>
            <w:tcW w:w="2430" w:type="dxa"/>
            <w:gridSpan w:val="3"/>
            <w:tcBorders>
              <w:top w:val="single" w:sz="6"/>
              <w:left w:val="single" w:sz="6"/>
              <w:bottom w:val="single" w:sz="6"/>
              <w:right w:val="single" w:sz="6"/>
            </w:tcBorders>
            <w:tcMar>
              <w:left w:w="105" w:type="dxa"/>
              <w:right w:w="105" w:type="dxa"/>
            </w:tcMar>
            <w:vAlign w:val="bottom"/>
          </w:tcPr>
          <w:p w:rsidR="3F66BACC" w:rsidP="3F66BACC" w:rsidRDefault="3F66BACC" w14:paraId="7ED2B9D4" w14:textId="31C2103C">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 xml:space="preserve">Вкупно први прегледи </w:t>
            </w:r>
          </w:p>
        </w:tc>
        <w:tc>
          <w:tcPr>
            <w:tcW w:w="2430" w:type="dxa"/>
            <w:gridSpan w:val="3"/>
            <w:tcBorders>
              <w:top w:val="single" w:sz="6"/>
              <w:left w:val="single" w:sz="6"/>
              <w:bottom w:val="single" w:sz="6"/>
              <w:right w:val="single" w:sz="6"/>
            </w:tcBorders>
            <w:tcMar>
              <w:left w:w="105" w:type="dxa"/>
              <w:right w:w="105" w:type="dxa"/>
            </w:tcMar>
            <w:vAlign w:val="bottom"/>
          </w:tcPr>
          <w:p w:rsidR="3F66BACC" w:rsidP="3F66BACC" w:rsidRDefault="3F66BACC" w14:paraId="370A6215" w14:textId="04DDDD29">
            <w:pP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 xml:space="preserve">Први прегледи  до 3 месеци </w:t>
            </w:r>
          </w:p>
        </w:tc>
      </w:tr>
      <w:tr w:rsidR="3F66BACC" w:rsidTr="3F66BACC" w14:paraId="07B5B46F">
        <w:trPr>
          <w:trHeight w:val="390"/>
        </w:trPr>
        <w:tc>
          <w:tcPr>
            <w:tcW w:w="1703" w:type="dxa"/>
            <w:vMerge/>
            <w:tcBorders>
              <w:top w:sz="0"/>
              <w:left w:val="single" w:sz="0"/>
              <w:bottom w:val="single" w:sz="0"/>
              <w:right w:val="single" w:sz="0"/>
            </w:tcBorders>
            <w:tcMar/>
            <w:vAlign w:val="center"/>
          </w:tcPr>
          <w:p w14:paraId="578FD6B4"/>
        </w:tc>
        <w:tc>
          <w:tcPr>
            <w:tcW w:w="626" w:type="dxa"/>
            <w:tcBorders>
              <w:top w:val="single" w:sz="6"/>
              <w:left w:val="single" w:sz="6"/>
              <w:bottom w:val="single" w:sz="6"/>
              <w:right w:val="single" w:sz="6"/>
            </w:tcBorders>
            <w:tcMar>
              <w:left w:w="105" w:type="dxa"/>
              <w:right w:w="105" w:type="dxa"/>
            </w:tcMar>
            <w:vAlign w:val="bottom"/>
          </w:tcPr>
          <w:p w:rsidR="3F66BACC" w:rsidP="3F66BACC" w:rsidRDefault="3F66BACC" w14:paraId="5BC5B6ED" w14:textId="723F883A">
            <w:pP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2020</w:t>
            </w:r>
          </w:p>
        </w:tc>
        <w:tc>
          <w:tcPr>
            <w:tcW w:w="626" w:type="dxa"/>
            <w:tcBorders>
              <w:top w:val="single" w:sz="6"/>
              <w:left w:val="single" w:sz="6"/>
              <w:bottom w:val="single" w:sz="6"/>
              <w:right w:val="single" w:sz="6"/>
            </w:tcBorders>
            <w:tcMar>
              <w:left w:w="105" w:type="dxa"/>
              <w:right w:w="105" w:type="dxa"/>
            </w:tcMar>
            <w:vAlign w:val="bottom"/>
          </w:tcPr>
          <w:p w:rsidR="3F66BACC" w:rsidP="3F66BACC" w:rsidRDefault="3F66BACC" w14:paraId="32D53360" w14:textId="735474DA">
            <w:pP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2021</w:t>
            </w:r>
          </w:p>
        </w:tc>
        <w:tc>
          <w:tcPr>
            <w:tcW w:w="627" w:type="dxa"/>
            <w:tcBorders>
              <w:top w:val="single" w:sz="6"/>
              <w:left w:val="single" w:sz="6"/>
              <w:bottom w:val="single" w:sz="6"/>
              <w:right w:val="single" w:sz="6"/>
            </w:tcBorders>
            <w:tcMar>
              <w:left w:w="105" w:type="dxa"/>
              <w:right w:w="105" w:type="dxa"/>
            </w:tcMar>
            <w:vAlign w:val="bottom"/>
          </w:tcPr>
          <w:p w:rsidR="3F66BACC" w:rsidP="3F66BACC" w:rsidRDefault="3F66BACC" w14:paraId="77AAC66C" w14:textId="48C84233">
            <w:pP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2022</w:t>
            </w:r>
          </w:p>
        </w:tc>
        <w:tc>
          <w:tcPr>
            <w:tcW w:w="810" w:type="dxa"/>
            <w:tcBorders>
              <w:top w:val="single" w:sz="6"/>
              <w:left w:val="single" w:sz="6"/>
              <w:bottom w:val="single" w:sz="6"/>
              <w:right w:val="single" w:sz="6"/>
            </w:tcBorders>
            <w:tcMar>
              <w:left w:w="105" w:type="dxa"/>
              <w:right w:w="105" w:type="dxa"/>
            </w:tcMar>
            <w:vAlign w:val="bottom"/>
          </w:tcPr>
          <w:p w:rsidR="3F66BACC" w:rsidP="3F66BACC" w:rsidRDefault="3F66BACC" w14:paraId="40A3CB9A" w14:textId="310D21A7">
            <w:pP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2020</w:t>
            </w:r>
          </w:p>
        </w:tc>
        <w:tc>
          <w:tcPr>
            <w:tcW w:w="810" w:type="dxa"/>
            <w:tcBorders>
              <w:top w:val="single" w:sz="6"/>
              <w:left w:val="single" w:sz="6"/>
              <w:bottom w:val="single" w:sz="6"/>
              <w:right w:val="single" w:sz="6"/>
            </w:tcBorders>
            <w:tcMar>
              <w:left w:w="105" w:type="dxa"/>
              <w:right w:w="105" w:type="dxa"/>
            </w:tcMar>
            <w:vAlign w:val="bottom"/>
          </w:tcPr>
          <w:p w:rsidR="3F66BACC" w:rsidP="3F66BACC" w:rsidRDefault="3F66BACC" w14:paraId="2E6BBE4F" w14:textId="69443476">
            <w:pP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2021</w:t>
            </w:r>
          </w:p>
        </w:tc>
        <w:tc>
          <w:tcPr>
            <w:tcW w:w="810" w:type="dxa"/>
            <w:tcBorders>
              <w:top w:val="single" w:sz="6"/>
              <w:left w:val="single" w:sz="6"/>
              <w:bottom w:val="single" w:sz="6"/>
              <w:right w:val="single" w:sz="6"/>
            </w:tcBorders>
            <w:tcMar>
              <w:left w:w="105" w:type="dxa"/>
              <w:right w:w="105" w:type="dxa"/>
            </w:tcMar>
            <w:vAlign w:val="bottom"/>
          </w:tcPr>
          <w:p w:rsidR="3F66BACC" w:rsidP="3F66BACC" w:rsidRDefault="3F66BACC" w14:paraId="2AC6B5BD" w14:textId="286C27E6">
            <w:pP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2022</w:t>
            </w:r>
          </w:p>
        </w:tc>
        <w:tc>
          <w:tcPr>
            <w:tcW w:w="810" w:type="dxa"/>
            <w:tcBorders>
              <w:top w:val="single" w:sz="6"/>
              <w:left w:val="single" w:sz="6"/>
              <w:bottom w:val="single" w:sz="6"/>
              <w:right w:val="single" w:sz="6"/>
            </w:tcBorders>
            <w:tcMar>
              <w:left w:w="105" w:type="dxa"/>
              <w:right w:w="105" w:type="dxa"/>
            </w:tcMar>
            <w:vAlign w:val="bottom"/>
          </w:tcPr>
          <w:p w:rsidR="3F66BACC" w:rsidP="3F66BACC" w:rsidRDefault="3F66BACC" w14:paraId="130E6324" w14:textId="6D282514">
            <w:pP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2020</w:t>
            </w:r>
          </w:p>
        </w:tc>
        <w:tc>
          <w:tcPr>
            <w:tcW w:w="810" w:type="dxa"/>
            <w:tcBorders>
              <w:top w:val="single" w:sz="6"/>
              <w:left w:val="single" w:sz="6"/>
              <w:bottom w:val="single" w:sz="6"/>
              <w:right w:val="single" w:sz="6"/>
            </w:tcBorders>
            <w:tcMar>
              <w:left w:w="105" w:type="dxa"/>
              <w:right w:w="105" w:type="dxa"/>
            </w:tcMar>
            <w:vAlign w:val="bottom"/>
          </w:tcPr>
          <w:p w:rsidR="3F66BACC" w:rsidP="3F66BACC" w:rsidRDefault="3F66BACC" w14:paraId="47F2F405" w14:textId="353C2DAB">
            <w:pP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2021</w:t>
            </w:r>
          </w:p>
        </w:tc>
        <w:tc>
          <w:tcPr>
            <w:tcW w:w="810" w:type="dxa"/>
            <w:tcBorders>
              <w:top w:val="single" w:sz="6"/>
              <w:left w:val="single" w:sz="6"/>
              <w:bottom w:val="single" w:sz="6"/>
              <w:right w:val="single" w:sz="6"/>
            </w:tcBorders>
            <w:tcMar>
              <w:left w:w="105" w:type="dxa"/>
              <w:right w:w="105" w:type="dxa"/>
            </w:tcMar>
            <w:vAlign w:val="bottom"/>
          </w:tcPr>
          <w:p w:rsidR="3F66BACC" w:rsidP="3F66BACC" w:rsidRDefault="3F66BACC" w14:paraId="530FAAF3" w14:textId="39C881C2">
            <w:pP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2022</w:t>
            </w:r>
          </w:p>
        </w:tc>
        <w:tc>
          <w:tcPr>
            <w:tcW w:w="810" w:type="dxa"/>
            <w:tcBorders>
              <w:top w:val="single" w:sz="6"/>
              <w:left w:val="single" w:sz="6"/>
              <w:bottom w:val="single" w:sz="6"/>
              <w:right w:val="single" w:sz="6"/>
            </w:tcBorders>
            <w:tcMar>
              <w:left w:w="105" w:type="dxa"/>
              <w:right w:w="105" w:type="dxa"/>
            </w:tcMar>
            <w:vAlign w:val="bottom"/>
          </w:tcPr>
          <w:p w:rsidR="3F66BACC" w:rsidP="3F66BACC" w:rsidRDefault="3F66BACC" w14:paraId="7D7E2FF6" w14:textId="50A7597D">
            <w:pP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2020</w:t>
            </w:r>
          </w:p>
        </w:tc>
        <w:tc>
          <w:tcPr>
            <w:tcW w:w="810" w:type="dxa"/>
            <w:tcBorders>
              <w:top w:val="single" w:sz="6"/>
              <w:left w:val="single" w:sz="6"/>
              <w:bottom w:val="single" w:sz="6"/>
              <w:right w:val="single" w:sz="6"/>
            </w:tcBorders>
            <w:tcMar>
              <w:left w:w="105" w:type="dxa"/>
              <w:right w:w="105" w:type="dxa"/>
            </w:tcMar>
            <w:vAlign w:val="bottom"/>
          </w:tcPr>
          <w:p w:rsidR="3F66BACC" w:rsidP="3F66BACC" w:rsidRDefault="3F66BACC" w14:paraId="6D5CA666" w14:textId="20B67DDA">
            <w:pP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2021</w:t>
            </w:r>
          </w:p>
        </w:tc>
        <w:tc>
          <w:tcPr>
            <w:tcW w:w="810" w:type="dxa"/>
            <w:tcBorders>
              <w:top w:val="single" w:sz="6"/>
              <w:left w:val="single" w:sz="6"/>
              <w:bottom w:val="single" w:sz="6"/>
              <w:right w:val="single" w:sz="6"/>
            </w:tcBorders>
            <w:tcMar>
              <w:left w:w="105" w:type="dxa"/>
              <w:right w:w="105" w:type="dxa"/>
            </w:tcMar>
            <w:vAlign w:val="bottom"/>
          </w:tcPr>
          <w:p w:rsidR="3F66BACC" w:rsidP="3F66BACC" w:rsidRDefault="3F66BACC" w14:paraId="39BE71DB" w14:textId="266EA066">
            <w:pP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2022</w:t>
            </w:r>
          </w:p>
        </w:tc>
      </w:tr>
      <w:tr w:rsidR="3F66BACC" w:rsidTr="3F66BACC" w14:paraId="38B89602">
        <w:trPr>
          <w:trHeight w:val="390"/>
        </w:trPr>
        <w:tc>
          <w:tcPr>
            <w:tcW w:w="1703" w:type="dxa"/>
            <w:tcBorders>
              <w:top w:val="single" w:sz="6"/>
              <w:left w:val="single" w:sz="6"/>
              <w:bottom w:val="single" w:sz="6"/>
              <w:right w:val="single" w:sz="6"/>
            </w:tcBorders>
            <w:tcMar>
              <w:left w:w="105" w:type="dxa"/>
              <w:right w:w="105" w:type="dxa"/>
            </w:tcMar>
            <w:vAlign w:val="bottom"/>
          </w:tcPr>
          <w:p w:rsidR="3F66BACC" w:rsidP="3F66BACC" w:rsidRDefault="3F66BACC" w14:paraId="5D47C2FC" w14:textId="5DB792DD">
            <w:pP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 xml:space="preserve">Р.МАКЕДОНИЈА </w:t>
            </w:r>
          </w:p>
        </w:tc>
        <w:tc>
          <w:tcPr>
            <w:tcW w:w="626" w:type="dxa"/>
            <w:tcBorders>
              <w:top w:val="single" w:sz="6"/>
              <w:left w:val="single" w:sz="6"/>
              <w:bottom w:val="single" w:sz="6"/>
              <w:right w:val="single" w:sz="6"/>
            </w:tcBorders>
            <w:tcMar>
              <w:left w:w="105" w:type="dxa"/>
              <w:right w:w="105" w:type="dxa"/>
            </w:tcMar>
            <w:vAlign w:val="bottom"/>
          </w:tcPr>
          <w:p w:rsidR="3F66BACC" w:rsidP="3F66BACC" w:rsidRDefault="3F66BACC" w14:paraId="7709BAA1" w14:textId="36A1D964">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w:t>
            </w:r>
          </w:p>
        </w:tc>
        <w:tc>
          <w:tcPr>
            <w:tcW w:w="626" w:type="dxa"/>
            <w:tcBorders>
              <w:top w:val="single" w:sz="6"/>
              <w:left w:val="single" w:sz="6"/>
              <w:bottom w:val="single" w:sz="6"/>
              <w:right w:val="single" w:sz="6"/>
            </w:tcBorders>
            <w:tcMar>
              <w:left w:w="105" w:type="dxa"/>
              <w:right w:w="105" w:type="dxa"/>
            </w:tcMar>
            <w:vAlign w:val="bottom"/>
          </w:tcPr>
          <w:p w:rsidR="3F66BACC" w:rsidP="3F66BACC" w:rsidRDefault="3F66BACC" w14:paraId="466793DA" w14:textId="2E7C0AF1">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147</w:t>
            </w:r>
          </w:p>
        </w:tc>
        <w:tc>
          <w:tcPr>
            <w:tcW w:w="627" w:type="dxa"/>
            <w:tcBorders>
              <w:top w:val="single" w:sz="6"/>
              <w:left w:val="single" w:sz="6"/>
              <w:bottom w:val="single" w:sz="6"/>
              <w:right w:val="single" w:sz="6"/>
            </w:tcBorders>
            <w:tcMar>
              <w:left w:w="105" w:type="dxa"/>
              <w:right w:w="105" w:type="dxa"/>
            </w:tcMar>
            <w:vAlign w:val="bottom"/>
          </w:tcPr>
          <w:p w:rsidR="3F66BACC" w:rsidP="3F66BACC" w:rsidRDefault="3F66BACC" w14:paraId="70D7AA54" w14:textId="31AC3AE4">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158</w:t>
            </w:r>
          </w:p>
        </w:tc>
        <w:tc>
          <w:tcPr>
            <w:tcW w:w="810" w:type="dxa"/>
            <w:tcBorders>
              <w:top w:val="single" w:sz="6"/>
              <w:left w:val="single" w:sz="6"/>
              <w:bottom w:val="single" w:sz="6"/>
              <w:right w:val="single" w:sz="6"/>
            </w:tcBorders>
            <w:tcMar>
              <w:left w:w="105" w:type="dxa"/>
              <w:right w:w="105" w:type="dxa"/>
            </w:tcMar>
            <w:vAlign w:val="bottom"/>
          </w:tcPr>
          <w:p w:rsidR="3F66BACC" w:rsidP="3F66BACC" w:rsidRDefault="3F66BACC" w14:paraId="48F34D0D" w14:textId="0EAEB6CC">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68090</w:t>
            </w:r>
          </w:p>
        </w:tc>
        <w:tc>
          <w:tcPr>
            <w:tcW w:w="810" w:type="dxa"/>
            <w:tcBorders>
              <w:top w:val="single" w:sz="6"/>
              <w:left w:val="single" w:sz="6"/>
              <w:bottom w:val="single" w:sz="6"/>
              <w:right w:val="single" w:sz="6"/>
            </w:tcBorders>
            <w:tcMar>
              <w:left w:w="105" w:type="dxa"/>
              <w:right w:w="105" w:type="dxa"/>
            </w:tcMar>
            <w:vAlign w:val="bottom"/>
          </w:tcPr>
          <w:p w:rsidR="3F66BACC" w:rsidP="3F66BACC" w:rsidRDefault="3F66BACC" w14:paraId="5F0D34B7" w14:textId="37BA93A9">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93043</w:t>
            </w:r>
          </w:p>
        </w:tc>
        <w:tc>
          <w:tcPr>
            <w:tcW w:w="810" w:type="dxa"/>
            <w:tcBorders>
              <w:top w:val="single" w:sz="6"/>
              <w:left w:val="single" w:sz="6"/>
              <w:bottom w:val="single" w:sz="6"/>
              <w:right w:val="single" w:sz="6"/>
            </w:tcBorders>
            <w:tcMar>
              <w:left w:w="105" w:type="dxa"/>
              <w:right w:w="105" w:type="dxa"/>
            </w:tcMar>
            <w:vAlign w:val="bottom"/>
          </w:tcPr>
          <w:p w:rsidR="3F66BACC" w:rsidP="3F66BACC" w:rsidRDefault="3F66BACC" w14:paraId="46290579" w14:textId="6C40A5D9">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82693</w:t>
            </w:r>
          </w:p>
        </w:tc>
        <w:tc>
          <w:tcPr>
            <w:tcW w:w="810" w:type="dxa"/>
            <w:tcBorders>
              <w:top w:val="single" w:sz="6"/>
              <w:left w:val="single" w:sz="6"/>
              <w:bottom w:val="single" w:sz="6"/>
              <w:right w:val="single" w:sz="6"/>
            </w:tcBorders>
            <w:tcMar>
              <w:left w:w="105" w:type="dxa"/>
              <w:right w:w="105" w:type="dxa"/>
            </w:tcMar>
            <w:vAlign w:val="bottom"/>
          </w:tcPr>
          <w:p w:rsidR="3F66BACC" w:rsidP="3F66BACC" w:rsidRDefault="3F66BACC" w14:paraId="5603D8DD" w14:textId="269C9850">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6618</w:t>
            </w:r>
          </w:p>
        </w:tc>
        <w:tc>
          <w:tcPr>
            <w:tcW w:w="810" w:type="dxa"/>
            <w:tcBorders>
              <w:top w:val="single" w:sz="6"/>
              <w:left w:val="single" w:sz="6"/>
              <w:bottom w:val="single" w:sz="6"/>
              <w:right w:val="single" w:sz="6"/>
            </w:tcBorders>
            <w:tcMar>
              <w:left w:w="105" w:type="dxa"/>
              <w:right w:w="105" w:type="dxa"/>
            </w:tcMar>
            <w:vAlign w:val="bottom"/>
          </w:tcPr>
          <w:p w:rsidR="3F66BACC" w:rsidP="3F66BACC" w:rsidRDefault="3F66BACC" w14:paraId="48652503" w14:textId="2CAD1341">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10621</w:t>
            </w:r>
          </w:p>
        </w:tc>
        <w:tc>
          <w:tcPr>
            <w:tcW w:w="810" w:type="dxa"/>
            <w:tcBorders>
              <w:top w:val="single" w:sz="6"/>
              <w:left w:val="single" w:sz="6"/>
              <w:bottom w:val="single" w:sz="6"/>
              <w:right w:val="single" w:sz="6"/>
            </w:tcBorders>
            <w:tcMar>
              <w:left w:w="105" w:type="dxa"/>
              <w:right w:w="105" w:type="dxa"/>
            </w:tcMar>
            <w:vAlign w:val="bottom"/>
          </w:tcPr>
          <w:p w:rsidR="3F66BACC" w:rsidP="3F66BACC" w:rsidRDefault="3F66BACC" w14:paraId="0B3A5706" w14:textId="35608F0F">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11744</w:t>
            </w:r>
          </w:p>
        </w:tc>
        <w:tc>
          <w:tcPr>
            <w:tcW w:w="810" w:type="dxa"/>
            <w:tcBorders>
              <w:top w:val="single" w:sz="6"/>
              <w:left w:val="single" w:sz="6"/>
              <w:bottom w:val="single" w:sz="6"/>
              <w:right w:val="single" w:sz="6"/>
            </w:tcBorders>
            <w:tcMar>
              <w:left w:w="105" w:type="dxa"/>
              <w:right w:w="105" w:type="dxa"/>
            </w:tcMar>
            <w:vAlign w:val="bottom"/>
          </w:tcPr>
          <w:p w:rsidR="3F66BACC" w:rsidP="3F66BACC" w:rsidRDefault="3F66BACC" w14:paraId="6068F76C" w14:textId="08B3D760">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3414</w:t>
            </w:r>
          </w:p>
        </w:tc>
        <w:tc>
          <w:tcPr>
            <w:tcW w:w="810" w:type="dxa"/>
            <w:tcBorders>
              <w:top w:val="single" w:sz="6"/>
              <w:left w:val="single" w:sz="6"/>
              <w:bottom w:val="single" w:sz="6"/>
              <w:right w:val="single" w:sz="6"/>
            </w:tcBorders>
            <w:tcMar>
              <w:left w:w="105" w:type="dxa"/>
              <w:right w:w="105" w:type="dxa"/>
            </w:tcMar>
            <w:vAlign w:val="bottom"/>
          </w:tcPr>
          <w:p w:rsidR="3F66BACC" w:rsidP="3F66BACC" w:rsidRDefault="3F66BACC" w14:paraId="716CB1CF" w14:textId="586483F0">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5535</w:t>
            </w:r>
          </w:p>
        </w:tc>
        <w:tc>
          <w:tcPr>
            <w:tcW w:w="810" w:type="dxa"/>
            <w:tcBorders>
              <w:top w:val="single" w:sz="6"/>
              <w:left w:val="single" w:sz="6"/>
              <w:bottom w:val="single" w:sz="6"/>
              <w:right w:val="single" w:sz="6"/>
            </w:tcBorders>
            <w:tcMar>
              <w:left w:w="105" w:type="dxa"/>
              <w:right w:w="105" w:type="dxa"/>
            </w:tcMar>
            <w:vAlign w:val="bottom"/>
          </w:tcPr>
          <w:p w:rsidR="3F66BACC" w:rsidP="3F66BACC" w:rsidRDefault="3F66BACC" w14:paraId="30F75E81" w14:textId="043C4D2B">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5431</w:t>
            </w:r>
          </w:p>
        </w:tc>
      </w:tr>
      <w:tr w:rsidR="3F66BACC" w:rsidTr="3F66BACC" w14:paraId="15062454">
        <w:trPr>
          <w:trHeight w:val="390"/>
        </w:trPr>
        <w:tc>
          <w:tcPr>
            <w:tcW w:w="1703" w:type="dxa"/>
            <w:tcBorders>
              <w:top w:val="single" w:sz="6"/>
              <w:left w:val="single" w:sz="6"/>
              <w:bottom w:val="single" w:sz="6"/>
              <w:right w:val="single" w:sz="6"/>
            </w:tcBorders>
            <w:tcMar>
              <w:left w:w="105" w:type="dxa"/>
              <w:right w:w="105" w:type="dxa"/>
            </w:tcMar>
            <w:vAlign w:val="bottom"/>
          </w:tcPr>
          <w:p w:rsidR="3F66BACC" w:rsidP="3F66BACC" w:rsidRDefault="3F66BACC" w14:paraId="50E8E1ED" w14:textId="138149FD">
            <w:pP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 xml:space="preserve">Пелагониски регион </w:t>
            </w:r>
          </w:p>
        </w:tc>
        <w:tc>
          <w:tcPr>
            <w:tcW w:w="626" w:type="dxa"/>
            <w:tcBorders>
              <w:top w:val="single" w:sz="6"/>
              <w:left w:val="single" w:sz="6"/>
              <w:bottom w:val="single" w:sz="6"/>
              <w:right w:val="single" w:sz="6"/>
            </w:tcBorders>
            <w:tcMar>
              <w:left w:w="105" w:type="dxa"/>
              <w:right w:w="105" w:type="dxa"/>
            </w:tcMar>
            <w:vAlign w:val="bottom"/>
          </w:tcPr>
          <w:p w:rsidR="3F66BACC" w:rsidP="3F66BACC" w:rsidRDefault="3F66BACC" w14:paraId="2EFE401A" w14:textId="635AB9FF">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w:t>
            </w:r>
          </w:p>
        </w:tc>
        <w:tc>
          <w:tcPr>
            <w:tcW w:w="626" w:type="dxa"/>
            <w:tcBorders>
              <w:top w:val="single" w:sz="6"/>
              <w:left w:val="single" w:sz="6"/>
              <w:bottom w:val="single" w:sz="6"/>
              <w:right w:val="single" w:sz="6"/>
            </w:tcBorders>
            <w:tcMar>
              <w:left w:w="105" w:type="dxa"/>
              <w:right w:w="105" w:type="dxa"/>
            </w:tcMar>
            <w:vAlign w:val="bottom"/>
          </w:tcPr>
          <w:p w:rsidR="3F66BACC" w:rsidP="3F66BACC" w:rsidRDefault="3F66BACC" w14:paraId="21F3A7DC" w14:textId="70109DC9">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13</w:t>
            </w:r>
          </w:p>
        </w:tc>
        <w:tc>
          <w:tcPr>
            <w:tcW w:w="627" w:type="dxa"/>
            <w:tcBorders>
              <w:top w:val="single" w:sz="6"/>
              <w:left w:val="single" w:sz="6"/>
              <w:bottom w:val="single" w:sz="6"/>
              <w:right w:val="single" w:sz="6"/>
            </w:tcBorders>
            <w:tcMar>
              <w:left w:w="105" w:type="dxa"/>
              <w:right w:w="105" w:type="dxa"/>
            </w:tcMar>
            <w:vAlign w:val="bottom"/>
          </w:tcPr>
          <w:p w:rsidR="3F66BACC" w:rsidP="3F66BACC" w:rsidRDefault="3F66BACC" w14:paraId="141933A4" w14:textId="2291670B">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14</w:t>
            </w:r>
          </w:p>
        </w:tc>
        <w:tc>
          <w:tcPr>
            <w:tcW w:w="810" w:type="dxa"/>
            <w:tcBorders>
              <w:top w:val="single" w:sz="6"/>
              <w:left w:val="single" w:sz="6"/>
              <w:bottom w:val="single" w:sz="6"/>
              <w:right w:val="single" w:sz="6"/>
            </w:tcBorders>
            <w:tcMar>
              <w:left w:w="105" w:type="dxa"/>
              <w:right w:w="105" w:type="dxa"/>
            </w:tcMar>
            <w:vAlign w:val="bottom"/>
          </w:tcPr>
          <w:p w:rsidR="3F66BACC" w:rsidP="3F66BACC" w:rsidRDefault="3F66BACC" w14:paraId="61A6C622" w14:textId="3B00F8BD">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11201</w:t>
            </w:r>
          </w:p>
        </w:tc>
        <w:tc>
          <w:tcPr>
            <w:tcW w:w="810" w:type="dxa"/>
            <w:tcBorders>
              <w:top w:val="single" w:sz="6"/>
              <w:left w:val="single" w:sz="6"/>
              <w:bottom w:val="single" w:sz="6"/>
              <w:right w:val="single" w:sz="6"/>
            </w:tcBorders>
            <w:tcMar>
              <w:left w:w="105" w:type="dxa"/>
              <w:right w:w="105" w:type="dxa"/>
            </w:tcMar>
            <w:vAlign w:val="bottom"/>
          </w:tcPr>
          <w:p w:rsidR="3F66BACC" w:rsidP="3F66BACC" w:rsidRDefault="3F66BACC" w14:paraId="7E957D89" w14:textId="60A9BC2F">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12437</w:t>
            </w:r>
          </w:p>
        </w:tc>
        <w:tc>
          <w:tcPr>
            <w:tcW w:w="810" w:type="dxa"/>
            <w:tcBorders>
              <w:top w:val="single" w:sz="6"/>
              <w:left w:val="single" w:sz="6"/>
              <w:bottom w:val="single" w:sz="6"/>
              <w:right w:val="single" w:sz="6"/>
            </w:tcBorders>
            <w:tcMar>
              <w:left w:w="105" w:type="dxa"/>
              <w:right w:w="105" w:type="dxa"/>
            </w:tcMar>
            <w:vAlign w:val="bottom"/>
          </w:tcPr>
          <w:p w:rsidR="3F66BACC" w:rsidP="3F66BACC" w:rsidRDefault="3F66BACC" w14:paraId="197F4F0F" w14:textId="77BF96F5">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10165</w:t>
            </w:r>
          </w:p>
        </w:tc>
        <w:tc>
          <w:tcPr>
            <w:tcW w:w="810" w:type="dxa"/>
            <w:tcBorders>
              <w:top w:val="single" w:sz="6"/>
              <w:left w:val="single" w:sz="6"/>
              <w:bottom w:val="single" w:sz="6"/>
              <w:right w:val="single" w:sz="6"/>
            </w:tcBorders>
            <w:tcMar>
              <w:left w:w="105" w:type="dxa"/>
              <w:right w:w="105" w:type="dxa"/>
            </w:tcMar>
            <w:vAlign w:val="bottom"/>
          </w:tcPr>
          <w:p w:rsidR="3F66BACC" w:rsidP="3F66BACC" w:rsidRDefault="3F66BACC" w14:paraId="14E65D17" w14:textId="266B108C">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1242</w:t>
            </w:r>
          </w:p>
        </w:tc>
        <w:tc>
          <w:tcPr>
            <w:tcW w:w="810" w:type="dxa"/>
            <w:tcBorders>
              <w:top w:val="single" w:sz="6"/>
              <w:left w:val="single" w:sz="6"/>
              <w:bottom w:val="single" w:sz="6"/>
              <w:right w:val="single" w:sz="6"/>
            </w:tcBorders>
            <w:tcMar>
              <w:left w:w="105" w:type="dxa"/>
              <w:right w:w="105" w:type="dxa"/>
            </w:tcMar>
            <w:vAlign w:val="bottom"/>
          </w:tcPr>
          <w:p w:rsidR="3F66BACC" w:rsidP="3F66BACC" w:rsidRDefault="3F66BACC" w14:paraId="5F77C66F" w14:textId="61F9E103">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1096</w:t>
            </w:r>
          </w:p>
        </w:tc>
        <w:tc>
          <w:tcPr>
            <w:tcW w:w="810" w:type="dxa"/>
            <w:tcBorders>
              <w:top w:val="single" w:sz="6"/>
              <w:left w:val="single" w:sz="6"/>
              <w:bottom w:val="single" w:sz="6"/>
              <w:right w:val="single" w:sz="6"/>
            </w:tcBorders>
            <w:tcMar>
              <w:left w:w="105" w:type="dxa"/>
              <w:right w:w="105" w:type="dxa"/>
            </w:tcMar>
            <w:vAlign w:val="bottom"/>
          </w:tcPr>
          <w:p w:rsidR="3F66BACC" w:rsidP="3F66BACC" w:rsidRDefault="3F66BACC" w14:paraId="2AC4CD34" w14:textId="463AF5CB">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830</w:t>
            </w:r>
          </w:p>
        </w:tc>
        <w:tc>
          <w:tcPr>
            <w:tcW w:w="810" w:type="dxa"/>
            <w:tcBorders>
              <w:top w:val="single" w:sz="6"/>
              <w:left w:val="single" w:sz="6"/>
              <w:bottom w:val="single" w:sz="6"/>
              <w:right w:val="single" w:sz="6"/>
            </w:tcBorders>
            <w:tcMar>
              <w:left w:w="105" w:type="dxa"/>
              <w:right w:w="105" w:type="dxa"/>
            </w:tcMar>
            <w:vAlign w:val="bottom"/>
          </w:tcPr>
          <w:p w:rsidR="3F66BACC" w:rsidP="3F66BACC" w:rsidRDefault="3F66BACC" w14:paraId="11A0CE4D" w14:textId="5BA53CBC">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768</w:t>
            </w:r>
          </w:p>
        </w:tc>
        <w:tc>
          <w:tcPr>
            <w:tcW w:w="810" w:type="dxa"/>
            <w:tcBorders>
              <w:top w:val="single" w:sz="6"/>
              <w:left w:val="single" w:sz="6"/>
              <w:bottom w:val="single" w:sz="6"/>
              <w:right w:val="single" w:sz="6"/>
            </w:tcBorders>
            <w:tcMar>
              <w:left w:w="105" w:type="dxa"/>
              <w:right w:w="105" w:type="dxa"/>
            </w:tcMar>
            <w:vAlign w:val="bottom"/>
          </w:tcPr>
          <w:p w:rsidR="3F66BACC" w:rsidP="3F66BACC" w:rsidRDefault="3F66BACC" w14:paraId="22DB98FA" w14:textId="6BFC1EF4">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785</w:t>
            </w:r>
          </w:p>
        </w:tc>
        <w:tc>
          <w:tcPr>
            <w:tcW w:w="810" w:type="dxa"/>
            <w:tcBorders>
              <w:top w:val="single" w:sz="6"/>
              <w:left w:val="single" w:sz="6"/>
              <w:bottom w:val="single" w:sz="6"/>
              <w:right w:val="single" w:sz="6"/>
            </w:tcBorders>
            <w:tcMar>
              <w:left w:w="105" w:type="dxa"/>
              <w:right w:w="105" w:type="dxa"/>
            </w:tcMar>
            <w:vAlign w:val="bottom"/>
          </w:tcPr>
          <w:p w:rsidR="3F66BACC" w:rsidP="3F66BACC" w:rsidRDefault="3F66BACC" w14:paraId="3EF45E4E" w14:textId="71B73E69">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617</w:t>
            </w:r>
          </w:p>
        </w:tc>
      </w:tr>
      <w:tr w:rsidR="3F66BACC" w:rsidTr="3F66BACC" w14:paraId="6FAD9784">
        <w:trPr>
          <w:trHeight w:val="390"/>
        </w:trPr>
        <w:tc>
          <w:tcPr>
            <w:tcW w:w="1703" w:type="dxa"/>
            <w:tcBorders>
              <w:top w:val="single" w:sz="6"/>
              <w:left w:val="single" w:sz="6"/>
              <w:bottom w:val="single" w:sz="6"/>
              <w:right w:val="single" w:sz="6"/>
            </w:tcBorders>
            <w:tcMar>
              <w:left w:w="105" w:type="dxa"/>
              <w:right w:w="105" w:type="dxa"/>
            </w:tcMar>
            <w:vAlign w:val="bottom"/>
          </w:tcPr>
          <w:p w:rsidR="3F66BACC" w:rsidP="3F66BACC" w:rsidRDefault="3F66BACC" w14:paraId="37ACB3C3" w14:textId="785E269A">
            <w:pP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 xml:space="preserve">Вардардски регион </w:t>
            </w:r>
          </w:p>
        </w:tc>
        <w:tc>
          <w:tcPr>
            <w:tcW w:w="626" w:type="dxa"/>
            <w:tcBorders>
              <w:top w:val="single" w:sz="6"/>
              <w:left w:val="single" w:sz="6"/>
              <w:bottom w:val="single" w:sz="6"/>
              <w:right w:val="single" w:sz="6"/>
            </w:tcBorders>
            <w:tcMar>
              <w:left w:w="105" w:type="dxa"/>
              <w:right w:w="105" w:type="dxa"/>
            </w:tcMar>
            <w:vAlign w:val="bottom"/>
          </w:tcPr>
          <w:p w:rsidR="3F66BACC" w:rsidP="3F66BACC" w:rsidRDefault="3F66BACC" w14:paraId="3FC3B276" w14:textId="2AB6535B">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w:t>
            </w:r>
          </w:p>
        </w:tc>
        <w:tc>
          <w:tcPr>
            <w:tcW w:w="626" w:type="dxa"/>
            <w:tcBorders>
              <w:top w:val="single" w:sz="6"/>
              <w:left w:val="single" w:sz="6"/>
              <w:bottom w:val="single" w:sz="6"/>
              <w:right w:val="single" w:sz="6"/>
            </w:tcBorders>
            <w:tcMar>
              <w:left w:w="105" w:type="dxa"/>
              <w:right w:w="105" w:type="dxa"/>
            </w:tcMar>
            <w:vAlign w:val="bottom"/>
          </w:tcPr>
          <w:p w:rsidR="3F66BACC" w:rsidP="3F66BACC" w:rsidRDefault="3F66BACC" w14:paraId="3ED6D801" w14:textId="3FCCB601">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12</w:t>
            </w:r>
          </w:p>
        </w:tc>
        <w:tc>
          <w:tcPr>
            <w:tcW w:w="627" w:type="dxa"/>
            <w:tcBorders>
              <w:top w:val="single" w:sz="6"/>
              <w:left w:val="single" w:sz="6"/>
              <w:bottom w:val="single" w:sz="6"/>
              <w:right w:val="single" w:sz="6"/>
            </w:tcBorders>
            <w:tcMar>
              <w:left w:w="105" w:type="dxa"/>
              <w:right w:w="105" w:type="dxa"/>
            </w:tcMar>
            <w:vAlign w:val="bottom"/>
          </w:tcPr>
          <w:p w:rsidR="3F66BACC" w:rsidP="3F66BACC" w:rsidRDefault="3F66BACC" w14:paraId="3DE4A0E3" w14:textId="2A569453">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11</w:t>
            </w:r>
          </w:p>
        </w:tc>
        <w:tc>
          <w:tcPr>
            <w:tcW w:w="810" w:type="dxa"/>
            <w:tcBorders>
              <w:top w:val="single" w:sz="6"/>
              <w:left w:val="single" w:sz="6"/>
              <w:bottom w:val="single" w:sz="6"/>
              <w:right w:val="single" w:sz="6"/>
            </w:tcBorders>
            <w:tcMar>
              <w:left w:w="105" w:type="dxa"/>
              <w:right w:w="105" w:type="dxa"/>
            </w:tcMar>
            <w:vAlign w:val="bottom"/>
          </w:tcPr>
          <w:p w:rsidR="3F66BACC" w:rsidP="3F66BACC" w:rsidRDefault="3F66BACC" w14:paraId="40D16668" w14:textId="43189124">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14018</w:t>
            </w:r>
          </w:p>
        </w:tc>
        <w:tc>
          <w:tcPr>
            <w:tcW w:w="810" w:type="dxa"/>
            <w:tcBorders>
              <w:top w:val="single" w:sz="6"/>
              <w:left w:val="single" w:sz="6"/>
              <w:bottom w:val="single" w:sz="6"/>
              <w:right w:val="single" w:sz="6"/>
            </w:tcBorders>
            <w:tcMar>
              <w:left w:w="105" w:type="dxa"/>
              <w:right w:w="105" w:type="dxa"/>
            </w:tcMar>
            <w:vAlign w:val="bottom"/>
          </w:tcPr>
          <w:p w:rsidR="3F66BACC" w:rsidP="3F66BACC" w:rsidRDefault="3F66BACC" w14:paraId="5F5441E7" w14:textId="00E0C024">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15193</w:t>
            </w:r>
          </w:p>
        </w:tc>
        <w:tc>
          <w:tcPr>
            <w:tcW w:w="810" w:type="dxa"/>
            <w:tcBorders>
              <w:top w:val="single" w:sz="6"/>
              <w:left w:val="single" w:sz="6"/>
              <w:bottom w:val="single" w:sz="6"/>
              <w:right w:val="single" w:sz="6"/>
            </w:tcBorders>
            <w:tcMar>
              <w:left w:w="105" w:type="dxa"/>
              <w:right w:w="105" w:type="dxa"/>
            </w:tcMar>
            <w:vAlign w:val="bottom"/>
          </w:tcPr>
          <w:p w:rsidR="3F66BACC" w:rsidP="3F66BACC" w:rsidRDefault="3F66BACC" w14:paraId="65ED4B8D" w14:textId="622FBA56">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12856</w:t>
            </w:r>
          </w:p>
        </w:tc>
        <w:tc>
          <w:tcPr>
            <w:tcW w:w="810" w:type="dxa"/>
            <w:tcBorders>
              <w:top w:val="single" w:sz="6"/>
              <w:left w:val="single" w:sz="6"/>
              <w:bottom w:val="single" w:sz="6"/>
              <w:right w:val="single" w:sz="6"/>
            </w:tcBorders>
            <w:tcMar>
              <w:left w:w="105" w:type="dxa"/>
              <w:right w:w="105" w:type="dxa"/>
            </w:tcMar>
            <w:vAlign w:val="bottom"/>
          </w:tcPr>
          <w:p w:rsidR="3F66BACC" w:rsidP="3F66BACC" w:rsidRDefault="3F66BACC" w14:paraId="180B9C08" w14:textId="5DA87120">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1895</w:t>
            </w:r>
          </w:p>
        </w:tc>
        <w:tc>
          <w:tcPr>
            <w:tcW w:w="810" w:type="dxa"/>
            <w:tcBorders>
              <w:top w:val="single" w:sz="6"/>
              <w:left w:val="single" w:sz="6"/>
              <w:bottom w:val="single" w:sz="6"/>
              <w:right w:val="single" w:sz="6"/>
            </w:tcBorders>
            <w:tcMar>
              <w:left w:w="105" w:type="dxa"/>
              <w:right w:w="105" w:type="dxa"/>
            </w:tcMar>
            <w:vAlign w:val="bottom"/>
          </w:tcPr>
          <w:p w:rsidR="3F66BACC" w:rsidP="3F66BACC" w:rsidRDefault="3F66BACC" w14:paraId="1D71B0A2" w14:textId="75FBF956">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2241</w:t>
            </w:r>
          </w:p>
        </w:tc>
        <w:tc>
          <w:tcPr>
            <w:tcW w:w="810" w:type="dxa"/>
            <w:tcBorders>
              <w:top w:val="single" w:sz="6"/>
              <w:left w:val="single" w:sz="6"/>
              <w:bottom w:val="single" w:sz="6"/>
              <w:right w:val="single" w:sz="6"/>
            </w:tcBorders>
            <w:tcMar>
              <w:left w:w="105" w:type="dxa"/>
              <w:right w:w="105" w:type="dxa"/>
            </w:tcMar>
            <w:vAlign w:val="bottom"/>
          </w:tcPr>
          <w:p w:rsidR="3F66BACC" w:rsidP="3F66BACC" w:rsidRDefault="3F66BACC" w14:paraId="73DEC412" w14:textId="727D8856">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2439</w:t>
            </w:r>
          </w:p>
        </w:tc>
        <w:tc>
          <w:tcPr>
            <w:tcW w:w="810" w:type="dxa"/>
            <w:tcBorders>
              <w:top w:val="single" w:sz="6"/>
              <w:left w:val="single" w:sz="6"/>
              <w:bottom w:val="single" w:sz="6"/>
              <w:right w:val="single" w:sz="6"/>
            </w:tcBorders>
            <w:tcMar>
              <w:left w:w="105" w:type="dxa"/>
              <w:right w:w="105" w:type="dxa"/>
            </w:tcMar>
            <w:vAlign w:val="bottom"/>
          </w:tcPr>
          <w:p w:rsidR="3F66BACC" w:rsidP="3F66BACC" w:rsidRDefault="3F66BACC" w14:paraId="6E1D0DF2" w14:textId="2261E563">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688</w:t>
            </w:r>
          </w:p>
        </w:tc>
        <w:tc>
          <w:tcPr>
            <w:tcW w:w="810" w:type="dxa"/>
            <w:tcBorders>
              <w:top w:val="single" w:sz="6"/>
              <w:left w:val="single" w:sz="6"/>
              <w:bottom w:val="single" w:sz="6"/>
              <w:right w:val="single" w:sz="6"/>
            </w:tcBorders>
            <w:tcMar>
              <w:left w:w="105" w:type="dxa"/>
              <w:right w:w="105" w:type="dxa"/>
            </w:tcMar>
            <w:vAlign w:val="bottom"/>
          </w:tcPr>
          <w:p w:rsidR="3F66BACC" w:rsidP="3F66BACC" w:rsidRDefault="3F66BACC" w14:paraId="264111B5" w14:textId="18FA398E">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781</w:t>
            </w:r>
          </w:p>
        </w:tc>
        <w:tc>
          <w:tcPr>
            <w:tcW w:w="810" w:type="dxa"/>
            <w:tcBorders>
              <w:top w:val="single" w:sz="6"/>
              <w:left w:val="single" w:sz="6"/>
              <w:bottom w:val="single" w:sz="6"/>
              <w:right w:val="single" w:sz="6"/>
            </w:tcBorders>
            <w:tcMar>
              <w:left w:w="105" w:type="dxa"/>
              <w:right w:w="105" w:type="dxa"/>
            </w:tcMar>
            <w:vAlign w:val="bottom"/>
          </w:tcPr>
          <w:p w:rsidR="3F66BACC" w:rsidP="3F66BACC" w:rsidRDefault="3F66BACC" w14:paraId="5B949DF0" w14:textId="7BF60921">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1148</w:t>
            </w:r>
          </w:p>
        </w:tc>
      </w:tr>
      <w:tr w:rsidR="3F66BACC" w:rsidTr="3F66BACC" w14:paraId="5269D151">
        <w:trPr>
          <w:trHeight w:val="390"/>
        </w:trPr>
        <w:tc>
          <w:tcPr>
            <w:tcW w:w="1703" w:type="dxa"/>
            <w:tcBorders>
              <w:top w:val="single" w:sz="6"/>
              <w:left w:val="single" w:sz="6"/>
              <w:bottom w:val="single" w:sz="6"/>
              <w:right w:val="single" w:sz="6"/>
            </w:tcBorders>
            <w:tcMar>
              <w:left w:w="105" w:type="dxa"/>
              <w:right w:w="105" w:type="dxa"/>
            </w:tcMar>
            <w:vAlign w:val="bottom"/>
          </w:tcPr>
          <w:p w:rsidR="3F66BACC" w:rsidP="3F66BACC" w:rsidRDefault="3F66BACC" w14:paraId="6894C888" w14:textId="3C0AE120">
            <w:pP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Скопски регион</w:t>
            </w:r>
          </w:p>
        </w:tc>
        <w:tc>
          <w:tcPr>
            <w:tcW w:w="626" w:type="dxa"/>
            <w:tcBorders>
              <w:top w:val="single" w:sz="6"/>
              <w:left w:val="single" w:sz="6"/>
              <w:bottom w:val="single" w:sz="6"/>
              <w:right w:val="single" w:sz="6"/>
            </w:tcBorders>
            <w:tcMar>
              <w:left w:w="105" w:type="dxa"/>
              <w:right w:w="105" w:type="dxa"/>
            </w:tcMar>
            <w:vAlign w:val="bottom"/>
          </w:tcPr>
          <w:p w:rsidR="3F66BACC" w:rsidP="3F66BACC" w:rsidRDefault="3F66BACC" w14:paraId="4353B7C9" w14:textId="17346508">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w:t>
            </w:r>
          </w:p>
        </w:tc>
        <w:tc>
          <w:tcPr>
            <w:tcW w:w="626" w:type="dxa"/>
            <w:tcBorders>
              <w:top w:val="single" w:sz="6"/>
              <w:left w:val="single" w:sz="6"/>
              <w:bottom w:val="single" w:sz="6"/>
              <w:right w:val="single" w:sz="6"/>
            </w:tcBorders>
            <w:tcMar>
              <w:left w:w="105" w:type="dxa"/>
              <w:right w:w="105" w:type="dxa"/>
            </w:tcMar>
            <w:vAlign w:val="bottom"/>
          </w:tcPr>
          <w:p w:rsidR="3F66BACC" w:rsidP="3F66BACC" w:rsidRDefault="3F66BACC" w14:paraId="10A8D9FD" w14:textId="6E90D0A3">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54</w:t>
            </w:r>
          </w:p>
        </w:tc>
        <w:tc>
          <w:tcPr>
            <w:tcW w:w="627" w:type="dxa"/>
            <w:tcBorders>
              <w:top w:val="single" w:sz="6"/>
              <w:left w:val="single" w:sz="6"/>
              <w:bottom w:val="single" w:sz="6"/>
              <w:right w:val="single" w:sz="6"/>
            </w:tcBorders>
            <w:tcMar>
              <w:left w:w="105" w:type="dxa"/>
              <w:right w:w="105" w:type="dxa"/>
            </w:tcMar>
            <w:vAlign w:val="bottom"/>
          </w:tcPr>
          <w:p w:rsidR="3F66BACC" w:rsidP="3F66BACC" w:rsidRDefault="3F66BACC" w14:paraId="3697B0AE" w14:textId="020C8C8B">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58</w:t>
            </w:r>
          </w:p>
        </w:tc>
        <w:tc>
          <w:tcPr>
            <w:tcW w:w="810" w:type="dxa"/>
            <w:tcBorders>
              <w:top w:val="single" w:sz="6"/>
              <w:left w:val="single" w:sz="6"/>
              <w:bottom w:val="single" w:sz="6"/>
              <w:right w:val="single" w:sz="6"/>
            </w:tcBorders>
            <w:tcMar>
              <w:left w:w="105" w:type="dxa"/>
              <w:right w:w="105" w:type="dxa"/>
            </w:tcMar>
            <w:vAlign w:val="bottom"/>
          </w:tcPr>
          <w:p w:rsidR="3F66BACC" w:rsidP="3F66BACC" w:rsidRDefault="3F66BACC" w14:paraId="743BE5E5" w14:textId="59B0C5A6">
            <w:pPr>
              <w:jc w:val="right"/>
              <w:rPr>
                <w:rFonts w:ascii="Arial" w:hAnsi="Arial" w:eastAsia="Arial" w:cs="Arial"/>
                <w:b w:val="0"/>
                <w:bCs w:val="0"/>
                <w:i w:val="0"/>
                <w:iCs w:val="0"/>
                <w:caps w:val="0"/>
                <w:smallCaps w:val="0"/>
                <w:color w:val="FF0000"/>
                <w:sz w:val="20"/>
                <w:szCs w:val="20"/>
              </w:rPr>
            </w:pPr>
            <w:r w:rsidRPr="3F66BACC" w:rsidR="3F66BACC">
              <w:rPr>
                <w:rFonts w:ascii="Arial" w:hAnsi="Arial" w:eastAsia="Arial" w:cs="Arial"/>
                <w:b w:val="0"/>
                <w:bCs w:val="0"/>
                <w:i w:val="0"/>
                <w:iCs w:val="0"/>
                <w:caps w:val="0"/>
                <w:smallCaps w:val="0"/>
                <w:color w:val="FF0000"/>
                <w:sz w:val="20"/>
                <w:szCs w:val="20"/>
                <w:lang w:val="mk-MK"/>
              </w:rPr>
              <w:t>6470</w:t>
            </w:r>
          </w:p>
        </w:tc>
        <w:tc>
          <w:tcPr>
            <w:tcW w:w="810" w:type="dxa"/>
            <w:tcBorders>
              <w:top w:val="single" w:sz="6"/>
              <w:left w:val="single" w:sz="6"/>
              <w:bottom w:val="single" w:sz="6"/>
              <w:right w:val="single" w:sz="6"/>
            </w:tcBorders>
            <w:tcMar>
              <w:left w:w="105" w:type="dxa"/>
              <w:right w:w="105" w:type="dxa"/>
            </w:tcMar>
            <w:vAlign w:val="bottom"/>
          </w:tcPr>
          <w:p w:rsidR="3F66BACC" w:rsidP="3F66BACC" w:rsidRDefault="3F66BACC" w14:paraId="76C2DA43" w14:textId="489B4660">
            <w:pPr>
              <w:jc w:val="right"/>
              <w:rPr>
                <w:rFonts w:ascii="Arial" w:hAnsi="Arial" w:eastAsia="Arial" w:cs="Arial"/>
                <w:b w:val="0"/>
                <w:bCs w:val="0"/>
                <w:i w:val="0"/>
                <w:iCs w:val="0"/>
                <w:caps w:val="0"/>
                <w:smallCaps w:val="0"/>
                <w:color w:val="FF0000"/>
                <w:sz w:val="20"/>
                <w:szCs w:val="20"/>
              </w:rPr>
            </w:pPr>
            <w:r w:rsidRPr="3F66BACC" w:rsidR="3F66BACC">
              <w:rPr>
                <w:rFonts w:ascii="Arial" w:hAnsi="Arial" w:eastAsia="Arial" w:cs="Arial"/>
                <w:b w:val="1"/>
                <w:bCs w:val="1"/>
                <w:i w:val="0"/>
                <w:iCs w:val="0"/>
                <w:caps w:val="0"/>
                <w:smallCaps w:val="0"/>
                <w:color w:val="FF0000"/>
                <w:sz w:val="20"/>
                <w:szCs w:val="20"/>
                <w:lang w:val="mk-MK"/>
              </w:rPr>
              <w:t>21917</w:t>
            </w:r>
          </w:p>
        </w:tc>
        <w:tc>
          <w:tcPr>
            <w:tcW w:w="810" w:type="dxa"/>
            <w:tcBorders>
              <w:top w:val="single" w:sz="6"/>
              <w:left w:val="single" w:sz="6"/>
              <w:bottom w:val="single" w:sz="6"/>
              <w:right w:val="single" w:sz="6"/>
            </w:tcBorders>
            <w:tcMar>
              <w:left w:w="105" w:type="dxa"/>
              <w:right w:w="105" w:type="dxa"/>
            </w:tcMar>
            <w:vAlign w:val="bottom"/>
          </w:tcPr>
          <w:p w:rsidR="3F66BACC" w:rsidP="3F66BACC" w:rsidRDefault="3F66BACC" w14:paraId="282450BF" w14:textId="79BDE0D2">
            <w:pPr>
              <w:jc w:val="right"/>
              <w:rPr>
                <w:rFonts w:ascii="Arial" w:hAnsi="Arial" w:eastAsia="Arial" w:cs="Arial"/>
                <w:b w:val="0"/>
                <w:bCs w:val="0"/>
                <w:i w:val="0"/>
                <w:iCs w:val="0"/>
                <w:caps w:val="0"/>
                <w:smallCaps w:val="0"/>
                <w:color w:val="FF0000"/>
                <w:sz w:val="20"/>
                <w:szCs w:val="20"/>
              </w:rPr>
            </w:pPr>
            <w:r w:rsidRPr="3F66BACC" w:rsidR="3F66BACC">
              <w:rPr>
                <w:rFonts w:ascii="Arial" w:hAnsi="Arial" w:eastAsia="Arial" w:cs="Arial"/>
                <w:b w:val="1"/>
                <w:bCs w:val="1"/>
                <w:i w:val="0"/>
                <w:iCs w:val="0"/>
                <w:caps w:val="0"/>
                <w:smallCaps w:val="0"/>
                <w:color w:val="FF0000"/>
                <w:sz w:val="20"/>
                <w:szCs w:val="20"/>
                <w:lang w:val="mk-MK"/>
              </w:rPr>
              <w:t>26549</w:t>
            </w:r>
          </w:p>
        </w:tc>
        <w:tc>
          <w:tcPr>
            <w:tcW w:w="810" w:type="dxa"/>
            <w:tcBorders>
              <w:top w:val="single" w:sz="6"/>
              <w:left w:val="single" w:sz="6"/>
              <w:bottom w:val="single" w:sz="6"/>
              <w:right w:val="single" w:sz="6"/>
            </w:tcBorders>
            <w:tcMar>
              <w:left w:w="105" w:type="dxa"/>
              <w:right w:w="105" w:type="dxa"/>
            </w:tcMar>
            <w:vAlign w:val="bottom"/>
          </w:tcPr>
          <w:p w:rsidR="3F66BACC" w:rsidP="3F66BACC" w:rsidRDefault="3F66BACC" w14:paraId="4BB97388" w14:textId="69A5F1A2">
            <w:pPr>
              <w:jc w:val="right"/>
              <w:rPr>
                <w:rFonts w:ascii="Arial" w:hAnsi="Arial" w:eastAsia="Arial" w:cs="Arial"/>
                <w:b w:val="0"/>
                <w:bCs w:val="0"/>
                <w:i w:val="0"/>
                <w:iCs w:val="0"/>
                <w:caps w:val="0"/>
                <w:smallCaps w:val="0"/>
                <w:color w:val="FF0000"/>
                <w:sz w:val="20"/>
                <w:szCs w:val="20"/>
              </w:rPr>
            </w:pPr>
            <w:r w:rsidRPr="3F66BACC" w:rsidR="3F66BACC">
              <w:rPr>
                <w:rFonts w:ascii="Arial" w:hAnsi="Arial" w:eastAsia="Arial" w:cs="Arial"/>
                <w:b w:val="0"/>
                <w:bCs w:val="0"/>
                <w:i w:val="0"/>
                <w:iCs w:val="0"/>
                <w:caps w:val="0"/>
                <w:smallCaps w:val="0"/>
                <w:color w:val="FF0000"/>
                <w:sz w:val="20"/>
                <w:szCs w:val="20"/>
                <w:lang w:val="mk-MK"/>
              </w:rPr>
              <w:t>288</w:t>
            </w:r>
          </w:p>
        </w:tc>
        <w:tc>
          <w:tcPr>
            <w:tcW w:w="810" w:type="dxa"/>
            <w:tcBorders>
              <w:top w:val="single" w:sz="6"/>
              <w:left w:val="single" w:sz="6"/>
              <w:bottom w:val="single" w:sz="6"/>
              <w:right w:val="single" w:sz="6"/>
            </w:tcBorders>
            <w:tcMar>
              <w:left w:w="105" w:type="dxa"/>
              <w:right w:w="105" w:type="dxa"/>
            </w:tcMar>
            <w:vAlign w:val="bottom"/>
          </w:tcPr>
          <w:p w:rsidR="3F66BACC" w:rsidP="3F66BACC" w:rsidRDefault="3F66BACC" w14:paraId="6A10CEAA" w14:textId="47E129AA">
            <w:pPr>
              <w:jc w:val="right"/>
              <w:rPr>
                <w:rFonts w:ascii="Arial" w:hAnsi="Arial" w:eastAsia="Arial" w:cs="Arial"/>
                <w:b w:val="0"/>
                <w:bCs w:val="0"/>
                <w:i w:val="0"/>
                <w:iCs w:val="0"/>
                <w:caps w:val="0"/>
                <w:smallCaps w:val="0"/>
                <w:color w:val="FF0000"/>
                <w:sz w:val="20"/>
                <w:szCs w:val="20"/>
              </w:rPr>
            </w:pPr>
            <w:r w:rsidRPr="3F66BACC" w:rsidR="3F66BACC">
              <w:rPr>
                <w:rFonts w:ascii="Arial" w:hAnsi="Arial" w:eastAsia="Arial" w:cs="Arial"/>
                <w:b w:val="1"/>
                <w:bCs w:val="1"/>
                <w:i w:val="0"/>
                <w:iCs w:val="0"/>
                <w:caps w:val="0"/>
                <w:smallCaps w:val="0"/>
                <w:color w:val="FF0000"/>
                <w:sz w:val="20"/>
                <w:szCs w:val="20"/>
                <w:lang w:val="mk-MK"/>
              </w:rPr>
              <w:t>3125</w:t>
            </w:r>
          </w:p>
        </w:tc>
        <w:tc>
          <w:tcPr>
            <w:tcW w:w="810" w:type="dxa"/>
            <w:tcBorders>
              <w:top w:val="single" w:sz="6"/>
              <w:left w:val="single" w:sz="6"/>
              <w:bottom w:val="single" w:sz="6"/>
              <w:right w:val="single" w:sz="6"/>
            </w:tcBorders>
            <w:tcMar>
              <w:left w:w="105" w:type="dxa"/>
              <w:right w:w="105" w:type="dxa"/>
            </w:tcMar>
            <w:vAlign w:val="bottom"/>
          </w:tcPr>
          <w:p w:rsidR="3F66BACC" w:rsidP="3F66BACC" w:rsidRDefault="3F66BACC" w14:paraId="372B33F5" w14:textId="10374B9B">
            <w:pPr>
              <w:jc w:val="right"/>
              <w:rPr>
                <w:rFonts w:ascii="Arial" w:hAnsi="Arial" w:eastAsia="Arial" w:cs="Arial"/>
                <w:b w:val="0"/>
                <w:bCs w:val="0"/>
                <w:i w:val="0"/>
                <w:iCs w:val="0"/>
                <w:caps w:val="0"/>
                <w:smallCaps w:val="0"/>
                <w:color w:val="FF0000"/>
                <w:sz w:val="20"/>
                <w:szCs w:val="20"/>
              </w:rPr>
            </w:pPr>
            <w:r w:rsidRPr="3F66BACC" w:rsidR="3F66BACC">
              <w:rPr>
                <w:rFonts w:ascii="Arial" w:hAnsi="Arial" w:eastAsia="Arial" w:cs="Arial"/>
                <w:b w:val="1"/>
                <w:bCs w:val="1"/>
                <w:i w:val="0"/>
                <w:iCs w:val="0"/>
                <w:caps w:val="0"/>
                <w:smallCaps w:val="0"/>
                <w:color w:val="FF0000"/>
                <w:sz w:val="20"/>
                <w:szCs w:val="20"/>
                <w:lang w:val="mk-MK"/>
              </w:rPr>
              <w:t>4506</w:t>
            </w:r>
          </w:p>
        </w:tc>
        <w:tc>
          <w:tcPr>
            <w:tcW w:w="810" w:type="dxa"/>
            <w:tcBorders>
              <w:top w:val="single" w:sz="6"/>
              <w:left w:val="single" w:sz="6"/>
              <w:bottom w:val="single" w:sz="6"/>
              <w:right w:val="single" w:sz="6"/>
            </w:tcBorders>
            <w:tcMar>
              <w:left w:w="105" w:type="dxa"/>
              <w:right w:w="105" w:type="dxa"/>
            </w:tcMar>
            <w:vAlign w:val="bottom"/>
          </w:tcPr>
          <w:p w:rsidR="3F66BACC" w:rsidP="3F66BACC" w:rsidRDefault="3F66BACC" w14:paraId="113368F5" w14:textId="61136C35">
            <w:pPr>
              <w:jc w:val="right"/>
              <w:rPr>
                <w:rFonts w:ascii="Arial" w:hAnsi="Arial" w:eastAsia="Arial" w:cs="Arial"/>
                <w:b w:val="0"/>
                <w:bCs w:val="0"/>
                <w:i w:val="0"/>
                <w:iCs w:val="0"/>
                <w:caps w:val="0"/>
                <w:smallCaps w:val="0"/>
                <w:color w:val="FF0000"/>
                <w:sz w:val="20"/>
                <w:szCs w:val="20"/>
              </w:rPr>
            </w:pPr>
            <w:r w:rsidRPr="3F66BACC" w:rsidR="3F66BACC">
              <w:rPr>
                <w:rFonts w:ascii="Arial" w:hAnsi="Arial" w:eastAsia="Arial" w:cs="Arial"/>
                <w:b w:val="0"/>
                <w:bCs w:val="0"/>
                <w:i w:val="0"/>
                <w:iCs w:val="0"/>
                <w:caps w:val="0"/>
                <w:smallCaps w:val="0"/>
                <w:color w:val="FF0000"/>
                <w:sz w:val="20"/>
                <w:szCs w:val="20"/>
                <w:lang w:val="mk-MK"/>
              </w:rPr>
              <w:t>221</w:t>
            </w:r>
          </w:p>
        </w:tc>
        <w:tc>
          <w:tcPr>
            <w:tcW w:w="810" w:type="dxa"/>
            <w:tcBorders>
              <w:top w:val="single" w:sz="6"/>
              <w:left w:val="single" w:sz="6"/>
              <w:bottom w:val="single" w:sz="6"/>
              <w:right w:val="single" w:sz="6"/>
            </w:tcBorders>
            <w:tcMar>
              <w:left w:w="105" w:type="dxa"/>
              <w:right w:w="105" w:type="dxa"/>
            </w:tcMar>
            <w:vAlign w:val="bottom"/>
          </w:tcPr>
          <w:p w:rsidR="3F66BACC" w:rsidP="3F66BACC" w:rsidRDefault="3F66BACC" w14:paraId="2FCA1C56" w14:textId="07B961BD">
            <w:pPr>
              <w:jc w:val="right"/>
              <w:rPr>
                <w:rFonts w:ascii="Arial" w:hAnsi="Arial" w:eastAsia="Arial" w:cs="Arial"/>
                <w:b w:val="0"/>
                <w:bCs w:val="0"/>
                <w:i w:val="0"/>
                <w:iCs w:val="0"/>
                <w:caps w:val="0"/>
                <w:smallCaps w:val="0"/>
                <w:color w:val="FF0000"/>
                <w:sz w:val="20"/>
                <w:szCs w:val="20"/>
              </w:rPr>
            </w:pPr>
            <w:r w:rsidRPr="3F66BACC" w:rsidR="3F66BACC">
              <w:rPr>
                <w:rFonts w:ascii="Arial" w:hAnsi="Arial" w:eastAsia="Arial" w:cs="Arial"/>
                <w:b w:val="1"/>
                <w:bCs w:val="1"/>
                <w:i w:val="0"/>
                <w:iCs w:val="0"/>
                <w:caps w:val="0"/>
                <w:smallCaps w:val="0"/>
                <w:color w:val="FF0000"/>
                <w:sz w:val="20"/>
                <w:szCs w:val="20"/>
                <w:lang w:val="mk-MK"/>
              </w:rPr>
              <w:t>1324</w:t>
            </w:r>
          </w:p>
        </w:tc>
        <w:tc>
          <w:tcPr>
            <w:tcW w:w="810" w:type="dxa"/>
            <w:tcBorders>
              <w:top w:val="single" w:sz="6"/>
              <w:left w:val="single" w:sz="6"/>
              <w:bottom w:val="single" w:sz="6"/>
              <w:right w:val="single" w:sz="6"/>
            </w:tcBorders>
            <w:tcMar>
              <w:left w:w="105" w:type="dxa"/>
              <w:right w:w="105" w:type="dxa"/>
            </w:tcMar>
            <w:vAlign w:val="bottom"/>
          </w:tcPr>
          <w:p w:rsidR="3F66BACC" w:rsidP="3F66BACC" w:rsidRDefault="3F66BACC" w14:paraId="4C8385CE" w14:textId="45BAF15D">
            <w:pPr>
              <w:jc w:val="right"/>
              <w:rPr>
                <w:rFonts w:ascii="Arial" w:hAnsi="Arial" w:eastAsia="Arial" w:cs="Arial"/>
                <w:b w:val="0"/>
                <w:bCs w:val="0"/>
                <w:i w:val="0"/>
                <w:iCs w:val="0"/>
                <w:caps w:val="0"/>
                <w:smallCaps w:val="0"/>
                <w:color w:val="FF0000"/>
                <w:sz w:val="20"/>
                <w:szCs w:val="20"/>
              </w:rPr>
            </w:pPr>
            <w:r w:rsidRPr="3F66BACC" w:rsidR="3F66BACC">
              <w:rPr>
                <w:rFonts w:ascii="Arial" w:hAnsi="Arial" w:eastAsia="Arial" w:cs="Arial"/>
                <w:b w:val="1"/>
                <w:bCs w:val="1"/>
                <w:i w:val="0"/>
                <w:iCs w:val="0"/>
                <w:caps w:val="0"/>
                <w:smallCaps w:val="0"/>
                <w:color w:val="FF0000"/>
                <w:sz w:val="20"/>
                <w:szCs w:val="20"/>
                <w:lang w:val="mk-MK"/>
              </w:rPr>
              <w:t>1816</w:t>
            </w:r>
          </w:p>
        </w:tc>
      </w:tr>
      <w:tr w:rsidR="3F66BACC" w:rsidTr="3F66BACC" w14:paraId="39D58608">
        <w:trPr>
          <w:trHeight w:val="390"/>
        </w:trPr>
        <w:tc>
          <w:tcPr>
            <w:tcW w:w="1703" w:type="dxa"/>
            <w:tcBorders>
              <w:top w:val="single" w:sz="6"/>
              <w:left w:val="single" w:sz="6"/>
              <w:bottom w:val="single" w:sz="6"/>
              <w:right w:val="single" w:sz="6"/>
            </w:tcBorders>
            <w:tcMar>
              <w:left w:w="105" w:type="dxa"/>
              <w:right w:w="105" w:type="dxa"/>
            </w:tcMar>
            <w:vAlign w:val="bottom"/>
          </w:tcPr>
          <w:p w:rsidR="3F66BACC" w:rsidP="3F66BACC" w:rsidRDefault="3F66BACC" w14:paraId="36D57167" w14:textId="6BB2D4C3">
            <w:pP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Североистичен регион</w:t>
            </w:r>
          </w:p>
        </w:tc>
        <w:tc>
          <w:tcPr>
            <w:tcW w:w="626" w:type="dxa"/>
            <w:tcBorders>
              <w:top w:val="single" w:sz="6"/>
              <w:left w:val="single" w:sz="6"/>
              <w:bottom w:val="single" w:sz="6"/>
              <w:right w:val="single" w:sz="6"/>
            </w:tcBorders>
            <w:tcMar>
              <w:left w:w="105" w:type="dxa"/>
              <w:right w:w="105" w:type="dxa"/>
            </w:tcMar>
            <w:vAlign w:val="bottom"/>
          </w:tcPr>
          <w:p w:rsidR="3F66BACC" w:rsidP="3F66BACC" w:rsidRDefault="3F66BACC" w14:paraId="57E9B6AE" w14:textId="46C675FE">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w:t>
            </w:r>
          </w:p>
        </w:tc>
        <w:tc>
          <w:tcPr>
            <w:tcW w:w="626" w:type="dxa"/>
            <w:tcBorders>
              <w:top w:val="single" w:sz="6"/>
              <w:left w:val="single" w:sz="6"/>
              <w:bottom w:val="single" w:sz="6"/>
              <w:right w:val="single" w:sz="6"/>
            </w:tcBorders>
            <w:tcMar>
              <w:left w:w="105" w:type="dxa"/>
              <w:right w:w="105" w:type="dxa"/>
            </w:tcMar>
            <w:vAlign w:val="bottom"/>
          </w:tcPr>
          <w:p w:rsidR="3F66BACC" w:rsidP="3F66BACC" w:rsidRDefault="3F66BACC" w14:paraId="30D2451E" w14:textId="7BB23045">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8</w:t>
            </w:r>
          </w:p>
        </w:tc>
        <w:tc>
          <w:tcPr>
            <w:tcW w:w="627" w:type="dxa"/>
            <w:tcBorders>
              <w:top w:val="single" w:sz="6"/>
              <w:left w:val="single" w:sz="6"/>
              <w:bottom w:val="single" w:sz="6"/>
              <w:right w:val="single" w:sz="6"/>
            </w:tcBorders>
            <w:tcMar>
              <w:left w:w="105" w:type="dxa"/>
              <w:right w:w="105" w:type="dxa"/>
            </w:tcMar>
            <w:vAlign w:val="bottom"/>
          </w:tcPr>
          <w:p w:rsidR="3F66BACC" w:rsidP="3F66BACC" w:rsidRDefault="3F66BACC" w14:paraId="545455CB" w14:textId="7BE2916D">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12</w:t>
            </w:r>
          </w:p>
        </w:tc>
        <w:tc>
          <w:tcPr>
            <w:tcW w:w="810" w:type="dxa"/>
            <w:tcBorders>
              <w:top w:val="single" w:sz="6"/>
              <w:left w:val="single" w:sz="6"/>
              <w:bottom w:val="single" w:sz="6"/>
              <w:right w:val="single" w:sz="6"/>
            </w:tcBorders>
            <w:tcMar>
              <w:left w:w="105" w:type="dxa"/>
              <w:right w:w="105" w:type="dxa"/>
            </w:tcMar>
            <w:vAlign w:val="bottom"/>
          </w:tcPr>
          <w:p w:rsidR="3F66BACC" w:rsidP="3F66BACC" w:rsidRDefault="3F66BACC" w14:paraId="149DA3ED" w14:textId="1F156F2E">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7181</w:t>
            </w:r>
          </w:p>
        </w:tc>
        <w:tc>
          <w:tcPr>
            <w:tcW w:w="810" w:type="dxa"/>
            <w:tcBorders>
              <w:top w:val="single" w:sz="6"/>
              <w:left w:val="single" w:sz="6"/>
              <w:bottom w:val="single" w:sz="6"/>
              <w:right w:val="single" w:sz="6"/>
            </w:tcBorders>
            <w:tcMar>
              <w:left w:w="105" w:type="dxa"/>
              <w:right w:w="105" w:type="dxa"/>
            </w:tcMar>
            <w:vAlign w:val="bottom"/>
          </w:tcPr>
          <w:p w:rsidR="3F66BACC" w:rsidP="3F66BACC" w:rsidRDefault="3F66BACC" w14:paraId="297A9929" w14:textId="3E10BA3E">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9569</w:t>
            </w:r>
          </w:p>
        </w:tc>
        <w:tc>
          <w:tcPr>
            <w:tcW w:w="810" w:type="dxa"/>
            <w:tcBorders>
              <w:top w:val="single" w:sz="6"/>
              <w:left w:val="single" w:sz="6"/>
              <w:bottom w:val="single" w:sz="6"/>
              <w:right w:val="single" w:sz="6"/>
            </w:tcBorders>
            <w:tcMar>
              <w:left w:w="105" w:type="dxa"/>
              <w:right w:w="105" w:type="dxa"/>
            </w:tcMar>
            <w:vAlign w:val="bottom"/>
          </w:tcPr>
          <w:p w:rsidR="3F66BACC" w:rsidP="3F66BACC" w:rsidRDefault="3F66BACC" w14:paraId="6491B35D" w14:textId="27303A2B">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10174</w:t>
            </w:r>
          </w:p>
        </w:tc>
        <w:tc>
          <w:tcPr>
            <w:tcW w:w="810" w:type="dxa"/>
            <w:tcBorders>
              <w:top w:val="single" w:sz="6"/>
              <w:left w:val="single" w:sz="6"/>
              <w:bottom w:val="single" w:sz="6"/>
              <w:right w:val="single" w:sz="6"/>
            </w:tcBorders>
            <w:tcMar>
              <w:left w:w="105" w:type="dxa"/>
              <w:right w:w="105" w:type="dxa"/>
            </w:tcMar>
            <w:vAlign w:val="bottom"/>
          </w:tcPr>
          <w:p w:rsidR="3F66BACC" w:rsidP="3F66BACC" w:rsidRDefault="3F66BACC" w14:paraId="75250305" w14:textId="0F829B49">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499</w:t>
            </w:r>
          </w:p>
        </w:tc>
        <w:tc>
          <w:tcPr>
            <w:tcW w:w="810" w:type="dxa"/>
            <w:tcBorders>
              <w:top w:val="single" w:sz="6"/>
              <w:left w:val="single" w:sz="6"/>
              <w:bottom w:val="single" w:sz="6"/>
              <w:right w:val="single" w:sz="6"/>
            </w:tcBorders>
            <w:tcMar>
              <w:left w:w="105" w:type="dxa"/>
              <w:right w:w="105" w:type="dxa"/>
            </w:tcMar>
            <w:vAlign w:val="bottom"/>
          </w:tcPr>
          <w:p w:rsidR="3F66BACC" w:rsidP="3F66BACC" w:rsidRDefault="3F66BACC" w14:paraId="1B600BE6" w14:textId="31F0A5FA">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852</w:t>
            </w:r>
          </w:p>
        </w:tc>
        <w:tc>
          <w:tcPr>
            <w:tcW w:w="810" w:type="dxa"/>
            <w:tcBorders>
              <w:top w:val="single" w:sz="6"/>
              <w:left w:val="single" w:sz="6"/>
              <w:bottom w:val="single" w:sz="6"/>
              <w:right w:val="single" w:sz="6"/>
            </w:tcBorders>
            <w:tcMar>
              <w:left w:w="105" w:type="dxa"/>
              <w:right w:w="105" w:type="dxa"/>
            </w:tcMar>
            <w:vAlign w:val="bottom"/>
          </w:tcPr>
          <w:p w:rsidR="3F66BACC" w:rsidP="3F66BACC" w:rsidRDefault="3F66BACC" w14:paraId="670A983A" w14:textId="200CFDF9">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821</w:t>
            </w:r>
          </w:p>
        </w:tc>
        <w:tc>
          <w:tcPr>
            <w:tcW w:w="810" w:type="dxa"/>
            <w:tcBorders>
              <w:top w:val="single" w:sz="6"/>
              <w:left w:val="single" w:sz="6"/>
              <w:bottom w:val="single" w:sz="6"/>
              <w:right w:val="single" w:sz="6"/>
            </w:tcBorders>
            <w:tcMar>
              <w:left w:w="105" w:type="dxa"/>
              <w:right w:w="105" w:type="dxa"/>
            </w:tcMar>
            <w:vAlign w:val="bottom"/>
          </w:tcPr>
          <w:p w:rsidR="3F66BACC" w:rsidP="3F66BACC" w:rsidRDefault="3F66BACC" w14:paraId="7D649BE9" w14:textId="52CD360A">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203</w:t>
            </w:r>
          </w:p>
        </w:tc>
        <w:tc>
          <w:tcPr>
            <w:tcW w:w="810" w:type="dxa"/>
            <w:tcBorders>
              <w:top w:val="single" w:sz="6"/>
              <w:left w:val="single" w:sz="6"/>
              <w:bottom w:val="single" w:sz="6"/>
              <w:right w:val="single" w:sz="6"/>
            </w:tcBorders>
            <w:tcMar>
              <w:left w:w="105" w:type="dxa"/>
              <w:right w:w="105" w:type="dxa"/>
            </w:tcMar>
            <w:vAlign w:val="bottom"/>
          </w:tcPr>
          <w:p w:rsidR="3F66BACC" w:rsidP="3F66BACC" w:rsidRDefault="3F66BACC" w14:paraId="184A1D4B" w14:textId="649BD564">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456</w:t>
            </w:r>
          </w:p>
        </w:tc>
        <w:tc>
          <w:tcPr>
            <w:tcW w:w="810" w:type="dxa"/>
            <w:tcBorders>
              <w:top w:val="single" w:sz="6"/>
              <w:left w:val="single" w:sz="6"/>
              <w:bottom w:val="single" w:sz="6"/>
              <w:right w:val="single" w:sz="6"/>
            </w:tcBorders>
            <w:tcMar>
              <w:left w:w="105" w:type="dxa"/>
              <w:right w:w="105" w:type="dxa"/>
            </w:tcMar>
            <w:vAlign w:val="bottom"/>
          </w:tcPr>
          <w:p w:rsidR="3F66BACC" w:rsidP="3F66BACC" w:rsidRDefault="3F66BACC" w14:paraId="0B60B1DA" w14:textId="54E120AA">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328</w:t>
            </w:r>
          </w:p>
        </w:tc>
      </w:tr>
      <w:tr w:rsidR="3F66BACC" w:rsidTr="3F66BACC" w14:paraId="01FCF1D5">
        <w:trPr>
          <w:trHeight w:val="390"/>
        </w:trPr>
        <w:tc>
          <w:tcPr>
            <w:tcW w:w="1703" w:type="dxa"/>
            <w:tcBorders>
              <w:top w:val="single" w:sz="6"/>
              <w:left w:val="single" w:sz="6"/>
              <w:bottom w:val="single" w:sz="6"/>
              <w:right w:val="single" w:sz="6"/>
            </w:tcBorders>
            <w:tcMar>
              <w:left w:w="105" w:type="dxa"/>
              <w:right w:w="105" w:type="dxa"/>
            </w:tcMar>
            <w:vAlign w:val="bottom"/>
          </w:tcPr>
          <w:p w:rsidR="3F66BACC" w:rsidP="3F66BACC" w:rsidRDefault="3F66BACC" w14:paraId="01C94E0C" w14:textId="609D35E0">
            <w:pP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 xml:space="preserve">Југозападен регион </w:t>
            </w:r>
          </w:p>
        </w:tc>
        <w:tc>
          <w:tcPr>
            <w:tcW w:w="626" w:type="dxa"/>
            <w:tcBorders>
              <w:top w:val="single" w:sz="6"/>
              <w:left w:val="single" w:sz="6"/>
              <w:bottom w:val="single" w:sz="6"/>
              <w:right w:val="single" w:sz="6"/>
            </w:tcBorders>
            <w:tcMar>
              <w:left w:w="105" w:type="dxa"/>
              <w:right w:w="105" w:type="dxa"/>
            </w:tcMar>
            <w:vAlign w:val="bottom"/>
          </w:tcPr>
          <w:p w:rsidR="3F66BACC" w:rsidP="3F66BACC" w:rsidRDefault="3F66BACC" w14:paraId="391D6850" w14:textId="31193EBD">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w:t>
            </w:r>
          </w:p>
        </w:tc>
        <w:tc>
          <w:tcPr>
            <w:tcW w:w="626" w:type="dxa"/>
            <w:tcBorders>
              <w:top w:val="single" w:sz="6"/>
              <w:left w:val="single" w:sz="6"/>
              <w:bottom w:val="single" w:sz="6"/>
              <w:right w:val="single" w:sz="6"/>
            </w:tcBorders>
            <w:tcMar>
              <w:left w:w="105" w:type="dxa"/>
              <w:right w:w="105" w:type="dxa"/>
            </w:tcMar>
            <w:vAlign w:val="bottom"/>
          </w:tcPr>
          <w:p w:rsidR="3F66BACC" w:rsidP="3F66BACC" w:rsidRDefault="3F66BACC" w14:paraId="0EF1D429" w14:textId="34BABEFA">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18</w:t>
            </w:r>
          </w:p>
        </w:tc>
        <w:tc>
          <w:tcPr>
            <w:tcW w:w="627" w:type="dxa"/>
            <w:tcBorders>
              <w:top w:val="single" w:sz="6"/>
              <w:left w:val="single" w:sz="6"/>
              <w:bottom w:val="single" w:sz="6"/>
              <w:right w:val="single" w:sz="6"/>
            </w:tcBorders>
            <w:tcMar>
              <w:left w:w="105" w:type="dxa"/>
              <w:right w:w="105" w:type="dxa"/>
            </w:tcMar>
            <w:vAlign w:val="bottom"/>
          </w:tcPr>
          <w:p w:rsidR="3F66BACC" w:rsidP="3F66BACC" w:rsidRDefault="3F66BACC" w14:paraId="3F08EA0A" w14:textId="4707281F">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17</w:t>
            </w:r>
          </w:p>
        </w:tc>
        <w:tc>
          <w:tcPr>
            <w:tcW w:w="810" w:type="dxa"/>
            <w:tcBorders>
              <w:top w:val="single" w:sz="6"/>
              <w:left w:val="single" w:sz="6"/>
              <w:bottom w:val="single" w:sz="6"/>
              <w:right w:val="single" w:sz="6"/>
            </w:tcBorders>
            <w:tcMar>
              <w:left w:w="105" w:type="dxa"/>
              <w:right w:w="105" w:type="dxa"/>
            </w:tcMar>
            <w:vAlign w:val="bottom"/>
          </w:tcPr>
          <w:p w:rsidR="3F66BACC" w:rsidP="3F66BACC" w:rsidRDefault="3F66BACC" w14:paraId="0ACE82AD" w14:textId="61A1607D">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5122</w:t>
            </w:r>
          </w:p>
        </w:tc>
        <w:tc>
          <w:tcPr>
            <w:tcW w:w="810" w:type="dxa"/>
            <w:tcBorders>
              <w:top w:val="single" w:sz="6"/>
              <w:left w:val="single" w:sz="6"/>
              <w:bottom w:val="single" w:sz="6"/>
              <w:right w:val="single" w:sz="6"/>
            </w:tcBorders>
            <w:tcMar>
              <w:left w:w="105" w:type="dxa"/>
              <w:right w:w="105" w:type="dxa"/>
            </w:tcMar>
            <w:vAlign w:val="bottom"/>
          </w:tcPr>
          <w:p w:rsidR="3F66BACC" w:rsidP="3F66BACC" w:rsidRDefault="3F66BACC" w14:paraId="0695D2E5" w14:textId="74CE7E10">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10878</w:t>
            </w:r>
          </w:p>
        </w:tc>
        <w:tc>
          <w:tcPr>
            <w:tcW w:w="810" w:type="dxa"/>
            <w:tcBorders>
              <w:top w:val="single" w:sz="6"/>
              <w:left w:val="single" w:sz="6"/>
              <w:bottom w:val="single" w:sz="6"/>
              <w:right w:val="single" w:sz="6"/>
            </w:tcBorders>
            <w:tcMar>
              <w:left w:w="105" w:type="dxa"/>
              <w:right w:w="105" w:type="dxa"/>
            </w:tcMar>
            <w:vAlign w:val="bottom"/>
          </w:tcPr>
          <w:p w:rsidR="3F66BACC" w:rsidP="3F66BACC" w:rsidRDefault="3F66BACC" w14:paraId="171926FE" w14:textId="4B8BFA4D">
            <w:pPr>
              <w:jc w:val="right"/>
              <w:rPr>
                <w:rFonts w:ascii="Arial" w:hAnsi="Arial" w:eastAsia="Arial" w:cs="Arial"/>
                <w:b w:val="0"/>
                <w:bCs w:val="0"/>
                <w:i w:val="0"/>
                <w:iCs w:val="0"/>
                <w:caps w:val="0"/>
                <w:smallCaps w:val="0"/>
                <w:color w:val="FF0000"/>
                <w:sz w:val="20"/>
                <w:szCs w:val="20"/>
              </w:rPr>
            </w:pPr>
            <w:r w:rsidRPr="3F66BACC" w:rsidR="3F66BACC">
              <w:rPr>
                <w:rFonts w:ascii="Arial" w:hAnsi="Arial" w:eastAsia="Arial" w:cs="Arial"/>
                <w:b w:val="1"/>
                <w:bCs w:val="1"/>
                <w:i w:val="0"/>
                <w:iCs w:val="0"/>
                <w:caps w:val="0"/>
                <w:smallCaps w:val="0"/>
                <w:color w:val="FF0000"/>
                <w:sz w:val="20"/>
                <w:szCs w:val="20"/>
                <w:lang w:val="mk-MK"/>
              </w:rPr>
              <w:t>1636</w:t>
            </w:r>
          </w:p>
        </w:tc>
        <w:tc>
          <w:tcPr>
            <w:tcW w:w="810" w:type="dxa"/>
            <w:tcBorders>
              <w:top w:val="single" w:sz="6"/>
              <w:left w:val="single" w:sz="6"/>
              <w:bottom w:val="single" w:sz="6"/>
              <w:right w:val="single" w:sz="6"/>
            </w:tcBorders>
            <w:tcMar>
              <w:left w:w="105" w:type="dxa"/>
              <w:right w:w="105" w:type="dxa"/>
            </w:tcMar>
            <w:vAlign w:val="bottom"/>
          </w:tcPr>
          <w:p w:rsidR="3F66BACC" w:rsidP="3F66BACC" w:rsidRDefault="3F66BACC" w14:paraId="4D06E68F" w14:textId="0907DEA5">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286</w:t>
            </w:r>
          </w:p>
        </w:tc>
        <w:tc>
          <w:tcPr>
            <w:tcW w:w="810" w:type="dxa"/>
            <w:tcBorders>
              <w:top w:val="single" w:sz="6"/>
              <w:left w:val="single" w:sz="6"/>
              <w:bottom w:val="single" w:sz="6"/>
              <w:right w:val="single" w:sz="6"/>
            </w:tcBorders>
            <w:tcMar>
              <w:left w:w="105" w:type="dxa"/>
              <w:right w:w="105" w:type="dxa"/>
            </w:tcMar>
            <w:vAlign w:val="bottom"/>
          </w:tcPr>
          <w:p w:rsidR="3F66BACC" w:rsidP="3F66BACC" w:rsidRDefault="3F66BACC" w14:paraId="590BC32C" w14:textId="226288A4">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877</w:t>
            </w:r>
          </w:p>
        </w:tc>
        <w:tc>
          <w:tcPr>
            <w:tcW w:w="810" w:type="dxa"/>
            <w:tcBorders>
              <w:top w:val="single" w:sz="6"/>
              <w:left w:val="single" w:sz="6"/>
              <w:bottom w:val="single" w:sz="6"/>
              <w:right w:val="single" w:sz="6"/>
            </w:tcBorders>
            <w:tcMar>
              <w:left w:w="105" w:type="dxa"/>
              <w:right w:w="105" w:type="dxa"/>
            </w:tcMar>
            <w:vAlign w:val="bottom"/>
          </w:tcPr>
          <w:p w:rsidR="3F66BACC" w:rsidP="3F66BACC" w:rsidRDefault="3F66BACC" w14:paraId="6FCBE30E" w14:textId="07FE708D">
            <w:pPr>
              <w:jc w:val="right"/>
              <w:rPr>
                <w:rFonts w:ascii="Arial" w:hAnsi="Arial" w:eastAsia="Arial" w:cs="Arial"/>
                <w:b w:val="0"/>
                <w:bCs w:val="0"/>
                <w:i w:val="0"/>
                <w:iCs w:val="0"/>
                <w:caps w:val="0"/>
                <w:smallCaps w:val="0"/>
                <w:color w:val="FF0000"/>
                <w:sz w:val="20"/>
                <w:szCs w:val="20"/>
              </w:rPr>
            </w:pPr>
            <w:r w:rsidRPr="3F66BACC" w:rsidR="3F66BACC">
              <w:rPr>
                <w:rFonts w:ascii="Arial" w:hAnsi="Arial" w:eastAsia="Arial" w:cs="Arial"/>
                <w:b w:val="1"/>
                <w:bCs w:val="1"/>
                <w:i w:val="0"/>
                <w:iCs w:val="0"/>
                <w:caps w:val="0"/>
                <w:smallCaps w:val="0"/>
                <w:color w:val="FF0000"/>
                <w:sz w:val="20"/>
                <w:szCs w:val="20"/>
                <w:lang w:val="mk-MK"/>
              </w:rPr>
              <w:t>71</w:t>
            </w:r>
          </w:p>
        </w:tc>
        <w:tc>
          <w:tcPr>
            <w:tcW w:w="810" w:type="dxa"/>
            <w:tcBorders>
              <w:top w:val="single" w:sz="6"/>
              <w:left w:val="single" w:sz="6"/>
              <w:bottom w:val="single" w:sz="6"/>
              <w:right w:val="single" w:sz="6"/>
            </w:tcBorders>
            <w:tcMar>
              <w:left w:w="105" w:type="dxa"/>
              <w:right w:w="105" w:type="dxa"/>
            </w:tcMar>
            <w:vAlign w:val="bottom"/>
          </w:tcPr>
          <w:p w:rsidR="3F66BACC" w:rsidP="3F66BACC" w:rsidRDefault="3F66BACC" w14:paraId="7B55FEAC" w14:textId="4FFA4475">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249</w:t>
            </w:r>
          </w:p>
        </w:tc>
        <w:tc>
          <w:tcPr>
            <w:tcW w:w="810" w:type="dxa"/>
            <w:tcBorders>
              <w:top w:val="single" w:sz="6"/>
              <w:left w:val="single" w:sz="6"/>
              <w:bottom w:val="single" w:sz="6"/>
              <w:right w:val="single" w:sz="6"/>
            </w:tcBorders>
            <w:tcMar>
              <w:left w:w="105" w:type="dxa"/>
              <w:right w:w="105" w:type="dxa"/>
            </w:tcMar>
            <w:vAlign w:val="bottom"/>
          </w:tcPr>
          <w:p w:rsidR="3F66BACC" w:rsidP="3F66BACC" w:rsidRDefault="3F66BACC" w14:paraId="6D9AFE00" w14:textId="05A81430">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753</w:t>
            </w:r>
          </w:p>
        </w:tc>
        <w:tc>
          <w:tcPr>
            <w:tcW w:w="810" w:type="dxa"/>
            <w:tcBorders>
              <w:top w:val="single" w:sz="6"/>
              <w:left w:val="single" w:sz="6"/>
              <w:bottom w:val="single" w:sz="6"/>
              <w:right w:val="single" w:sz="6"/>
            </w:tcBorders>
            <w:tcMar>
              <w:left w:w="105" w:type="dxa"/>
              <w:right w:w="105" w:type="dxa"/>
            </w:tcMar>
            <w:vAlign w:val="bottom"/>
          </w:tcPr>
          <w:p w:rsidR="3F66BACC" w:rsidP="3F66BACC" w:rsidRDefault="3F66BACC" w14:paraId="4A575264" w14:textId="5217879C">
            <w:pPr>
              <w:jc w:val="right"/>
              <w:rPr>
                <w:rFonts w:ascii="Arial" w:hAnsi="Arial" w:eastAsia="Arial" w:cs="Arial"/>
                <w:b w:val="0"/>
                <w:bCs w:val="0"/>
                <w:i w:val="0"/>
                <w:iCs w:val="0"/>
                <w:caps w:val="0"/>
                <w:smallCaps w:val="0"/>
                <w:color w:val="FF0000"/>
                <w:sz w:val="20"/>
                <w:szCs w:val="20"/>
              </w:rPr>
            </w:pPr>
            <w:r w:rsidRPr="3F66BACC" w:rsidR="3F66BACC">
              <w:rPr>
                <w:rFonts w:ascii="Arial" w:hAnsi="Arial" w:eastAsia="Arial" w:cs="Arial"/>
                <w:b w:val="1"/>
                <w:bCs w:val="1"/>
                <w:i w:val="0"/>
                <w:iCs w:val="0"/>
                <w:caps w:val="0"/>
                <w:smallCaps w:val="0"/>
                <w:color w:val="FF0000"/>
                <w:sz w:val="20"/>
                <w:szCs w:val="20"/>
                <w:lang w:val="mk-MK"/>
              </w:rPr>
              <w:t>65</w:t>
            </w:r>
          </w:p>
        </w:tc>
      </w:tr>
      <w:tr w:rsidR="3F66BACC" w:rsidTr="3F66BACC" w14:paraId="77778A9E">
        <w:trPr>
          <w:trHeight w:val="390"/>
        </w:trPr>
        <w:tc>
          <w:tcPr>
            <w:tcW w:w="1703" w:type="dxa"/>
            <w:tcBorders>
              <w:top w:val="single" w:sz="6"/>
              <w:left w:val="single" w:sz="6"/>
              <w:bottom w:val="single" w:sz="6"/>
              <w:right w:val="single" w:sz="6"/>
            </w:tcBorders>
            <w:tcMar>
              <w:left w:w="105" w:type="dxa"/>
              <w:right w:w="105" w:type="dxa"/>
            </w:tcMar>
            <w:vAlign w:val="bottom"/>
          </w:tcPr>
          <w:p w:rsidR="3F66BACC" w:rsidP="3F66BACC" w:rsidRDefault="3F66BACC" w14:paraId="12712A4E" w14:textId="0C6D1FDD">
            <w:pP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 xml:space="preserve">Источен регион </w:t>
            </w:r>
          </w:p>
        </w:tc>
        <w:tc>
          <w:tcPr>
            <w:tcW w:w="626" w:type="dxa"/>
            <w:tcBorders>
              <w:top w:val="single" w:sz="6"/>
              <w:left w:val="single" w:sz="6"/>
              <w:bottom w:val="single" w:sz="6"/>
              <w:right w:val="single" w:sz="6"/>
            </w:tcBorders>
            <w:tcMar>
              <w:left w:w="105" w:type="dxa"/>
              <w:right w:w="105" w:type="dxa"/>
            </w:tcMar>
            <w:vAlign w:val="bottom"/>
          </w:tcPr>
          <w:p w:rsidR="3F66BACC" w:rsidP="3F66BACC" w:rsidRDefault="3F66BACC" w14:paraId="6BA697FE" w14:textId="4BC90FEC">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w:t>
            </w:r>
          </w:p>
        </w:tc>
        <w:tc>
          <w:tcPr>
            <w:tcW w:w="626" w:type="dxa"/>
            <w:tcBorders>
              <w:top w:val="single" w:sz="6"/>
              <w:left w:val="single" w:sz="6"/>
              <w:bottom w:val="single" w:sz="6"/>
              <w:right w:val="single" w:sz="6"/>
            </w:tcBorders>
            <w:tcMar>
              <w:left w:w="105" w:type="dxa"/>
              <w:right w:w="105" w:type="dxa"/>
            </w:tcMar>
            <w:vAlign w:val="bottom"/>
          </w:tcPr>
          <w:p w:rsidR="3F66BACC" w:rsidP="3F66BACC" w:rsidRDefault="3F66BACC" w14:paraId="2279852E" w14:textId="012765D0">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22</w:t>
            </w:r>
          </w:p>
        </w:tc>
        <w:tc>
          <w:tcPr>
            <w:tcW w:w="627" w:type="dxa"/>
            <w:tcBorders>
              <w:top w:val="single" w:sz="6"/>
              <w:left w:val="single" w:sz="6"/>
              <w:bottom w:val="single" w:sz="6"/>
              <w:right w:val="single" w:sz="6"/>
            </w:tcBorders>
            <w:tcMar>
              <w:left w:w="105" w:type="dxa"/>
              <w:right w:w="105" w:type="dxa"/>
            </w:tcMar>
            <w:vAlign w:val="bottom"/>
          </w:tcPr>
          <w:p w:rsidR="3F66BACC" w:rsidP="3F66BACC" w:rsidRDefault="3F66BACC" w14:paraId="79CA6385" w14:textId="57B2A193">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23</w:t>
            </w:r>
          </w:p>
        </w:tc>
        <w:tc>
          <w:tcPr>
            <w:tcW w:w="810" w:type="dxa"/>
            <w:tcBorders>
              <w:top w:val="single" w:sz="6"/>
              <w:left w:val="single" w:sz="6"/>
              <w:bottom w:val="single" w:sz="6"/>
              <w:right w:val="single" w:sz="6"/>
            </w:tcBorders>
            <w:tcMar>
              <w:left w:w="105" w:type="dxa"/>
              <w:right w:w="105" w:type="dxa"/>
            </w:tcMar>
            <w:vAlign w:val="bottom"/>
          </w:tcPr>
          <w:p w:rsidR="3F66BACC" w:rsidP="3F66BACC" w:rsidRDefault="3F66BACC" w14:paraId="6B255AA6" w14:textId="3E63196C">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12088</w:t>
            </w:r>
          </w:p>
        </w:tc>
        <w:tc>
          <w:tcPr>
            <w:tcW w:w="810" w:type="dxa"/>
            <w:tcBorders>
              <w:top w:val="single" w:sz="6"/>
              <w:left w:val="single" w:sz="6"/>
              <w:bottom w:val="single" w:sz="6"/>
              <w:right w:val="single" w:sz="6"/>
            </w:tcBorders>
            <w:tcMar>
              <w:left w:w="105" w:type="dxa"/>
              <w:right w:w="105" w:type="dxa"/>
            </w:tcMar>
            <w:vAlign w:val="bottom"/>
          </w:tcPr>
          <w:p w:rsidR="3F66BACC" w:rsidP="3F66BACC" w:rsidRDefault="3F66BACC" w14:paraId="2709D69C" w14:textId="019B0018">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9543</w:t>
            </w:r>
          </w:p>
        </w:tc>
        <w:tc>
          <w:tcPr>
            <w:tcW w:w="810" w:type="dxa"/>
            <w:tcBorders>
              <w:top w:val="single" w:sz="6"/>
              <w:left w:val="single" w:sz="6"/>
              <w:bottom w:val="single" w:sz="6"/>
              <w:right w:val="single" w:sz="6"/>
            </w:tcBorders>
            <w:tcMar>
              <w:left w:w="105" w:type="dxa"/>
              <w:right w:w="105" w:type="dxa"/>
            </w:tcMar>
            <w:vAlign w:val="bottom"/>
          </w:tcPr>
          <w:p w:rsidR="3F66BACC" w:rsidP="3F66BACC" w:rsidRDefault="3F66BACC" w14:paraId="03AB1D9E" w14:textId="16CD31CC">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11810</w:t>
            </w:r>
          </w:p>
        </w:tc>
        <w:tc>
          <w:tcPr>
            <w:tcW w:w="810" w:type="dxa"/>
            <w:tcBorders>
              <w:top w:val="single" w:sz="6"/>
              <w:left w:val="single" w:sz="6"/>
              <w:bottom w:val="single" w:sz="6"/>
              <w:right w:val="single" w:sz="6"/>
            </w:tcBorders>
            <w:tcMar>
              <w:left w:w="105" w:type="dxa"/>
              <w:right w:w="105" w:type="dxa"/>
            </w:tcMar>
            <w:vAlign w:val="bottom"/>
          </w:tcPr>
          <w:p w:rsidR="3F66BACC" w:rsidP="3F66BACC" w:rsidRDefault="3F66BACC" w14:paraId="789988F7" w14:textId="2675B47C">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1199</w:t>
            </w:r>
          </w:p>
        </w:tc>
        <w:tc>
          <w:tcPr>
            <w:tcW w:w="810" w:type="dxa"/>
            <w:tcBorders>
              <w:top w:val="single" w:sz="6"/>
              <w:left w:val="single" w:sz="6"/>
              <w:bottom w:val="single" w:sz="6"/>
              <w:right w:val="single" w:sz="6"/>
            </w:tcBorders>
            <w:tcMar>
              <w:left w:w="105" w:type="dxa"/>
              <w:right w:w="105" w:type="dxa"/>
            </w:tcMar>
            <w:vAlign w:val="bottom"/>
          </w:tcPr>
          <w:p w:rsidR="3F66BACC" w:rsidP="3F66BACC" w:rsidRDefault="3F66BACC" w14:paraId="46CE8C2C" w14:textId="6DA3D69A">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895</w:t>
            </w:r>
          </w:p>
        </w:tc>
        <w:tc>
          <w:tcPr>
            <w:tcW w:w="810" w:type="dxa"/>
            <w:tcBorders>
              <w:top w:val="single" w:sz="6"/>
              <w:left w:val="single" w:sz="6"/>
              <w:bottom w:val="single" w:sz="6"/>
              <w:right w:val="single" w:sz="6"/>
            </w:tcBorders>
            <w:tcMar>
              <w:left w:w="105" w:type="dxa"/>
              <w:right w:w="105" w:type="dxa"/>
            </w:tcMar>
            <w:vAlign w:val="bottom"/>
          </w:tcPr>
          <w:p w:rsidR="3F66BACC" w:rsidP="3F66BACC" w:rsidRDefault="3F66BACC" w14:paraId="51F03250" w14:textId="739B18F4">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937</w:t>
            </w:r>
          </w:p>
        </w:tc>
        <w:tc>
          <w:tcPr>
            <w:tcW w:w="810" w:type="dxa"/>
            <w:tcBorders>
              <w:top w:val="single" w:sz="6"/>
              <w:left w:val="single" w:sz="6"/>
              <w:bottom w:val="single" w:sz="6"/>
              <w:right w:val="single" w:sz="6"/>
            </w:tcBorders>
            <w:tcMar>
              <w:left w:w="105" w:type="dxa"/>
              <w:right w:w="105" w:type="dxa"/>
            </w:tcMar>
            <w:vAlign w:val="bottom"/>
          </w:tcPr>
          <w:p w:rsidR="3F66BACC" w:rsidP="3F66BACC" w:rsidRDefault="3F66BACC" w14:paraId="47B00D46" w14:textId="11EB2C7B">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740</w:t>
            </w:r>
          </w:p>
        </w:tc>
        <w:tc>
          <w:tcPr>
            <w:tcW w:w="810" w:type="dxa"/>
            <w:tcBorders>
              <w:top w:val="single" w:sz="6"/>
              <w:left w:val="single" w:sz="6"/>
              <w:bottom w:val="single" w:sz="6"/>
              <w:right w:val="single" w:sz="6"/>
            </w:tcBorders>
            <w:tcMar>
              <w:left w:w="105" w:type="dxa"/>
              <w:right w:w="105" w:type="dxa"/>
            </w:tcMar>
            <w:vAlign w:val="bottom"/>
          </w:tcPr>
          <w:p w:rsidR="3F66BACC" w:rsidP="3F66BACC" w:rsidRDefault="3F66BACC" w14:paraId="22D80C1A" w14:textId="75C1436F">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612</w:t>
            </w:r>
          </w:p>
        </w:tc>
        <w:tc>
          <w:tcPr>
            <w:tcW w:w="810" w:type="dxa"/>
            <w:tcBorders>
              <w:top w:val="single" w:sz="6"/>
              <w:left w:val="single" w:sz="6"/>
              <w:bottom w:val="single" w:sz="6"/>
              <w:right w:val="single" w:sz="6"/>
            </w:tcBorders>
            <w:tcMar>
              <w:left w:w="105" w:type="dxa"/>
              <w:right w:w="105" w:type="dxa"/>
            </w:tcMar>
            <w:vAlign w:val="bottom"/>
          </w:tcPr>
          <w:p w:rsidR="3F66BACC" w:rsidP="3F66BACC" w:rsidRDefault="3F66BACC" w14:paraId="1AB4DA6D" w14:textId="6971F63A">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629</w:t>
            </w:r>
          </w:p>
        </w:tc>
      </w:tr>
      <w:tr w:rsidR="3F66BACC" w:rsidTr="3F66BACC" w14:paraId="1BBA27DB">
        <w:trPr>
          <w:trHeight w:val="390"/>
        </w:trPr>
        <w:tc>
          <w:tcPr>
            <w:tcW w:w="1703" w:type="dxa"/>
            <w:tcBorders>
              <w:top w:val="single" w:sz="6"/>
              <w:left w:val="single" w:sz="6"/>
              <w:bottom w:val="single" w:sz="6"/>
              <w:right w:val="single" w:sz="6"/>
            </w:tcBorders>
            <w:tcMar>
              <w:left w:w="105" w:type="dxa"/>
              <w:right w:w="105" w:type="dxa"/>
            </w:tcMar>
            <w:vAlign w:val="bottom"/>
          </w:tcPr>
          <w:p w:rsidR="3F66BACC" w:rsidP="3F66BACC" w:rsidRDefault="3F66BACC" w14:paraId="0D9B1ACA" w14:textId="47CD2793">
            <w:pP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Југоисточен регион</w:t>
            </w:r>
          </w:p>
        </w:tc>
        <w:tc>
          <w:tcPr>
            <w:tcW w:w="626" w:type="dxa"/>
            <w:tcBorders>
              <w:top w:val="single" w:sz="6"/>
              <w:left w:val="single" w:sz="6"/>
              <w:bottom w:val="single" w:sz="6"/>
              <w:right w:val="single" w:sz="6"/>
            </w:tcBorders>
            <w:tcMar>
              <w:left w:w="105" w:type="dxa"/>
              <w:right w:w="105" w:type="dxa"/>
            </w:tcMar>
            <w:vAlign w:val="bottom"/>
          </w:tcPr>
          <w:p w:rsidR="3F66BACC" w:rsidP="3F66BACC" w:rsidRDefault="3F66BACC" w14:paraId="481B1BEB" w14:textId="7681E27E">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w:t>
            </w:r>
          </w:p>
        </w:tc>
        <w:tc>
          <w:tcPr>
            <w:tcW w:w="626" w:type="dxa"/>
            <w:tcBorders>
              <w:top w:val="single" w:sz="6"/>
              <w:left w:val="single" w:sz="6"/>
              <w:bottom w:val="single" w:sz="6"/>
              <w:right w:val="single" w:sz="6"/>
            </w:tcBorders>
            <w:tcMar>
              <w:left w:w="105" w:type="dxa"/>
              <w:right w:w="105" w:type="dxa"/>
            </w:tcMar>
            <w:vAlign w:val="bottom"/>
          </w:tcPr>
          <w:p w:rsidR="3F66BACC" w:rsidP="3F66BACC" w:rsidRDefault="3F66BACC" w14:paraId="7111954D" w14:textId="609F120E">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8</w:t>
            </w:r>
          </w:p>
        </w:tc>
        <w:tc>
          <w:tcPr>
            <w:tcW w:w="627" w:type="dxa"/>
            <w:tcBorders>
              <w:top w:val="single" w:sz="6"/>
              <w:left w:val="single" w:sz="6"/>
              <w:bottom w:val="single" w:sz="6"/>
              <w:right w:val="single" w:sz="6"/>
            </w:tcBorders>
            <w:tcMar>
              <w:left w:w="105" w:type="dxa"/>
              <w:right w:w="105" w:type="dxa"/>
            </w:tcMar>
            <w:vAlign w:val="bottom"/>
          </w:tcPr>
          <w:p w:rsidR="3F66BACC" w:rsidP="3F66BACC" w:rsidRDefault="3F66BACC" w14:paraId="748427F6" w14:textId="5AE98842">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9</w:t>
            </w:r>
          </w:p>
        </w:tc>
        <w:tc>
          <w:tcPr>
            <w:tcW w:w="810" w:type="dxa"/>
            <w:tcBorders>
              <w:top w:val="single" w:sz="6"/>
              <w:left w:val="single" w:sz="6"/>
              <w:bottom w:val="single" w:sz="6"/>
              <w:right w:val="single" w:sz="6"/>
            </w:tcBorders>
            <w:tcMar>
              <w:left w:w="105" w:type="dxa"/>
              <w:right w:w="105" w:type="dxa"/>
            </w:tcMar>
            <w:vAlign w:val="bottom"/>
          </w:tcPr>
          <w:p w:rsidR="3F66BACC" w:rsidP="3F66BACC" w:rsidRDefault="3F66BACC" w14:paraId="26A36EDB" w14:textId="51C27468">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8762</w:t>
            </w:r>
          </w:p>
        </w:tc>
        <w:tc>
          <w:tcPr>
            <w:tcW w:w="810" w:type="dxa"/>
            <w:tcBorders>
              <w:top w:val="single" w:sz="6"/>
              <w:left w:val="single" w:sz="6"/>
              <w:bottom w:val="single" w:sz="6"/>
              <w:right w:val="single" w:sz="6"/>
            </w:tcBorders>
            <w:tcMar>
              <w:left w:w="105" w:type="dxa"/>
              <w:right w:w="105" w:type="dxa"/>
            </w:tcMar>
            <w:vAlign w:val="bottom"/>
          </w:tcPr>
          <w:p w:rsidR="3F66BACC" w:rsidP="3F66BACC" w:rsidRDefault="3F66BACC" w14:paraId="64E08D13" w14:textId="31DA7985">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8468</w:t>
            </w:r>
          </w:p>
        </w:tc>
        <w:tc>
          <w:tcPr>
            <w:tcW w:w="810" w:type="dxa"/>
            <w:tcBorders>
              <w:top w:val="single" w:sz="6"/>
              <w:left w:val="single" w:sz="6"/>
              <w:bottom w:val="single" w:sz="6"/>
              <w:right w:val="single" w:sz="6"/>
            </w:tcBorders>
            <w:tcMar>
              <w:left w:w="105" w:type="dxa"/>
              <w:right w:w="105" w:type="dxa"/>
            </w:tcMar>
            <w:vAlign w:val="bottom"/>
          </w:tcPr>
          <w:p w:rsidR="3F66BACC" w:rsidP="3F66BACC" w:rsidRDefault="3F66BACC" w14:paraId="6F7E5648" w14:textId="50FC625F">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7781</w:t>
            </w:r>
          </w:p>
        </w:tc>
        <w:tc>
          <w:tcPr>
            <w:tcW w:w="810" w:type="dxa"/>
            <w:tcBorders>
              <w:top w:val="single" w:sz="6"/>
              <w:left w:val="single" w:sz="6"/>
              <w:bottom w:val="single" w:sz="6"/>
              <w:right w:val="single" w:sz="6"/>
            </w:tcBorders>
            <w:tcMar>
              <w:left w:w="105" w:type="dxa"/>
              <w:right w:w="105" w:type="dxa"/>
            </w:tcMar>
            <w:vAlign w:val="bottom"/>
          </w:tcPr>
          <w:p w:rsidR="3F66BACC" w:rsidP="3F66BACC" w:rsidRDefault="3F66BACC" w14:paraId="1B10B4B3" w14:textId="3D2E63EE">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585</w:t>
            </w:r>
          </w:p>
        </w:tc>
        <w:tc>
          <w:tcPr>
            <w:tcW w:w="810" w:type="dxa"/>
            <w:tcBorders>
              <w:top w:val="single" w:sz="6"/>
              <w:left w:val="single" w:sz="6"/>
              <w:bottom w:val="single" w:sz="6"/>
              <w:right w:val="single" w:sz="6"/>
            </w:tcBorders>
            <w:tcMar>
              <w:left w:w="105" w:type="dxa"/>
              <w:right w:w="105" w:type="dxa"/>
            </w:tcMar>
            <w:vAlign w:val="bottom"/>
          </w:tcPr>
          <w:p w:rsidR="3F66BACC" w:rsidP="3F66BACC" w:rsidRDefault="3F66BACC" w14:paraId="39CCDC3B" w14:textId="7A7C4E42">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519</w:t>
            </w:r>
          </w:p>
        </w:tc>
        <w:tc>
          <w:tcPr>
            <w:tcW w:w="810" w:type="dxa"/>
            <w:tcBorders>
              <w:top w:val="single" w:sz="6"/>
              <w:left w:val="single" w:sz="6"/>
              <w:bottom w:val="single" w:sz="6"/>
              <w:right w:val="single" w:sz="6"/>
            </w:tcBorders>
            <w:tcMar>
              <w:left w:w="105" w:type="dxa"/>
              <w:right w:w="105" w:type="dxa"/>
            </w:tcMar>
            <w:vAlign w:val="bottom"/>
          </w:tcPr>
          <w:p w:rsidR="3F66BACC" w:rsidP="3F66BACC" w:rsidRDefault="3F66BACC" w14:paraId="43C25B61" w14:textId="020AADDF">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1535</w:t>
            </w:r>
          </w:p>
        </w:tc>
        <w:tc>
          <w:tcPr>
            <w:tcW w:w="810" w:type="dxa"/>
            <w:tcBorders>
              <w:top w:val="single" w:sz="6"/>
              <w:left w:val="single" w:sz="6"/>
              <w:bottom w:val="single" w:sz="6"/>
              <w:right w:val="single" w:sz="6"/>
            </w:tcBorders>
            <w:tcMar>
              <w:left w:w="105" w:type="dxa"/>
              <w:right w:w="105" w:type="dxa"/>
            </w:tcMar>
            <w:vAlign w:val="bottom"/>
          </w:tcPr>
          <w:p w:rsidR="3F66BACC" w:rsidP="3F66BACC" w:rsidRDefault="3F66BACC" w14:paraId="42992651" w14:textId="5AE0B4DD">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467</w:t>
            </w:r>
          </w:p>
        </w:tc>
        <w:tc>
          <w:tcPr>
            <w:tcW w:w="810" w:type="dxa"/>
            <w:tcBorders>
              <w:top w:val="single" w:sz="6"/>
              <w:left w:val="single" w:sz="6"/>
              <w:bottom w:val="single" w:sz="6"/>
              <w:right w:val="single" w:sz="6"/>
            </w:tcBorders>
            <w:tcMar>
              <w:left w:w="105" w:type="dxa"/>
              <w:right w:w="105" w:type="dxa"/>
            </w:tcMar>
            <w:vAlign w:val="bottom"/>
          </w:tcPr>
          <w:p w:rsidR="3F66BACC" w:rsidP="3F66BACC" w:rsidRDefault="3F66BACC" w14:paraId="29515496" w14:textId="716EB290">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368</w:t>
            </w:r>
          </w:p>
        </w:tc>
        <w:tc>
          <w:tcPr>
            <w:tcW w:w="810" w:type="dxa"/>
            <w:tcBorders>
              <w:top w:val="single" w:sz="6"/>
              <w:left w:val="single" w:sz="6"/>
              <w:bottom w:val="single" w:sz="6"/>
              <w:right w:val="single" w:sz="6"/>
            </w:tcBorders>
            <w:tcMar>
              <w:left w:w="105" w:type="dxa"/>
              <w:right w:w="105" w:type="dxa"/>
            </w:tcMar>
            <w:vAlign w:val="bottom"/>
          </w:tcPr>
          <w:p w:rsidR="3F66BACC" w:rsidP="3F66BACC" w:rsidRDefault="3F66BACC" w14:paraId="311BC71F" w14:textId="0E1D95E0">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666</w:t>
            </w:r>
          </w:p>
        </w:tc>
      </w:tr>
      <w:tr w:rsidR="3F66BACC" w:rsidTr="3F66BACC" w14:paraId="53EC507E">
        <w:trPr>
          <w:trHeight w:val="390"/>
        </w:trPr>
        <w:tc>
          <w:tcPr>
            <w:tcW w:w="1703" w:type="dxa"/>
            <w:tcBorders>
              <w:top w:val="single" w:sz="6"/>
              <w:left w:val="single" w:sz="6"/>
              <w:bottom w:val="single" w:sz="6"/>
              <w:right w:val="single" w:sz="6"/>
            </w:tcBorders>
            <w:tcMar>
              <w:left w:w="105" w:type="dxa"/>
              <w:right w:w="105" w:type="dxa"/>
            </w:tcMar>
            <w:vAlign w:val="bottom"/>
          </w:tcPr>
          <w:p w:rsidR="3F66BACC" w:rsidP="3F66BACC" w:rsidRDefault="3F66BACC" w14:paraId="588F6269" w14:textId="6D2D29F6">
            <w:pP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 xml:space="preserve">Полошки регион </w:t>
            </w:r>
          </w:p>
        </w:tc>
        <w:tc>
          <w:tcPr>
            <w:tcW w:w="626" w:type="dxa"/>
            <w:tcBorders>
              <w:top w:val="single" w:sz="6"/>
              <w:left w:val="single" w:sz="6"/>
              <w:bottom w:val="single" w:sz="6"/>
              <w:right w:val="single" w:sz="6"/>
            </w:tcBorders>
            <w:tcMar>
              <w:left w:w="105" w:type="dxa"/>
              <w:right w:w="105" w:type="dxa"/>
            </w:tcMar>
            <w:vAlign w:val="bottom"/>
          </w:tcPr>
          <w:p w:rsidR="3F66BACC" w:rsidP="3F66BACC" w:rsidRDefault="3F66BACC" w14:paraId="3F834FDB" w14:textId="2856D569">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w:t>
            </w:r>
          </w:p>
        </w:tc>
        <w:tc>
          <w:tcPr>
            <w:tcW w:w="626" w:type="dxa"/>
            <w:tcBorders>
              <w:top w:val="single" w:sz="6"/>
              <w:left w:val="single" w:sz="6"/>
              <w:bottom w:val="single" w:sz="6"/>
              <w:right w:val="single" w:sz="6"/>
            </w:tcBorders>
            <w:tcMar>
              <w:left w:w="105" w:type="dxa"/>
              <w:right w:w="105" w:type="dxa"/>
            </w:tcMar>
            <w:vAlign w:val="bottom"/>
          </w:tcPr>
          <w:p w:rsidR="3F66BACC" w:rsidP="3F66BACC" w:rsidRDefault="3F66BACC" w14:paraId="198728D8" w14:textId="0E40BDE9">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12</w:t>
            </w:r>
          </w:p>
        </w:tc>
        <w:tc>
          <w:tcPr>
            <w:tcW w:w="627" w:type="dxa"/>
            <w:tcBorders>
              <w:top w:val="single" w:sz="6"/>
              <w:left w:val="single" w:sz="6"/>
              <w:bottom w:val="single" w:sz="6"/>
              <w:right w:val="single" w:sz="6"/>
            </w:tcBorders>
            <w:tcMar>
              <w:left w:w="105" w:type="dxa"/>
              <w:right w:w="105" w:type="dxa"/>
            </w:tcMar>
            <w:vAlign w:val="bottom"/>
          </w:tcPr>
          <w:p w:rsidR="3F66BACC" w:rsidP="3F66BACC" w:rsidRDefault="3F66BACC" w14:paraId="02E9FB30" w14:textId="49C1A43C">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14</w:t>
            </w:r>
          </w:p>
        </w:tc>
        <w:tc>
          <w:tcPr>
            <w:tcW w:w="810" w:type="dxa"/>
            <w:tcBorders>
              <w:top w:val="single" w:sz="6"/>
              <w:left w:val="single" w:sz="6"/>
              <w:bottom w:val="single" w:sz="6"/>
              <w:right w:val="single" w:sz="6"/>
            </w:tcBorders>
            <w:tcMar>
              <w:left w:w="105" w:type="dxa"/>
              <w:right w:w="105" w:type="dxa"/>
            </w:tcMar>
            <w:vAlign w:val="bottom"/>
          </w:tcPr>
          <w:p w:rsidR="3F66BACC" w:rsidP="3F66BACC" w:rsidRDefault="3F66BACC" w14:paraId="2BBDD46C" w14:textId="238615E1">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3248</w:t>
            </w:r>
          </w:p>
        </w:tc>
        <w:tc>
          <w:tcPr>
            <w:tcW w:w="810" w:type="dxa"/>
            <w:tcBorders>
              <w:top w:val="single" w:sz="6"/>
              <w:left w:val="single" w:sz="6"/>
              <w:bottom w:val="single" w:sz="6"/>
              <w:right w:val="single" w:sz="6"/>
            </w:tcBorders>
            <w:tcMar>
              <w:left w:w="105" w:type="dxa"/>
              <w:right w:w="105" w:type="dxa"/>
            </w:tcMar>
            <w:vAlign w:val="bottom"/>
          </w:tcPr>
          <w:p w:rsidR="3F66BACC" w:rsidP="3F66BACC" w:rsidRDefault="3F66BACC" w14:paraId="64AD4FF2" w14:textId="277E8821">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5038</w:t>
            </w:r>
          </w:p>
        </w:tc>
        <w:tc>
          <w:tcPr>
            <w:tcW w:w="810" w:type="dxa"/>
            <w:tcBorders>
              <w:top w:val="single" w:sz="6"/>
              <w:left w:val="single" w:sz="6"/>
              <w:bottom w:val="single" w:sz="6"/>
              <w:right w:val="single" w:sz="6"/>
            </w:tcBorders>
            <w:tcMar>
              <w:left w:w="105" w:type="dxa"/>
              <w:right w:w="105" w:type="dxa"/>
            </w:tcMar>
            <w:vAlign w:val="bottom"/>
          </w:tcPr>
          <w:p w:rsidR="3F66BACC" w:rsidP="3F66BACC" w:rsidRDefault="3F66BACC" w14:paraId="7CB4FD80" w14:textId="774CAC42">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1722</w:t>
            </w:r>
          </w:p>
        </w:tc>
        <w:tc>
          <w:tcPr>
            <w:tcW w:w="810" w:type="dxa"/>
            <w:tcBorders>
              <w:top w:val="single" w:sz="6"/>
              <w:left w:val="single" w:sz="6"/>
              <w:bottom w:val="single" w:sz="6"/>
              <w:right w:val="single" w:sz="6"/>
            </w:tcBorders>
            <w:tcMar>
              <w:left w:w="105" w:type="dxa"/>
              <w:right w:w="105" w:type="dxa"/>
            </w:tcMar>
            <w:vAlign w:val="bottom"/>
          </w:tcPr>
          <w:p w:rsidR="3F66BACC" w:rsidP="3F66BACC" w:rsidRDefault="3F66BACC" w14:paraId="0F85A933" w14:textId="5205C4E2">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624</w:t>
            </w:r>
          </w:p>
        </w:tc>
        <w:tc>
          <w:tcPr>
            <w:tcW w:w="810" w:type="dxa"/>
            <w:tcBorders>
              <w:top w:val="single" w:sz="6"/>
              <w:left w:val="single" w:sz="6"/>
              <w:bottom w:val="single" w:sz="6"/>
              <w:right w:val="single" w:sz="6"/>
            </w:tcBorders>
            <w:tcMar>
              <w:left w:w="105" w:type="dxa"/>
              <w:right w:w="105" w:type="dxa"/>
            </w:tcMar>
            <w:vAlign w:val="bottom"/>
          </w:tcPr>
          <w:p w:rsidR="3F66BACC" w:rsidP="3F66BACC" w:rsidRDefault="3F66BACC" w14:paraId="62E08B18" w14:textId="5CB6D873">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1016</w:t>
            </w:r>
          </w:p>
        </w:tc>
        <w:tc>
          <w:tcPr>
            <w:tcW w:w="810" w:type="dxa"/>
            <w:tcBorders>
              <w:top w:val="single" w:sz="6"/>
              <w:left w:val="single" w:sz="6"/>
              <w:bottom w:val="single" w:sz="6"/>
              <w:right w:val="single" w:sz="6"/>
            </w:tcBorders>
            <w:tcMar>
              <w:left w:w="105" w:type="dxa"/>
              <w:right w:w="105" w:type="dxa"/>
            </w:tcMar>
            <w:vAlign w:val="bottom"/>
          </w:tcPr>
          <w:p w:rsidR="3F66BACC" w:rsidP="3F66BACC" w:rsidRDefault="3F66BACC" w14:paraId="2D09E8D8" w14:textId="0EF05C34">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605</w:t>
            </w:r>
          </w:p>
        </w:tc>
        <w:tc>
          <w:tcPr>
            <w:tcW w:w="810" w:type="dxa"/>
            <w:tcBorders>
              <w:top w:val="single" w:sz="6"/>
              <w:left w:val="single" w:sz="6"/>
              <w:bottom w:val="single" w:sz="6"/>
              <w:right w:val="single" w:sz="6"/>
            </w:tcBorders>
            <w:tcMar>
              <w:left w:w="105" w:type="dxa"/>
              <w:right w:w="105" w:type="dxa"/>
            </w:tcMar>
            <w:vAlign w:val="bottom"/>
          </w:tcPr>
          <w:p w:rsidR="3F66BACC" w:rsidP="3F66BACC" w:rsidRDefault="3F66BACC" w14:paraId="7CC967E6" w14:textId="25410610">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78</w:t>
            </w:r>
          </w:p>
        </w:tc>
        <w:tc>
          <w:tcPr>
            <w:tcW w:w="810" w:type="dxa"/>
            <w:tcBorders>
              <w:top w:val="single" w:sz="6"/>
              <w:left w:val="single" w:sz="6"/>
              <w:bottom w:val="single" w:sz="6"/>
              <w:right w:val="single" w:sz="6"/>
            </w:tcBorders>
            <w:tcMar>
              <w:left w:w="105" w:type="dxa"/>
              <w:right w:w="105" w:type="dxa"/>
            </w:tcMar>
            <w:vAlign w:val="bottom"/>
          </w:tcPr>
          <w:p w:rsidR="3F66BACC" w:rsidP="3F66BACC" w:rsidRDefault="3F66BACC" w14:paraId="0B7AC1D6" w14:textId="2E897C79">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456</w:t>
            </w:r>
          </w:p>
        </w:tc>
        <w:tc>
          <w:tcPr>
            <w:tcW w:w="810" w:type="dxa"/>
            <w:tcBorders>
              <w:top w:val="single" w:sz="6"/>
              <w:left w:val="single" w:sz="6"/>
              <w:bottom w:val="single" w:sz="6"/>
              <w:right w:val="single" w:sz="6"/>
            </w:tcBorders>
            <w:tcMar>
              <w:left w:w="105" w:type="dxa"/>
              <w:right w:w="105" w:type="dxa"/>
            </w:tcMar>
            <w:vAlign w:val="bottom"/>
          </w:tcPr>
          <w:p w:rsidR="3F66BACC" w:rsidP="3F66BACC" w:rsidRDefault="3F66BACC" w14:paraId="164A8CC8" w14:textId="503497FC">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162</w:t>
            </w:r>
          </w:p>
        </w:tc>
      </w:tr>
    </w:tbl>
    <w:p w:rsidR="3F66BACC" w:rsidP="3F66BACC" w:rsidRDefault="3F66BACC" w14:paraId="3F1A23E4" w14:textId="26AC7761">
      <w:pPr>
        <w:pStyle w:val="Normal"/>
        <w:ind w:left="220"/>
        <w:rPr>
          <w:rFonts w:ascii="Arial" w:hAnsi="Arial" w:eastAsia="Arial" w:cs="Arial"/>
          <w:b w:val="1"/>
          <w:bCs w:val="1"/>
          <w:i w:val="0"/>
          <w:iCs w:val="0"/>
          <w:caps w:val="0"/>
          <w:smallCaps w:val="0"/>
          <w:noProof w:val="0"/>
          <w:color w:val="000000" w:themeColor="text1" w:themeTint="FF" w:themeShade="FF"/>
          <w:sz w:val="22"/>
          <w:szCs w:val="22"/>
          <w:lang w:val="mk-MK"/>
        </w:rPr>
      </w:pPr>
    </w:p>
    <w:p w:rsidR="3F66BACC" w:rsidP="3F66BACC" w:rsidRDefault="3F66BACC" w14:paraId="27B26EDE" w14:textId="3B22EB49">
      <w:pPr>
        <w:pStyle w:val="Normal"/>
        <w:ind w:left="220"/>
        <w:rPr>
          <w:rFonts w:ascii="Arial" w:hAnsi="Arial" w:eastAsia="Arial" w:cs="Arial"/>
          <w:b w:val="1"/>
          <w:bCs w:val="1"/>
          <w:i w:val="0"/>
          <w:iCs w:val="0"/>
          <w:caps w:val="0"/>
          <w:smallCaps w:val="0"/>
          <w:noProof w:val="0"/>
          <w:color w:val="000000" w:themeColor="text1" w:themeTint="FF" w:themeShade="FF"/>
          <w:sz w:val="22"/>
          <w:szCs w:val="22"/>
          <w:lang w:val="mk-MK"/>
        </w:rPr>
      </w:pPr>
    </w:p>
    <w:p w:rsidR="3F66BACC" w:rsidP="3F66BACC" w:rsidRDefault="3F66BACC" w14:paraId="475A670C" w14:textId="61357CF9">
      <w:pPr>
        <w:pStyle w:val="Normal"/>
        <w:ind w:left="220"/>
        <w:rPr>
          <w:rFonts w:ascii="Arial" w:hAnsi="Arial" w:eastAsia="Arial" w:cs="Arial"/>
          <w:b w:val="1"/>
          <w:bCs w:val="1"/>
          <w:i w:val="0"/>
          <w:iCs w:val="0"/>
          <w:caps w:val="0"/>
          <w:smallCaps w:val="0"/>
          <w:noProof w:val="0"/>
          <w:color w:val="000000" w:themeColor="text1" w:themeTint="FF" w:themeShade="FF"/>
          <w:sz w:val="22"/>
          <w:szCs w:val="22"/>
          <w:lang w:val="mk-MK"/>
        </w:rPr>
      </w:pPr>
    </w:p>
    <w:p w:rsidR="3F66BACC" w:rsidP="3F66BACC" w:rsidRDefault="3F66BACC" w14:paraId="6EFFD527" w14:textId="1AF8B8A6">
      <w:pPr>
        <w:pStyle w:val="Normal"/>
        <w:ind w:left="220"/>
        <w:rPr>
          <w:rFonts w:ascii="Arial" w:hAnsi="Arial" w:eastAsia="Arial" w:cs="Arial"/>
          <w:b w:val="1"/>
          <w:bCs w:val="1"/>
          <w:i w:val="0"/>
          <w:iCs w:val="0"/>
          <w:caps w:val="0"/>
          <w:smallCaps w:val="0"/>
          <w:noProof w:val="0"/>
          <w:color w:val="000000" w:themeColor="text1" w:themeTint="FF" w:themeShade="FF"/>
          <w:sz w:val="22"/>
          <w:szCs w:val="22"/>
          <w:lang w:val="mk-MK"/>
        </w:rPr>
      </w:pPr>
    </w:p>
    <w:p w:rsidR="3F66BACC" w:rsidP="3F66BACC" w:rsidRDefault="3F66BACC" w14:paraId="3DF7FBBD" w14:textId="2F75FD70">
      <w:pPr>
        <w:pStyle w:val="Normal"/>
        <w:ind w:left="220"/>
        <w:rPr>
          <w:rFonts w:ascii="Arial" w:hAnsi="Arial" w:eastAsia="Arial" w:cs="Arial"/>
          <w:b w:val="1"/>
          <w:bCs w:val="1"/>
          <w:i w:val="0"/>
          <w:iCs w:val="0"/>
          <w:caps w:val="0"/>
          <w:smallCaps w:val="0"/>
          <w:noProof w:val="0"/>
          <w:color w:val="000000" w:themeColor="text1" w:themeTint="FF" w:themeShade="FF"/>
          <w:sz w:val="22"/>
          <w:szCs w:val="22"/>
          <w:lang w:val="mk-MK"/>
        </w:rPr>
      </w:pPr>
    </w:p>
    <w:p w:rsidR="3F66BACC" w:rsidP="3F66BACC" w:rsidRDefault="3F66BACC" w14:paraId="2C5B280C" w14:textId="1BA0CD2E">
      <w:pPr>
        <w:pStyle w:val="Normal"/>
        <w:ind w:left="220"/>
        <w:rPr>
          <w:rFonts w:ascii="Arial" w:hAnsi="Arial" w:eastAsia="Arial" w:cs="Arial"/>
          <w:b w:val="1"/>
          <w:bCs w:val="1"/>
          <w:i w:val="0"/>
          <w:iCs w:val="0"/>
          <w:caps w:val="0"/>
          <w:smallCaps w:val="0"/>
          <w:noProof w:val="0"/>
          <w:color w:val="000000" w:themeColor="text1" w:themeTint="FF" w:themeShade="FF"/>
          <w:sz w:val="22"/>
          <w:szCs w:val="22"/>
          <w:lang w:val="mk-MK"/>
        </w:rPr>
      </w:pPr>
    </w:p>
    <w:p w:rsidR="3F66BACC" w:rsidP="3F66BACC" w:rsidRDefault="3F66BACC" w14:paraId="0B0CA79E" w14:textId="378170F3">
      <w:pPr>
        <w:pStyle w:val="Normal"/>
        <w:ind w:left="220"/>
        <w:rPr>
          <w:rFonts w:ascii="Arial" w:hAnsi="Arial" w:eastAsia="Arial" w:cs="Arial"/>
          <w:b w:val="1"/>
          <w:bCs w:val="1"/>
          <w:i w:val="0"/>
          <w:iCs w:val="0"/>
          <w:caps w:val="0"/>
          <w:smallCaps w:val="0"/>
          <w:noProof w:val="0"/>
          <w:color w:val="000000" w:themeColor="text1" w:themeTint="FF" w:themeShade="FF"/>
          <w:sz w:val="22"/>
          <w:szCs w:val="22"/>
          <w:lang w:val="mk-MK"/>
        </w:rPr>
      </w:pPr>
    </w:p>
    <w:p w:rsidR="3F66BACC" w:rsidP="3F66BACC" w:rsidRDefault="3F66BACC" w14:paraId="71EFC221" w14:textId="4D40E3D6">
      <w:pPr>
        <w:pStyle w:val="Normal"/>
        <w:ind w:left="220"/>
        <w:rPr>
          <w:rFonts w:ascii="Arial" w:hAnsi="Arial" w:eastAsia="Arial" w:cs="Arial"/>
          <w:b w:val="1"/>
          <w:bCs w:val="1"/>
          <w:i w:val="0"/>
          <w:iCs w:val="0"/>
          <w:caps w:val="0"/>
          <w:smallCaps w:val="0"/>
          <w:noProof w:val="0"/>
          <w:color w:val="000000" w:themeColor="text1" w:themeTint="FF" w:themeShade="FF"/>
          <w:sz w:val="22"/>
          <w:szCs w:val="22"/>
          <w:lang w:val="mk-MK"/>
        </w:rPr>
      </w:pPr>
    </w:p>
    <w:p w:rsidR="3F66BACC" w:rsidP="3F66BACC" w:rsidRDefault="3F66BACC" w14:paraId="4AA1EC47" w14:textId="6BFC9B83">
      <w:pPr>
        <w:pStyle w:val="Normal"/>
        <w:ind w:left="220"/>
        <w:rPr>
          <w:rFonts w:ascii="Arial" w:hAnsi="Arial" w:eastAsia="Arial" w:cs="Arial"/>
          <w:b w:val="1"/>
          <w:bCs w:val="1"/>
          <w:i w:val="0"/>
          <w:iCs w:val="0"/>
          <w:caps w:val="0"/>
          <w:smallCaps w:val="0"/>
          <w:noProof w:val="0"/>
          <w:color w:val="000000" w:themeColor="text1" w:themeTint="FF" w:themeShade="FF"/>
          <w:sz w:val="22"/>
          <w:szCs w:val="22"/>
          <w:lang w:val="mk-MK"/>
        </w:rPr>
      </w:pPr>
    </w:p>
    <w:p w:rsidR="3F66BACC" w:rsidP="3F66BACC" w:rsidRDefault="3F66BACC" w14:paraId="380CE201" w14:textId="6AB2D9D1">
      <w:pPr>
        <w:pStyle w:val="Normal"/>
        <w:ind w:left="220"/>
        <w:rPr>
          <w:rFonts w:ascii="Arial" w:hAnsi="Arial" w:eastAsia="Arial" w:cs="Arial"/>
          <w:b w:val="1"/>
          <w:bCs w:val="1"/>
          <w:i w:val="0"/>
          <w:iCs w:val="0"/>
          <w:caps w:val="0"/>
          <w:smallCaps w:val="0"/>
          <w:noProof w:val="0"/>
          <w:color w:val="000000" w:themeColor="text1" w:themeTint="FF" w:themeShade="FF"/>
          <w:sz w:val="22"/>
          <w:szCs w:val="22"/>
          <w:lang w:val="mk-MK"/>
        </w:rPr>
      </w:pPr>
    </w:p>
    <w:p w:rsidR="3F66BACC" w:rsidP="3F66BACC" w:rsidRDefault="3F66BACC" w14:paraId="2767D92A" w14:textId="540E0850">
      <w:pPr>
        <w:pStyle w:val="Normal"/>
        <w:ind w:left="220"/>
        <w:rPr>
          <w:rFonts w:ascii="Arial" w:hAnsi="Arial" w:eastAsia="Arial" w:cs="Arial"/>
          <w:b w:val="1"/>
          <w:bCs w:val="1"/>
          <w:i w:val="0"/>
          <w:iCs w:val="0"/>
          <w:caps w:val="0"/>
          <w:smallCaps w:val="0"/>
          <w:noProof w:val="0"/>
          <w:color w:val="000000" w:themeColor="text1" w:themeTint="FF" w:themeShade="FF"/>
          <w:sz w:val="22"/>
          <w:szCs w:val="22"/>
          <w:lang w:val="mk-MK"/>
        </w:rPr>
      </w:pPr>
    </w:p>
    <w:p w:rsidR="3F66BACC" w:rsidP="3F66BACC" w:rsidRDefault="3F66BACC" w14:paraId="623AFC24" w14:textId="441E4BE4">
      <w:pPr>
        <w:pStyle w:val="Normal"/>
        <w:ind w:left="220"/>
        <w:rPr>
          <w:rFonts w:ascii="Arial" w:hAnsi="Arial" w:eastAsia="Arial" w:cs="Arial"/>
          <w:b w:val="1"/>
          <w:bCs w:val="1"/>
          <w:i w:val="0"/>
          <w:iCs w:val="0"/>
          <w:caps w:val="0"/>
          <w:smallCaps w:val="0"/>
          <w:noProof w:val="0"/>
          <w:color w:val="000000" w:themeColor="text1" w:themeTint="FF" w:themeShade="FF"/>
          <w:sz w:val="22"/>
          <w:szCs w:val="22"/>
          <w:lang w:val="mk-MK"/>
        </w:rPr>
      </w:pPr>
    </w:p>
    <w:p w:rsidR="3F66BACC" w:rsidP="3F66BACC" w:rsidRDefault="3F66BACC" w14:paraId="210F7520" w14:textId="249C7CB4">
      <w:pPr>
        <w:pStyle w:val="Normal"/>
        <w:ind w:left="220"/>
        <w:rPr>
          <w:rFonts w:ascii="Arial" w:hAnsi="Arial" w:eastAsia="Arial" w:cs="Arial"/>
          <w:b w:val="1"/>
          <w:bCs w:val="1"/>
          <w:i w:val="0"/>
          <w:iCs w:val="0"/>
          <w:caps w:val="0"/>
          <w:smallCaps w:val="0"/>
          <w:noProof w:val="0"/>
          <w:color w:val="000000" w:themeColor="text1" w:themeTint="FF" w:themeShade="FF"/>
          <w:sz w:val="22"/>
          <w:szCs w:val="22"/>
          <w:lang w:val="mk-MK"/>
        </w:rPr>
      </w:pPr>
    </w:p>
    <w:p w:rsidR="3F66BACC" w:rsidP="3F66BACC" w:rsidRDefault="3F66BACC" w14:paraId="1B2FE52C" w14:textId="6A9DDB26">
      <w:pPr>
        <w:pStyle w:val="Normal"/>
        <w:ind w:left="220"/>
        <w:rPr>
          <w:rFonts w:ascii="Arial" w:hAnsi="Arial" w:eastAsia="Arial" w:cs="Arial"/>
          <w:b w:val="1"/>
          <w:bCs w:val="1"/>
          <w:i w:val="0"/>
          <w:iCs w:val="0"/>
          <w:caps w:val="0"/>
          <w:smallCaps w:val="0"/>
          <w:noProof w:val="0"/>
          <w:color w:val="000000" w:themeColor="text1" w:themeTint="FF" w:themeShade="FF"/>
          <w:sz w:val="22"/>
          <w:szCs w:val="22"/>
          <w:lang w:val="mk-MK"/>
        </w:rPr>
      </w:pPr>
    </w:p>
    <w:p w:rsidR="3F66BACC" w:rsidP="3F66BACC" w:rsidRDefault="3F66BACC" w14:paraId="48F2821A" w14:textId="0CAD28F5">
      <w:pPr>
        <w:pStyle w:val="Normal"/>
        <w:ind w:left="220"/>
        <w:rPr>
          <w:rFonts w:ascii="Arial" w:hAnsi="Arial" w:eastAsia="Arial" w:cs="Arial"/>
          <w:b w:val="1"/>
          <w:bCs w:val="1"/>
          <w:i w:val="0"/>
          <w:iCs w:val="0"/>
          <w:caps w:val="0"/>
          <w:smallCaps w:val="0"/>
          <w:noProof w:val="0"/>
          <w:color w:val="000000" w:themeColor="text1" w:themeTint="FF" w:themeShade="FF"/>
          <w:sz w:val="22"/>
          <w:szCs w:val="22"/>
          <w:lang w:val="mk-MK"/>
        </w:rPr>
      </w:pPr>
    </w:p>
    <w:p w:rsidR="3F66BACC" w:rsidP="3F66BACC" w:rsidRDefault="3F66BACC" w14:paraId="353501CE" w14:textId="5876EDDE">
      <w:pPr>
        <w:pStyle w:val="Normal"/>
        <w:ind w:left="220"/>
        <w:rPr>
          <w:rFonts w:ascii="Arial" w:hAnsi="Arial" w:eastAsia="Arial" w:cs="Arial"/>
          <w:b w:val="1"/>
          <w:bCs w:val="1"/>
          <w:i w:val="0"/>
          <w:iCs w:val="0"/>
          <w:caps w:val="0"/>
          <w:smallCaps w:val="0"/>
          <w:noProof w:val="0"/>
          <w:color w:val="000000" w:themeColor="text1" w:themeTint="FF" w:themeShade="FF"/>
          <w:sz w:val="22"/>
          <w:szCs w:val="22"/>
          <w:lang w:val="mk-MK"/>
        </w:rPr>
      </w:pPr>
    </w:p>
    <w:p w:rsidR="3F66BACC" w:rsidP="3F66BACC" w:rsidRDefault="3F66BACC" w14:paraId="16E27FBD" w14:textId="0E4FBB14">
      <w:pPr>
        <w:pStyle w:val="Normal"/>
        <w:ind w:left="220"/>
        <w:rPr>
          <w:rFonts w:ascii="Arial" w:hAnsi="Arial" w:eastAsia="Arial" w:cs="Arial"/>
          <w:b w:val="1"/>
          <w:bCs w:val="1"/>
          <w:i w:val="0"/>
          <w:iCs w:val="0"/>
          <w:caps w:val="0"/>
          <w:smallCaps w:val="0"/>
          <w:noProof w:val="0"/>
          <w:color w:val="000000" w:themeColor="text1" w:themeTint="FF" w:themeShade="FF"/>
          <w:sz w:val="22"/>
          <w:szCs w:val="22"/>
          <w:lang w:val="mk-MK"/>
        </w:rPr>
      </w:pPr>
    </w:p>
    <w:p w:rsidR="0D8CF5A7" w:rsidP="3F66BACC" w:rsidRDefault="0D8CF5A7" w14:paraId="777F5100" w14:textId="43F96772">
      <w:pPr>
        <w:rPr>
          <w:rFonts w:ascii="Arial" w:hAnsi="Arial" w:eastAsia="Arial" w:cs="Arial"/>
          <w:b w:val="0"/>
          <w:bCs w:val="0"/>
          <w:i w:val="0"/>
          <w:iCs w:val="0"/>
          <w:caps w:val="0"/>
          <w:smallCaps w:val="0"/>
          <w:noProof w:val="0"/>
          <w:color w:val="000000" w:themeColor="text1" w:themeTint="FF" w:themeShade="FF"/>
          <w:sz w:val="22"/>
          <w:szCs w:val="22"/>
          <w:lang w:val="mk-MK"/>
        </w:rPr>
      </w:pPr>
      <w:r w:rsidRPr="3F66BACC" w:rsidR="0D8CF5A7">
        <w:rPr>
          <w:rFonts w:ascii="Arial" w:hAnsi="Arial" w:eastAsia="Arial" w:cs="Arial"/>
          <w:b w:val="1"/>
          <w:bCs w:val="1"/>
          <w:i w:val="0"/>
          <w:iCs w:val="0"/>
          <w:caps w:val="0"/>
          <w:smallCaps w:val="0"/>
          <w:noProof w:val="0"/>
          <w:color w:val="000000" w:themeColor="text1" w:themeTint="FF" w:themeShade="FF"/>
          <w:sz w:val="22"/>
          <w:szCs w:val="22"/>
          <w:lang w:val="mk-MK"/>
        </w:rPr>
        <w:t>Табела</w:t>
      </w:r>
      <w:r w:rsidRPr="3F66BACC" w:rsidR="0D8CF5A7">
        <w:rPr>
          <w:rFonts w:ascii="Arial" w:hAnsi="Arial" w:eastAsia="Arial" w:cs="Arial"/>
          <w:b w:val="1"/>
          <w:bCs w:val="1"/>
          <w:i w:val="0"/>
          <w:iCs w:val="0"/>
          <w:caps w:val="0"/>
          <w:smallCaps w:val="0"/>
          <w:noProof w:val="0"/>
          <w:color w:val="000000" w:themeColor="text1" w:themeTint="FF" w:themeShade="FF"/>
          <w:sz w:val="22"/>
          <w:szCs w:val="22"/>
          <w:lang w:val="mk-MK"/>
        </w:rPr>
        <w:t xml:space="preserve"> </w:t>
      </w:r>
      <w:r w:rsidRPr="3F66BACC" w:rsidR="0D8CF5A7">
        <w:rPr>
          <w:rFonts w:ascii="Arial" w:hAnsi="Arial" w:eastAsia="Arial" w:cs="Arial"/>
          <w:b w:val="1"/>
          <w:bCs w:val="1"/>
          <w:i w:val="0"/>
          <w:iCs w:val="0"/>
          <w:caps w:val="0"/>
          <w:smallCaps w:val="0"/>
          <w:noProof w:val="0"/>
          <w:color w:val="000000" w:themeColor="text1" w:themeTint="FF" w:themeShade="FF"/>
          <w:sz w:val="22"/>
          <w:szCs w:val="22"/>
          <w:lang w:val="ru-RU"/>
        </w:rPr>
        <w:t>15</w:t>
      </w:r>
      <w:r w:rsidRPr="3F66BACC" w:rsidR="7A86A1FD">
        <w:rPr>
          <w:rFonts w:ascii="Arial" w:hAnsi="Arial" w:eastAsia="Arial" w:cs="Arial"/>
          <w:b w:val="1"/>
          <w:bCs w:val="1"/>
          <w:i w:val="0"/>
          <w:iCs w:val="0"/>
          <w:caps w:val="0"/>
          <w:smallCaps w:val="0"/>
          <w:noProof w:val="0"/>
          <w:color w:val="000000" w:themeColor="text1" w:themeTint="FF" w:themeShade="FF"/>
          <w:sz w:val="22"/>
          <w:szCs w:val="22"/>
          <w:lang w:val="ru-RU"/>
        </w:rPr>
        <w:t>.</w:t>
      </w:r>
    </w:p>
    <w:p w:rsidR="0D8CF5A7" w:rsidP="3F66BACC" w:rsidRDefault="0D8CF5A7" w14:paraId="55035A3C" w14:textId="218A904C">
      <w:pPr>
        <w:rPr>
          <w:rFonts w:ascii="Arial" w:hAnsi="Arial" w:eastAsia="Arial" w:cs="Arial"/>
          <w:b w:val="0"/>
          <w:bCs w:val="0"/>
          <w:i w:val="0"/>
          <w:iCs w:val="0"/>
          <w:caps w:val="0"/>
          <w:smallCaps w:val="0"/>
          <w:noProof w:val="0"/>
          <w:color w:val="000000" w:themeColor="text1" w:themeTint="FF" w:themeShade="FF"/>
          <w:sz w:val="22"/>
          <w:szCs w:val="22"/>
          <w:lang w:val="mk-MK"/>
        </w:rPr>
      </w:pPr>
      <w:r w:rsidRPr="3F66BACC" w:rsidR="0D8CF5A7">
        <w:rPr>
          <w:rFonts w:ascii="Arial" w:hAnsi="Arial" w:eastAsia="Arial" w:cs="Arial"/>
          <w:b w:val="1"/>
          <w:bCs w:val="1"/>
          <w:i w:val="0"/>
          <w:iCs w:val="0"/>
          <w:caps w:val="0"/>
          <w:smallCaps w:val="0"/>
          <w:noProof w:val="0"/>
          <w:color w:val="000000" w:themeColor="text1" w:themeTint="FF" w:themeShade="FF"/>
          <w:sz w:val="22"/>
          <w:szCs w:val="22"/>
          <w:lang w:val="mk-MK"/>
        </w:rPr>
        <w:t xml:space="preserve">Регистрирани патолошки состојби  за време на бременост во Р.Македонија по региони  во   2020 </w:t>
      </w:r>
      <w:r w:rsidRPr="3F66BACC" w:rsidR="0D8CF5A7">
        <w:rPr>
          <w:rFonts w:ascii="Arial" w:hAnsi="Arial" w:eastAsia="Arial" w:cs="Arial"/>
          <w:b w:val="1"/>
          <w:bCs w:val="1"/>
          <w:i w:val="0"/>
          <w:iCs w:val="0"/>
          <w:caps w:val="0"/>
          <w:smallCaps w:val="0"/>
          <w:noProof w:val="0"/>
          <w:color w:val="000000" w:themeColor="text1" w:themeTint="FF" w:themeShade="FF"/>
          <w:sz w:val="22"/>
          <w:szCs w:val="22"/>
          <w:lang w:val="ru-RU"/>
        </w:rPr>
        <w:t>,  2021</w:t>
      </w:r>
      <w:r w:rsidRPr="3F66BACC" w:rsidR="0D8CF5A7">
        <w:rPr>
          <w:rFonts w:ascii="Arial" w:hAnsi="Arial" w:eastAsia="Arial" w:cs="Arial"/>
          <w:b w:val="1"/>
          <w:bCs w:val="1"/>
          <w:i w:val="0"/>
          <w:iCs w:val="0"/>
          <w:caps w:val="0"/>
          <w:smallCaps w:val="0"/>
          <w:noProof w:val="0"/>
          <w:color w:val="000000" w:themeColor="text1" w:themeTint="FF" w:themeShade="FF"/>
          <w:sz w:val="22"/>
          <w:szCs w:val="22"/>
          <w:lang w:val="mk-MK"/>
        </w:rPr>
        <w:t xml:space="preserve"> и 2022 година</w:t>
      </w:r>
    </w:p>
    <w:p w:rsidR="3F66BACC" w:rsidP="3F66BACC" w:rsidRDefault="3F66BACC" w14:paraId="0557BAD1" w14:textId="6E7C21DC">
      <w:pPr>
        <w:pStyle w:val="Normal"/>
        <w:ind w:left="220"/>
        <w:rPr>
          <w:rFonts w:ascii="Arial" w:hAnsi="Arial" w:eastAsia="Arial" w:cs="Arial"/>
          <w:b w:val="1"/>
          <w:bCs w:val="1"/>
          <w:i w:val="0"/>
          <w:iCs w:val="0"/>
          <w:caps w:val="0"/>
          <w:smallCaps w:val="0"/>
          <w:noProof w:val="0"/>
          <w:color w:val="000000" w:themeColor="text1" w:themeTint="FF" w:themeShade="FF"/>
          <w:sz w:val="22"/>
          <w:szCs w:val="22"/>
          <w:lang w:val="mk-MK"/>
        </w:rPr>
      </w:pPr>
    </w:p>
    <w:tbl>
      <w:tblPr>
        <w:tblStyle w:val="TableNormal"/>
        <w:tblW w:w="0" w:type="auto"/>
        <w:tblInd w:w="90" w:type="dxa"/>
        <w:tblBorders>
          <w:top w:val="single" w:sz="6"/>
          <w:left w:val="single" w:sz="6"/>
          <w:bottom w:val="single" w:sz="6"/>
          <w:right w:val="single" w:sz="6"/>
        </w:tblBorders>
        <w:tblLayout w:type="fixed"/>
        <w:tblLook w:val="0000" w:firstRow="0" w:lastRow="0" w:firstColumn="0" w:lastColumn="0" w:noHBand="0" w:noVBand="0"/>
      </w:tblPr>
      <w:tblGrid>
        <w:gridCol w:w="2265"/>
        <w:gridCol w:w="1195"/>
        <w:gridCol w:w="1195"/>
        <w:gridCol w:w="1195"/>
        <w:gridCol w:w="1195"/>
        <w:gridCol w:w="1195"/>
        <w:gridCol w:w="1165"/>
      </w:tblGrid>
      <w:tr w:rsidR="3F66BACC" w:rsidTr="3F66BACC" w14:paraId="451FA590">
        <w:trPr>
          <w:trHeight w:val="390"/>
        </w:trPr>
        <w:tc>
          <w:tcPr>
            <w:tcW w:w="2265" w:type="dxa"/>
            <w:vMerge w:val="restart"/>
            <w:tcBorders>
              <w:top w:val="double" w:sz="10"/>
              <w:left w:val="double" w:sz="10"/>
              <w:bottom w:val="single" w:sz="6"/>
              <w:right w:val="single" w:sz="6"/>
            </w:tcBorders>
            <w:tcMar>
              <w:left w:w="105" w:type="dxa"/>
              <w:right w:w="105" w:type="dxa"/>
            </w:tcMar>
            <w:vAlign w:val="top"/>
          </w:tcPr>
          <w:p w:rsidR="3F66BACC" w:rsidP="3F66BACC" w:rsidRDefault="3F66BACC" w14:paraId="31666CBE" w14:textId="49A9B2C3">
            <w:pPr>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60224B93" w14:textId="6E5B36EB">
            <w:pPr>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7D76C980" w14:textId="07C8EC8C">
            <w:pPr>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5294CE68" w14:textId="6F068F02">
            <w:pPr>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3012DB4B" w14:textId="5C7EAF22">
            <w:pPr>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6F5F392D" w14:textId="4F236157">
            <w:pP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РЕГИОНИ</w:t>
            </w:r>
          </w:p>
        </w:tc>
        <w:tc>
          <w:tcPr>
            <w:tcW w:w="7140" w:type="dxa"/>
            <w:gridSpan w:val="6"/>
            <w:tcBorders>
              <w:top w:val="double" w:sz="10"/>
              <w:left w:val="single" w:sz="6"/>
              <w:bottom w:val="double" w:sz="10"/>
              <w:right w:val="double" w:sz="10"/>
            </w:tcBorders>
            <w:tcMar>
              <w:left w:w="105" w:type="dxa"/>
              <w:right w:w="105" w:type="dxa"/>
            </w:tcMar>
            <w:vAlign w:val="bottom"/>
          </w:tcPr>
          <w:p w:rsidR="3F66BACC" w:rsidP="3F66BACC" w:rsidRDefault="3F66BACC" w14:paraId="28E76881" w14:textId="288AD72E">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ru-RU"/>
              </w:rPr>
              <w:t>Регистрирани патолошки состојби  во текот на бременоста</w:t>
            </w:r>
          </w:p>
        </w:tc>
      </w:tr>
      <w:tr w:rsidR="3F66BACC" w:rsidTr="3F66BACC" w14:paraId="03A56336">
        <w:trPr>
          <w:trHeight w:val="390"/>
        </w:trPr>
        <w:tc>
          <w:tcPr>
            <w:tcW w:w="2265" w:type="dxa"/>
            <w:vMerge/>
            <w:tcBorders>
              <w:top w:sz="0"/>
              <w:left w:val="double" w:sz="0"/>
              <w:bottom w:sz="0"/>
              <w:right w:val="single" w:sz="0"/>
            </w:tcBorders>
            <w:tcMar/>
            <w:vAlign w:val="center"/>
          </w:tcPr>
          <w:p w14:paraId="7262397C"/>
        </w:tc>
        <w:tc>
          <w:tcPr>
            <w:tcW w:w="2390" w:type="dxa"/>
            <w:gridSpan w:val="2"/>
            <w:tcBorders>
              <w:top w:val="double" w:sz="10"/>
              <w:left w:val="single" w:sz="6"/>
              <w:bottom w:val="single" w:sz="6"/>
              <w:right w:val="single" w:sz="6"/>
            </w:tcBorders>
            <w:tcMar>
              <w:left w:w="105" w:type="dxa"/>
              <w:right w:w="105" w:type="dxa"/>
            </w:tcMar>
            <w:vAlign w:val="bottom"/>
          </w:tcPr>
          <w:p w:rsidR="3F66BACC" w:rsidP="3F66BACC" w:rsidRDefault="3F66BACC" w14:paraId="1F2BB8D9" w14:textId="0C51792C">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2020</w:t>
            </w:r>
          </w:p>
        </w:tc>
        <w:tc>
          <w:tcPr>
            <w:tcW w:w="2390" w:type="dxa"/>
            <w:gridSpan w:val="2"/>
            <w:tcBorders>
              <w:top w:val="double" w:sz="10"/>
              <w:left w:val="single" w:sz="6"/>
              <w:bottom w:val="single" w:sz="6"/>
              <w:right w:val="single" w:sz="6"/>
            </w:tcBorders>
            <w:tcMar>
              <w:left w:w="105" w:type="dxa"/>
              <w:right w:w="105" w:type="dxa"/>
            </w:tcMar>
            <w:vAlign w:val="top"/>
          </w:tcPr>
          <w:p w:rsidR="3F66BACC" w:rsidP="3F66BACC" w:rsidRDefault="3F66BACC" w14:paraId="73B5D523" w14:textId="3F4D23AA">
            <w:pPr>
              <w:jc w:val="center"/>
              <w:rPr>
                <w:rFonts w:ascii="Arial" w:hAnsi="Arial" w:eastAsia="Arial" w:cs="Arial"/>
                <w:b w:val="0"/>
                <w:bCs w:val="0"/>
                <w:i w:val="0"/>
                <w:iCs w:val="0"/>
                <w:caps w:val="0"/>
                <w:smallCaps w:val="0"/>
                <w:color w:val="000000" w:themeColor="text1" w:themeTint="FF" w:themeShade="FF"/>
                <w:sz w:val="20"/>
                <w:szCs w:val="20"/>
              </w:rPr>
            </w:pPr>
          </w:p>
          <w:p w:rsidR="3F66BACC" w:rsidP="3F66BACC" w:rsidRDefault="3F66BACC" w14:paraId="286D7689" w14:textId="5C8030E8">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ru-RU"/>
              </w:rPr>
              <w:t>2021</w:t>
            </w:r>
          </w:p>
        </w:tc>
        <w:tc>
          <w:tcPr>
            <w:tcW w:w="2360" w:type="dxa"/>
            <w:gridSpan w:val="2"/>
            <w:tcBorders>
              <w:top w:val="double" w:sz="10"/>
              <w:left w:val="single" w:sz="6"/>
              <w:bottom w:val="single" w:sz="6"/>
              <w:right w:val="double" w:sz="10"/>
            </w:tcBorders>
            <w:tcMar>
              <w:left w:w="105" w:type="dxa"/>
              <w:right w:w="105" w:type="dxa"/>
            </w:tcMar>
            <w:vAlign w:val="top"/>
          </w:tcPr>
          <w:p w:rsidR="3F66BACC" w:rsidP="3F66BACC" w:rsidRDefault="3F66BACC" w14:paraId="5ED0E072" w14:textId="5835A1C2">
            <w:pPr>
              <w:jc w:val="center"/>
              <w:rPr>
                <w:rFonts w:ascii="Arial" w:hAnsi="Arial" w:eastAsia="Arial" w:cs="Arial"/>
                <w:b w:val="0"/>
                <w:bCs w:val="0"/>
                <w:i w:val="0"/>
                <w:iCs w:val="0"/>
                <w:caps w:val="0"/>
                <w:smallCaps w:val="0"/>
                <w:color w:val="000000" w:themeColor="text1" w:themeTint="FF" w:themeShade="FF"/>
                <w:sz w:val="20"/>
                <w:szCs w:val="20"/>
              </w:rPr>
            </w:pPr>
          </w:p>
          <w:p w:rsidR="3F66BACC" w:rsidP="3F66BACC" w:rsidRDefault="3F66BACC" w14:paraId="5DBCC00A" w14:textId="29BE557C">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2022</w:t>
            </w:r>
          </w:p>
        </w:tc>
      </w:tr>
      <w:tr w:rsidR="3F66BACC" w:rsidTr="3F66BACC" w14:paraId="1C1A92B6">
        <w:trPr>
          <w:trHeight w:val="390"/>
        </w:trPr>
        <w:tc>
          <w:tcPr>
            <w:tcW w:w="2265" w:type="dxa"/>
            <w:vMerge/>
            <w:tcBorders>
              <w:top w:sz="0"/>
              <w:left w:val="double" w:sz="0"/>
              <w:bottom w:val="single" w:sz="0"/>
              <w:right w:val="single" w:sz="0"/>
            </w:tcBorders>
            <w:tcMar/>
            <w:vAlign w:val="center"/>
          </w:tcPr>
          <w:p w14:paraId="41ACCFFE"/>
        </w:tc>
        <w:tc>
          <w:tcPr>
            <w:tcW w:w="1195" w:type="dxa"/>
            <w:tcBorders>
              <w:top w:val="single" w:sz="6"/>
              <w:left w:val="single" w:sz="6"/>
              <w:bottom w:val="double" w:sz="12"/>
              <w:right w:val="single" w:sz="6"/>
            </w:tcBorders>
            <w:tcMar>
              <w:left w:w="105" w:type="dxa"/>
              <w:right w:w="105" w:type="dxa"/>
            </w:tcMar>
            <w:vAlign w:val="bottom"/>
          </w:tcPr>
          <w:p w:rsidR="3F66BACC" w:rsidP="3F66BACC" w:rsidRDefault="3F66BACC" w14:paraId="745AFAF6" w14:textId="626551EC">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 xml:space="preserve">Вкупно </w:t>
            </w:r>
          </w:p>
        </w:tc>
        <w:tc>
          <w:tcPr>
            <w:tcW w:w="1195" w:type="dxa"/>
            <w:tcBorders>
              <w:top w:val="single" w:sz="6"/>
              <w:left w:val="single" w:sz="6"/>
              <w:bottom w:val="double" w:sz="12"/>
              <w:right w:val="single" w:sz="6"/>
            </w:tcBorders>
            <w:tcMar>
              <w:left w:w="105" w:type="dxa"/>
              <w:right w:w="105" w:type="dxa"/>
            </w:tcMar>
            <w:vAlign w:val="bottom"/>
          </w:tcPr>
          <w:p w:rsidR="3F66BACC" w:rsidP="3F66BACC" w:rsidRDefault="3F66BACC" w14:paraId="12C5ED99" w14:textId="5828BB9D">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Во првите 3 месеци</w:t>
            </w:r>
          </w:p>
        </w:tc>
        <w:tc>
          <w:tcPr>
            <w:tcW w:w="1195" w:type="dxa"/>
            <w:tcBorders>
              <w:top w:val="single" w:sz="6"/>
              <w:left w:val="single" w:sz="6"/>
              <w:bottom w:val="double" w:sz="12"/>
              <w:right w:val="single" w:sz="6"/>
            </w:tcBorders>
            <w:tcMar>
              <w:left w:w="105" w:type="dxa"/>
              <w:right w:w="105" w:type="dxa"/>
            </w:tcMar>
            <w:vAlign w:val="bottom"/>
          </w:tcPr>
          <w:p w:rsidR="3F66BACC" w:rsidP="3F66BACC" w:rsidRDefault="3F66BACC" w14:paraId="320874E7" w14:textId="454BE42E">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 xml:space="preserve">Вкупно </w:t>
            </w:r>
          </w:p>
        </w:tc>
        <w:tc>
          <w:tcPr>
            <w:tcW w:w="1195" w:type="dxa"/>
            <w:tcBorders>
              <w:top w:val="single" w:sz="6"/>
              <w:left w:val="single" w:sz="6"/>
              <w:bottom w:val="double" w:sz="12"/>
              <w:right w:val="single" w:sz="6"/>
            </w:tcBorders>
            <w:tcMar>
              <w:left w:w="105" w:type="dxa"/>
              <w:right w:w="105" w:type="dxa"/>
            </w:tcMar>
            <w:vAlign w:val="bottom"/>
          </w:tcPr>
          <w:p w:rsidR="3F66BACC" w:rsidP="3F66BACC" w:rsidRDefault="3F66BACC" w14:paraId="2B002DF5" w14:textId="2ADAAA1F">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Во првите 3 месеци</w:t>
            </w:r>
          </w:p>
        </w:tc>
        <w:tc>
          <w:tcPr>
            <w:tcW w:w="1195" w:type="dxa"/>
            <w:tcBorders>
              <w:top w:val="single" w:sz="6"/>
              <w:left w:val="single" w:sz="6"/>
              <w:bottom w:val="double" w:sz="12"/>
              <w:right w:val="single" w:sz="6"/>
            </w:tcBorders>
            <w:tcMar>
              <w:left w:w="105" w:type="dxa"/>
              <w:right w:w="105" w:type="dxa"/>
            </w:tcMar>
            <w:vAlign w:val="bottom"/>
          </w:tcPr>
          <w:p w:rsidR="3F66BACC" w:rsidP="3F66BACC" w:rsidRDefault="3F66BACC" w14:paraId="3ED9FBC0" w14:textId="35BEF7B1">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 xml:space="preserve">Вкупно </w:t>
            </w:r>
          </w:p>
        </w:tc>
        <w:tc>
          <w:tcPr>
            <w:tcW w:w="1165" w:type="dxa"/>
            <w:tcBorders>
              <w:top w:val="single" w:sz="6"/>
              <w:left w:val="single" w:sz="6"/>
              <w:bottom w:val="double" w:sz="12"/>
              <w:right w:val="double" w:sz="10"/>
            </w:tcBorders>
            <w:tcMar>
              <w:left w:w="105" w:type="dxa"/>
              <w:right w:w="105" w:type="dxa"/>
            </w:tcMar>
            <w:vAlign w:val="bottom"/>
          </w:tcPr>
          <w:p w:rsidR="3F66BACC" w:rsidP="3F66BACC" w:rsidRDefault="3F66BACC" w14:paraId="1D077861" w14:textId="31D004C4">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Во првите 3 месеци</w:t>
            </w:r>
          </w:p>
        </w:tc>
      </w:tr>
      <w:tr w:rsidR="3F66BACC" w:rsidTr="3F66BACC" w14:paraId="1B5A4B0A">
        <w:trPr>
          <w:trHeight w:val="390"/>
        </w:trPr>
        <w:tc>
          <w:tcPr>
            <w:tcW w:w="2265" w:type="dxa"/>
            <w:tcBorders>
              <w:top w:val="double" w:sz="12"/>
              <w:left w:val="double" w:sz="10"/>
              <w:bottom w:val="single" w:sz="6"/>
              <w:right w:val="single" w:sz="6"/>
            </w:tcBorders>
            <w:tcMar>
              <w:left w:w="105" w:type="dxa"/>
              <w:right w:w="105" w:type="dxa"/>
            </w:tcMar>
            <w:vAlign w:val="bottom"/>
          </w:tcPr>
          <w:p w:rsidR="3F66BACC" w:rsidP="3F66BACC" w:rsidRDefault="3F66BACC" w14:paraId="23F639DE" w14:textId="0A089720">
            <w:pP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 xml:space="preserve">Р.Македонија </w:t>
            </w:r>
          </w:p>
        </w:tc>
        <w:tc>
          <w:tcPr>
            <w:tcW w:w="1195" w:type="dxa"/>
            <w:tcBorders>
              <w:top w:val="double" w:sz="12"/>
              <w:left w:val="single" w:sz="6"/>
              <w:bottom w:val="single" w:sz="6"/>
              <w:right w:val="single" w:sz="6"/>
            </w:tcBorders>
            <w:tcMar>
              <w:left w:w="105" w:type="dxa"/>
              <w:right w:w="105" w:type="dxa"/>
            </w:tcMar>
            <w:vAlign w:val="top"/>
          </w:tcPr>
          <w:p w:rsidR="3F66BACC" w:rsidP="3F66BACC" w:rsidRDefault="3F66BACC" w14:paraId="157F8F2E" w14:textId="301DB6EB">
            <w:pPr>
              <w:jc w:val="center"/>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6FD5F8A9" w14:textId="257473E2">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340</w:t>
            </w:r>
          </w:p>
        </w:tc>
        <w:tc>
          <w:tcPr>
            <w:tcW w:w="1195" w:type="dxa"/>
            <w:tcBorders>
              <w:top w:val="double" w:sz="12"/>
              <w:left w:val="single" w:sz="6"/>
              <w:bottom w:val="single" w:sz="6"/>
              <w:right w:val="single" w:sz="6"/>
            </w:tcBorders>
            <w:tcMar>
              <w:left w:w="105" w:type="dxa"/>
              <w:right w:w="105" w:type="dxa"/>
            </w:tcMar>
            <w:vAlign w:val="bottom"/>
          </w:tcPr>
          <w:p w:rsidR="3F66BACC" w:rsidP="3F66BACC" w:rsidRDefault="3F66BACC" w14:paraId="1AE0535B" w14:textId="04546E74">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174</w:t>
            </w:r>
          </w:p>
        </w:tc>
        <w:tc>
          <w:tcPr>
            <w:tcW w:w="1195" w:type="dxa"/>
            <w:tcBorders>
              <w:top w:val="double" w:sz="12"/>
              <w:left w:val="single" w:sz="6"/>
              <w:bottom w:val="single" w:sz="6"/>
              <w:right w:val="single" w:sz="6"/>
            </w:tcBorders>
            <w:tcMar>
              <w:left w:w="105" w:type="dxa"/>
              <w:right w:w="105" w:type="dxa"/>
            </w:tcMar>
            <w:vAlign w:val="top"/>
          </w:tcPr>
          <w:p w:rsidR="3F66BACC" w:rsidP="3F66BACC" w:rsidRDefault="3F66BACC" w14:paraId="3469D8A6" w14:textId="61B7E117">
            <w:pPr>
              <w:jc w:val="center"/>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48F5DC6E" w14:textId="108CA6E1">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1067</w:t>
            </w:r>
          </w:p>
        </w:tc>
        <w:tc>
          <w:tcPr>
            <w:tcW w:w="1195" w:type="dxa"/>
            <w:tcBorders>
              <w:top w:val="double" w:sz="12"/>
              <w:left w:val="single" w:sz="6"/>
              <w:bottom w:val="single" w:sz="6"/>
              <w:right w:val="single" w:sz="6"/>
            </w:tcBorders>
            <w:tcMar>
              <w:left w:w="105" w:type="dxa"/>
              <w:right w:w="105" w:type="dxa"/>
            </w:tcMar>
            <w:vAlign w:val="bottom"/>
          </w:tcPr>
          <w:p w:rsidR="3F66BACC" w:rsidP="3F66BACC" w:rsidRDefault="3F66BACC" w14:paraId="66375DF9" w14:textId="15A20B63">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454</w:t>
            </w:r>
          </w:p>
        </w:tc>
        <w:tc>
          <w:tcPr>
            <w:tcW w:w="1195" w:type="dxa"/>
            <w:tcBorders>
              <w:top w:val="double" w:sz="12"/>
              <w:left w:val="single" w:sz="6"/>
              <w:bottom w:val="single" w:sz="6"/>
              <w:right w:val="single" w:sz="6"/>
            </w:tcBorders>
            <w:tcMar>
              <w:left w:w="105" w:type="dxa"/>
              <w:right w:w="105" w:type="dxa"/>
            </w:tcMar>
            <w:vAlign w:val="top"/>
          </w:tcPr>
          <w:p w:rsidR="3F66BACC" w:rsidP="3F66BACC" w:rsidRDefault="3F66BACC" w14:paraId="6D575A34" w14:textId="32A8BCB9">
            <w:pPr>
              <w:jc w:val="center"/>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3914A014" w14:textId="1DB01C96">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1884</w:t>
            </w:r>
          </w:p>
        </w:tc>
        <w:tc>
          <w:tcPr>
            <w:tcW w:w="1165" w:type="dxa"/>
            <w:tcBorders>
              <w:top w:val="double" w:sz="12"/>
              <w:left w:val="single" w:sz="6"/>
              <w:bottom w:val="single" w:sz="6"/>
              <w:right w:val="double" w:sz="10"/>
            </w:tcBorders>
            <w:tcMar>
              <w:left w:w="105" w:type="dxa"/>
              <w:right w:w="105" w:type="dxa"/>
            </w:tcMar>
            <w:vAlign w:val="bottom"/>
          </w:tcPr>
          <w:p w:rsidR="3F66BACC" w:rsidP="3F66BACC" w:rsidRDefault="3F66BACC" w14:paraId="5B7E9AC7" w14:textId="2104D5C9">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594</w:t>
            </w:r>
          </w:p>
        </w:tc>
      </w:tr>
      <w:tr w:rsidR="3F66BACC" w:rsidTr="3F66BACC" w14:paraId="7D4E77F4">
        <w:trPr>
          <w:trHeight w:val="390"/>
        </w:trPr>
        <w:tc>
          <w:tcPr>
            <w:tcW w:w="2265" w:type="dxa"/>
            <w:tcBorders>
              <w:top w:val="single" w:sz="6"/>
              <w:left w:val="double" w:sz="10"/>
              <w:bottom w:val="single" w:sz="6"/>
              <w:right w:val="single" w:sz="6"/>
            </w:tcBorders>
            <w:tcMar>
              <w:left w:w="105" w:type="dxa"/>
              <w:right w:w="105" w:type="dxa"/>
            </w:tcMar>
            <w:vAlign w:val="bottom"/>
          </w:tcPr>
          <w:p w:rsidR="3F66BACC" w:rsidP="3F66BACC" w:rsidRDefault="3F66BACC" w14:paraId="086BE354" w14:textId="413ED565">
            <w:pP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Пелагониски регион</w:t>
            </w:r>
          </w:p>
        </w:tc>
        <w:tc>
          <w:tcPr>
            <w:tcW w:w="1195" w:type="dxa"/>
            <w:tcBorders>
              <w:top w:val="single" w:sz="6"/>
              <w:left w:val="single" w:sz="6"/>
              <w:bottom w:val="single" w:sz="6"/>
              <w:right w:val="single" w:sz="6"/>
            </w:tcBorders>
            <w:tcMar>
              <w:left w:w="105" w:type="dxa"/>
              <w:right w:w="105" w:type="dxa"/>
            </w:tcMar>
            <w:vAlign w:val="top"/>
          </w:tcPr>
          <w:p w:rsidR="3F66BACC" w:rsidP="3F66BACC" w:rsidRDefault="3F66BACC" w14:paraId="0C157C45" w14:textId="675B3A75">
            <w:pPr>
              <w:jc w:val="center"/>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417E1C8C" w14:textId="46C2A637">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184</w:t>
            </w:r>
          </w:p>
        </w:tc>
        <w:tc>
          <w:tcPr>
            <w:tcW w:w="1195" w:type="dxa"/>
            <w:tcBorders>
              <w:top w:val="single" w:sz="6"/>
              <w:left w:val="single" w:sz="6"/>
              <w:bottom w:val="single" w:sz="6"/>
              <w:right w:val="single" w:sz="6"/>
            </w:tcBorders>
            <w:tcMar>
              <w:left w:w="105" w:type="dxa"/>
              <w:right w:w="105" w:type="dxa"/>
            </w:tcMar>
            <w:vAlign w:val="bottom"/>
          </w:tcPr>
          <w:p w:rsidR="3F66BACC" w:rsidP="3F66BACC" w:rsidRDefault="3F66BACC" w14:paraId="623C9DD3" w14:textId="618F9A46">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77</w:t>
            </w:r>
          </w:p>
        </w:tc>
        <w:tc>
          <w:tcPr>
            <w:tcW w:w="1195" w:type="dxa"/>
            <w:tcBorders>
              <w:top w:val="single" w:sz="6"/>
              <w:left w:val="single" w:sz="6"/>
              <w:bottom w:val="single" w:sz="6"/>
              <w:right w:val="single" w:sz="6"/>
            </w:tcBorders>
            <w:tcMar>
              <w:left w:w="105" w:type="dxa"/>
              <w:right w:w="105" w:type="dxa"/>
            </w:tcMar>
            <w:vAlign w:val="top"/>
          </w:tcPr>
          <w:p w:rsidR="3F66BACC" w:rsidP="3F66BACC" w:rsidRDefault="3F66BACC" w14:paraId="63EDDDB1" w14:textId="7B33DDC7">
            <w:pPr>
              <w:jc w:val="center"/>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065E7EDF" w14:textId="45905556">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229</w:t>
            </w:r>
          </w:p>
        </w:tc>
        <w:tc>
          <w:tcPr>
            <w:tcW w:w="1195" w:type="dxa"/>
            <w:tcBorders>
              <w:top w:val="single" w:sz="6"/>
              <w:left w:val="single" w:sz="6"/>
              <w:bottom w:val="single" w:sz="6"/>
              <w:right w:val="single" w:sz="6"/>
            </w:tcBorders>
            <w:tcMar>
              <w:left w:w="105" w:type="dxa"/>
              <w:right w:w="105" w:type="dxa"/>
            </w:tcMar>
            <w:vAlign w:val="bottom"/>
          </w:tcPr>
          <w:p w:rsidR="3F66BACC" w:rsidP="3F66BACC" w:rsidRDefault="3F66BACC" w14:paraId="4735ADDF" w14:textId="1B07D900">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90</w:t>
            </w:r>
          </w:p>
        </w:tc>
        <w:tc>
          <w:tcPr>
            <w:tcW w:w="1195" w:type="dxa"/>
            <w:tcBorders>
              <w:top w:val="single" w:sz="6"/>
              <w:left w:val="single" w:sz="6"/>
              <w:bottom w:val="single" w:sz="6"/>
              <w:right w:val="single" w:sz="6"/>
            </w:tcBorders>
            <w:tcMar>
              <w:left w:w="105" w:type="dxa"/>
              <w:right w:w="105" w:type="dxa"/>
            </w:tcMar>
            <w:vAlign w:val="top"/>
          </w:tcPr>
          <w:p w:rsidR="3F66BACC" w:rsidP="3F66BACC" w:rsidRDefault="3F66BACC" w14:paraId="5625ED45" w14:textId="2E73565E">
            <w:pPr>
              <w:jc w:val="center"/>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60D505EC" w14:textId="5B896840">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199</w:t>
            </w:r>
          </w:p>
        </w:tc>
        <w:tc>
          <w:tcPr>
            <w:tcW w:w="1165" w:type="dxa"/>
            <w:tcBorders>
              <w:top w:val="single" w:sz="6"/>
              <w:left w:val="single" w:sz="6"/>
              <w:bottom w:val="single" w:sz="6"/>
              <w:right w:val="double" w:sz="10"/>
            </w:tcBorders>
            <w:tcMar>
              <w:left w:w="105" w:type="dxa"/>
              <w:right w:w="105" w:type="dxa"/>
            </w:tcMar>
            <w:vAlign w:val="bottom"/>
          </w:tcPr>
          <w:p w:rsidR="3F66BACC" w:rsidP="3F66BACC" w:rsidRDefault="3F66BACC" w14:paraId="39CDDA73" w14:textId="11318B90">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90</w:t>
            </w:r>
          </w:p>
        </w:tc>
      </w:tr>
      <w:tr w:rsidR="3F66BACC" w:rsidTr="3F66BACC" w14:paraId="22D8038A">
        <w:trPr>
          <w:trHeight w:val="390"/>
        </w:trPr>
        <w:tc>
          <w:tcPr>
            <w:tcW w:w="2265" w:type="dxa"/>
            <w:tcBorders>
              <w:top w:val="single" w:sz="6"/>
              <w:left w:val="double" w:sz="10"/>
              <w:bottom w:val="single" w:sz="6"/>
              <w:right w:val="single" w:sz="6"/>
            </w:tcBorders>
            <w:tcMar>
              <w:left w:w="105" w:type="dxa"/>
              <w:right w:w="105" w:type="dxa"/>
            </w:tcMar>
            <w:vAlign w:val="bottom"/>
          </w:tcPr>
          <w:p w:rsidR="3F66BACC" w:rsidP="3F66BACC" w:rsidRDefault="3F66BACC" w14:paraId="782A3AE6" w14:textId="16B7B82F">
            <w:pP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Вардарски регион</w:t>
            </w:r>
          </w:p>
        </w:tc>
        <w:tc>
          <w:tcPr>
            <w:tcW w:w="1195" w:type="dxa"/>
            <w:tcBorders>
              <w:top w:val="single" w:sz="6"/>
              <w:left w:val="single" w:sz="6"/>
              <w:bottom w:val="single" w:sz="6"/>
              <w:right w:val="single" w:sz="6"/>
            </w:tcBorders>
            <w:tcMar>
              <w:left w:w="105" w:type="dxa"/>
              <w:right w:w="105" w:type="dxa"/>
            </w:tcMar>
            <w:vAlign w:val="top"/>
          </w:tcPr>
          <w:p w:rsidR="3F66BACC" w:rsidP="3F66BACC" w:rsidRDefault="3F66BACC" w14:paraId="3705A9BE" w14:textId="7B340A06">
            <w:pPr>
              <w:jc w:val="center"/>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5F6734D8" w14:textId="3F61F7B1">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w:t>
            </w:r>
          </w:p>
        </w:tc>
        <w:tc>
          <w:tcPr>
            <w:tcW w:w="1195" w:type="dxa"/>
            <w:tcBorders>
              <w:top w:val="single" w:sz="6"/>
              <w:left w:val="single" w:sz="6"/>
              <w:bottom w:val="single" w:sz="6"/>
              <w:right w:val="single" w:sz="6"/>
            </w:tcBorders>
            <w:tcMar>
              <w:left w:w="105" w:type="dxa"/>
              <w:right w:w="105" w:type="dxa"/>
            </w:tcMar>
            <w:vAlign w:val="bottom"/>
          </w:tcPr>
          <w:p w:rsidR="3F66BACC" w:rsidP="3F66BACC" w:rsidRDefault="3F66BACC" w14:paraId="35366D25" w14:textId="0D3E8164">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w:t>
            </w:r>
          </w:p>
        </w:tc>
        <w:tc>
          <w:tcPr>
            <w:tcW w:w="1195" w:type="dxa"/>
            <w:tcBorders>
              <w:top w:val="single" w:sz="6"/>
              <w:left w:val="single" w:sz="6"/>
              <w:bottom w:val="single" w:sz="6"/>
              <w:right w:val="single" w:sz="6"/>
            </w:tcBorders>
            <w:tcMar>
              <w:left w:w="105" w:type="dxa"/>
              <w:right w:w="105" w:type="dxa"/>
            </w:tcMar>
            <w:vAlign w:val="top"/>
          </w:tcPr>
          <w:p w:rsidR="3F66BACC" w:rsidP="3F66BACC" w:rsidRDefault="3F66BACC" w14:paraId="715491F7" w14:textId="0553BD38">
            <w:pPr>
              <w:jc w:val="center"/>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508D97FB" w14:textId="1728404B">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w:t>
            </w:r>
          </w:p>
        </w:tc>
        <w:tc>
          <w:tcPr>
            <w:tcW w:w="1195" w:type="dxa"/>
            <w:tcBorders>
              <w:top w:val="single" w:sz="6"/>
              <w:left w:val="single" w:sz="6"/>
              <w:bottom w:val="single" w:sz="6"/>
              <w:right w:val="single" w:sz="6"/>
            </w:tcBorders>
            <w:tcMar>
              <w:left w:w="105" w:type="dxa"/>
              <w:right w:w="105" w:type="dxa"/>
            </w:tcMar>
            <w:vAlign w:val="bottom"/>
          </w:tcPr>
          <w:p w:rsidR="3F66BACC" w:rsidP="3F66BACC" w:rsidRDefault="3F66BACC" w14:paraId="3CF5E905" w14:textId="67D9FF18">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w:t>
            </w:r>
          </w:p>
        </w:tc>
        <w:tc>
          <w:tcPr>
            <w:tcW w:w="1195" w:type="dxa"/>
            <w:tcBorders>
              <w:top w:val="single" w:sz="6"/>
              <w:left w:val="single" w:sz="6"/>
              <w:bottom w:val="single" w:sz="6"/>
              <w:right w:val="single" w:sz="6"/>
            </w:tcBorders>
            <w:tcMar>
              <w:left w:w="105" w:type="dxa"/>
              <w:right w:w="105" w:type="dxa"/>
            </w:tcMar>
            <w:vAlign w:val="top"/>
          </w:tcPr>
          <w:p w:rsidR="3F66BACC" w:rsidP="3F66BACC" w:rsidRDefault="3F66BACC" w14:paraId="149228D3" w14:textId="13803746">
            <w:pPr>
              <w:jc w:val="center"/>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38B30497" w14:textId="3C760C88">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w:t>
            </w:r>
          </w:p>
        </w:tc>
        <w:tc>
          <w:tcPr>
            <w:tcW w:w="1165" w:type="dxa"/>
            <w:tcBorders>
              <w:top w:val="single" w:sz="6"/>
              <w:left w:val="single" w:sz="6"/>
              <w:bottom w:val="single" w:sz="6"/>
              <w:right w:val="double" w:sz="10"/>
            </w:tcBorders>
            <w:tcMar>
              <w:left w:w="105" w:type="dxa"/>
              <w:right w:w="105" w:type="dxa"/>
            </w:tcMar>
            <w:vAlign w:val="bottom"/>
          </w:tcPr>
          <w:p w:rsidR="3F66BACC" w:rsidP="3F66BACC" w:rsidRDefault="3F66BACC" w14:paraId="79240A81" w14:textId="22111CAB">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w:t>
            </w:r>
          </w:p>
        </w:tc>
      </w:tr>
      <w:tr w:rsidR="3F66BACC" w:rsidTr="3F66BACC" w14:paraId="3C4895C8">
        <w:trPr>
          <w:trHeight w:val="390"/>
        </w:trPr>
        <w:tc>
          <w:tcPr>
            <w:tcW w:w="2265" w:type="dxa"/>
            <w:tcBorders>
              <w:top w:val="single" w:sz="6"/>
              <w:left w:val="double" w:sz="10"/>
              <w:bottom w:val="single" w:sz="6"/>
              <w:right w:val="single" w:sz="6"/>
            </w:tcBorders>
            <w:tcMar>
              <w:left w:w="105" w:type="dxa"/>
              <w:right w:w="105" w:type="dxa"/>
            </w:tcMar>
            <w:vAlign w:val="bottom"/>
          </w:tcPr>
          <w:p w:rsidR="3F66BACC" w:rsidP="3F66BACC" w:rsidRDefault="3F66BACC" w14:paraId="13676649" w14:textId="462EC868">
            <w:pP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Скопски регион</w:t>
            </w:r>
          </w:p>
        </w:tc>
        <w:tc>
          <w:tcPr>
            <w:tcW w:w="1195" w:type="dxa"/>
            <w:tcBorders>
              <w:top w:val="single" w:sz="6"/>
              <w:left w:val="single" w:sz="6"/>
              <w:bottom w:val="single" w:sz="6"/>
              <w:right w:val="single" w:sz="6"/>
            </w:tcBorders>
            <w:tcMar>
              <w:left w:w="105" w:type="dxa"/>
              <w:right w:w="105" w:type="dxa"/>
            </w:tcMar>
            <w:vAlign w:val="top"/>
          </w:tcPr>
          <w:p w:rsidR="3F66BACC" w:rsidP="3F66BACC" w:rsidRDefault="3F66BACC" w14:paraId="16CF4FEE" w14:textId="469F7716">
            <w:pPr>
              <w:jc w:val="center"/>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51454BA8" w14:textId="0A038D22">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w:t>
            </w:r>
          </w:p>
        </w:tc>
        <w:tc>
          <w:tcPr>
            <w:tcW w:w="1195" w:type="dxa"/>
            <w:tcBorders>
              <w:top w:val="single" w:sz="6"/>
              <w:left w:val="single" w:sz="6"/>
              <w:bottom w:val="single" w:sz="6"/>
              <w:right w:val="single" w:sz="6"/>
            </w:tcBorders>
            <w:tcMar>
              <w:left w:w="105" w:type="dxa"/>
              <w:right w:w="105" w:type="dxa"/>
            </w:tcMar>
            <w:vAlign w:val="bottom"/>
          </w:tcPr>
          <w:p w:rsidR="3F66BACC" w:rsidP="3F66BACC" w:rsidRDefault="3F66BACC" w14:paraId="20D1FFB5" w14:textId="76D78906">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w:t>
            </w:r>
          </w:p>
        </w:tc>
        <w:tc>
          <w:tcPr>
            <w:tcW w:w="1195" w:type="dxa"/>
            <w:tcBorders>
              <w:top w:val="single" w:sz="6"/>
              <w:left w:val="single" w:sz="6"/>
              <w:bottom w:val="single" w:sz="6"/>
              <w:right w:val="single" w:sz="6"/>
            </w:tcBorders>
            <w:tcMar>
              <w:left w:w="105" w:type="dxa"/>
              <w:right w:w="105" w:type="dxa"/>
            </w:tcMar>
            <w:vAlign w:val="top"/>
          </w:tcPr>
          <w:p w:rsidR="3F66BACC" w:rsidP="3F66BACC" w:rsidRDefault="3F66BACC" w14:paraId="569F8A3E" w14:textId="6638CF40">
            <w:pPr>
              <w:jc w:val="center"/>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23FAAD9D" w14:textId="3EBC38C4">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315</w:t>
            </w:r>
          </w:p>
        </w:tc>
        <w:tc>
          <w:tcPr>
            <w:tcW w:w="1195" w:type="dxa"/>
            <w:tcBorders>
              <w:top w:val="single" w:sz="6"/>
              <w:left w:val="single" w:sz="6"/>
              <w:bottom w:val="single" w:sz="6"/>
              <w:right w:val="single" w:sz="6"/>
            </w:tcBorders>
            <w:tcMar>
              <w:left w:w="105" w:type="dxa"/>
              <w:right w:w="105" w:type="dxa"/>
            </w:tcMar>
            <w:vAlign w:val="bottom"/>
          </w:tcPr>
          <w:p w:rsidR="3F66BACC" w:rsidP="3F66BACC" w:rsidRDefault="3F66BACC" w14:paraId="53F243C7" w14:textId="391E86AE">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132</w:t>
            </w:r>
          </w:p>
        </w:tc>
        <w:tc>
          <w:tcPr>
            <w:tcW w:w="1195" w:type="dxa"/>
            <w:tcBorders>
              <w:top w:val="single" w:sz="6"/>
              <w:left w:val="single" w:sz="6"/>
              <w:bottom w:val="single" w:sz="6"/>
              <w:right w:val="single" w:sz="6"/>
            </w:tcBorders>
            <w:tcMar>
              <w:left w:w="105" w:type="dxa"/>
              <w:right w:w="105" w:type="dxa"/>
            </w:tcMar>
            <w:vAlign w:val="top"/>
          </w:tcPr>
          <w:p w:rsidR="3F66BACC" w:rsidP="3F66BACC" w:rsidRDefault="3F66BACC" w14:paraId="614A7851" w14:textId="565A6564">
            <w:pPr>
              <w:jc w:val="center"/>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29277597" w14:textId="710E81B8">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1410</w:t>
            </w:r>
          </w:p>
        </w:tc>
        <w:tc>
          <w:tcPr>
            <w:tcW w:w="1165" w:type="dxa"/>
            <w:tcBorders>
              <w:top w:val="single" w:sz="6"/>
              <w:left w:val="single" w:sz="6"/>
              <w:bottom w:val="single" w:sz="6"/>
              <w:right w:val="double" w:sz="10"/>
            </w:tcBorders>
            <w:tcMar>
              <w:left w:w="105" w:type="dxa"/>
              <w:right w:w="105" w:type="dxa"/>
            </w:tcMar>
            <w:vAlign w:val="bottom"/>
          </w:tcPr>
          <w:p w:rsidR="3F66BACC" w:rsidP="3F66BACC" w:rsidRDefault="3F66BACC" w14:paraId="3BBEED65" w14:textId="4F5B24FB">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373</w:t>
            </w:r>
          </w:p>
        </w:tc>
      </w:tr>
      <w:tr w:rsidR="3F66BACC" w:rsidTr="3F66BACC" w14:paraId="656ECBF8">
        <w:trPr>
          <w:trHeight w:val="390"/>
        </w:trPr>
        <w:tc>
          <w:tcPr>
            <w:tcW w:w="2265" w:type="dxa"/>
            <w:tcBorders>
              <w:top w:val="single" w:sz="6"/>
              <w:left w:val="double" w:sz="10"/>
              <w:bottom w:val="single" w:sz="6"/>
              <w:right w:val="single" w:sz="6"/>
            </w:tcBorders>
            <w:tcMar>
              <w:left w:w="105" w:type="dxa"/>
              <w:right w:w="105" w:type="dxa"/>
            </w:tcMar>
            <w:vAlign w:val="bottom"/>
          </w:tcPr>
          <w:p w:rsidR="3F66BACC" w:rsidP="3F66BACC" w:rsidRDefault="3F66BACC" w14:paraId="6944C134" w14:textId="48FBB814">
            <w:pP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Североисточен регион</w:t>
            </w:r>
          </w:p>
        </w:tc>
        <w:tc>
          <w:tcPr>
            <w:tcW w:w="1195" w:type="dxa"/>
            <w:tcBorders>
              <w:top w:val="single" w:sz="6"/>
              <w:left w:val="single" w:sz="6"/>
              <w:bottom w:val="single" w:sz="6"/>
              <w:right w:val="single" w:sz="6"/>
            </w:tcBorders>
            <w:tcMar>
              <w:left w:w="105" w:type="dxa"/>
              <w:right w:w="105" w:type="dxa"/>
            </w:tcMar>
            <w:vAlign w:val="top"/>
          </w:tcPr>
          <w:p w:rsidR="3F66BACC" w:rsidP="3F66BACC" w:rsidRDefault="3F66BACC" w14:paraId="305BEFB2" w14:textId="496EFD89">
            <w:pPr>
              <w:jc w:val="center"/>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66DE0911" w14:textId="381548C3">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92</w:t>
            </w:r>
          </w:p>
        </w:tc>
        <w:tc>
          <w:tcPr>
            <w:tcW w:w="1195" w:type="dxa"/>
            <w:tcBorders>
              <w:top w:val="single" w:sz="6"/>
              <w:left w:val="single" w:sz="6"/>
              <w:bottom w:val="single" w:sz="6"/>
              <w:right w:val="single" w:sz="6"/>
            </w:tcBorders>
            <w:tcMar>
              <w:left w:w="105" w:type="dxa"/>
              <w:right w:w="105" w:type="dxa"/>
            </w:tcMar>
            <w:vAlign w:val="bottom"/>
          </w:tcPr>
          <w:p w:rsidR="3F66BACC" w:rsidP="3F66BACC" w:rsidRDefault="3F66BACC" w14:paraId="2D92387E" w14:textId="67D8898B">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37</w:t>
            </w:r>
          </w:p>
        </w:tc>
        <w:tc>
          <w:tcPr>
            <w:tcW w:w="1195" w:type="dxa"/>
            <w:tcBorders>
              <w:top w:val="single" w:sz="6"/>
              <w:left w:val="single" w:sz="6"/>
              <w:bottom w:val="single" w:sz="6"/>
              <w:right w:val="single" w:sz="6"/>
            </w:tcBorders>
            <w:tcMar>
              <w:left w:w="105" w:type="dxa"/>
              <w:right w:w="105" w:type="dxa"/>
            </w:tcMar>
            <w:vAlign w:val="top"/>
          </w:tcPr>
          <w:p w:rsidR="3F66BACC" w:rsidP="3F66BACC" w:rsidRDefault="3F66BACC" w14:paraId="1F359EA8" w14:textId="25C3753B">
            <w:pPr>
              <w:jc w:val="center"/>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01FC174B" w14:textId="2D960E06">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433</w:t>
            </w:r>
          </w:p>
        </w:tc>
        <w:tc>
          <w:tcPr>
            <w:tcW w:w="1195" w:type="dxa"/>
            <w:tcBorders>
              <w:top w:val="single" w:sz="6"/>
              <w:left w:val="single" w:sz="6"/>
              <w:bottom w:val="single" w:sz="6"/>
              <w:right w:val="single" w:sz="6"/>
            </w:tcBorders>
            <w:tcMar>
              <w:left w:w="105" w:type="dxa"/>
              <w:right w:w="105" w:type="dxa"/>
            </w:tcMar>
            <w:vAlign w:val="bottom"/>
          </w:tcPr>
          <w:p w:rsidR="3F66BACC" w:rsidP="3F66BACC" w:rsidRDefault="3F66BACC" w14:paraId="2819D8D0" w14:textId="028E1038">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175</w:t>
            </w:r>
          </w:p>
        </w:tc>
        <w:tc>
          <w:tcPr>
            <w:tcW w:w="1195" w:type="dxa"/>
            <w:tcBorders>
              <w:top w:val="single" w:sz="6"/>
              <w:left w:val="single" w:sz="6"/>
              <w:bottom w:val="single" w:sz="6"/>
              <w:right w:val="single" w:sz="6"/>
            </w:tcBorders>
            <w:tcMar>
              <w:left w:w="105" w:type="dxa"/>
              <w:right w:w="105" w:type="dxa"/>
            </w:tcMar>
            <w:vAlign w:val="top"/>
          </w:tcPr>
          <w:p w:rsidR="3F66BACC" w:rsidP="3F66BACC" w:rsidRDefault="3F66BACC" w14:paraId="3F923236" w14:textId="6A99FDEF">
            <w:pPr>
              <w:jc w:val="center"/>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0119FCFF" w14:textId="5E264E6C">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165</w:t>
            </w:r>
          </w:p>
        </w:tc>
        <w:tc>
          <w:tcPr>
            <w:tcW w:w="1165" w:type="dxa"/>
            <w:tcBorders>
              <w:top w:val="single" w:sz="6"/>
              <w:left w:val="single" w:sz="6"/>
              <w:bottom w:val="single" w:sz="6"/>
              <w:right w:val="double" w:sz="10"/>
            </w:tcBorders>
            <w:tcMar>
              <w:left w:w="105" w:type="dxa"/>
              <w:right w:w="105" w:type="dxa"/>
            </w:tcMar>
            <w:vAlign w:val="bottom"/>
          </w:tcPr>
          <w:p w:rsidR="3F66BACC" w:rsidP="3F66BACC" w:rsidRDefault="3F66BACC" w14:paraId="47591CA2" w14:textId="4C21D1D2">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72</w:t>
            </w:r>
          </w:p>
        </w:tc>
      </w:tr>
      <w:tr w:rsidR="3F66BACC" w:rsidTr="3F66BACC" w14:paraId="3CA0D9CB">
        <w:trPr>
          <w:trHeight w:val="390"/>
        </w:trPr>
        <w:tc>
          <w:tcPr>
            <w:tcW w:w="2265" w:type="dxa"/>
            <w:tcBorders>
              <w:top w:val="single" w:sz="6"/>
              <w:left w:val="double" w:sz="10"/>
              <w:bottom w:val="single" w:sz="6"/>
              <w:right w:val="single" w:sz="6"/>
            </w:tcBorders>
            <w:tcMar>
              <w:left w:w="105" w:type="dxa"/>
              <w:right w:w="105" w:type="dxa"/>
            </w:tcMar>
            <w:vAlign w:val="bottom"/>
          </w:tcPr>
          <w:p w:rsidR="3F66BACC" w:rsidP="3F66BACC" w:rsidRDefault="3F66BACC" w14:paraId="5BFA3DDE" w14:textId="4398A9F7">
            <w:pP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Југозападен регион</w:t>
            </w:r>
          </w:p>
        </w:tc>
        <w:tc>
          <w:tcPr>
            <w:tcW w:w="1195" w:type="dxa"/>
            <w:tcBorders>
              <w:top w:val="single" w:sz="6"/>
              <w:left w:val="single" w:sz="6"/>
              <w:bottom w:val="single" w:sz="6"/>
              <w:right w:val="single" w:sz="6"/>
            </w:tcBorders>
            <w:tcMar>
              <w:left w:w="105" w:type="dxa"/>
              <w:right w:w="105" w:type="dxa"/>
            </w:tcMar>
            <w:vAlign w:val="top"/>
          </w:tcPr>
          <w:p w:rsidR="3F66BACC" w:rsidP="3F66BACC" w:rsidRDefault="3F66BACC" w14:paraId="3BBBFAC1" w14:textId="50590B68">
            <w:pPr>
              <w:jc w:val="center"/>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0F5DBA73" w14:textId="62E1F08C">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w:t>
            </w:r>
          </w:p>
        </w:tc>
        <w:tc>
          <w:tcPr>
            <w:tcW w:w="1195" w:type="dxa"/>
            <w:tcBorders>
              <w:top w:val="single" w:sz="6"/>
              <w:left w:val="single" w:sz="6"/>
              <w:bottom w:val="single" w:sz="6"/>
              <w:right w:val="single" w:sz="6"/>
            </w:tcBorders>
            <w:tcMar>
              <w:left w:w="105" w:type="dxa"/>
              <w:right w:w="105" w:type="dxa"/>
            </w:tcMar>
            <w:vAlign w:val="bottom"/>
          </w:tcPr>
          <w:p w:rsidR="3F66BACC" w:rsidP="3F66BACC" w:rsidRDefault="3F66BACC" w14:paraId="43FF8096" w14:textId="17C68B15">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w:t>
            </w:r>
          </w:p>
        </w:tc>
        <w:tc>
          <w:tcPr>
            <w:tcW w:w="1195" w:type="dxa"/>
            <w:tcBorders>
              <w:top w:val="single" w:sz="6"/>
              <w:left w:val="single" w:sz="6"/>
              <w:bottom w:val="single" w:sz="6"/>
              <w:right w:val="single" w:sz="6"/>
            </w:tcBorders>
            <w:tcMar>
              <w:left w:w="105" w:type="dxa"/>
              <w:right w:w="105" w:type="dxa"/>
            </w:tcMar>
            <w:vAlign w:val="top"/>
          </w:tcPr>
          <w:p w:rsidR="3F66BACC" w:rsidP="3F66BACC" w:rsidRDefault="3F66BACC" w14:paraId="3C96853E" w14:textId="201DCA52">
            <w:pPr>
              <w:jc w:val="center"/>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1240BF34" w14:textId="2ACD616E">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w:t>
            </w:r>
          </w:p>
        </w:tc>
        <w:tc>
          <w:tcPr>
            <w:tcW w:w="1195" w:type="dxa"/>
            <w:tcBorders>
              <w:top w:val="single" w:sz="6"/>
              <w:left w:val="single" w:sz="6"/>
              <w:bottom w:val="single" w:sz="6"/>
              <w:right w:val="single" w:sz="6"/>
            </w:tcBorders>
            <w:tcMar>
              <w:left w:w="105" w:type="dxa"/>
              <w:right w:w="105" w:type="dxa"/>
            </w:tcMar>
            <w:vAlign w:val="bottom"/>
          </w:tcPr>
          <w:p w:rsidR="3F66BACC" w:rsidP="3F66BACC" w:rsidRDefault="3F66BACC" w14:paraId="13862F66" w14:textId="7675C68F">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w:t>
            </w:r>
          </w:p>
        </w:tc>
        <w:tc>
          <w:tcPr>
            <w:tcW w:w="1195" w:type="dxa"/>
            <w:tcBorders>
              <w:top w:val="single" w:sz="6"/>
              <w:left w:val="single" w:sz="6"/>
              <w:bottom w:val="single" w:sz="6"/>
              <w:right w:val="single" w:sz="6"/>
            </w:tcBorders>
            <w:tcMar>
              <w:left w:w="105" w:type="dxa"/>
              <w:right w:w="105" w:type="dxa"/>
            </w:tcMar>
            <w:vAlign w:val="top"/>
          </w:tcPr>
          <w:p w:rsidR="3F66BACC" w:rsidP="3F66BACC" w:rsidRDefault="3F66BACC" w14:paraId="6C3999C5" w14:textId="7F30D608">
            <w:pPr>
              <w:jc w:val="center"/>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2F1955DC" w14:textId="72D70982">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w:t>
            </w:r>
          </w:p>
        </w:tc>
        <w:tc>
          <w:tcPr>
            <w:tcW w:w="1165" w:type="dxa"/>
            <w:tcBorders>
              <w:top w:val="single" w:sz="6"/>
              <w:left w:val="single" w:sz="6"/>
              <w:bottom w:val="single" w:sz="6"/>
              <w:right w:val="double" w:sz="10"/>
            </w:tcBorders>
            <w:tcMar>
              <w:left w:w="105" w:type="dxa"/>
              <w:right w:w="105" w:type="dxa"/>
            </w:tcMar>
            <w:vAlign w:val="bottom"/>
          </w:tcPr>
          <w:p w:rsidR="3F66BACC" w:rsidP="3F66BACC" w:rsidRDefault="3F66BACC" w14:paraId="7C041A52" w14:textId="0BBA960A">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w:t>
            </w:r>
          </w:p>
        </w:tc>
      </w:tr>
      <w:tr w:rsidR="3F66BACC" w:rsidTr="3F66BACC" w14:paraId="701CC953">
        <w:trPr>
          <w:trHeight w:val="390"/>
        </w:trPr>
        <w:tc>
          <w:tcPr>
            <w:tcW w:w="2265" w:type="dxa"/>
            <w:tcBorders>
              <w:top w:val="single" w:sz="6"/>
              <w:left w:val="double" w:sz="10"/>
              <w:bottom w:val="single" w:sz="6"/>
              <w:right w:val="single" w:sz="6"/>
            </w:tcBorders>
            <w:tcMar>
              <w:left w:w="105" w:type="dxa"/>
              <w:right w:w="105" w:type="dxa"/>
            </w:tcMar>
            <w:vAlign w:val="bottom"/>
          </w:tcPr>
          <w:p w:rsidR="3F66BACC" w:rsidP="3F66BACC" w:rsidRDefault="3F66BACC" w14:paraId="71241DB4" w14:textId="084288DF">
            <w:pP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Источен регион</w:t>
            </w:r>
          </w:p>
        </w:tc>
        <w:tc>
          <w:tcPr>
            <w:tcW w:w="1195" w:type="dxa"/>
            <w:tcBorders>
              <w:top w:val="single" w:sz="6"/>
              <w:left w:val="single" w:sz="6"/>
              <w:bottom w:val="single" w:sz="6"/>
              <w:right w:val="single" w:sz="6"/>
            </w:tcBorders>
            <w:tcMar>
              <w:left w:w="105" w:type="dxa"/>
              <w:right w:w="105" w:type="dxa"/>
            </w:tcMar>
            <w:vAlign w:val="top"/>
          </w:tcPr>
          <w:p w:rsidR="3F66BACC" w:rsidP="3F66BACC" w:rsidRDefault="3F66BACC" w14:paraId="1842FEEC" w14:textId="127899EC">
            <w:pPr>
              <w:jc w:val="center"/>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3DC6C09A" w14:textId="218A58CE">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64</w:t>
            </w:r>
          </w:p>
        </w:tc>
        <w:tc>
          <w:tcPr>
            <w:tcW w:w="1195" w:type="dxa"/>
            <w:tcBorders>
              <w:top w:val="single" w:sz="6"/>
              <w:left w:val="single" w:sz="6"/>
              <w:bottom w:val="single" w:sz="6"/>
              <w:right w:val="single" w:sz="6"/>
            </w:tcBorders>
            <w:tcMar>
              <w:left w:w="105" w:type="dxa"/>
              <w:right w:w="105" w:type="dxa"/>
            </w:tcMar>
            <w:vAlign w:val="bottom"/>
          </w:tcPr>
          <w:p w:rsidR="3F66BACC" w:rsidP="3F66BACC" w:rsidRDefault="3F66BACC" w14:paraId="446CB941" w14:textId="49BB00DE">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60</w:t>
            </w:r>
          </w:p>
        </w:tc>
        <w:tc>
          <w:tcPr>
            <w:tcW w:w="1195" w:type="dxa"/>
            <w:tcBorders>
              <w:top w:val="single" w:sz="6"/>
              <w:left w:val="single" w:sz="6"/>
              <w:bottom w:val="single" w:sz="6"/>
              <w:right w:val="single" w:sz="6"/>
            </w:tcBorders>
            <w:tcMar>
              <w:left w:w="105" w:type="dxa"/>
              <w:right w:w="105" w:type="dxa"/>
            </w:tcMar>
            <w:vAlign w:val="top"/>
          </w:tcPr>
          <w:p w:rsidR="3F66BACC" w:rsidP="3F66BACC" w:rsidRDefault="3F66BACC" w14:paraId="46B875F2" w14:textId="7C78ED22">
            <w:pPr>
              <w:jc w:val="center"/>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03768E24" w14:textId="7953B800">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55</w:t>
            </w:r>
          </w:p>
        </w:tc>
        <w:tc>
          <w:tcPr>
            <w:tcW w:w="1195" w:type="dxa"/>
            <w:tcBorders>
              <w:top w:val="single" w:sz="6"/>
              <w:left w:val="single" w:sz="6"/>
              <w:bottom w:val="single" w:sz="6"/>
              <w:right w:val="single" w:sz="6"/>
            </w:tcBorders>
            <w:tcMar>
              <w:left w:w="105" w:type="dxa"/>
              <w:right w:w="105" w:type="dxa"/>
            </w:tcMar>
            <w:vAlign w:val="bottom"/>
          </w:tcPr>
          <w:p w:rsidR="3F66BACC" w:rsidP="3F66BACC" w:rsidRDefault="3F66BACC" w14:paraId="6C7B0B60" w14:textId="61AB0AE7">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53</w:t>
            </w:r>
          </w:p>
        </w:tc>
        <w:tc>
          <w:tcPr>
            <w:tcW w:w="1195" w:type="dxa"/>
            <w:tcBorders>
              <w:top w:val="single" w:sz="6"/>
              <w:left w:val="single" w:sz="6"/>
              <w:bottom w:val="single" w:sz="6"/>
              <w:right w:val="single" w:sz="6"/>
            </w:tcBorders>
            <w:tcMar>
              <w:left w:w="105" w:type="dxa"/>
              <w:right w:w="105" w:type="dxa"/>
            </w:tcMar>
            <w:vAlign w:val="top"/>
          </w:tcPr>
          <w:p w:rsidR="3F66BACC" w:rsidP="3F66BACC" w:rsidRDefault="3F66BACC" w14:paraId="19840E41" w14:textId="2A01D211">
            <w:pPr>
              <w:jc w:val="center"/>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2CE8D676" w14:textId="41C0DAB2">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58</w:t>
            </w:r>
          </w:p>
        </w:tc>
        <w:tc>
          <w:tcPr>
            <w:tcW w:w="1165" w:type="dxa"/>
            <w:tcBorders>
              <w:top w:val="single" w:sz="6"/>
              <w:left w:val="single" w:sz="6"/>
              <w:bottom w:val="single" w:sz="6"/>
              <w:right w:val="double" w:sz="10"/>
            </w:tcBorders>
            <w:tcMar>
              <w:left w:w="105" w:type="dxa"/>
              <w:right w:w="105" w:type="dxa"/>
            </w:tcMar>
            <w:vAlign w:val="bottom"/>
          </w:tcPr>
          <w:p w:rsidR="3F66BACC" w:rsidP="3F66BACC" w:rsidRDefault="3F66BACC" w14:paraId="3612F0E0" w14:textId="0B766F10">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49</w:t>
            </w:r>
          </w:p>
        </w:tc>
      </w:tr>
      <w:tr w:rsidR="3F66BACC" w:rsidTr="3F66BACC" w14:paraId="196625AC">
        <w:trPr>
          <w:trHeight w:val="390"/>
        </w:trPr>
        <w:tc>
          <w:tcPr>
            <w:tcW w:w="2265" w:type="dxa"/>
            <w:tcBorders>
              <w:top w:val="single" w:sz="6"/>
              <w:left w:val="double" w:sz="10"/>
              <w:bottom w:val="single" w:sz="6"/>
              <w:right w:val="single" w:sz="6"/>
            </w:tcBorders>
            <w:tcMar>
              <w:left w:w="105" w:type="dxa"/>
              <w:right w:w="105" w:type="dxa"/>
            </w:tcMar>
            <w:vAlign w:val="bottom"/>
          </w:tcPr>
          <w:p w:rsidR="3F66BACC" w:rsidP="3F66BACC" w:rsidRDefault="3F66BACC" w14:paraId="44BE390A" w14:textId="14FC1226">
            <w:pP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 xml:space="preserve">Југоисточен регион </w:t>
            </w:r>
          </w:p>
        </w:tc>
        <w:tc>
          <w:tcPr>
            <w:tcW w:w="1195" w:type="dxa"/>
            <w:tcBorders>
              <w:top w:val="single" w:sz="6"/>
              <w:left w:val="single" w:sz="6"/>
              <w:bottom w:val="single" w:sz="6"/>
              <w:right w:val="single" w:sz="6"/>
            </w:tcBorders>
            <w:tcMar>
              <w:left w:w="105" w:type="dxa"/>
              <w:right w:w="105" w:type="dxa"/>
            </w:tcMar>
            <w:vAlign w:val="top"/>
          </w:tcPr>
          <w:p w:rsidR="3F66BACC" w:rsidP="3F66BACC" w:rsidRDefault="3F66BACC" w14:paraId="282FB701" w14:textId="04EC4AB9">
            <w:pPr>
              <w:jc w:val="center"/>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6188F702" w14:textId="430B3B31">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w:t>
            </w:r>
          </w:p>
        </w:tc>
        <w:tc>
          <w:tcPr>
            <w:tcW w:w="1195" w:type="dxa"/>
            <w:tcBorders>
              <w:top w:val="single" w:sz="6"/>
              <w:left w:val="single" w:sz="6"/>
              <w:bottom w:val="single" w:sz="6"/>
              <w:right w:val="single" w:sz="6"/>
            </w:tcBorders>
            <w:tcMar>
              <w:left w:w="105" w:type="dxa"/>
              <w:right w:w="105" w:type="dxa"/>
            </w:tcMar>
            <w:vAlign w:val="bottom"/>
          </w:tcPr>
          <w:p w:rsidR="3F66BACC" w:rsidP="3F66BACC" w:rsidRDefault="3F66BACC" w14:paraId="06CDF5EA" w14:textId="75AC76F0">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w:t>
            </w:r>
          </w:p>
        </w:tc>
        <w:tc>
          <w:tcPr>
            <w:tcW w:w="1195" w:type="dxa"/>
            <w:tcBorders>
              <w:top w:val="single" w:sz="6"/>
              <w:left w:val="single" w:sz="6"/>
              <w:bottom w:val="single" w:sz="6"/>
              <w:right w:val="single" w:sz="6"/>
            </w:tcBorders>
            <w:tcMar>
              <w:left w:w="105" w:type="dxa"/>
              <w:right w:w="105" w:type="dxa"/>
            </w:tcMar>
            <w:vAlign w:val="top"/>
          </w:tcPr>
          <w:p w:rsidR="3F66BACC" w:rsidP="3F66BACC" w:rsidRDefault="3F66BACC" w14:paraId="61037EF2" w14:textId="45488308">
            <w:pPr>
              <w:jc w:val="center"/>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0F0C7E12" w14:textId="080C83CE">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w:t>
            </w:r>
          </w:p>
        </w:tc>
        <w:tc>
          <w:tcPr>
            <w:tcW w:w="1195" w:type="dxa"/>
            <w:tcBorders>
              <w:top w:val="single" w:sz="6"/>
              <w:left w:val="single" w:sz="6"/>
              <w:bottom w:val="single" w:sz="6"/>
              <w:right w:val="single" w:sz="6"/>
            </w:tcBorders>
            <w:tcMar>
              <w:left w:w="105" w:type="dxa"/>
              <w:right w:w="105" w:type="dxa"/>
            </w:tcMar>
            <w:vAlign w:val="bottom"/>
          </w:tcPr>
          <w:p w:rsidR="3F66BACC" w:rsidP="3F66BACC" w:rsidRDefault="3F66BACC" w14:paraId="57AB0EBD" w14:textId="27CCC7A7">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w:t>
            </w:r>
          </w:p>
        </w:tc>
        <w:tc>
          <w:tcPr>
            <w:tcW w:w="1195" w:type="dxa"/>
            <w:tcBorders>
              <w:top w:val="single" w:sz="6"/>
              <w:left w:val="single" w:sz="6"/>
              <w:bottom w:val="single" w:sz="6"/>
              <w:right w:val="single" w:sz="6"/>
            </w:tcBorders>
            <w:tcMar>
              <w:left w:w="105" w:type="dxa"/>
              <w:right w:w="105" w:type="dxa"/>
            </w:tcMar>
            <w:vAlign w:val="top"/>
          </w:tcPr>
          <w:p w:rsidR="3F66BACC" w:rsidP="3F66BACC" w:rsidRDefault="3F66BACC" w14:paraId="74F35262" w14:textId="2404E7C7">
            <w:pPr>
              <w:jc w:val="center"/>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24E85E12" w14:textId="0A991F7E">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40</w:t>
            </w:r>
          </w:p>
        </w:tc>
        <w:tc>
          <w:tcPr>
            <w:tcW w:w="1165" w:type="dxa"/>
            <w:tcBorders>
              <w:top w:val="single" w:sz="6"/>
              <w:left w:val="single" w:sz="6"/>
              <w:bottom w:val="single" w:sz="6"/>
              <w:right w:val="double" w:sz="10"/>
            </w:tcBorders>
            <w:tcMar>
              <w:left w:w="105" w:type="dxa"/>
              <w:right w:w="105" w:type="dxa"/>
            </w:tcMar>
            <w:vAlign w:val="bottom"/>
          </w:tcPr>
          <w:p w:rsidR="3F66BACC" w:rsidP="3F66BACC" w:rsidRDefault="3F66BACC" w14:paraId="44D51830" w14:textId="71E09EA2">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10</w:t>
            </w:r>
          </w:p>
        </w:tc>
      </w:tr>
      <w:tr w:rsidR="3F66BACC" w:rsidTr="3F66BACC" w14:paraId="0DEE48CA">
        <w:trPr>
          <w:trHeight w:val="390"/>
        </w:trPr>
        <w:tc>
          <w:tcPr>
            <w:tcW w:w="2265" w:type="dxa"/>
            <w:tcBorders>
              <w:top w:val="single" w:sz="6"/>
              <w:left w:val="double" w:sz="10"/>
              <w:bottom w:val="double" w:sz="10"/>
              <w:right w:val="single" w:sz="6"/>
            </w:tcBorders>
            <w:tcMar>
              <w:left w:w="105" w:type="dxa"/>
              <w:right w:w="105" w:type="dxa"/>
            </w:tcMar>
            <w:vAlign w:val="bottom"/>
          </w:tcPr>
          <w:p w:rsidR="3F66BACC" w:rsidP="3F66BACC" w:rsidRDefault="3F66BACC" w14:paraId="24E1326E" w14:textId="2A4133EF">
            <w:pP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 xml:space="preserve">Полошки регион </w:t>
            </w:r>
          </w:p>
        </w:tc>
        <w:tc>
          <w:tcPr>
            <w:tcW w:w="1195" w:type="dxa"/>
            <w:tcBorders>
              <w:top w:val="single" w:sz="6"/>
              <w:left w:val="single" w:sz="6"/>
              <w:bottom w:val="double" w:sz="10"/>
              <w:right w:val="single" w:sz="6"/>
            </w:tcBorders>
            <w:tcMar>
              <w:left w:w="105" w:type="dxa"/>
              <w:right w:w="105" w:type="dxa"/>
            </w:tcMar>
            <w:vAlign w:val="top"/>
          </w:tcPr>
          <w:p w:rsidR="3F66BACC" w:rsidP="3F66BACC" w:rsidRDefault="3F66BACC" w14:paraId="5B8C6610" w14:textId="5EC82C8E">
            <w:pPr>
              <w:jc w:val="center"/>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65C698FC" w14:textId="70B21AB6">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w:t>
            </w:r>
          </w:p>
        </w:tc>
        <w:tc>
          <w:tcPr>
            <w:tcW w:w="1195" w:type="dxa"/>
            <w:tcBorders>
              <w:top w:val="single" w:sz="6"/>
              <w:left w:val="single" w:sz="6"/>
              <w:bottom w:val="double" w:sz="10"/>
              <w:right w:val="single" w:sz="6"/>
            </w:tcBorders>
            <w:tcMar>
              <w:left w:w="105" w:type="dxa"/>
              <w:right w:w="105" w:type="dxa"/>
            </w:tcMar>
            <w:vAlign w:val="bottom"/>
          </w:tcPr>
          <w:p w:rsidR="3F66BACC" w:rsidP="3F66BACC" w:rsidRDefault="3F66BACC" w14:paraId="3D046F5E" w14:textId="7985BC53">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0"/>
                <w:bCs w:val="0"/>
                <w:i w:val="0"/>
                <w:iCs w:val="0"/>
                <w:caps w:val="0"/>
                <w:smallCaps w:val="0"/>
                <w:color w:val="000000" w:themeColor="text1" w:themeTint="FF" w:themeShade="FF"/>
                <w:sz w:val="22"/>
                <w:szCs w:val="22"/>
                <w:lang w:val="mk-MK"/>
              </w:rPr>
              <w:t>-</w:t>
            </w:r>
          </w:p>
        </w:tc>
        <w:tc>
          <w:tcPr>
            <w:tcW w:w="1195" w:type="dxa"/>
            <w:tcBorders>
              <w:top w:val="single" w:sz="6"/>
              <w:left w:val="single" w:sz="6"/>
              <w:bottom w:val="double" w:sz="10"/>
              <w:right w:val="single" w:sz="6"/>
            </w:tcBorders>
            <w:tcMar>
              <w:left w:w="105" w:type="dxa"/>
              <w:right w:w="105" w:type="dxa"/>
            </w:tcMar>
            <w:vAlign w:val="top"/>
          </w:tcPr>
          <w:p w:rsidR="3F66BACC" w:rsidP="3F66BACC" w:rsidRDefault="3F66BACC" w14:paraId="77AE516B" w14:textId="55DBB996">
            <w:pPr>
              <w:jc w:val="center"/>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41DC7074" w14:textId="254A8A7F">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35</w:t>
            </w:r>
          </w:p>
        </w:tc>
        <w:tc>
          <w:tcPr>
            <w:tcW w:w="1195" w:type="dxa"/>
            <w:tcBorders>
              <w:top w:val="single" w:sz="6"/>
              <w:left w:val="single" w:sz="6"/>
              <w:bottom w:val="double" w:sz="10"/>
              <w:right w:val="single" w:sz="6"/>
            </w:tcBorders>
            <w:tcMar>
              <w:left w:w="105" w:type="dxa"/>
              <w:right w:w="105" w:type="dxa"/>
            </w:tcMar>
            <w:vAlign w:val="bottom"/>
          </w:tcPr>
          <w:p w:rsidR="3F66BACC" w:rsidP="3F66BACC" w:rsidRDefault="3F66BACC" w14:paraId="2D906819" w14:textId="0DBCF2B9">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4</w:t>
            </w:r>
          </w:p>
        </w:tc>
        <w:tc>
          <w:tcPr>
            <w:tcW w:w="1195" w:type="dxa"/>
            <w:tcBorders>
              <w:top w:val="single" w:sz="6"/>
              <w:left w:val="single" w:sz="6"/>
              <w:bottom w:val="double" w:sz="10"/>
              <w:right w:val="single" w:sz="6"/>
            </w:tcBorders>
            <w:tcMar>
              <w:left w:w="105" w:type="dxa"/>
              <w:right w:w="105" w:type="dxa"/>
            </w:tcMar>
            <w:vAlign w:val="top"/>
          </w:tcPr>
          <w:p w:rsidR="3F66BACC" w:rsidP="3F66BACC" w:rsidRDefault="3F66BACC" w14:paraId="205C5204" w14:textId="3EA6349E">
            <w:pPr>
              <w:jc w:val="center"/>
              <w:rPr>
                <w:rFonts w:ascii="Arial" w:hAnsi="Arial" w:eastAsia="Arial" w:cs="Arial"/>
                <w:b w:val="0"/>
                <w:bCs w:val="0"/>
                <w:i w:val="0"/>
                <w:iCs w:val="0"/>
                <w:caps w:val="0"/>
                <w:smallCaps w:val="0"/>
                <w:color w:val="000000" w:themeColor="text1" w:themeTint="FF" w:themeShade="FF"/>
                <w:sz w:val="22"/>
                <w:szCs w:val="22"/>
              </w:rPr>
            </w:pPr>
          </w:p>
          <w:p w:rsidR="3F66BACC" w:rsidP="3F66BACC" w:rsidRDefault="3F66BACC" w14:paraId="47FE782A" w14:textId="2A8B53CD">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12</w:t>
            </w:r>
          </w:p>
        </w:tc>
        <w:tc>
          <w:tcPr>
            <w:tcW w:w="1165" w:type="dxa"/>
            <w:tcBorders>
              <w:top w:val="single" w:sz="6"/>
              <w:left w:val="single" w:sz="6"/>
              <w:bottom w:val="double" w:sz="10"/>
              <w:right w:val="double" w:sz="10"/>
            </w:tcBorders>
            <w:tcMar>
              <w:left w:w="105" w:type="dxa"/>
              <w:right w:w="105" w:type="dxa"/>
            </w:tcMar>
            <w:vAlign w:val="bottom"/>
          </w:tcPr>
          <w:p w:rsidR="3F66BACC" w:rsidP="3F66BACC" w:rsidRDefault="3F66BACC" w14:paraId="6D1EA7BC" w14:textId="650C34E7">
            <w:pPr>
              <w:jc w:val="center"/>
              <w:rPr>
                <w:rFonts w:ascii="Arial" w:hAnsi="Arial" w:eastAsia="Arial" w:cs="Arial"/>
                <w:b w:val="0"/>
                <w:bCs w:val="0"/>
                <w:i w:val="0"/>
                <w:iCs w:val="0"/>
                <w:caps w:val="0"/>
                <w:smallCaps w:val="0"/>
                <w:color w:val="000000" w:themeColor="text1" w:themeTint="FF" w:themeShade="FF"/>
                <w:sz w:val="22"/>
                <w:szCs w:val="22"/>
              </w:rPr>
            </w:pPr>
            <w:r w:rsidRPr="3F66BACC" w:rsidR="3F66BACC">
              <w:rPr>
                <w:rFonts w:ascii="Arial" w:hAnsi="Arial" w:eastAsia="Arial" w:cs="Arial"/>
                <w:b w:val="1"/>
                <w:bCs w:val="1"/>
                <w:i w:val="0"/>
                <w:iCs w:val="0"/>
                <w:caps w:val="0"/>
                <w:smallCaps w:val="0"/>
                <w:color w:val="000000" w:themeColor="text1" w:themeTint="FF" w:themeShade="FF"/>
                <w:sz w:val="22"/>
                <w:szCs w:val="22"/>
                <w:lang w:val="mk-MK"/>
              </w:rPr>
              <w:t>0</w:t>
            </w:r>
          </w:p>
        </w:tc>
      </w:tr>
    </w:tbl>
    <w:p w:rsidR="3F66BACC" w:rsidP="3F66BACC" w:rsidRDefault="3F66BACC" w14:paraId="00174919" w14:textId="4B91A92B">
      <w:pPr>
        <w:pStyle w:val="Normal"/>
        <w:ind w:left="220"/>
        <w:rPr>
          <w:rFonts w:ascii="Arial" w:hAnsi="Arial" w:eastAsia="Arial" w:cs="Arial"/>
          <w:b w:val="1"/>
          <w:bCs w:val="1"/>
          <w:i w:val="0"/>
          <w:iCs w:val="0"/>
          <w:caps w:val="0"/>
          <w:smallCaps w:val="0"/>
          <w:noProof w:val="0"/>
          <w:color w:val="000000" w:themeColor="text1" w:themeTint="FF" w:themeShade="FF"/>
          <w:sz w:val="22"/>
          <w:szCs w:val="22"/>
          <w:lang w:val="mk-MK"/>
        </w:rPr>
      </w:pPr>
    </w:p>
    <w:p w:rsidR="3F66BACC" w:rsidP="3F66BACC" w:rsidRDefault="3F66BACC" w14:paraId="7332E27F" w14:textId="5E66AF02">
      <w:pPr>
        <w:pStyle w:val="Normal"/>
        <w:ind w:left="220"/>
        <w:rPr>
          <w:rFonts w:ascii="Arial" w:hAnsi="Arial" w:eastAsia="Arial" w:cs="Arial"/>
          <w:b w:val="1"/>
          <w:bCs w:val="1"/>
          <w:i w:val="0"/>
          <w:iCs w:val="0"/>
          <w:caps w:val="0"/>
          <w:smallCaps w:val="0"/>
          <w:noProof w:val="0"/>
          <w:color w:val="000000" w:themeColor="text1" w:themeTint="FF" w:themeShade="FF"/>
          <w:sz w:val="22"/>
          <w:szCs w:val="22"/>
          <w:lang w:val="mk-MK"/>
        </w:rPr>
      </w:pPr>
    </w:p>
    <w:p w:rsidR="3F66BACC" w:rsidP="3F66BACC" w:rsidRDefault="3F66BACC" w14:paraId="2A944097" w14:textId="72933559">
      <w:pPr>
        <w:pStyle w:val="Normal"/>
        <w:ind w:left="220"/>
        <w:rPr>
          <w:rFonts w:ascii="Arial" w:hAnsi="Arial" w:eastAsia="Arial" w:cs="Arial"/>
          <w:b w:val="1"/>
          <w:bCs w:val="1"/>
          <w:i w:val="0"/>
          <w:iCs w:val="0"/>
          <w:caps w:val="0"/>
          <w:smallCaps w:val="0"/>
          <w:noProof w:val="0"/>
          <w:color w:val="000000" w:themeColor="text1" w:themeTint="FF" w:themeShade="FF"/>
          <w:sz w:val="22"/>
          <w:szCs w:val="22"/>
          <w:lang w:val="mk-MK"/>
        </w:rPr>
      </w:pPr>
    </w:p>
    <w:p w:rsidR="3F66BACC" w:rsidP="3F66BACC" w:rsidRDefault="3F66BACC" w14:paraId="54AA14D2" w14:textId="77F04866">
      <w:pPr>
        <w:pStyle w:val="Normal"/>
        <w:ind w:left="220"/>
        <w:rPr>
          <w:rFonts w:ascii="Arial" w:hAnsi="Arial" w:eastAsia="Arial" w:cs="Arial"/>
          <w:b w:val="1"/>
          <w:bCs w:val="1"/>
          <w:i w:val="0"/>
          <w:iCs w:val="0"/>
          <w:caps w:val="0"/>
          <w:smallCaps w:val="0"/>
          <w:noProof w:val="0"/>
          <w:color w:val="000000" w:themeColor="text1" w:themeTint="FF" w:themeShade="FF"/>
          <w:sz w:val="22"/>
          <w:szCs w:val="22"/>
          <w:lang w:val="mk-MK"/>
        </w:rPr>
      </w:pPr>
    </w:p>
    <w:p w:rsidR="3F66BACC" w:rsidP="3F66BACC" w:rsidRDefault="3F66BACC" w14:paraId="56780A35" w14:textId="1B6798F1">
      <w:pPr>
        <w:pStyle w:val="Normal"/>
        <w:ind w:left="220"/>
        <w:rPr>
          <w:rFonts w:ascii="Arial" w:hAnsi="Arial" w:eastAsia="Arial" w:cs="Arial"/>
          <w:b w:val="1"/>
          <w:bCs w:val="1"/>
          <w:i w:val="0"/>
          <w:iCs w:val="0"/>
          <w:caps w:val="0"/>
          <w:smallCaps w:val="0"/>
          <w:noProof w:val="0"/>
          <w:color w:val="000000" w:themeColor="text1" w:themeTint="FF" w:themeShade="FF"/>
          <w:sz w:val="22"/>
          <w:szCs w:val="22"/>
          <w:lang w:val="mk-MK"/>
        </w:rPr>
      </w:pPr>
    </w:p>
    <w:p w:rsidR="3F66BACC" w:rsidP="3F66BACC" w:rsidRDefault="3F66BACC" w14:paraId="0F3830E5" w14:textId="2D2379C7">
      <w:pPr>
        <w:pStyle w:val="Normal"/>
        <w:ind w:left="220"/>
        <w:rPr>
          <w:rFonts w:ascii="Arial" w:hAnsi="Arial" w:eastAsia="Arial" w:cs="Arial"/>
          <w:b w:val="1"/>
          <w:bCs w:val="1"/>
          <w:i w:val="0"/>
          <w:iCs w:val="0"/>
          <w:caps w:val="0"/>
          <w:smallCaps w:val="0"/>
          <w:noProof w:val="0"/>
          <w:color w:val="000000" w:themeColor="text1" w:themeTint="FF" w:themeShade="FF"/>
          <w:sz w:val="22"/>
          <w:szCs w:val="22"/>
          <w:lang w:val="mk-MK"/>
        </w:rPr>
      </w:pPr>
    </w:p>
    <w:p w:rsidR="3F66BACC" w:rsidP="3F66BACC" w:rsidRDefault="3F66BACC" w14:paraId="0AD96B79" w14:textId="1A7C5823">
      <w:pPr>
        <w:pStyle w:val="Normal"/>
        <w:ind w:left="220"/>
        <w:rPr>
          <w:rFonts w:ascii="Arial" w:hAnsi="Arial" w:eastAsia="Arial" w:cs="Arial"/>
          <w:b w:val="1"/>
          <w:bCs w:val="1"/>
          <w:i w:val="0"/>
          <w:iCs w:val="0"/>
          <w:caps w:val="0"/>
          <w:smallCaps w:val="0"/>
          <w:noProof w:val="0"/>
          <w:color w:val="000000" w:themeColor="text1" w:themeTint="FF" w:themeShade="FF"/>
          <w:sz w:val="22"/>
          <w:szCs w:val="22"/>
          <w:lang w:val="mk-MK"/>
        </w:rPr>
      </w:pPr>
    </w:p>
    <w:p w:rsidR="3F66BACC" w:rsidP="3F66BACC" w:rsidRDefault="3F66BACC" w14:paraId="7EFE0BC3" w14:textId="5682BFC4">
      <w:pPr>
        <w:pStyle w:val="Normal"/>
        <w:ind w:left="220"/>
        <w:rPr>
          <w:rFonts w:ascii="Arial" w:hAnsi="Arial" w:eastAsia="Arial" w:cs="Arial"/>
          <w:b w:val="1"/>
          <w:bCs w:val="1"/>
          <w:i w:val="0"/>
          <w:iCs w:val="0"/>
          <w:caps w:val="0"/>
          <w:smallCaps w:val="0"/>
          <w:noProof w:val="0"/>
          <w:color w:val="000000" w:themeColor="text1" w:themeTint="FF" w:themeShade="FF"/>
          <w:sz w:val="22"/>
          <w:szCs w:val="22"/>
          <w:lang w:val="mk-MK"/>
        </w:rPr>
      </w:pPr>
    </w:p>
    <w:p w:rsidR="3F66BACC" w:rsidP="3F66BACC" w:rsidRDefault="3F66BACC" w14:paraId="5795E9C3" w14:textId="20A36F0A">
      <w:pPr>
        <w:pStyle w:val="Normal"/>
        <w:ind w:left="220"/>
        <w:rPr>
          <w:rFonts w:ascii="Arial" w:hAnsi="Arial" w:eastAsia="Arial" w:cs="Arial"/>
          <w:b w:val="1"/>
          <w:bCs w:val="1"/>
          <w:i w:val="0"/>
          <w:iCs w:val="0"/>
          <w:caps w:val="0"/>
          <w:smallCaps w:val="0"/>
          <w:noProof w:val="0"/>
          <w:color w:val="000000" w:themeColor="text1" w:themeTint="FF" w:themeShade="FF"/>
          <w:sz w:val="22"/>
          <w:szCs w:val="22"/>
          <w:lang w:val="mk-MK"/>
        </w:rPr>
      </w:pPr>
    </w:p>
    <w:p w:rsidR="3F66BACC" w:rsidP="3F66BACC" w:rsidRDefault="3F66BACC" w14:paraId="2ABB466D" w14:textId="350A10FC">
      <w:pPr>
        <w:pStyle w:val="Normal"/>
        <w:ind w:left="220"/>
        <w:rPr>
          <w:rFonts w:ascii="Arial" w:hAnsi="Arial" w:eastAsia="Arial" w:cs="Arial"/>
          <w:b w:val="1"/>
          <w:bCs w:val="1"/>
          <w:i w:val="0"/>
          <w:iCs w:val="0"/>
          <w:caps w:val="0"/>
          <w:smallCaps w:val="0"/>
          <w:noProof w:val="0"/>
          <w:color w:val="000000" w:themeColor="text1" w:themeTint="FF" w:themeShade="FF"/>
          <w:sz w:val="22"/>
          <w:szCs w:val="22"/>
          <w:lang w:val="mk-MK"/>
        </w:rPr>
      </w:pPr>
    </w:p>
    <w:p w:rsidR="3F66BACC" w:rsidP="3F66BACC" w:rsidRDefault="3F66BACC" w14:paraId="0DFAA61A" w14:textId="00496181">
      <w:pPr>
        <w:pStyle w:val="Normal"/>
        <w:ind w:left="220"/>
        <w:rPr>
          <w:rFonts w:ascii="Arial" w:hAnsi="Arial" w:eastAsia="Arial" w:cs="Arial"/>
          <w:b w:val="1"/>
          <w:bCs w:val="1"/>
          <w:i w:val="0"/>
          <w:iCs w:val="0"/>
          <w:caps w:val="0"/>
          <w:smallCaps w:val="0"/>
          <w:noProof w:val="0"/>
          <w:color w:val="000000" w:themeColor="text1" w:themeTint="FF" w:themeShade="FF"/>
          <w:sz w:val="22"/>
          <w:szCs w:val="22"/>
          <w:lang w:val="mk-MK"/>
        </w:rPr>
      </w:pPr>
    </w:p>
    <w:p w:rsidR="3F66BACC" w:rsidP="3F66BACC" w:rsidRDefault="3F66BACC" w14:paraId="58A8A153" w14:textId="5929D9E8">
      <w:pPr>
        <w:pStyle w:val="Normal"/>
        <w:ind w:left="220"/>
        <w:rPr>
          <w:rFonts w:ascii="Arial" w:hAnsi="Arial" w:eastAsia="Arial" w:cs="Arial"/>
          <w:b w:val="1"/>
          <w:bCs w:val="1"/>
          <w:i w:val="0"/>
          <w:iCs w:val="0"/>
          <w:caps w:val="0"/>
          <w:smallCaps w:val="0"/>
          <w:noProof w:val="0"/>
          <w:color w:val="000000" w:themeColor="text1" w:themeTint="FF" w:themeShade="FF"/>
          <w:sz w:val="22"/>
          <w:szCs w:val="22"/>
          <w:lang w:val="mk-MK"/>
        </w:rPr>
      </w:pPr>
    </w:p>
    <w:p w:rsidR="3F66BACC" w:rsidP="3F66BACC" w:rsidRDefault="3F66BACC" w14:paraId="361DBCF6" w14:textId="1E24463D">
      <w:pPr>
        <w:pStyle w:val="Normal"/>
        <w:ind w:left="220"/>
        <w:rPr>
          <w:rFonts w:ascii="Arial" w:hAnsi="Arial" w:eastAsia="Arial" w:cs="Arial"/>
          <w:b w:val="1"/>
          <w:bCs w:val="1"/>
          <w:i w:val="0"/>
          <w:iCs w:val="0"/>
          <w:caps w:val="0"/>
          <w:smallCaps w:val="0"/>
          <w:noProof w:val="0"/>
          <w:color w:val="000000" w:themeColor="text1" w:themeTint="FF" w:themeShade="FF"/>
          <w:sz w:val="22"/>
          <w:szCs w:val="22"/>
          <w:lang w:val="mk-MK"/>
        </w:rPr>
      </w:pPr>
    </w:p>
    <w:p w:rsidR="3F66BACC" w:rsidP="3F66BACC" w:rsidRDefault="3F66BACC" w14:paraId="06D04533" w14:textId="0DFD56B8">
      <w:pPr>
        <w:pStyle w:val="Normal"/>
        <w:ind w:left="220"/>
        <w:rPr>
          <w:rFonts w:ascii="Arial" w:hAnsi="Arial" w:eastAsia="Arial" w:cs="Arial"/>
          <w:b w:val="1"/>
          <w:bCs w:val="1"/>
          <w:i w:val="0"/>
          <w:iCs w:val="0"/>
          <w:caps w:val="0"/>
          <w:smallCaps w:val="0"/>
          <w:noProof w:val="0"/>
          <w:color w:val="000000" w:themeColor="text1" w:themeTint="FF" w:themeShade="FF"/>
          <w:sz w:val="22"/>
          <w:szCs w:val="22"/>
          <w:lang w:val="mk-MK"/>
        </w:rPr>
      </w:pPr>
    </w:p>
    <w:p w:rsidR="3F66BACC" w:rsidP="3F66BACC" w:rsidRDefault="3F66BACC" w14:paraId="00D7E300" w14:textId="3B1DC003">
      <w:pPr>
        <w:pStyle w:val="Normal"/>
        <w:ind w:left="220"/>
        <w:rPr>
          <w:rFonts w:ascii="Arial" w:hAnsi="Arial" w:eastAsia="Arial" w:cs="Arial"/>
          <w:b w:val="1"/>
          <w:bCs w:val="1"/>
          <w:i w:val="0"/>
          <w:iCs w:val="0"/>
          <w:caps w:val="0"/>
          <w:smallCaps w:val="0"/>
          <w:noProof w:val="0"/>
          <w:color w:val="000000" w:themeColor="text1" w:themeTint="FF" w:themeShade="FF"/>
          <w:sz w:val="22"/>
          <w:szCs w:val="22"/>
          <w:lang w:val="mk-MK"/>
        </w:rPr>
      </w:pPr>
    </w:p>
    <w:p w:rsidR="02DCC621" w:rsidP="3F66BACC" w:rsidRDefault="02DCC621" w14:paraId="4C540749" w14:textId="35B58083">
      <w:pPr>
        <w:pStyle w:val="Header"/>
        <w:tabs>
          <w:tab w:val="center" w:leader="none" w:pos="4320"/>
          <w:tab w:val="right" w:leader="none" w:pos="8640"/>
        </w:tabs>
        <w:rPr>
          <w:rFonts w:ascii="Arial" w:hAnsi="Arial" w:eastAsia="Arial" w:cs="Arial"/>
          <w:b w:val="0"/>
          <w:bCs w:val="0"/>
          <w:i w:val="0"/>
          <w:iCs w:val="0"/>
          <w:caps w:val="0"/>
          <w:smallCaps w:val="0"/>
          <w:noProof w:val="0"/>
          <w:color w:val="000000" w:themeColor="text1" w:themeTint="FF" w:themeShade="FF"/>
          <w:sz w:val="22"/>
          <w:szCs w:val="22"/>
          <w:lang w:val="mk-MK"/>
        </w:rPr>
      </w:pPr>
      <w:r w:rsidRPr="3F66BACC" w:rsidR="02DCC621">
        <w:rPr>
          <w:rFonts w:ascii="Arial" w:hAnsi="Arial" w:eastAsia="Arial" w:cs="Arial"/>
          <w:b w:val="1"/>
          <w:bCs w:val="1"/>
          <w:i w:val="0"/>
          <w:iCs w:val="0"/>
          <w:caps w:val="0"/>
          <w:smallCaps w:val="0"/>
          <w:noProof w:val="0"/>
          <w:color w:val="000000" w:themeColor="text1" w:themeTint="FF" w:themeShade="FF"/>
          <w:sz w:val="22"/>
          <w:szCs w:val="22"/>
          <w:lang w:val="mk-MK"/>
        </w:rPr>
        <w:t>Табела 16.</w:t>
      </w:r>
    </w:p>
    <w:p w:rsidR="02DCC621" w:rsidP="3F66BACC" w:rsidRDefault="02DCC621" w14:paraId="18627344" w14:textId="3B26519B">
      <w:pPr>
        <w:pStyle w:val="Header"/>
        <w:tabs>
          <w:tab w:val="center" w:leader="none" w:pos="4320"/>
          <w:tab w:val="right" w:leader="none" w:pos="8640"/>
        </w:tabs>
        <w:rPr>
          <w:rFonts w:ascii="Arial" w:hAnsi="Arial" w:eastAsia="Arial" w:cs="Arial"/>
          <w:b w:val="0"/>
          <w:bCs w:val="0"/>
          <w:i w:val="0"/>
          <w:iCs w:val="0"/>
          <w:caps w:val="0"/>
          <w:smallCaps w:val="0"/>
          <w:noProof w:val="0"/>
          <w:color w:val="000000" w:themeColor="text1" w:themeTint="FF" w:themeShade="FF"/>
          <w:sz w:val="22"/>
          <w:szCs w:val="22"/>
          <w:lang w:val="mk-MK"/>
        </w:rPr>
      </w:pPr>
      <w:r w:rsidRPr="3F66BACC" w:rsidR="02DCC621">
        <w:rPr>
          <w:rFonts w:ascii="Arial" w:hAnsi="Arial" w:eastAsia="Arial" w:cs="Arial"/>
          <w:b w:val="1"/>
          <w:bCs w:val="1"/>
          <w:i w:val="0"/>
          <w:iCs w:val="0"/>
          <w:caps w:val="0"/>
          <w:smallCaps w:val="0"/>
          <w:noProof w:val="0"/>
          <w:color w:val="000000" w:themeColor="text1" w:themeTint="FF" w:themeShade="FF"/>
          <w:sz w:val="22"/>
          <w:szCs w:val="22"/>
          <w:lang w:val="mk-MK"/>
        </w:rPr>
        <w:t>Регистрирани патронажни посети на бремени и леунки во Р.Македонија  во 2021 и 2022 година</w:t>
      </w:r>
    </w:p>
    <w:p w:rsidR="3F66BACC" w:rsidP="3F66BACC" w:rsidRDefault="3F66BACC" w14:paraId="0E027885" w14:textId="6DDC827D">
      <w:pPr>
        <w:pStyle w:val="Normal"/>
        <w:ind w:left="220"/>
        <w:rPr>
          <w:rFonts w:ascii="Arial" w:hAnsi="Arial" w:eastAsia="Arial" w:cs="Arial"/>
          <w:b w:val="1"/>
          <w:bCs w:val="1"/>
          <w:i w:val="0"/>
          <w:iCs w:val="0"/>
          <w:caps w:val="0"/>
          <w:smallCaps w:val="0"/>
          <w:noProof w:val="0"/>
          <w:color w:val="000000" w:themeColor="text1" w:themeTint="FF" w:themeShade="FF"/>
          <w:sz w:val="22"/>
          <w:szCs w:val="22"/>
          <w:lang w:val="mk-MK"/>
        </w:rPr>
      </w:pPr>
    </w:p>
    <w:tbl>
      <w:tblPr>
        <w:tblStyle w:val="TableNormal"/>
        <w:tblW w:w="0" w:type="auto"/>
        <w:tblInd w:w="90" w:type="dxa"/>
        <w:tblBorders>
          <w:top w:val="single" w:sz="6"/>
          <w:left w:val="single" w:sz="6"/>
          <w:bottom w:val="single" w:sz="6"/>
          <w:right w:val="single" w:sz="6"/>
        </w:tblBorders>
        <w:tblLayout w:type="fixed"/>
        <w:tblLook w:val="0000" w:firstRow="0" w:lastRow="0" w:firstColumn="0" w:lastColumn="0" w:noHBand="0" w:noVBand="0"/>
      </w:tblPr>
      <w:tblGrid>
        <w:gridCol w:w="1340"/>
        <w:gridCol w:w="757"/>
        <w:gridCol w:w="753"/>
        <w:gridCol w:w="660"/>
        <w:gridCol w:w="660"/>
        <w:gridCol w:w="660"/>
        <w:gridCol w:w="631"/>
        <w:gridCol w:w="631"/>
        <w:gridCol w:w="660"/>
        <w:gridCol w:w="660"/>
        <w:gridCol w:w="660"/>
        <w:gridCol w:w="660"/>
        <w:gridCol w:w="632"/>
        <w:gridCol w:w="482"/>
        <w:gridCol w:w="521"/>
        <w:gridCol w:w="511"/>
      </w:tblGrid>
      <w:tr w:rsidR="3F66BACC" w:rsidTr="3F66BACC" w14:paraId="7D315DB5">
        <w:trPr>
          <w:trHeight w:val="255"/>
        </w:trPr>
        <w:tc>
          <w:tcPr>
            <w:tcW w:w="1340" w:type="dxa"/>
            <w:vMerge w:val="restart"/>
            <w:tcBorders>
              <w:top w:val="single" w:sz="6"/>
              <w:left w:val="single" w:sz="6"/>
              <w:bottom w:val="single" w:sz="6"/>
              <w:right w:val="double" w:sz="12"/>
            </w:tcBorders>
            <w:tcMar>
              <w:left w:w="105" w:type="dxa"/>
              <w:right w:w="105" w:type="dxa"/>
            </w:tcMar>
            <w:vAlign w:val="bottom"/>
          </w:tcPr>
          <w:p w:rsidR="3F66BACC" w:rsidP="3F66BACC" w:rsidRDefault="3F66BACC" w14:paraId="0C624317" w14:textId="0DB92AC2">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 xml:space="preserve">Региони </w:t>
            </w:r>
          </w:p>
        </w:tc>
        <w:tc>
          <w:tcPr>
            <w:tcW w:w="8024" w:type="dxa"/>
            <w:gridSpan w:val="12"/>
            <w:tcBorders>
              <w:top w:val="single" w:sz="6"/>
              <w:left w:val="double" w:sz="12"/>
              <w:bottom w:val="double" w:sz="6"/>
              <w:right w:val="double" w:sz="12"/>
            </w:tcBorders>
            <w:tcMar>
              <w:left w:w="105" w:type="dxa"/>
              <w:right w:w="105" w:type="dxa"/>
            </w:tcMar>
            <w:vAlign w:val="bottom"/>
          </w:tcPr>
          <w:p w:rsidR="3F66BACC" w:rsidP="3F66BACC" w:rsidRDefault="3F66BACC" w14:paraId="0145A941" w14:textId="7AEC174B">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 xml:space="preserve">п а т р о н а ж н и    п о с е т и </w:t>
            </w:r>
          </w:p>
        </w:tc>
        <w:tc>
          <w:tcPr>
            <w:tcW w:w="1514" w:type="dxa"/>
            <w:gridSpan w:val="3"/>
            <w:vMerge w:val="restart"/>
            <w:tcBorders>
              <w:top w:val="single" w:sz="6"/>
              <w:left w:val="double" w:sz="12"/>
              <w:bottom w:val="single" w:sz="6"/>
              <w:right w:val="single" w:sz="6"/>
            </w:tcBorders>
            <w:tcMar>
              <w:left w:w="105" w:type="dxa"/>
              <w:right w:w="105" w:type="dxa"/>
            </w:tcMar>
            <w:vAlign w:val="bottom"/>
          </w:tcPr>
          <w:p w:rsidR="3F66BACC" w:rsidP="3F66BACC" w:rsidRDefault="3F66BACC" w14:paraId="4E2D4761" w14:textId="172DAAB2">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 xml:space="preserve">Број на патронажни сестри . </w:t>
            </w:r>
          </w:p>
        </w:tc>
      </w:tr>
      <w:tr w:rsidR="3F66BACC" w:rsidTr="3F66BACC" w14:paraId="0464D98A">
        <w:trPr>
          <w:trHeight w:val="255"/>
        </w:trPr>
        <w:tc>
          <w:tcPr>
            <w:tcW w:w="1340" w:type="dxa"/>
            <w:vMerge/>
            <w:tcBorders>
              <w:top w:sz="0"/>
              <w:left w:val="single" w:sz="0"/>
              <w:bottom w:sz="0"/>
              <w:right w:val="double" w:sz="0"/>
            </w:tcBorders>
            <w:tcMar/>
            <w:vAlign w:val="center"/>
          </w:tcPr>
          <w:p w14:paraId="064FF0F5"/>
        </w:tc>
        <w:tc>
          <w:tcPr>
            <w:tcW w:w="4121" w:type="dxa"/>
            <w:gridSpan w:val="6"/>
            <w:tcBorders>
              <w:top w:val="double" w:sz="6"/>
              <w:left w:val="double" w:sz="12"/>
              <w:bottom w:val="double" w:sz="6"/>
              <w:right w:val="double" w:sz="12"/>
            </w:tcBorders>
            <w:tcMar>
              <w:left w:w="105" w:type="dxa"/>
              <w:right w:w="105" w:type="dxa"/>
            </w:tcMar>
            <w:vAlign w:val="bottom"/>
          </w:tcPr>
          <w:p w:rsidR="3F66BACC" w:rsidP="3F66BACC" w:rsidRDefault="3F66BACC" w14:paraId="153A99EB" w14:textId="501626C5">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 xml:space="preserve">бремени </w:t>
            </w:r>
          </w:p>
        </w:tc>
        <w:tc>
          <w:tcPr>
            <w:tcW w:w="3903" w:type="dxa"/>
            <w:gridSpan w:val="6"/>
            <w:tcBorders>
              <w:top w:val="double" w:sz="6"/>
              <w:left w:val="double" w:sz="12"/>
              <w:bottom w:val="double" w:sz="6"/>
              <w:right w:val="double" w:sz="12"/>
            </w:tcBorders>
            <w:tcMar>
              <w:left w:w="105" w:type="dxa"/>
              <w:right w:w="105" w:type="dxa"/>
            </w:tcMar>
            <w:vAlign w:val="bottom"/>
          </w:tcPr>
          <w:p w:rsidR="3F66BACC" w:rsidP="3F66BACC" w:rsidRDefault="3F66BACC" w14:paraId="3D195D3A" w14:textId="621EFB02">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 xml:space="preserve">леунки </w:t>
            </w:r>
          </w:p>
        </w:tc>
        <w:tc>
          <w:tcPr>
            <w:tcW w:w="1514" w:type="dxa"/>
            <w:gridSpan w:val="3"/>
            <w:vMerge/>
            <w:tcBorders>
              <w:top w:sz="0"/>
              <w:left w:val="double" w:sz="0"/>
              <w:bottom w:val="single" w:sz="0"/>
              <w:right w:val="single" w:sz="0"/>
            </w:tcBorders>
            <w:tcMar/>
            <w:vAlign w:val="center"/>
          </w:tcPr>
          <w:p w14:paraId="4C445C21"/>
        </w:tc>
      </w:tr>
      <w:tr w:rsidR="3F66BACC" w:rsidTr="3F66BACC" w14:paraId="60C85D33">
        <w:trPr>
          <w:trHeight w:val="255"/>
        </w:trPr>
        <w:tc>
          <w:tcPr>
            <w:tcW w:w="1340" w:type="dxa"/>
            <w:vMerge/>
            <w:tcBorders>
              <w:top w:sz="0"/>
              <w:left w:val="single" w:sz="0"/>
              <w:bottom w:sz="0"/>
              <w:right w:val="double" w:sz="0"/>
            </w:tcBorders>
            <w:tcMar/>
            <w:vAlign w:val="center"/>
          </w:tcPr>
          <w:p w14:paraId="1EDD8E9B"/>
        </w:tc>
        <w:tc>
          <w:tcPr>
            <w:tcW w:w="1510" w:type="dxa"/>
            <w:gridSpan w:val="2"/>
            <w:tcBorders>
              <w:top w:val="double" w:sz="6"/>
              <w:left w:val="double" w:sz="12"/>
              <w:bottom w:val="single" w:sz="6"/>
              <w:right w:val="single" w:sz="6"/>
            </w:tcBorders>
            <w:tcMar>
              <w:left w:w="105" w:type="dxa"/>
              <w:right w:w="105" w:type="dxa"/>
            </w:tcMar>
            <w:vAlign w:val="bottom"/>
          </w:tcPr>
          <w:p w:rsidR="3F66BACC" w:rsidP="3F66BACC" w:rsidRDefault="3F66BACC" w14:paraId="1D99EE7C" w14:textId="4DCC64A2">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 xml:space="preserve">вкупно </w:t>
            </w:r>
          </w:p>
        </w:tc>
        <w:tc>
          <w:tcPr>
            <w:tcW w:w="1320" w:type="dxa"/>
            <w:gridSpan w:val="2"/>
            <w:tcBorders>
              <w:top w:val="double" w:sz="6"/>
              <w:left w:val="nil"/>
              <w:bottom w:val="single" w:sz="6"/>
              <w:right w:val="single" w:sz="6"/>
            </w:tcBorders>
            <w:tcMar>
              <w:left w:w="105" w:type="dxa"/>
              <w:right w:w="105" w:type="dxa"/>
            </w:tcMar>
            <w:vAlign w:val="bottom"/>
          </w:tcPr>
          <w:p w:rsidR="3F66BACC" w:rsidP="3F66BACC" w:rsidRDefault="3F66BACC" w14:paraId="3409FB1B" w14:textId="76F71201">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 xml:space="preserve">први </w:t>
            </w:r>
          </w:p>
        </w:tc>
        <w:tc>
          <w:tcPr>
            <w:tcW w:w="1291" w:type="dxa"/>
            <w:gridSpan w:val="2"/>
            <w:tcBorders>
              <w:top w:val="double" w:sz="6"/>
              <w:left w:val="nil"/>
              <w:bottom w:val="single" w:sz="6"/>
              <w:right w:val="double" w:sz="12"/>
            </w:tcBorders>
            <w:tcMar>
              <w:left w:w="105" w:type="dxa"/>
              <w:right w:w="105" w:type="dxa"/>
            </w:tcMar>
            <w:vAlign w:val="bottom"/>
          </w:tcPr>
          <w:p w:rsidR="3F66BACC" w:rsidP="3F66BACC" w:rsidRDefault="3F66BACC" w14:paraId="2BEC1673" w14:textId="3D21AE79">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 xml:space="preserve">просек посети по бремена  </w:t>
            </w:r>
          </w:p>
        </w:tc>
        <w:tc>
          <w:tcPr>
            <w:tcW w:w="1291" w:type="dxa"/>
            <w:gridSpan w:val="2"/>
            <w:tcBorders>
              <w:top w:val="double" w:sz="6"/>
              <w:left w:val="double" w:sz="12"/>
              <w:bottom w:val="single" w:sz="6"/>
              <w:right w:val="single" w:sz="6"/>
            </w:tcBorders>
            <w:tcMar>
              <w:left w:w="105" w:type="dxa"/>
              <w:right w:w="105" w:type="dxa"/>
            </w:tcMar>
            <w:vAlign w:val="bottom"/>
          </w:tcPr>
          <w:p w:rsidR="3F66BACC" w:rsidP="3F66BACC" w:rsidRDefault="3F66BACC" w14:paraId="568202D1" w14:textId="18238EB8">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 xml:space="preserve">вкупно </w:t>
            </w:r>
          </w:p>
        </w:tc>
        <w:tc>
          <w:tcPr>
            <w:tcW w:w="1320" w:type="dxa"/>
            <w:gridSpan w:val="2"/>
            <w:tcBorders>
              <w:top w:val="double" w:sz="6"/>
              <w:left w:val="nil"/>
              <w:bottom w:val="single" w:sz="6"/>
              <w:right w:val="single" w:sz="6"/>
            </w:tcBorders>
            <w:tcMar>
              <w:left w:w="105" w:type="dxa"/>
              <w:right w:w="105" w:type="dxa"/>
            </w:tcMar>
            <w:vAlign w:val="bottom"/>
          </w:tcPr>
          <w:p w:rsidR="3F66BACC" w:rsidP="3F66BACC" w:rsidRDefault="3F66BACC" w14:paraId="51B5752A" w14:textId="01919F0F">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 xml:space="preserve">први </w:t>
            </w:r>
          </w:p>
        </w:tc>
        <w:tc>
          <w:tcPr>
            <w:tcW w:w="1292" w:type="dxa"/>
            <w:gridSpan w:val="2"/>
            <w:tcBorders>
              <w:top w:val="double" w:sz="6"/>
              <w:left w:val="nil"/>
              <w:bottom w:val="single" w:sz="6"/>
              <w:right w:val="double" w:sz="12"/>
            </w:tcBorders>
            <w:tcMar>
              <w:left w:w="105" w:type="dxa"/>
              <w:right w:w="105" w:type="dxa"/>
            </w:tcMar>
            <w:vAlign w:val="bottom"/>
          </w:tcPr>
          <w:p w:rsidR="3F66BACC" w:rsidP="3F66BACC" w:rsidRDefault="3F66BACC" w14:paraId="1AE9EFA1" w14:textId="44C93644">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 xml:space="preserve">просек посети по леунка  </w:t>
            </w:r>
          </w:p>
        </w:tc>
        <w:tc>
          <w:tcPr>
            <w:tcW w:w="482" w:type="dxa"/>
            <w:vMerge w:val="restart"/>
            <w:tcBorders>
              <w:top w:val="single" w:sz="6"/>
              <w:left w:val="double" w:sz="12"/>
              <w:bottom w:val="double" w:sz="12"/>
              <w:right w:val="single" w:sz="6"/>
            </w:tcBorders>
            <w:tcMar>
              <w:left w:w="105" w:type="dxa"/>
              <w:right w:w="105" w:type="dxa"/>
            </w:tcMar>
            <w:vAlign w:val="center"/>
          </w:tcPr>
          <w:p w:rsidR="3F66BACC" w:rsidP="3F66BACC" w:rsidRDefault="3F66BACC" w14:paraId="2103F90E" w14:textId="74F9E506">
            <w:pPr>
              <w:jc w:val="center"/>
              <w:rPr>
                <w:rFonts w:ascii="Arial" w:hAnsi="Arial" w:eastAsia="Arial" w:cs="Arial"/>
                <w:b w:val="0"/>
                <w:bCs w:val="0"/>
                <w:i w:val="0"/>
                <w:iCs w:val="0"/>
                <w:caps w:val="0"/>
                <w:smallCaps w:val="0"/>
                <w:color w:val="000000" w:themeColor="text1" w:themeTint="FF" w:themeShade="FF"/>
                <w:sz w:val="20"/>
                <w:szCs w:val="20"/>
              </w:rPr>
            </w:pPr>
          </w:p>
          <w:p w:rsidR="3F66BACC" w:rsidP="3F66BACC" w:rsidRDefault="3F66BACC" w14:paraId="39DB1E0D" w14:textId="6E4EAE04">
            <w:pPr>
              <w:jc w:val="center"/>
              <w:rPr>
                <w:rFonts w:ascii="Arial" w:hAnsi="Arial" w:eastAsia="Arial" w:cs="Arial"/>
                <w:b w:val="0"/>
                <w:bCs w:val="0"/>
                <w:i w:val="0"/>
                <w:iCs w:val="0"/>
                <w:caps w:val="0"/>
                <w:smallCaps w:val="0"/>
                <w:color w:val="000000" w:themeColor="text1" w:themeTint="FF" w:themeShade="FF"/>
                <w:sz w:val="20"/>
                <w:szCs w:val="20"/>
              </w:rPr>
            </w:pPr>
          </w:p>
          <w:p w:rsidR="3F66BACC" w:rsidP="3F66BACC" w:rsidRDefault="3F66BACC" w14:paraId="63E4D1EA" w14:textId="7B32025F">
            <w:pPr>
              <w:jc w:val="center"/>
              <w:rPr>
                <w:rFonts w:ascii="Arial" w:hAnsi="Arial" w:eastAsia="Arial" w:cs="Arial"/>
                <w:b w:val="0"/>
                <w:bCs w:val="0"/>
                <w:i w:val="0"/>
                <w:iCs w:val="0"/>
                <w:caps w:val="0"/>
                <w:smallCaps w:val="0"/>
                <w:color w:val="000000" w:themeColor="text1" w:themeTint="FF" w:themeShade="FF"/>
                <w:sz w:val="20"/>
                <w:szCs w:val="20"/>
              </w:rPr>
            </w:pPr>
          </w:p>
          <w:p w:rsidR="3F66BACC" w:rsidP="3F66BACC" w:rsidRDefault="3F66BACC" w14:paraId="188F5D93" w14:textId="3D4628A9">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2021</w:t>
            </w:r>
          </w:p>
        </w:tc>
        <w:tc>
          <w:tcPr>
            <w:tcW w:w="1032" w:type="dxa"/>
            <w:gridSpan w:val="2"/>
            <w:vMerge w:val="restart"/>
            <w:tcBorders>
              <w:top w:val="single" w:sz="6"/>
              <w:left w:val="single" w:sz="6"/>
              <w:bottom w:val="double" w:sz="12"/>
              <w:right w:val="single" w:sz="6"/>
            </w:tcBorders>
            <w:tcMar>
              <w:left w:w="105" w:type="dxa"/>
              <w:right w:w="105" w:type="dxa"/>
            </w:tcMar>
            <w:vAlign w:val="center"/>
          </w:tcPr>
          <w:p w:rsidR="3F66BACC" w:rsidP="3F66BACC" w:rsidRDefault="3F66BACC" w14:paraId="39846A46" w14:textId="29CF062D">
            <w:pPr>
              <w:jc w:val="center"/>
              <w:rPr>
                <w:rFonts w:ascii="Arial" w:hAnsi="Arial" w:eastAsia="Arial" w:cs="Arial"/>
                <w:b w:val="0"/>
                <w:bCs w:val="0"/>
                <w:i w:val="0"/>
                <w:iCs w:val="0"/>
                <w:caps w:val="0"/>
                <w:smallCaps w:val="0"/>
                <w:color w:val="000000" w:themeColor="text1" w:themeTint="FF" w:themeShade="FF"/>
                <w:sz w:val="20"/>
                <w:szCs w:val="20"/>
              </w:rPr>
            </w:pPr>
          </w:p>
          <w:p w:rsidR="3F66BACC" w:rsidP="3F66BACC" w:rsidRDefault="3F66BACC" w14:paraId="5750AEE6" w14:textId="3C93540F">
            <w:pPr>
              <w:jc w:val="center"/>
              <w:rPr>
                <w:rFonts w:ascii="Arial" w:hAnsi="Arial" w:eastAsia="Arial" w:cs="Arial"/>
                <w:b w:val="0"/>
                <w:bCs w:val="0"/>
                <w:i w:val="0"/>
                <w:iCs w:val="0"/>
                <w:caps w:val="0"/>
                <w:smallCaps w:val="0"/>
                <w:color w:val="000000" w:themeColor="text1" w:themeTint="FF" w:themeShade="FF"/>
                <w:sz w:val="20"/>
                <w:szCs w:val="20"/>
              </w:rPr>
            </w:pPr>
          </w:p>
          <w:p w:rsidR="3F66BACC" w:rsidP="3F66BACC" w:rsidRDefault="3F66BACC" w14:paraId="29D351A6" w14:textId="1F3AF6EE">
            <w:pPr>
              <w:jc w:val="center"/>
              <w:rPr>
                <w:rFonts w:ascii="Arial" w:hAnsi="Arial" w:eastAsia="Arial" w:cs="Arial"/>
                <w:b w:val="0"/>
                <w:bCs w:val="0"/>
                <w:i w:val="0"/>
                <w:iCs w:val="0"/>
                <w:caps w:val="0"/>
                <w:smallCaps w:val="0"/>
                <w:color w:val="000000" w:themeColor="text1" w:themeTint="FF" w:themeShade="FF"/>
                <w:sz w:val="20"/>
                <w:szCs w:val="20"/>
              </w:rPr>
            </w:pPr>
          </w:p>
          <w:p w:rsidR="3F66BACC" w:rsidP="3F66BACC" w:rsidRDefault="3F66BACC" w14:paraId="2346D336" w14:textId="1803F93E">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2022</w:t>
            </w:r>
          </w:p>
        </w:tc>
      </w:tr>
      <w:tr w:rsidR="3F66BACC" w:rsidTr="3F66BACC" w14:paraId="4110774B">
        <w:trPr>
          <w:trHeight w:val="360"/>
        </w:trPr>
        <w:tc>
          <w:tcPr>
            <w:tcW w:w="1340" w:type="dxa"/>
            <w:vMerge/>
            <w:tcBorders>
              <w:top w:sz="0"/>
              <w:left w:val="single" w:sz="0"/>
              <w:bottom w:val="single" w:sz="0"/>
              <w:right w:val="double" w:sz="0"/>
            </w:tcBorders>
            <w:tcMar/>
            <w:vAlign w:val="center"/>
          </w:tcPr>
          <w:p w14:paraId="7F529B41"/>
        </w:tc>
        <w:tc>
          <w:tcPr>
            <w:tcW w:w="757" w:type="dxa"/>
            <w:tcBorders>
              <w:top w:val="single" w:sz="6"/>
              <w:left w:val="double" w:sz="12"/>
              <w:bottom w:val="double" w:sz="12"/>
              <w:right w:val="single" w:sz="6"/>
            </w:tcBorders>
            <w:tcMar>
              <w:left w:w="105" w:type="dxa"/>
              <w:right w:w="105" w:type="dxa"/>
            </w:tcMar>
            <w:vAlign w:val="bottom"/>
          </w:tcPr>
          <w:p w:rsidR="3F66BACC" w:rsidP="3F66BACC" w:rsidRDefault="3F66BACC" w14:paraId="6F6F0ACA" w14:textId="2D217EED">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2021</w:t>
            </w:r>
          </w:p>
        </w:tc>
        <w:tc>
          <w:tcPr>
            <w:tcW w:w="753" w:type="dxa"/>
            <w:tcBorders>
              <w:top w:val="nil" w:sz="6"/>
              <w:left w:val="single" w:sz="6"/>
              <w:bottom w:val="double" w:sz="12"/>
              <w:right w:val="single" w:sz="6"/>
            </w:tcBorders>
            <w:tcMar>
              <w:left w:w="105" w:type="dxa"/>
              <w:right w:w="105" w:type="dxa"/>
            </w:tcMar>
            <w:vAlign w:val="bottom"/>
          </w:tcPr>
          <w:p w:rsidR="3F66BACC" w:rsidP="3F66BACC" w:rsidRDefault="3F66BACC" w14:paraId="57E9636A" w14:textId="067F5CC6">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2022</w:t>
            </w:r>
          </w:p>
        </w:tc>
        <w:tc>
          <w:tcPr>
            <w:tcW w:w="660" w:type="dxa"/>
            <w:tcBorders>
              <w:top w:val="single" w:sz="6"/>
              <w:left w:val="single" w:sz="6"/>
              <w:bottom w:val="double" w:sz="12"/>
              <w:right w:val="single" w:sz="6"/>
            </w:tcBorders>
            <w:tcMar>
              <w:left w:w="105" w:type="dxa"/>
              <w:right w:w="105" w:type="dxa"/>
            </w:tcMar>
            <w:vAlign w:val="bottom"/>
          </w:tcPr>
          <w:p w:rsidR="3F66BACC" w:rsidP="3F66BACC" w:rsidRDefault="3F66BACC" w14:paraId="7655570D" w14:textId="1D19069B">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2021</w:t>
            </w:r>
          </w:p>
        </w:tc>
        <w:tc>
          <w:tcPr>
            <w:tcW w:w="660" w:type="dxa"/>
            <w:tcBorders>
              <w:top w:val="nil" w:sz="6"/>
              <w:left w:val="single" w:sz="6"/>
              <w:bottom w:val="double" w:sz="12"/>
              <w:right w:val="single" w:sz="6"/>
            </w:tcBorders>
            <w:tcMar>
              <w:left w:w="105" w:type="dxa"/>
              <w:right w:w="105" w:type="dxa"/>
            </w:tcMar>
            <w:vAlign w:val="bottom"/>
          </w:tcPr>
          <w:p w:rsidR="3F66BACC" w:rsidP="3F66BACC" w:rsidRDefault="3F66BACC" w14:paraId="7D1CCA26" w14:textId="119B5153">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2022</w:t>
            </w:r>
          </w:p>
        </w:tc>
        <w:tc>
          <w:tcPr>
            <w:tcW w:w="660" w:type="dxa"/>
            <w:tcBorders>
              <w:top w:val="single" w:sz="6"/>
              <w:left w:val="single" w:sz="6"/>
              <w:bottom w:val="double" w:sz="12"/>
              <w:right w:val="single" w:sz="6"/>
            </w:tcBorders>
            <w:tcMar>
              <w:left w:w="105" w:type="dxa"/>
              <w:right w:w="105" w:type="dxa"/>
            </w:tcMar>
            <w:vAlign w:val="center"/>
          </w:tcPr>
          <w:p w:rsidR="3F66BACC" w:rsidP="3F66BACC" w:rsidRDefault="3F66BACC" w14:paraId="352F5C96" w14:textId="506DF50E">
            <w:pPr>
              <w:jc w:val="right"/>
              <w:rPr>
                <w:rFonts w:ascii="Arial" w:hAnsi="Arial" w:eastAsia="Arial" w:cs="Arial"/>
                <w:b w:val="0"/>
                <w:bCs w:val="0"/>
                <w:i w:val="0"/>
                <w:iCs w:val="0"/>
                <w:caps w:val="0"/>
                <w:smallCaps w:val="0"/>
                <w:color w:val="000000" w:themeColor="text1" w:themeTint="FF" w:themeShade="FF"/>
                <w:sz w:val="20"/>
                <w:szCs w:val="20"/>
              </w:rPr>
            </w:pPr>
          </w:p>
          <w:p w:rsidR="3F66BACC" w:rsidP="3F66BACC" w:rsidRDefault="3F66BACC" w14:paraId="37D0E2E5" w14:textId="1AC6E374">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2021</w:t>
            </w:r>
          </w:p>
        </w:tc>
        <w:tc>
          <w:tcPr>
            <w:tcW w:w="631" w:type="dxa"/>
            <w:tcBorders>
              <w:top w:val="nil" w:sz="6"/>
              <w:left w:val="single" w:sz="6"/>
              <w:bottom w:val="double" w:sz="12"/>
              <w:right w:val="double" w:sz="12"/>
            </w:tcBorders>
            <w:tcMar>
              <w:left w:w="105" w:type="dxa"/>
              <w:right w:w="105" w:type="dxa"/>
            </w:tcMar>
            <w:vAlign w:val="center"/>
          </w:tcPr>
          <w:p w:rsidR="3F66BACC" w:rsidP="3F66BACC" w:rsidRDefault="3F66BACC" w14:paraId="247BEBE3" w14:textId="23E7D378">
            <w:pPr>
              <w:jc w:val="right"/>
              <w:rPr>
                <w:rFonts w:ascii="Arial" w:hAnsi="Arial" w:eastAsia="Arial" w:cs="Arial"/>
                <w:b w:val="0"/>
                <w:bCs w:val="0"/>
                <w:i w:val="0"/>
                <w:iCs w:val="0"/>
                <w:caps w:val="0"/>
                <w:smallCaps w:val="0"/>
                <w:color w:val="000000" w:themeColor="text1" w:themeTint="FF" w:themeShade="FF"/>
                <w:sz w:val="20"/>
                <w:szCs w:val="20"/>
              </w:rPr>
            </w:pPr>
          </w:p>
          <w:p w:rsidR="3F66BACC" w:rsidP="3F66BACC" w:rsidRDefault="3F66BACC" w14:paraId="62F7421B" w14:textId="40E5B31D">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2022</w:t>
            </w:r>
          </w:p>
        </w:tc>
        <w:tc>
          <w:tcPr>
            <w:tcW w:w="631" w:type="dxa"/>
            <w:tcBorders>
              <w:top w:val="single" w:sz="6"/>
              <w:left w:val="double" w:sz="12"/>
              <w:bottom w:val="double" w:sz="12"/>
              <w:right w:val="single" w:sz="6"/>
            </w:tcBorders>
            <w:tcMar>
              <w:left w:w="105" w:type="dxa"/>
              <w:right w:w="105" w:type="dxa"/>
            </w:tcMar>
            <w:vAlign w:val="bottom"/>
          </w:tcPr>
          <w:p w:rsidR="3F66BACC" w:rsidP="3F66BACC" w:rsidRDefault="3F66BACC" w14:paraId="7C574BC0" w14:textId="650724BB">
            <w:pP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2021</w:t>
            </w:r>
          </w:p>
        </w:tc>
        <w:tc>
          <w:tcPr>
            <w:tcW w:w="660" w:type="dxa"/>
            <w:tcBorders>
              <w:top w:val="nil" w:sz="6"/>
              <w:left w:val="single" w:sz="6"/>
              <w:bottom w:val="double" w:sz="12"/>
              <w:right w:val="single" w:sz="6"/>
            </w:tcBorders>
            <w:tcMar>
              <w:left w:w="105" w:type="dxa"/>
              <w:right w:w="105" w:type="dxa"/>
            </w:tcMar>
            <w:vAlign w:val="bottom"/>
          </w:tcPr>
          <w:p w:rsidR="3F66BACC" w:rsidP="3F66BACC" w:rsidRDefault="3F66BACC" w14:paraId="42A94FD9" w14:textId="4A2A7818">
            <w:pP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2022</w:t>
            </w:r>
          </w:p>
        </w:tc>
        <w:tc>
          <w:tcPr>
            <w:tcW w:w="660" w:type="dxa"/>
            <w:tcBorders>
              <w:top w:val="single" w:sz="6"/>
              <w:left w:val="single" w:sz="6"/>
              <w:bottom w:val="double" w:sz="12"/>
              <w:right w:val="single" w:sz="6"/>
            </w:tcBorders>
            <w:tcMar>
              <w:left w:w="105" w:type="dxa"/>
              <w:right w:w="105" w:type="dxa"/>
            </w:tcMar>
            <w:vAlign w:val="bottom"/>
          </w:tcPr>
          <w:p w:rsidR="3F66BACC" w:rsidP="3F66BACC" w:rsidRDefault="3F66BACC" w14:paraId="0EC50679" w14:textId="6F9DD3EA">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2021</w:t>
            </w:r>
          </w:p>
        </w:tc>
        <w:tc>
          <w:tcPr>
            <w:tcW w:w="660" w:type="dxa"/>
            <w:tcBorders>
              <w:top w:val="nil" w:sz="6"/>
              <w:left w:val="single" w:sz="6"/>
              <w:bottom w:val="double" w:sz="12"/>
              <w:right w:val="single" w:sz="6"/>
            </w:tcBorders>
            <w:tcMar>
              <w:left w:w="105" w:type="dxa"/>
              <w:right w:w="105" w:type="dxa"/>
            </w:tcMar>
            <w:vAlign w:val="bottom"/>
          </w:tcPr>
          <w:p w:rsidR="3F66BACC" w:rsidP="3F66BACC" w:rsidRDefault="3F66BACC" w14:paraId="04454D13" w14:textId="44D0B922">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2022</w:t>
            </w:r>
          </w:p>
        </w:tc>
        <w:tc>
          <w:tcPr>
            <w:tcW w:w="660" w:type="dxa"/>
            <w:tcBorders>
              <w:top w:val="single" w:sz="6"/>
              <w:left w:val="single" w:sz="6"/>
              <w:bottom w:val="double" w:sz="12"/>
              <w:right w:val="single" w:sz="6"/>
            </w:tcBorders>
            <w:tcMar>
              <w:left w:w="105" w:type="dxa"/>
              <w:right w:w="105" w:type="dxa"/>
            </w:tcMar>
            <w:vAlign w:val="center"/>
          </w:tcPr>
          <w:p w:rsidR="3F66BACC" w:rsidP="3F66BACC" w:rsidRDefault="3F66BACC" w14:paraId="07DD7CD7" w14:textId="224FEB12">
            <w:pPr>
              <w:jc w:val="right"/>
              <w:rPr>
                <w:rFonts w:ascii="Arial" w:hAnsi="Arial" w:eastAsia="Arial" w:cs="Arial"/>
                <w:b w:val="0"/>
                <w:bCs w:val="0"/>
                <w:i w:val="0"/>
                <w:iCs w:val="0"/>
                <w:caps w:val="0"/>
                <w:smallCaps w:val="0"/>
                <w:color w:val="000000" w:themeColor="text1" w:themeTint="FF" w:themeShade="FF"/>
                <w:sz w:val="20"/>
                <w:szCs w:val="20"/>
              </w:rPr>
            </w:pPr>
          </w:p>
          <w:p w:rsidR="3F66BACC" w:rsidP="3F66BACC" w:rsidRDefault="3F66BACC" w14:paraId="18DA9C73" w14:textId="56DBB785">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2021</w:t>
            </w:r>
          </w:p>
        </w:tc>
        <w:tc>
          <w:tcPr>
            <w:tcW w:w="632" w:type="dxa"/>
            <w:tcBorders>
              <w:top w:val="nil" w:sz="6"/>
              <w:left w:val="single" w:sz="6"/>
              <w:bottom w:val="double" w:sz="12"/>
              <w:right w:val="double" w:sz="12"/>
            </w:tcBorders>
            <w:tcMar>
              <w:left w:w="105" w:type="dxa"/>
              <w:right w:w="105" w:type="dxa"/>
            </w:tcMar>
            <w:vAlign w:val="center"/>
          </w:tcPr>
          <w:p w:rsidR="3F66BACC" w:rsidP="3F66BACC" w:rsidRDefault="3F66BACC" w14:paraId="68DF399D" w14:textId="5C180C86">
            <w:pPr>
              <w:jc w:val="right"/>
              <w:rPr>
                <w:rFonts w:ascii="Arial" w:hAnsi="Arial" w:eastAsia="Arial" w:cs="Arial"/>
                <w:b w:val="0"/>
                <w:bCs w:val="0"/>
                <w:i w:val="0"/>
                <w:iCs w:val="0"/>
                <w:caps w:val="0"/>
                <w:smallCaps w:val="0"/>
                <w:color w:val="000000" w:themeColor="text1" w:themeTint="FF" w:themeShade="FF"/>
                <w:sz w:val="20"/>
                <w:szCs w:val="20"/>
              </w:rPr>
            </w:pPr>
          </w:p>
          <w:p w:rsidR="3F66BACC" w:rsidP="3F66BACC" w:rsidRDefault="3F66BACC" w14:paraId="25C2AE77" w14:textId="6440F9A2">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2022</w:t>
            </w:r>
          </w:p>
        </w:tc>
        <w:tc>
          <w:tcPr>
            <w:tcW w:w="482" w:type="dxa"/>
            <w:vMerge/>
            <w:tcBorders>
              <w:top w:sz="0"/>
              <w:left w:val="double" w:sz="0"/>
              <w:bottom w:val="double" w:sz="0"/>
              <w:right w:val="single" w:sz="0"/>
            </w:tcBorders>
            <w:tcMar/>
            <w:vAlign w:val="center"/>
          </w:tcPr>
          <w:p w14:paraId="39DD40CE"/>
        </w:tc>
        <w:tc>
          <w:tcPr>
            <w:tcW w:w="1032" w:type="dxa"/>
            <w:gridSpan w:val="2"/>
            <w:vMerge/>
            <w:tcBorders>
              <w:top w:sz="0"/>
              <w:left w:val="single" w:sz="0"/>
              <w:bottom w:val="double" w:sz="0"/>
              <w:right w:val="single" w:sz="0"/>
            </w:tcBorders>
            <w:tcMar/>
            <w:vAlign w:val="center"/>
          </w:tcPr>
          <w:p w14:paraId="1924AA9A"/>
        </w:tc>
      </w:tr>
      <w:tr w:rsidR="3F66BACC" w:rsidTr="3F66BACC" w14:paraId="19179172">
        <w:trPr>
          <w:trHeight w:val="300"/>
        </w:trPr>
        <w:tc>
          <w:tcPr>
            <w:tcW w:w="1340" w:type="dxa"/>
            <w:tcBorders>
              <w:top w:val="double" w:sz="12"/>
              <w:left w:val="single" w:sz="6"/>
              <w:bottom w:val="double" w:sz="12"/>
              <w:right w:val="double" w:sz="12"/>
            </w:tcBorders>
            <w:tcMar>
              <w:left w:w="105" w:type="dxa"/>
              <w:right w:w="105" w:type="dxa"/>
            </w:tcMar>
            <w:vAlign w:val="bottom"/>
          </w:tcPr>
          <w:p w:rsidR="3F66BACC" w:rsidP="3F66BACC" w:rsidRDefault="3F66BACC" w14:paraId="34E7D6BB" w14:textId="1D560A38">
            <w:pP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 xml:space="preserve">Р.Македонија </w:t>
            </w:r>
          </w:p>
        </w:tc>
        <w:tc>
          <w:tcPr>
            <w:tcW w:w="757" w:type="dxa"/>
            <w:tcBorders>
              <w:top w:val="double" w:sz="12"/>
              <w:left w:val="double" w:sz="12"/>
              <w:bottom w:val="double" w:sz="12"/>
              <w:right w:val="single" w:sz="6"/>
            </w:tcBorders>
            <w:tcMar>
              <w:left w:w="105" w:type="dxa"/>
              <w:right w:w="105" w:type="dxa"/>
            </w:tcMar>
            <w:vAlign w:val="bottom"/>
          </w:tcPr>
          <w:p w:rsidR="3F66BACC" w:rsidP="3F66BACC" w:rsidRDefault="3F66BACC" w14:paraId="79B8A599" w14:textId="7DDF065D">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7454</w:t>
            </w:r>
          </w:p>
        </w:tc>
        <w:tc>
          <w:tcPr>
            <w:tcW w:w="753" w:type="dxa"/>
            <w:tcBorders>
              <w:top w:val="double" w:sz="12"/>
              <w:left w:val="single" w:sz="6"/>
              <w:bottom w:val="double" w:sz="12"/>
              <w:right w:val="single" w:sz="6"/>
            </w:tcBorders>
            <w:tcMar>
              <w:left w:w="105" w:type="dxa"/>
              <w:right w:w="105" w:type="dxa"/>
            </w:tcMar>
            <w:vAlign w:val="bottom"/>
          </w:tcPr>
          <w:p w:rsidR="3F66BACC" w:rsidP="3F66BACC" w:rsidRDefault="3F66BACC" w14:paraId="326844DB" w14:textId="4FC7DB15">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9231</w:t>
            </w:r>
          </w:p>
        </w:tc>
        <w:tc>
          <w:tcPr>
            <w:tcW w:w="660" w:type="dxa"/>
            <w:tcBorders>
              <w:top w:val="double" w:sz="12"/>
              <w:left w:val="single" w:sz="6"/>
              <w:bottom w:val="double" w:sz="12"/>
              <w:right w:val="single" w:sz="6"/>
            </w:tcBorders>
            <w:tcMar>
              <w:left w:w="105" w:type="dxa"/>
              <w:right w:w="105" w:type="dxa"/>
            </w:tcMar>
            <w:vAlign w:val="bottom"/>
          </w:tcPr>
          <w:p w:rsidR="3F66BACC" w:rsidP="3F66BACC" w:rsidRDefault="3F66BACC" w14:paraId="08A48153" w14:textId="135ED9E1">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4837</w:t>
            </w:r>
          </w:p>
        </w:tc>
        <w:tc>
          <w:tcPr>
            <w:tcW w:w="660" w:type="dxa"/>
            <w:tcBorders>
              <w:top w:val="double" w:sz="12"/>
              <w:left w:val="single" w:sz="6"/>
              <w:bottom w:val="double" w:sz="12"/>
              <w:right w:val="single" w:sz="6"/>
            </w:tcBorders>
            <w:tcMar>
              <w:left w:w="105" w:type="dxa"/>
              <w:right w:w="105" w:type="dxa"/>
            </w:tcMar>
            <w:vAlign w:val="bottom"/>
          </w:tcPr>
          <w:p w:rsidR="3F66BACC" w:rsidP="3F66BACC" w:rsidRDefault="3F66BACC" w14:paraId="6654242D" w14:textId="2C2013F1">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5989</w:t>
            </w:r>
          </w:p>
        </w:tc>
        <w:tc>
          <w:tcPr>
            <w:tcW w:w="660" w:type="dxa"/>
            <w:tcBorders>
              <w:top w:val="double" w:sz="12"/>
              <w:left w:val="single" w:sz="6"/>
              <w:bottom w:val="double" w:sz="12"/>
              <w:right w:val="single" w:sz="6"/>
            </w:tcBorders>
            <w:tcMar>
              <w:left w:w="105" w:type="dxa"/>
              <w:right w:w="105" w:type="dxa"/>
            </w:tcMar>
            <w:vAlign w:val="bottom"/>
          </w:tcPr>
          <w:p w:rsidR="3F66BACC" w:rsidP="3F66BACC" w:rsidRDefault="3F66BACC" w14:paraId="72F97DFD" w14:textId="6B018054">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1,5</w:t>
            </w:r>
          </w:p>
        </w:tc>
        <w:tc>
          <w:tcPr>
            <w:tcW w:w="631" w:type="dxa"/>
            <w:tcBorders>
              <w:top w:val="double" w:sz="12"/>
              <w:left w:val="single" w:sz="6"/>
              <w:bottom w:val="double" w:sz="12"/>
              <w:right w:val="double" w:sz="12"/>
            </w:tcBorders>
            <w:tcMar>
              <w:left w:w="105" w:type="dxa"/>
              <w:right w:w="105" w:type="dxa"/>
            </w:tcMar>
            <w:vAlign w:val="bottom"/>
          </w:tcPr>
          <w:p w:rsidR="3F66BACC" w:rsidP="3F66BACC" w:rsidRDefault="3F66BACC" w14:paraId="4BA6FBE8" w14:textId="5F8D945E">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1,5</w:t>
            </w:r>
          </w:p>
        </w:tc>
        <w:tc>
          <w:tcPr>
            <w:tcW w:w="631" w:type="dxa"/>
            <w:tcBorders>
              <w:top w:val="double" w:sz="12"/>
              <w:left w:val="double" w:sz="12"/>
              <w:bottom w:val="double" w:sz="12"/>
              <w:right w:val="single" w:sz="6"/>
            </w:tcBorders>
            <w:tcMar>
              <w:left w:w="105" w:type="dxa"/>
              <w:right w:w="105" w:type="dxa"/>
            </w:tcMar>
            <w:vAlign w:val="bottom"/>
          </w:tcPr>
          <w:p w:rsidR="3F66BACC" w:rsidP="3F66BACC" w:rsidRDefault="3F66BACC" w14:paraId="2EFB0756" w14:textId="2CDEC627">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23846</w:t>
            </w:r>
          </w:p>
        </w:tc>
        <w:tc>
          <w:tcPr>
            <w:tcW w:w="660" w:type="dxa"/>
            <w:tcBorders>
              <w:top w:val="double" w:sz="12"/>
              <w:left w:val="single" w:sz="6"/>
              <w:bottom w:val="double" w:sz="12"/>
              <w:right w:val="single" w:sz="6"/>
            </w:tcBorders>
            <w:tcMar>
              <w:left w:w="105" w:type="dxa"/>
              <w:right w:w="105" w:type="dxa"/>
            </w:tcMar>
            <w:vAlign w:val="bottom"/>
          </w:tcPr>
          <w:p w:rsidR="3F66BACC" w:rsidP="3F66BACC" w:rsidRDefault="3F66BACC" w14:paraId="4B438F2F" w14:textId="3B5CCAC3">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34384</w:t>
            </w:r>
          </w:p>
        </w:tc>
        <w:tc>
          <w:tcPr>
            <w:tcW w:w="660" w:type="dxa"/>
            <w:tcBorders>
              <w:top w:val="double" w:sz="12"/>
              <w:left w:val="single" w:sz="6"/>
              <w:bottom w:val="double" w:sz="12"/>
              <w:right w:val="single" w:sz="6"/>
            </w:tcBorders>
            <w:tcMar>
              <w:left w:w="105" w:type="dxa"/>
              <w:right w:w="105" w:type="dxa"/>
            </w:tcMar>
            <w:vAlign w:val="bottom"/>
          </w:tcPr>
          <w:p w:rsidR="3F66BACC" w:rsidP="3F66BACC" w:rsidRDefault="3F66BACC" w14:paraId="10AD7B3F" w14:textId="52C2F8A8">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10331</w:t>
            </w:r>
          </w:p>
        </w:tc>
        <w:tc>
          <w:tcPr>
            <w:tcW w:w="660" w:type="dxa"/>
            <w:tcBorders>
              <w:top w:val="double" w:sz="12"/>
              <w:left w:val="single" w:sz="6"/>
              <w:bottom w:val="double" w:sz="12"/>
              <w:right w:val="single" w:sz="6"/>
            </w:tcBorders>
            <w:tcMar>
              <w:left w:w="105" w:type="dxa"/>
              <w:right w:w="105" w:type="dxa"/>
            </w:tcMar>
            <w:vAlign w:val="bottom"/>
          </w:tcPr>
          <w:p w:rsidR="3F66BACC" w:rsidP="3F66BACC" w:rsidRDefault="3F66BACC" w14:paraId="58F13B41" w14:textId="5E0F12AC">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13757</w:t>
            </w:r>
          </w:p>
        </w:tc>
        <w:tc>
          <w:tcPr>
            <w:tcW w:w="660" w:type="dxa"/>
            <w:tcBorders>
              <w:top w:val="double" w:sz="12"/>
              <w:left w:val="single" w:sz="6"/>
              <w:bottom w:val="double" w:sz="12"/>
              <w:right w:val="single" w:sz="6"/>
            </w:tcBorders>
            <w:tcMar>
              <w:left w:w="105" w:type="dxa"/>
              <w:right w:w="105" w:type="dxa"/>
            </w:tcMar>
            <w:vAlign w:val="bottom"/>
          </w:tcPr>
          <w:p w:rsidR="3F66BACC" w:rsidP="3F66BACC" w:rsidRDefault="3F66BACC" w14:paraId="75CEDA2B" w14:textId="206ACB21">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2,3</w:t>
            </w:r>
          </w:p>
        </w:tc>
        <w:tc>
          <w:tcPr>
            <w:tcW w:w="632" w:type="dxa"/>
            <w:tcBorders>
              <w:top w:val="double" w:sz="12"/>
              <w:left w:val="single" w:sz="6"/>
              <w:bottom w:val="double" w:sz="12"/>
              <w:right w:val="double" w:sz="12"/>
            </w:tcBorders>
            <w:tcMar>
              <w:left w:w="105" w:type="dxa"/>
              <w:right w:w="105" w:type="dxa"/>
            </w:tcMar>
            <w:vAlign w:val="bottom"/>
          </w:tcPr>
          <w:p w:rsidR="3F66BACC" w:rsidP="3F66BACC" w:rsidRDefault="3F66BACC" w14:paraId="66D20727" w14:textId="79E9820A">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2,5</w:t>
            </w:r>
          </w:p>
        </w:tc>
        <w:tc>
          <w:tcPr>
            <w:tcW w:w="1003" w:type="dxa"/>
            <w:gridSpan w:val="2"/>
            <w:tcBorders>
              <w:top w:val="double" w:sz="12"/>
              <w:left w:val="double" w:sz="12"/>
              <w:bottom w:val="double" w:sz="12"/>
              <w:right w:val="single" w:sz="6"/>
            </w:tcBorders>
            <w:tcMar>
              <w:left w:w="105" w:type="dxa"/>
              <w:right w:w="105" w:type="dxa"/>
            </w:tcMar>
            <w:vAlign w:val="bottom"/>
          </w:tcPr>
          <w:p w:rsidR="3F66BACC" w:rsidP="3F66BACC" w:rsidRDefault="3F66BACC" w14:paraId="71259456" w14:textId="60250A85">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280</w:t>
            </w:r>
          </w:p>
        </w:tc>
        <w:tc>
          <w:tcPr>
            <w:tcW w:w="511" w:type="dxa"/>
            <w:tcBorders>
              <w:top w:val="double" w:sz="12"/>
              <w:left w:val="nil"/>
              <w:bottom w:val="double" w:sz="12"/>
              <w:right w:val="single" w:sz="6"/>
            </w:tcBorders>
            <w:tcMar>
              <w:left w:w="105" w:type="dxa"/>
              <w:right w:w="105" w:type="dxa"/>
            </w:tcMar>
            <w:vAlign w:val="bottom"/>
          </w:tcPr>
          <w:p w:rsidR="3F66BACC" w:rsidP="3F66BACC" w:rsidRDefault="3F66BACC" w14:paraId="71E4926C" w14:textId="53FBDAEC">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270</w:t>
            </w:r>
          </w:p>
        </w:tc>
      </w:tr>
      <w:tr w:rsidR="3F66BACC" w:rsidTr="3F66BACC" w14:paraId="1D36BD8B">
        <w:trPr>
          <w:trHeight w:val="300"/>
        </w:trPr>
        <w:tc>
          <w:tcPr>
            <w:tcW w:w="1340" w:type="dxa"/>
            <w:tcBorders>
              <w:top w:val="double" w:sz="12"/>
              <w:left w:val="single" w:sz="6"/>
              <w:bottom w:val="single" w:sz="6"/>
              <w:right w:val="double" w:sz="12"/>
            </w:tcBorders>
            <w:tcMar>
              <w:left w:w="105" w:type="dxa"/>
              <w:right w:w="105" w:type="dxa"/>
            </w:tcMar>
            <w:vAlign w:val="bottom"/>
          </w:tcPr>
          <w:p w:rsidR="3F66BACC" w:rsidP="3F66BACC" w:rsidRDefault="3F66BACC" w14:paraId="2CC04BF3" w14:textId="55AEB43C">
            <w:pP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 xml:space="preserve">Пелагониски регион </w:t>
            </w:r>
          </w:p>
        </w:tc>
        <w:tc>
          <w:tcPr>
            <w:tcW w:w="757" w:type="dxa"/>
            <w:tcBorders>
              <w:top w:val="double" w:sz="12"/>
              <w:left w:val="double" w:sz="12"/>
              <w:bottom w:val="single" w:sz="6"/>
              <w:right w:val="single" w:sz="6"/>
            </w:tcBorders>
            <w:tcMar>
              <w:left w:w="105" w:type="dxa"/>
              <w:right w:w="105" w:type="dxa"/>
            </w:tcMar>
            <w:vAlign w:val="bottom"/>
          </w:tcPr>
          <w:p w:rsidR="3F66BACC" w:rsidP="3F66BACC" w:rsidRDefault="3F66BACC" w14:paraId="513DE53F" w14:textId="2973217D">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1061</w:t>
            </w:r>
          </w:p>
        </w:tc>
        <w:tc>
          <w:tcPr>
            <w:tcW w:w="753" w:type="dxa"/>
            <w:tcBorders>
              <w:top w:val="double" w:sz="12"/>
              <w:left w:val="single" w:sz="6"/>
              <w:bottom w:val="single" w:sz="6"/>
              <w:right w:val="single" w:sz="6"/>
            </w:tcBorders>
            <w:tcMar>
              <w:left w:w="105" w:type="dxa"/>
              <w:right w:w="105" w:type="dxa"/>
            </w:tcMar>
            <w:vAlign w:val="bottom"/>
          </w:tcPr>
          <w:p w:rsidR="3F66BACC" w:rsidP="3F66BACC" w:rsidRDefault="3F66BACC" w14:paraId="01951A98" w14:textId="3EB87A63">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1737</w:t>
            </w:r>
          </w:p>
        </w:tc>
        <w:tc>
          <w:tcPr>
            <w:tcW w:w="660" w:type="dxa"/>
            <w:tcBorders>
              <w:top w:val="double" w:sz="12"/>
              <w:left w:val="single" w:sz="6"/>
              <w:bottom w:val="single" w:sz="6"/>
              <w:right w:val="single" w:sz="6"/>
            </w:tcBorders>
            <w:tcMar>
              <w:left w:w="105" w:type="dxa"/>
              <w:right w:w="105" w:type="dxa"/>
            </w:tcMar>
            <w:vAlign w:val="bottom"/>
          </w:tcPr>
          <w:p w:rsidR="3F66BACC" w:rsidP="3F66BACC" w:rsidRDefault="3F66BACC" w14:paraId="7E40E5DF" w14:textId="7DB91E3A">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752</w:t>
            </w:r>
          </w:p>
        </w:tc>
        <w:tc>
          <w:tcPr>
            <w:tcW w:w="660" w:type="dxa"/>
            <w:tcBorders>
              <w:top w:val="double" w:sz="12"/>
              <w:left w:val="single" w:sz="6"/>
              <w:bottom w:val="single" w:sz="6"/>
              <w:right w:val="single" w:sz="6"/>
            </w:tcBorders>
            <w:tcMar>
              <w:left w:w="105" w:type="dxa"/>
              <w:right w:w="105" w:type="dxa"/>
            </w:tcMar>
            <w:vAlign w:val="bottom"/>
          </w:tcPr>
          <w:p w:rsidR="3F66BACC" w:rsidP="3F66BACC" w:rsidRDefault="3F66BACC" w14:paraId="3CDE62B5" w14:textId="5D6C03B0">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1099</w:t>
            </w:r>
          </w:p>
        </w:tc>
        <w:tc>
          <w:tcPr>
            <w:tcW w:w="660" w:type="dxa"/>
            <w:tcBorders>
              <w:top w:val="double" w:sz="12"/>
              <w:left w:val="single" w:sz="6"/>
              <w:bottom w:val="single" w:sz="6"/>
              <w:right w:val="single" w:sz="6"/>
            </w:tcBorders>
            <w:tcMar>
              <w:left w:w="105" w:type="dxa"/>
              <w:right w:w="105" w:type="dxa"/>
            </w:tcMar>
            <w:vAlign w:val="bottom"/>
          </w:tcPr>
          <w:p w:rsidR="3F66BACC" w:rsidP="3F66BACC" w:rsidRDefault="3F66BACC" w14:paraId="0B9F208A" w14:textId="27B4C957">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1,4</w:t>
            </w:r>
          </w:p>
        </w:tc>
        <w:tc>
          <w:tcPr>
            <w:tcW w:w="631" w:type="dxa"/>
            <w:tcBorders>
              <w:top w:val="double" w:sz="12"/>
              <w:left w:val="single" w:sz="6"/>
              <w:bottom w:val="single" w:sz="6"/>
              <w:right w:val="double" w:sz="12"/>
            </w:tcBorders>
            <w:tcMar>
              <w:left w:w="105" w:type="dxa"/>
              <w:right w:w="105" w:type="dxa"/>
            </w:tcMar>
            <w:vAlign w:val="bottom"/>
          </w:tcPr>
          <w:p w:rsidR="3F66BACC" w:rsidP="3F66BACC" w:rsidRDefault="3F66BACC" w14:paraId="1F9558A1" w14:textId="1FA4B14F">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1,6</w:t>
            </w:r>
          </w:p>
        </w:tc>
        <w:tc>
          <w:tcPr>
            <w:tcW w:w="631" w:type="dxa"/>
            <w:tcBorders>
              <w:top w:val="double" w:sz="12"/>
              <w:left w:val="double" w:sz="12"/>
              <w:bottom w:val="single" w:sz="6"/>
              <w:right w:val="single" w:sz="6"/>
            </w:tcBorders>
            <w:tcMar>
              <w:left w:w="105" w:type="dxa"/>
              <w:right w:w="105" w:type="dxa"/>
            </w:tcMar>
            <w:vAlign w:val="bottom"/>
          </w:tcPr>
          <w:p w:rsidR="3F66BACC" w:rsidP="3F66BACC" w:rsidRDefault="3F66BACC" w14:paraId="47EF1014" w14:textId="46A775EF">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2799</w:t>
            </w:r>
          </w:p>
        </w:tc>
        <w:tc>
          <w:tcPr>
            <w:tcW w:w="660" w:type="dxa"/>
            <w:tcBorders>
              <w:top w:val="double" w:sz="12"/>
              <w:left w:val="single" w:sz="6"/>
              <w:bottom w:val="single" w:sz="6"/>
              <w:right w:val="single" w:sz="6"/>
            </w:tcBorders>
            <w:tcMar>
              <w:left w:w="105" w:type="dxa"/>
              <w:right w:w="105" w:type="dxa"/>
            </w:tcMar>
            <w:vAlign w:val="bottom"/>
          </w:tcPr>
          <w:p w:rsidR="3F66BACC" w:rsidP="3F66BACC" w:rsidRDefault="3F66BACC" w14:paraId="061213B8" w14:textId="6727EF56">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3476</w:t>
            </w:r>
          </w:p>
        </w:tc>
        <w:tc>
          <w:tcPr>
            <w:tcW w:w="660" w:type="dxa"/>
            <w:tcBorders>
              <w:top w:val="double" w:sz="12"/>
              <w:left w:val="single" w:sz="6"/>
              <w:bottom w:val="single" w:sz="6"/>
              <w:right w:val="single" w:sz="6"/>
            </w:tcBorders>
            <w:tcMar>
              <w:left w:w="105" w:type="dxa"/>
              <w:right w:w="105" w:type="dxa"/>
            </w:tcMar>
            <w:vAlign w:val="bottom"/>
          </w:tcPr>
          <w:p w:rsidR="3F66BACC" w:rsidP="3F66BACC" w:rsidRDefault="3F66BACC" w14:paraId="75C7B9F3" w14:textId="06975649">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1234</w:t>
            </w:r>
          </w:p>
        </w:tc>
        <w:tc>
          <w:tcPr>
            <w:tcW w:w="660" w:type="dxa"/>
            <w:tcBorders>
              <w:top w:val="double" w:sz="12"/>
              <w:left w:val="single" w:sz="6"/>
              <w:bottom w:val="single" w:sz="6"/>
              <w:right w:val="single" w:sz="6"/>
            </w:tcBorders>
            <w:tcMar>
              <w:left w:w="105" w:type="dxa"/>
              <w:right w:w="105" w:type="dxa"/>
            </w:tcMar>
            <w:vAlign w:val="bottom"/>
          </w:tcPr>
          <w:p w:rsidR="3F66BACC" w:rsidP="3F66BACC" w:rsidRDefault="3F66BACC" w14:paraId="6F2DA698" w14:textId="4483C7E5">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1438</w:t>
            </w:r>
          </w:p>
        </w:tc>
        <w:tc>
          <w:tcPr>
            <w:tcW w:w="660" w:type="dxa"/>
            <w:tcBorders>
              <w:top w:val="double" w:sz="12"/>
              <w:left w:val="single" w:sz="6"/>
              <w:bottom w:val="single" w:sz="6"/>
              <w:right w:val="single" w:sz="6"/>
            </w:tcBorders>
            <w:tcMar>
              <w:left w:w="105" w:type="dxa"/>
              <w:right w:w="105" w:type="dxa"/>
            </w:tcMar>
            <w:vAlign w:val="bottom"/>
          </w:tcPr>
          <w:p w:rsidR="3F66BACC" w:rsidP="3F66BACC" w:rsidRDefault="3F66BACC" w14:paraId="1621B5A8" w14:textId="7AB8A10A">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2,3</w:t>
            </w:r>
          </w:p>
        </w:tc>
        <w:tc>
          <w:tcPr>
            <w:tcW w:w="632" w:type="dxa"/>
            <w:tcBorders>
              <w:top w:val="double" w:sz="12"/>
              <w:left w:val="single" w:sz="6"/>
              <w:bottom w:val="single" w:sz="6"/>
              <w:right w:val="double" w:sz="12"/>
            </w:tcBorders>
            <w:tcMar>
              <w:left w:w="105" w:type="dxa"/>
              <w:right w:w="105" w:type="dxa"/>
            </w:tcMar>
            <w:vAlign w:val="bottom"/>
          </w:tcPr>
          <w:p w:rsidR="3F66BACC" w:rsidP="3F66BACC" w:rsidRDefault="3F66BACC" w14:paraId="380CCC6D" w14:textId="2C7706E1">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2,4</w:t>
            </w:r>
          </w:p>
        </w:tc>
        <w:tc>
          <w:tcPr>
            <w:tcW w:w="1003" w:type="dxa"/>
            <w:gridSpan w:val="2"/>
            <w:tcBorders>
              <w:top w:val="double" w:sz="12"/>
              <w:left w:val="double" w:sz="12"/>
              <w:bottom w:val="single" w:sz="6"/>
              <w:right w:val="single" w:sz="6"/>
            </w:tcBorders>
            <w:tcMar>
              <w:left w:w="105" w:type="dxa"/>
              <w:right w:w="105" w:type="dxa"/>
            </w:tcMar>
            <w:vAlign w:val="bottom"/>
          </w:tcPr>
          <w:p w:rsidR="3F66BACC" w:rsidP="3F66BACC" w:rsidRDefault="3F66BACC" w14:paraId="585D22EC" w14:textId="7E96B989">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38</w:t>
            </w:r>
          </w:p>
        </w:tc>
        <w:tc>
          <w:tcPr>
            <w:tcW w:w="511" w:type="dxa"/>
            <w:tcBorders>
              <w:top w:val="double" w:sz="12"/>
              <w:left w:val="nil"/>
              <w:bottom w:val="single" w:sz="6"/>
              <w:right w:val="single" w:sz="6"/>
            </w:tcBorders>
            <w:tcMar>
              <w:left w:w="105" w:type="dxa"/>
              <w:right w:w="105" w:type="dxa"/>
            </w:tcMar>
            <w:vAlign w:val="bottom"/>
          </w:tcPr>
          <w:p w:rsidR="3F66BACC" w:rsidP="3F66BACC" w:rsidRDefault="3F66BACC" w14:paraId="02540A06" w14:textId="167FDCDB">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31</w:t>
            </w:r>
          </w:p>
        </w:tc>
      </w:tr>
      <w:tr w:rsidR="3F66BACC" w:rsidTr="3F66BACC" w14:paraId="0E28DE14">
        <w:trPr>
          <w:trHeight w:val="300"/>
        </w:trPr>
        <w:tc>
          <w:tcPr>
            <w:tcW w:w="1340" w:type="dxa"/>
            <w:tcBorders>
              <w:top w:val="single" w:sz="6"/>
              <w:left w:val="single" w:sz="6"/>
              <w:bottom w:val="single" w:sz="6"/>
              <w:right w:val="double" w:sz="12"/>
            </w:tcBorders>
            <w:tcMar>
              <w:left w:w="105" w:type="dxa"/>
              <w:right w:w="105" w:type="dxa"/>
            </w:tcMar>
            <w:vAlign w:val="bottom"/>
          </w:tcPr>
          <w:p w:rsidR="3F66BACC" w:rsidP="3F66BACC" w:rsidRDefault="3F66BACC" w14:paraId="1CBD2461" w14:textId="7923BD4F">
            <w:pP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 xml:space="preserve">Вардардски регион </w:t>
            </w:r>
          </w:p>
        </w:tc>
        <w:tc>
          <w:tcPr>
            <w:tcW w:w="757" w:type="dxa"/>
            <w:tcBorders>
              <w:top w:val="single" w:sz="6"/>
              <w:left w:val="double" w:sz="12"/>
              <w:bottom w:val="single" w:sz="6"/>
              <w:right w:val="single" w:sz="6"/>
            </w:tcBorders>
            <w:tcMar>
              <w:left w:w="105" w:type="dxa"/>
              <w:right w:w="105" w:type="dxa"/>
            </w:tcMar>
            <w:vAlign w:val="bottom"/>
          </w:tcPr>
          <w:p w:rsidR="3F66BACC" w:rsidP="3F66BACC" w:rsidRDefault="3F66BACC" w14:paraId="7E6979E4" w14:textId="4EC3C4E7">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220</w:t>
            </w:r>
          </w:p>
        </w:tc>
        <w:tc>
          <w:tcPr>
            <w:tcW w:w="753" w:type="dxa"/>
            <w:tcBorders>
              <w:top w:val="single" w:sz="6"/>
              <w:left w:val="single" w:sz="6"/>
              <w:bottom w:val="single" w:sz="6"/>
              <w:right w:val="single" w:sz="6"/>
            </w:tcBorders>
            <w:tcMar>
              <w:left w:w="105" w:type="dxa"/>
              <w:right w:w="105" w:type="dxa"/>
            </w:tcMar>
            <w:vAlign w:val="bottom"/>
          </w:tcPr>
          <w:p w:rsidR="3F66BACC" w:rsidP="3F66BACC" w:rsidRDefault="3F66BACC" w14:paraId="17F59478" w14:textId="0A639CA0">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354</w:t>
            </w:r>
          </w:p>
        </w:tc>
        <w:tc>
          <w:tcPr>
            <w:tcW w:w="660" w:type="dxa"/>
            <w:tcBorders>
              <w:top w:val="single" w:sz="6"/>
              <w:left w:val="single" w:sz="6"/>
              <w:bottom w:val="single" w:sz="6"/>
              <w:right w:val="single" w:sz="6"/>
            </w:tcBorders>
            <w:tcMar>
              <w:left w:w="105" w:type="dxa"/>
              <w:right w:w="105" w:type="dxa"/>
            </w:tcMar>
            <w:vAlign w:val="bottom"/>
          </w:tcPr>
          <w:p w:rsidR="3F66BACC" w:rsidP="3F66BACC" w:rsidRDefault="3F66BACC" w14:paraId="77734753" w14:textId="3EBAFC67">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201</w:t>
            </w:r>
          </w:p>
        </w:tc>
        <w:tc>
          <w:tcPr>
            <w:tcW w:w="660" w:type="dxa"/>
            <w:tcBorders>
              <w:top w:val="single" w:sz="6"/>
              <w:left w:val="single" w:sz="6"/>
              <w:bottom w:val="single" w:sz="6"/>
              <w:right w:val="single" w:sz="6"/>
            </w:tcBorders>
            <w:tcMar>
              <w:left w:w="105" w:type="dxa"/>
              <w:right w:w="105" w:type="dxa"/>
            </w:tcMar>
            <w:vAlign w:val="bottom"/>
          </w:tcPr>
          <w:p w:rsidR="3F66BACC" w:rsidP="3F66BACC" w:rsidRDefault="3F66BACC" w14:paraId="4DE10870" w14:textId="413255BA">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289</w:t>
            </w:r>
          </w:p>
        </w:tc>
        <w:tc>
          <w:tcPr>
            <w:tcW w:w="660" w:type="dxa"/>
            <w:tcBorders>
              <w:top w:val="single" w:sz="6"/>
              <w:left w:val="single" w:sz="6"/>
              <w:bottom w:val="single" w:sz="6"/>
              <w:right w:val="single" w:sz="6"/>
            </w:tcBorders>
            <w:tcMar>
              <w:left w:w="105" w:type="dxa"/>
              <w:right w:w="105" w:type="dxa"/>
            </w:tcMar>
            <w:vAlign w:val="bottom"/>
          </w:tcPr>
          <w:p w:rsidR="3F66BACC" w:rsidP="3F66BACC" w:rsidRDefault="3F66BACC" w14:paraId="34B76DC9" w14:textId="3587B204">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1,1</w:t>
            </w:r>
          </w:p>
        </w:tc>
        <w:tc>
          <w:tcPr>
            <w:tcW w:w="631" w:type="dxa"/>
            <w:tcBorders>
              <w:top w:val="single" w:sz="6"/>
              <w:left w:val="single" w:sz="6"/>
              <w:bottom w:val="single" w:sz="6"/>
              <w:right w:val="double" w:sz="12"/>
            </w:tcBorders>
            <w:tcMar>
              <w:left w:w="105" w:type="dxa"/>
              <w:right w:w="105" w:type="dxa"/>
            </w:tcMar>
            <w:vAlign w:val="bottom"/>
          </w:tcPr>
          <w:p w:rsidR="3F66BACC" w:rsidP="3F66BACC" w:rsidRDefault="3F66BACC" w14:paraId="4ED3B164" w14:textId="670C56B5">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1,2</w:t>
            </w:r>
          </w:p>
        </w:tc>
        <w:tc>
          <w:tcPr>
            <w:tcW w:w="631" w:type="dxa"/>
            <w:tcBorders>
              <w:top w:val="single" w:sz="6"/>
              <w:left w:val="double" w:sz="12"/>
              <w:bottom w:val="single" w:sz="6"/>
              <w:right w:val="single" w:sz="6"/>
            </w:tcBorders>
            <w:tcMar>
              <w:left w:w="105" w:type="dxa"/>
              <w:right w:w="105" w:type="dxa"/>
            </w:tcMar>
            <w:vAlign w:val="bottom"/>
          </w:tcPr>
          <w:p w:rsidR="3F66BACC" w:rsidP="3F66BACC" w:rsidRDefault="3F66BACC" w14:paraId="76814E5C" w14:textId="577A3AAD">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1291</w:t>
            </w:r>
          </w:p>
        </w:tc>
        <w:tc>
          <w:tcPr>
            <w:tcW w:w="660" w:type="dxa"/>
            <w:tcBorders>
              <w:top w:val="single" w:sz="6"/>
              <w:left w:val="single" w:sz="6"/>
              <w:bottom w:val="single" w:sz="6"/>
              <w:right w:val="single" w:sz="6"/>
            </w:tcBorders>
            <w:tcMar>
              <w:left w:w="105" w:type="dxa"/>
              <w:right w:w="105" w:type="dxa"/>
            </w:tcMar>
            <w:vAlign w:val="bottom"/>
          </w:tcPr>
          <w:p w:rsidR="3F66BACC" w:rsidP="3F66BACC" w:rsidRDefault="3F66BACC" w14:paraId="53856BF5" w14:textId="515F3C2B">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1805</w:t>
            </w:r>
          </w:p>
        </w:tc>
        <w:tc>
          <w:tcPr>
            <w:tcW w:w="660" w:type="dxa"/>
            <w:tcBorders>
              <w:top w:val="single" w:sz="6"/>
              <w:left w:val="single" w:sz="6"/>
              <w:bottom w:val="single" w:sz="6"/>
              <w:right w:val="single" w:sz="6"/>
            </w:tcBorders>
            <w:tcMar>
              <w:left w:w="105" w:type="dxa"/>
              <w:right w:w="105" w:type="dxa"/>
            </w:tcMar>
            <w:vAlign w:val="bottom"/>
          </w:tcPr>
          <w:p w:rsidR="3F66BACC" w:rsidP="3F66BACC" w:rsidRDefault="3F66BACC" w14:paraId="69BA5D00" w14:textId="2BECC818">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909</w:t>
            </w:r>
          </w:p>
        </w:tc>
        <w:tc>
          <w:tcPr>
            <w:tcW w:w="660" w:type="dxa"/>
            <w:tcBorders>
              <w:top w:val="single" w:sz="6"/>
              <w:left w:val="single" w:sz="6"/>
              <w:bottom w:val="single" w:sz="6"/>
              <w:right w:val="single" w:sz="6"/>
            </w:tcBorders>
            <w:tcMar>
              <w:left w:w="105" w:type="dxa"/>
              <w:right w:w="105" w:type="dxa"/>
            </w:tcMar>
            <w:vAlign w:val="bottom"/>
          </w:tcPr>
          <w:p w:rsidR="3F66BACC" w:rsidP="3F66BACC" w:rsidRDefault="3F66BACC" w14:paraId="596EACA1" w14:textId="367B194C">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1052</w:t>
            </w:r>
          </w:p>
        </w:tc>
        <w:tc>
          <w:tcPr>
            <w:tcW w:w="660" w:type="dxa"/>
            <w:tcBorders>
              <w:top w:val="single" w:sz="6"/>
              <w:left w:val="single" w:sz="6"/>
              <w:bottom w:val="single" w:sz="6"/>
              <w:right w:val="single" w:sz="6"/>
            </w:tcBorders>
            <w:tcMar>
              <w:left w:w="105" w:type="dxa"/>
              <w:right w:w="105" w:type="dxa"/>
            </w:tcMar>
            <w:vAlign w:val="bottom"/>
          </w:tcPr>
          <w:p w:rsidR="3F66BACC" w:rsidP="3F66BACC" w:rsidRDefault="3F66BACC" w14:paraId="13833D80" w14:textId="1CCB82B9">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1,4</w:t>
            </w:r>
          </w:p>
        </w:tc>
        <w:tc>
          <w:tcPr>
            <w:tcW w:w="632" w:type="dxa"/>
            <w:tcBorders>
              <w:top w:val="single" w:sz="6"/>
              <w:left w:val="single" w:sz="6"/>
              <w:bottom w:val="single" w:sz="6"/>
              <w:right w:val="double" w:sz="12"/>
            </w:tcBorders>
            <w:tcMar>
              <w:left w:w="105" w:type="dxa"/>
              <w:right w:w="105" w:type="dxa"/>
            </w:tcMar>
            <w:vAlign w:val="bottom"/>
          </w:tcPr>
          <w:p w:rsidR="3F66BACC" w:rsidP="3F66BACC" w:rsidRDefault="3F66BACC" w14:paraId="4FE1772E" w14:textId="2D531287">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1,7</w:t>
            </w:r>
          </w:p>
        </w:tc>
        <w:tc>
          <w:tcPr>
            <w:tcW w:w="1003" w:type="dxa"/>
            <w:gridSpan w:val="2"/>
            <w:tcBorders>
              <w:top w:val="single" w:sz="6"/>
              <w:left w:val="double" w:sz="12"/>
              <w:bottom w:val="single" w:sz="6"/>
              <w:right w:val="single" w:sz="6"/>
            </w:tcBorders>
            <w:tcMar>
              <w:left w:w="105" w:type="dxa"/>
              <w:right w:w="105" w:type="dxa"/>
            </w:tcMar>
            <w:vAlign w:val="bottom"/>
          </w:tcPr>
          <w:p w:rsidR="3F66BACC" w:rsidP="3F66BACC" w:rsidRDefault="3F66BACC" w14:paraId="6B81400F" w14:textId="2A720E2E">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20</w:t>
            </w:r>
          </w:p>
        </w:tc>
        <w:tc>
          <w:tcPr>
            <w:tcW w:w="511" w:type="dxa"/>
            <w:tcBorders>
              <w:top w:val="single" w:sz="6"/>
              <w:left w:val="nil"/>
              <w:bottom w:val="single" w:sz="6"/>
              <w:right w:val="single" w:sz="6"/>
            </w:tcBorders>
            <w:tcMar>
              <w:left w:w="105" w:type="dxa"/>
              <w:right w:w="105" w:type="dxa"/>
            </w:tcMar>
            <w:vAlign w:val="bottom"/>
          </w:tcPr>
          <w:p w:rsidR="3F66BACC" w:rsidP="3F66BACC" w:rsidRDefault="3F66BACC" w14:paraId="21BAB68D" w14:textId="2073D43B">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21</w:t>
            </w:r>
          </w:p>
        </w:tc>
      </w:tr>
      <w:tr w:rsidR="3F66BACC" w:rsidTr="3F66BACC" w14:paraId="0476722F">
        <w:trPr>
          <w:trHeight w:val="300"/>
        </w:trPr>
        <w:tc>
          <w:tcPr>
            <w:tcW w:w="1340" w:type="dxa"/>
            <w:tcBorders>
              <w:top w:val="single" w:sz="6"/>
              <w:left w:val="single" w:sz="6"/>
              <w:bottom w:val="single" w:sz="6"/>
              <w:right w:val="double" w:sz="12"/>
            </w:tcBorders>
            <w:tcMar>
              <w:left w:w="105" w:type="dxa"/>
              <w:right w:w="105" w:type="dxa"/>
            </w:tcMar>
            <w:vAlign w:val="bottom"/>
          </w:tcPr>
          <w:p w:rsidR="3F66BACC" w:rsidP="3F66BACC" w:rsidRDefault="3F66BACC" w14:paraId="0D3DF6C7" w14:textId="740D355D">
            <w:pP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 xml:space="preserve">Североисточен </w:t>
            </w:r>
          </w:p>
        </w:tc>
        <w:tc>
          <w:tcPr>
            <w:tcW w:w="757" w:type="dxa"/>
            <w:tcBorders>
              <w:top w:val="single" w:sz="6"/>
              <w:left w:val="double" w:sz="12"/>
              <w:bottom w:val="single" w:sz="6"/>
              <w:right w:val="single" w:sz="6"/>
            </w:tcBorders>
            <w:tcMar>
              <w:left w:w="105" w:type="dxa"/>
              <w:right w:w="105" w:type="dxa"/>
            </w:tcMar>
            <w:vAlign w:val="bottom"/>
          </w:tcPr>
          <w:p w:rsidR="3F66BACC" w:rsidP="3F66BACC" w:rsidRDefault="3F66BACC" w14:paraId="03F194F9" w14:textId="49613CC8">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631</w:t>
            </w:r>
          </w:p>
        </w:tc>
        <w:tc>
          <w:tcPr>
            <w:tcW w:w="753" w:type="dxa"/>
            <w:tcBorders>
              <w:top w:val="single" w:sz="6"/>
              <w:left w:val="single" w:sz="6"/>
              <w:bottom w:val="single" w:sz="6"/>
              <w:right w:val="single" w:sz="6"/>
            </w:tcBorders>
            <w:tcMar>
              <w:left w:w="105" w:type="dxa"/>
              <w:right w:w="105" w:type="dxa"/>
            </w:tcMar>
            <w:vAlign w:val="bottom"/>
          </w:tcPr>
          <w:p w:rsidR="3F66BACC" w:rsidP="3F66BACC" w:rsidRDefault="3F66BACC" w14:paraId="1707C727" w14:textId="1C2B1337">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698</w:t>
            </w:r>
          </w:p>
        </w:tc>
        <w:tc>
          <w:tcPr>
            <w:tcW w:w="660" w:type="dxa"/>
            <w:tcBorders>
              <w:top w:val="single" w:sz="6"/>
              <w:left w:val="single" w:sz="6"/>
              <w:bottom w:val="single" w:sz="6"/>
              <w:right w:val="single" w:sz="6"/>
            </w:tcBorders>
            <w:tcMar>
              <w:left w:w="105" w:type="dxa"/>
              <w:right w:w="105" w:type="dxa"/>
            </w:tcMar>
            <w:vAlign w:val="bottom"/>
          </w:tcPr>
          <w:p w:rsidR="3F66BACC" w:rsidP="3F66BACC" w:rsidRDefault="3F66BACC" w14:paraId="21B77593" w14:textId="12C2C2D5">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339</w:t>
            </w:r>
          </w:p>
        </w:tc>
        <w:tc>
          <w:tcPr>
            <w:tcW w:w="660" w:type="dxa"/>
            <w:tcBorders>
              <w:top w:val="single" w:sz="6"/>
              <w:left w:val="single" w:sz="6"/>
              <w:bottom w:val="single" w:sz="6"/>
              <w:right w:val="single" w:sz="6"/>
            </w:tcBorders>
            <w:tcMar>
              <w:left w:w="105" w:type="dxa"/>
              <w:right w:w="105" w:type="dxa"/>
            </w:tcMar>
            <w:vAlign w:val="bottom"/>
          </w:tcPr>
          <w:p w:rsidR="3F66BACC" w:rsidP="3F66BACC" w:rsidRDefault="3F66BACC" w14:paraId="2B49B559" w14:textId="7B6AA33C">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342</w:t>
            </w:r>
          </w:p>
        </w:tc>
        <w:tc>
          <w:tcPr>
            <w:tcW w:w="660" w:type="dxa"/>
            <w:tcBorders>
              <w:top w:val="single" w:sz="6"/>
              <w:left w:val="single" w:sz="6"/>
              <w:bottom w:val="single" w:sz="6"/>
              <w:right w:val="single" w:sz="6"/>
            </w:tcBorders>
            <w:tcMar>
              <w:left w:w="105" w:type="dxa"/>
              <w:right w:w="105" w:type="dxa"/>
            </w:tcMar>
            <w:vAlign w:val="bottom"/>
          </w:tcPr>
          <w:p w:rsidR="3F66BACC" w:rsidP="3F66BACC" w:rsidRDefault="3F66BACC" w14:paraId="6EE7C194" w14:textId="631AF909">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1,9</w:t>
            </w:r>
          </w:p>
        </w:tc>
        <w:tc>
          <w:tcPr>
            <w:tcW w:w="631" w:type="dxa"/>
            <w:tcBorders>
              <w:top w:val="single" w:sz="6"/>
              <w:left w:val="single" w:sz="6"/>
              <w:bottom w:val="single" w:sz="6"/>
              <w:right w:val="double" w:sz="12"/>
            </w:tcBorders>
            <w:tcMar>
              <w:left w:w="105" w:type="dxa"/>
              <w:right w:w="105" w:type="dxa"/>
            </w:tcMar>
            <w:vAlign w:val="bottom"/>
          </w:tcPr>
          <w:p w:rsidR="3F66BACC" w:rsidP="3F66BACC" w:rsidRDefault="3F66BACC" w14:paraId="4AAA3E55" w14:textId="4F6F7297">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2,0</w:t>
            </w:r>
          </w:p>
        </w:tc>
        <w:tc>
          <w:tcPr>
            <w:tcW w:w="631" w:type="dxa"/>
            <w:tcBorders>
              <w:top w:val="single" w:sz="6"/>
              <w:left w:val="double" w:sz="12"/>
              <w:bottom w:val="single" w:sz="6"/>
              <w:right w:val="single" w:sz="6"/>
            </w:tcBorders>
            <w:tcMar>
              <w:left w:w="105" w:type="dxa"/>
              <w:right w:w="105" w:type="dxa"/>
            </w:tcMar>
            <w:vAlign w:val="bottom"/>
          </w:tcPr>
          <w:p w:rsidR="3F66BACC" w:rsidP="3F66BACC" w:rsidRDefault="3F66BACC" w14:paraId="44E5D061" w14:textId="5A1DFE52">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3314</w:t>
            </w:r>
          </w:p>
        </w:tc>
        <w:tc>
          <w:tcPr>
            <w:tcW w:w="660" w:type="dxa"/>
            <w:tcBorders>
              <w:top w:val="single" w:sz="6"/>
              <w:left w:val="single" w:sz="6"/>
              <w:bottom w:val="single" w:sz="6"/>
              <w:right w:val="single" w:sz="6"/>
            </w:tcBorders>
            <w:tcMar>
              <w:left w:w="105" w:type="dxa"/>
              <w:right w:w="105" w:type="dxa"/>
            </w:tcMar>
            <w:vAlign w:val="bottom"/>
          </w:tcPr>
          <w:p w:rsidR="3F66BACC" w:rsidP="3F66BACC" w:rsidRDefault="3F66BACC" w14:paraId="07C41C97" w14:textId="115DD433">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4370</w:t>
            </w:r>
          </w:p>
        </w:tc>
        <w:tc>
          <w:tcPr>
            <w:tcW w:w="660" w:type="dxa"/>
            <w:tcBorders>
              <w:top w:val="single" w:sz="6"/>
              <w:left w:val="single" w:sz="6"/>
              <w:bottom w:val="single" w:sz="6"/>
              <w:right w:val="single" w:sz="6"/>
            </w:tcBorders>
            <w:tcMar>
              <w:left w:w="105" w:type="dxa"/>
              <w:right w:w="105" w:type="dxa"/>
            </w:tcMar>
            <w:vAlign w:val="bottom"/>
          </w:tcPr>
          <w:p w:rsidR="3F66BACC" w:rsidP="3F66BACC" w:rsidRDefault="3F66BACC" w14:paraId="4F2DA977" w14:textId="072D4600">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1048</w:t>
            </w:r>
          </w:p>
        </w:tc>
        <w:tc>
          <w:tcPr>
            <w:tcW w:w="660" w:type="dxa"/>
            <w:tcBorders>
              <w:top w:val="single" w:sz="6"/>
              <w:left w:val="single" w:sz="6"/>
              <w:bottom w:val="single" w:sz="6"/>
              <w:right w:val="single" w:sz="6"/>
            </w:tcBorders>
            <w:tcMar>
              <w:left w:w="105" w:type="dxa"/>
              <w:right w:w="105" w:type="dxa"/>
            </w:tcMar>
            <w:vAlign w:val="bottom"/>
          </w:tcPr>
          <w:p w:rsidR="3F66BACC" w:rsidP="3F66BACC" w:rsidRDefault="3F66BACC" w14:paraId="0BF65E93" w14:textId="0D7D85AF">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948</w:t>
            </w:r>
          </w:p>
        </w:tc>
        <w:tc>
          <w:tcPr>
            <w:tcW w:w="660" w:type="dxa"/>
            <w:tcBorders>
              <w:top w:val="single" w:sz="6"/>
              <w:left w:val="single" w:sz="6"/>
              <w:bottom w:val="single" w:sz="6"/>
              <w:right w:val="single" w:sz="6"/>
            </w:tcBorders>
            <w:tcMar>
              <w:left w:w="105" w:type="dxa"/>
              <w:right w:w="105" w:type="dxa"/>
            </w:tcMar>
            <w:vAlign w:val="bottom"/>
          </w:tcPr>
          <w:p w:rsidR="3F66BACC" w:rsidP="3F66BACC" w:rsidRDefault="3F66BACC" w14:paraId="56752B93" w14:textId="4C2F3AF6">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3,2</w:t>
            </w:r>
          </w:p>
        </w:tc>
        <w:tc>
          <w:tcPr>
            <w:tcW w:w="632" w:type="dxa"/>
            <w:tcBorders>
              <w:top w:val="single" w:sz="6"/>
              <w:left w:val="single" w:sz="6"/>
              <w:bottom w:val="single" w:sz="6"/>
              <w:right w:val="double" w:sz="12"/>
            </w:tcBorders>
            <w:tcMar>
              <w:left w:w="105" w:type="dxa"/>
              <w:right w:w="105" w:type="dxa"/>
            </w:tcMar>
            <w:vAlign w:val="bottom"/>
          </w:tcPr>
          <w:p w:rsidR="3F66BACC" w:rsidP="3F66BACC" w:rsidRDefault="3F66BACC" w14:paraId="2AC582F2" w14:textId="51847C3E">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4,6</w:t>
            </w:r>
          </w:p>
        </w:tc>
        <w:tc>
          <w:tcPr>
            <w:tcW w:w="1003" w:type="dxa"/>
            <w:gridSpan w:val="2"/>
            <w:tcBorders>
              <w:top w:val="single" w:sz="6"/>
              <w:left w:val="double" w:sz="12"/>
              <w:bottom w:val="single" w:sz="6"/>
              <w:right w:val="single" w:sz="6"/>
            </w:tcBorders>
            <w:tcMar>
              <w:left w:w="105" w:type="dxa"/>
              <w:right w:w="105" w:type="dxa"/>
            </w:tcMar>
            <w:vAlign w:val="bottom"/>
          </w:tcPr>
          <w:p w:rsidR="3F66BACC" w:rsidP="3F66BACC" w:rsidRDefault="3F66BACC" w14:paraId="5AD8C417" w14:textId="5D358692">
            <w:pPr>
              <w:jc w:val="right"/>
              <w:rPr>
                <w:rFonts w:ascii="Arial" w:hAnsi="Arial" w:eastAsia="Arial" w:cs="Arial"/>
                <w:b w:val="0"/>
                <w:bCs w:val="0"/>
                <w:i w:val="0"/>
                <w:iCs w:val="0"/>
                <w:caps w:val="0"/>
                <w:smallCaps w:val="0"/>
                <w:color w:val="000000" w:themeColor="text1" w:themeTint="FF" w:themeShade="FF"/>
                <w:sz w:val="20"/>
                <w:szCs w:val="20"/>
              </w:rPr>
            </w:pPr>
          </w:p>
          <w:p w:rsidR="3F66BACC" w:rsidP="3F66BACC" w:rsidRDefault="3F66BACC" w14:paraId="0B4AD385" w14:textId="0D5E76A3">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24</w:t>
            </w:r>
          </w:p>
        </w:tc>
        <w:tc>
          <w:tcPr>
            <w:tcW w:w="511" w:type="dxa"/>
            <w:tcBorders>
              <w:top w:val="single" w:sz="6"/>
              <w:left w:val="nil"/>
              <w:bottom w:val="single" w:sz="6"/>
              <w:right w:val="single" w:sz="6"/>
            </w:tcBorders>
            <w:tcMar>
              <w:left w:w="105" w:type="dxa"/>
              <w:right w:w="105" w:type="dxa"/>
            </w:tcMar>
            <w:vAlign w:val="bottom"/>
          </w:tcPr>
          <w:p w:rsidR="3F66BACC" w:rsidP="3F66BACC" w:rsidRDefault="3F66BACC" w14:paraId="18D58A17" w14:textId="35588DA1">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25</w:t>
            </w:r>
          </w:p>
        </w:tc>
      </w:tr>
      <w:tr w:rsidR="3F66BACC" w:rsidTr="3F66BACC" w14:paraId="51BB6AB8">
        <w:trPr>
          <w:trHeight w:val="300"/>
        </w:trPr>
        <w:tc>
          <w:tcPr>
            <w:tcW w:w="1340" w:type="dxa"/>
            <w:tcBorders>
              <w:top w:val="single" w:sz="6"/>
              <w:left w:val="single" w:sz="6"/>
              <w:bottom w:val="single" w:sz="6"/>
              <w:right w:val="double" w:sz="12"/>
            </w:tcBorders>
            <w:tcMar>
              <w:left w:w="105" w:type="dxa"/>
              <w:right w:w="105" w:type="dxa"/>
            </w:tcMar>
            <w:vAlign w:val="bottom"/>
          </w:tcPr>
          <w:p w:rsidR="3F66BACC" w:rsidP="3F66BACC" w:rsidRDefault="3F66BACC" w14:paraId="7BF70FB6" w14:textId="1F57AF75">
            <w:pP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 xml:space="preserve">Југозападен </w:t>
            </w:r>
          </w:p>
        </w:tc>
        <w:tc>
          <w:tcPr>
            <w:tcW w:w="757" w:type="dxa"/>
            <w:tcBorders>
              <w:top w:val="single" w:sz="6"/>
              <w:left w:val="double" w:sz="12"/>
              <w:bottom w:val="single" w:sz="6"/>
              <w:right w:val="single" w:sz="6"/>
            </w:tcBorders>
            <w:tcMar>
              <w:left w:w="105" w:type="dxa"/>
              <w:right w:w="105" w:type="dxa"/>
            </w:tcMar>
            <w:vAlign w:val="bottom"/>
          </w:tcPr>
          <w:p w:rsidR="3F66BACC" w:rsidP="3F66BACC" w:rsidRDefault="3F66BACC" w14:paraId="39994A3B" w14:textId="3314B614">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1416</w:t>
            </w:r>
          </w:p>
        </w:tc>
        <w:tc>
          <w:tcPr>
            <w:tcW w:w="753" w:type="dxa"/>
            <w:tcBorders>
              <w:top w:val="single" w:sz="6"/>
              <w:left w:val="single" w:sz="6"/>
              <w:bottom w:val="single" w:sz="6"/>
              <w:right w:val="single" w:sz="6"/>
            </w:tcBorders>
            <w:tcMar>
              <w:left w:w="105" w:type="dxa"/>
              <w:right w:w="105" w:type="dxa"/>
            </w:tcMar>
            <w:vAlign w:val="bottom"/>
          </w:tcPr>
          <w:p w:rsidR="3F66BACC" w:rsidP="3F66BACC" w:rsidRDefault="3F66BACC" w14:paraId="3506458B" w14:textId="3B5245E4">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1226</w:t>
            </w:r>
          </w:p>
        </w:tc>
        <w:tc>
          <w:tcPr>
            <w:tcW w:w="660" w:type="dxa"/>
            <w:tcBorders>
              <w:top w:val="single" w:sz="6"/>
              <w:left w:val="single" w:sz="6"/>
              <w:bottom w:val="single" w:sz="6"/>
              <w:right w:val="single" w:sz="6"/>
            </w:tcBorders>
            <w:tcMar>
              <w:left w:w="105" w:type="dxa"/>
              <w:right w:w="105" w:type="dxa"/>
            </w:tcMar>
            <w:vAlign w:val="bottom"/>
          </w:tcPr>
          <w:p w:rsidR="3F66BACC" w:rsidP="3F66BACC" w:rsidRDefault="3F66BACC" w14:paraId="09B0ECC9" w14:textId="6D44AEBE">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852</w:t>
            </w:r>
          </w:p>
        </w:tc>
        <w:tc>
          <w:tcPr>
            <w:tcW w:w="660" w:type="dxa"/>
            <w:tcBorders>
              <w:top w:val="single" w:sz="6"/>
              <w:left w:val="single" w:sz="6"/>
              <w:bottom w:val="single" w:sz="6"/>
              <w:right w:val="single" w:sz="6"/>
            </w:tcBorders>
            <w:tcMar>
              <w:left w:w="105" w:type="dxa"/>
              <w:right w:w="105" w:type="dxa"/>
            </w:tcMar>
            <w:vAlign w:val="bottom"/>
          </w:tcPr>
          <w:p w:rsidR="3F66BACC" w:rsidP="3F66BACC" w:rsidRDefault="3F66BACC" w14:paraId="76C278E1" w14:textId="6B503625">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821</w:t>
            </w:r>
          </w:p>
        </w:tc>
        <w:tc>
          <w:tcPr>
            <w:tcW w:w="660" w:type="dxa"/>
            <w:tcBorders>
              <w:top w:val="single" w:sz="6"/>
              <w:left w:val="single" w:sz="6"/>
              <w:bottom w:val="single" w:sz="6"/>
              <w:right w:val="single" w:sz="6"/>
            </w:tcBorders>
            <w:tcMar>
              <w:left w:w="105" w:type="dxa"/>
              <w:right w:w="105" w:type="dxa"/>
            </w:tcMar>
            <w:vAlign w:val="bottom"/>
          </w:tcPr>
          <w:p w:rsidR="3F66BACC" w:rsidP="3F66BACC" w:rsidRDefault="3F66BACC" w14:paraId="7B6208AE" w14:textId="3F7D7B0B">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1,7</w:t>
            </w:r>
          </w:p>
        </w:tc>
        <w:tc>
          <w:tcPr>
            <w:tcW w:w="631" w:type="dxa"/>
            <w:tcBorders>
              <w:top w:val="single" w:sz="6"/>
              <w:left w:val="single" w:sz="6"/>
              <w:bottom w:val="single" w:sz="6"/>
              <w:right w:val="double" w:sz="12"/>
            </w:tcBorders>
            <w:tcMar>
              <w:left w:w="105" w:type="dxa"/>
              <w:right w:w="105" w:type="dxa"/>
            </w:tcMar>
            <w:vAlign w:val="bottom"/>
          </w:tcPr>
          <w:p w:rsidR="3F66BACC" w:rsidP="3F66BACC" w:rsidRDefault="3F66BACC" w14:paraId="120889EC" w14:textId="66CD61A7">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1,5</w:t>
            </w:r>
          </w:p>
        </w:tc>
        <w:tc>
          <w:tcPr>
            <w:tcW w:w="631" w:type="dxa"/>
            <w:tcBorders>
              <w:top w:val="single" w:sz="6"/>
              <w:left w:val="double" w:sz="12"/>
              <w:bottom w:val="single" w:sz="6"/>
              <w:right w:val="single" w:sz="6"/>
            </w:tcBorders>
            <w:tcMar>
              <w:left w:w="105" w:type="dxa"/>
              <w:right w:w="105" w:type="dxa"/>
            </w:tcMar>
            <w:vAlign w:val="bottom"/>
          </w:tcPr>
          <w:p w:rsidR="3F66BACC" w:rsidP="3F66BACC" w:rsidRDefault="3F66BACC" w14:paraId="6B387A46" w14:textId="349F95BE">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3441</w:t>
            </w:r>
          </w:p>
        </w:tc>
        <w:tc>
          <w:tcPr>
            <w:tcW w:w="660" w:type="dxa"/>
            <w:tcBorders>
              <w:top w:val="single" w:sz="6"/>
              <w:left w:val="single" w:sz="6"/>
              <w:bottom w:val="single" w:sz="6"/>
              <w:right w:val="single" w:sz="6"/>
            </w:tcBorders>
            <w:tcMar>
              <w:left w:w="105" w:type="dxa"/>
              <w:right w:w="105" w:type="dxa"/>
            </w:tcMar>
            <w:vAlign w:val="bottom"/>
          </w:tcPr>
          <w:p w:rsidR="3F66BACC" w:rsidP="3F66BACC" w:rsidRDefault="3F66BACC" w14:paraId="5865C7B9" w14:textId="4BA1EFAD">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3142</w:t>
            </w:r>
          </w:p>
        </w:tc>
        <w:tc>
          <w:tcPr>
            <w:tcW w:w="660" w:type="dxa"/>
            <w:tcBorders>
              <w:top w:val="single" w:sz="6"/>
              <w:left w:val="single" w:sz="6"/>
              <w:bottom w:val="single" w:sz="6"/>
              <w:right w:val="single" w:sz="6"/>
            </w:tcBorders>
            <w:tcMar>
              <w:left w:w="105" w:type="dxa"/>
              <w:right w:w="105" w:type="dxa"/>
            </w:tcMar>
            <w:vAlign w:val="bottom"/>
          </w:tcPr>
          <w:p w:rsidR="3F66BACC" w:rsidP="3F66BACC" w:rsidRDefault="3F66BACC" w14:paraId="76017627" w14:textId="3C0FBCCB">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1469</w:t>
            </w:r>
          </w:p>
        </w:tc>
        <w:tc>
          <w:tcPr>
            <w:tcW w:w="660" w:type="dxa"/>
            <w:tcBorders>
              <w:top w:val="single" w:sz="6"/>
              <w:left w:val="single" w:sz="6"/>
              <w:bottom w:val="single" w:sz="6"/>
              <w:right w:val="single" w:sz="6"/>
            </w:tcBorders>
            <w:tcMar>
              <w:left w:w="105" w:type="dxa"/>
              <w:right w:w="105" w:type="dxa"/>
            </w:tcMar>
            <w:vAlign w:val="bottom"/>
          </w:tcPr>
          <w:p w:rsidR="3F66BACC" w:rsidP="3F66BACC" w:rsidRDefault="3F66BACC" w14:paraId="206C28D3" w14:textId="4F7718F8">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1341</w:t>
            </w:r>
          </w:p>
        </w:tc>
        <w:tc>
          <w:tcPr>
            <w:tcW w:w="660" w:type="dxa"/>
            <w:tcBorders>
              <w:top w:val="single" w:sz="6"/>
              <w:left w:val="single" w:sz="6"/>
              <w:bottom w:val="single" w:sz="6"/>
              <w:right w:val="single" w:sz="6"/>
            </w:tcBorders>
            <w:tcMar>
              <w:left w:w="105" w:type="dxa"/>
              <w:right w:w="105" w:type="dxa"/>
            </w:tcMar>
            <w:vAlign w:val="bottom"/>
          </w:tcPr>
          <w:p w:rsidR="3F66BACC" w:rsidP="3F66BACC" w:rsidRDefault="3F66BACC" w14:paraId="4ED0FF48" w14:textId="1685EA37">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2,3</w:t>
            </w:r>
          </w:p>
        </w:tc>
        <w:tc>
          <w:tcPr>
            <w:tcW w:w="632" w:type="dxa"/>
            <w:tcBorders>
              <w:top w:val="single" w:sz="6"/>
              <w:left w:val="single" w:sz="6"/>
              <w:bottom w:val="single" w:sz="6"/>
              <w:right w:val="double" w:sz="12"/>
            </w:tcBorders>
            <w:tcMar>
              <w:left w:w="105" w:type="dxa"/>
              <w:right w:w="105" w:type="dxa"/>
            </w:tcMar>
            <w:vAlign w:val="bottom"/>
          </w:tcPr>
          <w:p w:rsidR="3F66BACC" w:rsidP="3F66BACC" w:rsidRDefault="3F66BACC" w14:paraId="55AC5955" w14:textId="5E0D79E2">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2,3</w:t>
            </w:r>
          </w:p>
        </w:tc>
        <w:tc>
          <w:tcPr>
            <w:tcW w:w="1003" w:type="dxa"/>
            <w:gridSpan w:val="2"/>
            <w:tcBorders>
              <w:top w:val="single" w:sz="6"/>
              <w:left w:val="double" w:sz="12"/>
              <w:bottom w:val="single" w:sz="6"/>
              <w:right w:val="single" w:sz="6"/>
            </w:tcBorders>
            <w:tcMar>
              <w:left w:w="105" w:type="dxa"/>
              <w:right w:w="105" w:type="dxa"/>
            </w:tcMar>
            <w:vAlign w:val="bottom"/>
          </w:tcPr>
          <w:p w:rsidR="3F66BACC" w:rsidP="3F66BACC" w:rsidRDefault="3F66BACC" w14:paraId="7D2ED124" w14:textId="742D0C4F">
            <w:pPr>
              <w:jc w:val="right"/>
              <w:rPr>
                <w:rFonts w:ascii="Arial" w:hAnsi="Arial" w:eastAsia="Arial" w:cs="Arial"/>
                <w:b w:val="0"/>
                <w:bCs w:val="0"/>
                <w:i w:val="0"/>
                <w:iCs w:val="0"/>
                <w:caps w:val="0"/>
                <w:smallCaps w:val="0"/>
                <w:color w:val="000000" w:themeColor="text1" w:themeTint="FF" w:themeShade="FF"/>
                <w:sz w:val="20"/>
                <w:szCs w:val="20"/>
              </w:rPr>
            </w:pPr>
          </w:p>
          <w:p w:rsidR="3F66BACC" w:rsidP="3F66BACC" w:rsidRDefault="3F66BACC" w14:paraId="6C9FE501" w14:textId="40353416">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41</w:t>
            </w:r>
          </w:p>
        </w:tc>
        <w:tc>
          <w:tcPr>
            <w:tcW w:w="511" w:type="dxa"/>
            <w:tcBorders>
              <w:top w:val="single" w:sz="6"/>
              <w:left w:val="nil"/>
              <w:bottom w:val="single" w:sz="6"/>
              <w:right w:val="single" w:sz="6"/>
            </w:tcBorders>
            <w:tcMar>
              <w:left w:w="105" w:type="dxa"/>
              <w:right w:w="105" w:type="dxa"/>
            </w:tcMar>
            <w:vAlign w:val="bottom"/>
          </w:tcPr>
          <w:p w:rsidR="3F66BACC" w:rsidP="3F66BACC" w:rsidRDefault="3F66BACC" w14:paraId="48213476" w14:textId="1F919C5E">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47</w:t>
            </w:r>
          </w:p>
        </w:tc>
      </w:tr>
      <w:tr w:rsidR="3F66BACC" w:rsidTr="3F66BACC" w14:paraId="79631E59">
        <w:trPr>
          <w:trHeight w:val="300"/>
        </w:trPr>
        <w:tc>
          <w:tcPr>
            <w:tcW w:w="1340" w:type="dxa"/>
            <w:tcBorders>
              <w:top w:val="single" w:sz="6"/>
              <w:left w:val="single" w:sz="6"/>
              <w:bottom w:val="single" w:sz="6"/>
              <w:right w:val="double" w:sz="12"/>
            </w:tcBorders>
            <w:tcMar>
              <w:left w:w="105" w:type="dxa"/>
              <w:right w:w="105" w:type="dxa"/>
            </w:tcMar>
            <w:vAlign w:val="bottom"/>
          </w:tcPr>
          <w:p w:rsidR="3F66BACC" w:rsidP="3F66BACC" w:rsidRDefault="3F66BACC" w14:paraId="0F9159CB" w14:textId="1FE58054">
            <w:pP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 xml:space="preserve">Скопски </w:t>
            </w:r>
          </w:p>
        </w:tc>
        <w:tc>
          <w:tcPr>
            <w:tcW w:w="757" w:type="dxa"/>
            <w:tcBorders>
              <w:top w:val="single" w:sz="6"/>
              <w:left w:val="double" w:sz="12"/>
              <w:bottom w:val="single" w:sz="6"/>
              <w:right w:val="single" w:sz="6"/>
            </w:tcBorders>
            <w:tcMar>
              <w:left w:w="105" w:type="dxa"/>
              <w:right w:w="105" w:type="dxa"/>
            </w:tcMar>
            <w:vAlign w:val="bottom"/>
          </w:tcPr>
          <w:p w:rsidR="3F66BACC" w:rsidP="3F66BACC" w:rsidRDefault="3F66BACC" w14:paraId="4EABA801" w14:textId="79F6D7F4">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674</w:t>
            </w:r>
          </w:p>
        </w:tc>
        <w:tc>
          <w:tcPr>
            <w:tcW w:w="753" w:type="dxa"/>
            <w:tcBorders>
              <w:top w:val="single" w:sz="6"/>
              <w:left w:val="single" w:sz="6"/>
              <w:bottom w:val="single" w:sz="6"/>
              <w:right w:val="single" w:sz="6"/>
            </w:tcBorders>
            <w:tcMar>
              <w:left w:w="105" w:type="dxa"/>
              <w:right w:w="105" w:type="dxa"/>
            </w:tcMar>
            <w:vAlign w:val="bottom"/>
          </w:tcPr>
          <w:p w:rsidR="3F66BACC" w:rsidP="3F66BACC" w:rsidRDefault="3F66BACC" w14:paraId="4E37FA15" w14:textId="3A42921F">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1759</w:t>
            </w:r>
          </w:p>
        </w:tc>
        <w:tc>
          <w:tcPr>
            <w:tcW w:w="660" w:type="dxa"/>
            <w:tcBorders>
              <w:top w:val="single" w:sz="6"/>
              <w:left w:val="single" w:sz="6"/>
              <w:bottom w:val="single" w:sz="6"/>
              <w:right w:val="single" w:sz="6"/>
            </w:tcBorders>
            <w:tcMar>
              <w:left w:w="105" w:type="dxa"/>
              <w:right w:w="105" w:type="dxa"/>
            </w:tcMar>
            <w:vAlign w:val="bottom"/>
          </w:tcPr>
          <w:p w:rsidR="3F66BACC" w:rsidP="3F66BACC" w:rsidRDefault="3F66BACC" w14:paraId="2B3A3A56" w14:textId="61AB56CB">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594</w:t>
            </w:r>
          </w:p>
        </w:tc>
        <w:tc>
          <w:tcPr>
            <w:tcW w:w="660" w:type="dxa"/>
            <w:tcBorders>
              <w:top w:val="single" w:sz="6"/>
              <w:left w:val="single" w:sz="6"/>
              <w:bottom w:val="single" w:sz="6"/>
              <w:right w:val="single" w:sz="6"/>
            </w:tcBorders>
            <w:tcMar>
              <w:left w:w="105" w:type="dxa"/>
              <w:right w:w="105" w:type="dxa"/>
            </w:tcMar>
            <w:vAlign w:val="bottom"/>
          </w:tcPr>
          <w:p w:rsidR="3F66BACC" w:rsidP="3F66BACC" w:rsidRDefault="3F66BACC" w14:paraId="53032C9D" w14:textId="5B303324">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1322</w:t>
            </w:r>
          </w:p>
        </w:tc>
        <w:tc>
          <w:tcPr>
            <w:tcW w:w="660" w:type="dxa"/>
            <w:tcBorders>
              <w:top w:val="single" w:sz="6"/>
              <w:left w:val="single" w:sz="6"/>
              <w:bottom w:val="single" w:sz="6"/>
              <w:right w:val="single" w:sz="6"/>
            </w:tcBorders>
            <w:tcMar>
              <w:left w:w="105" w:type="dxa"/>
              <w:right w:w="105" w:type="dxa"/>
            </w:tcMar>
            <w:vAlign w:val="bottom"/>
          </w:tcPr>
          <w:p w:rsidR="3F66BACC" w:rsidP="3F66BACC" w:rsidRDefault="3F66BACC" w14:paraId="213F1460" w14:textId="5C8B3D4D">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1,1</w:t>
            </w:r>
          </w:p>
        </w:tc>
        <w:tc>
          <w:tcPr>
            <w:tcW w:w="631" w:type="dxa"/>
            <w:tcBorders>
              <w:top w:val="single" w:sz="6"/>
              <w:left w:val="single" w:sz="6"/>
              <w:bottom w:val="single" w:sz="6"/>
              <w:right w:val="double" w:sz="12"/>
            </w:tcBorders>
            <w:tcMar>
              <w:left w:w="105" w:type="dxa"/>
              <w:right w:w="105" w:type="dxa"/>
            </w:tcMar>
            <w:vAlign w:val="bottom"/>
          </w:tcPr>
          <w:p w:rsidR="3F66BACC" w:rsidP="3F66BACC" w:rsidRDefault="3F66BACC" w14:paraId="38E43527" w14:textId="10E7F606">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1,3</w:t>
            </w:r>
          </w:p>
        </w:tc>
        <w:tc>
          <w:tcPr>
            <w:tcW w:w="631" w:type="dxa"/>
            <w:tcBorders>
              <w:top w:val="single" w:sz="6"/>
              <w:left w:val="double" w:sz="12"/>
              <w:bottom w:val="single" w:sz="6"/>
              <w:right w:val="single" w:sz="6"/>
            </w:tcBorders>
            <w:tcMar>
              <w:left w:w="105" w:type="dxa"/>
              <w:right w:w="105" w:type="dxa"/>
            </w:tcMar>
            <w:vAlign w:val="bottom"/>
          </w:tcPr>
          <w:p w:rsidR="3F66BACC" w:rsidP="3F66BACC" w:rsidRDefault="3F66BACC" w14:paraId="54C37CF7" w14:textId="6279DDAE">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4616</w:t>
            </w:r>
          </w:p>
        </w:tc>
        <w:tc>
          <w:tcPr>
            <w:tcW w:w="660" w:type="dxa"/>
            <w:tcBorders>
              <w:top w:val="single" w:sz="6"/>
              <w:left w:val="single" w:sz="6"/>
              <w:bottom w:val="single" w:sz="6"/>
              <w:right w:val="single" w:sz="6"/>
            </w:tcBorders>
            <w:tcMar>
              <w:left w:w="105" w:type="dxa"/>
              <w:right w:w="105" w:type="dxa"/>
            </w:tcMar>
            <w:vAlign w:val="bottom"/>
          </w:tcPr>
          <w:p w:rsidR="3F66BACC" w:rsidP="3F66BACC" w:rsidRDefault="3F66BACC" w14:paraId="5AFD4F22" w14:textId="58258F99">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10379</w:t>
            </w:r>
          </w:p>
        </w:tc>
        <w:tc>
          <w:tcPr>
            <w:tcW w:w="660" w:type="dxa"/>
            <w:tcBorders>
              <w:top w:val="single" w:sz="6"/>
              <w:left w:val="single" w:sz="6"/>
              <w:bottom w:val="single" w:sz="6"/>
              <w:right w:val="single" w:sz="6"/>
            </w:tcBorders>
            <w:tcMar>
              <w:left w:w="105" w:type="dxa"/>
              <w:right w:w="105" w:type="dxa"/>
            </w:tcMar>
            <w:vAlign w:val="bottom"/>
          </w:tcPr>
          <w:p w:rsidR="3F66BACC" w:rsidP="3F66BACC" w:rsidRDefault="3F66BACC" w14:paraId="56B4518C" w14:textId="4A486CFA">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1998</w:t>
            </w:r>
          </w:p>
        </w:tc>
        <w:tc>
          <w:tcPr>
            <w:tcW w:w="660" w:type="dxa"/>
            <w:tcBorders>
              <w:top w:val="single" w:sz="6"/>
              <w:left w:val="single" w:sz="6"/>
              <w:bottom w:val="single" w:sz="6"/>
              <w:right w:val="single" w:sz="6"/>
            </w:tcBorders>
            <w:tcMar>
              <w:left w:w="105" w:type="dxa"/>
              <w:right w:w="105" w:type="dxa"/>
            </w:tcMar>
            <w:vAlign w:val="bottom"/>
          </w:tcPr>
          <w:p w:rsidR="3F66BACC" w:rsidP="3F66BACC" w:rsidRDefault="3F66BACC" w14:paraId="7615F0A2" w14:textId="44C345B2">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4342</w:t>
            </w:r>
          </w:p>
        </w:tc>
        <w:tc>
          <w:tcPr>
            <w:tcW w:w="660" w:type="dxa"/>
            <w:tcBorders>
              <w:top w:val="single" w:sz="6"/>
              <w:left w:val="single" w:sz="6"/>
              <w:bottom w:val="single" w:sz="6"/>
              <w:right w:val="single" w:sz="6"/>
            </w:tcBorders>
            <w:tcMar>
              <w:left w:w="105" w:type="dxa"/>
              <w:right w:w="105" w:type="dxa"/>
            </w:tcMar>
            <w:vAlign w:val="bottom"/>
          </w:tcPr>
          <w:p w:rsidR="3F66BACC" w:rsidP="3F66BACC" w:rsidRDefault="3F66BACC" w14:paraId="4595BDA0" w14:textId="7AD8F86B">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2,3</w:t>
            </w:r>
          </w:p>
        </w:tc>
        <w:tc>
          <w:tcPr>
            <w:tcW w:w="632" w:type="dxa"/>
            <w:tcBorders>
              <w:top w:val="single" w:sz="6"/>
              <w:left w:val="single" w:sz="6"/>
              <w:bottom w:val="single" w:sz="6"/>
              <w:right w:val="double" w:sz="12"/>
            </w:tcBorders>
            <w:tcMar>
              <w:left w:w="105" w:type="dxa"/>
              <w:right w:w="105" w:type="dxa"/>
            </w:tcMar>
            <w:vAlign w:val="bottom"/>
          </w:tcPr>
          <w:p w:rsidR="3F66BACC" w:rsidP="3F66BACC" w:rsidRDefault="3F66BACC" w14:paraId="375AC4C2" w14:textId="3FA1409F">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2,4</w:t>
            </w:r>
          </w:p>
        </w:tc>
        <w:tc>
          <w:tcPr>
            <w:tcW w:w="1003" w:type="dxa"/>
            <w:gridSpan w:val="2"/>
            <w:tcBorders>
              <w:top w:val="single" w:sz="6"/>
              <w:left w:val="double" w:sz="12"/>
              <w:bottom w:val="single" w:sz="6"/>
              <w:right w:val="single" w:sz="6"/>
            </w:tcBorders>
            <w:tcMar>
              <w:left w:w="105" w:type="dxa"/>
              <w:right w:w="105" w:type="dxa"/>
            </w:tcMar>
            <w:vAlign w:val="bottom"/>
          </w:tcPr>
          <w:p w:rsidR="3F66BACC" w:rsidP="3F66BACC" w:rsidRDefault="3F66BACC" w14:paraId="554A5581" w14:textId="3583DECD">
            <w:pPr>
              <w:jc w:val="right"/>
              <w:rPr>
                <w:rFonts w:ascii="Arial" w:hAnsi="Arial" w:eastAsia="Arial" w:cs="Arial"/>
                <w:b w:val="0"/>
                <w:bCs w:val="0"/>
                <w:i w:val="0"/>
                <w:iCs w:val="0"/>
                <w:caps w:val="0"/>
                <w:smallCaps w:val="0"/>
                <w:color w:val="000000" w:themeColor="text1" w:themeTint="FF" w:themeShade="FF"/>
                <w:sz w:val="20"/>
                <w:szCs w:val="20"/>
              </w:rPr>
            </w:pPr>
          </w:p>
          <w:p w:rsidR="3F66BACC" w:rsidP="3F66BACC" w:rsidRDefault="3F66BACC" w14:paraId="4D7C1D57" w14:textId="485C84DD">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70</w:t>
            </w:r>
          </w:p>
        </w:tc>
        <w:tc>
          <w:tcPr>
            <w:tcW w:w="511" w:type="dxa"/>
            <w:tcBorders>
              <w:top w:val="single" w:sz="6"/>
              <w:left w:val="nil"/>
              <w:bottom w:val="single" w:sz="6"/>
              <w:right w:val="single" w:sz="6"/>
            </w:tcBorders>
            <w:tcMar>
              <w:left w:w="105" w:type="dxa"/>
              <w:right w:w="105" w:type="dxa"/>
            </w:tcMar>
            <w:vAlign w:val="bottom"/>
          </w:tcPr>
          <w:p w:rsidR="3F66BACC" w:rsidP="3F66BACC" w:rsidRDefault="3F66BACC" w14:paraId="2A362386" w14:textId="68EADCF7">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65</w:t>
            </w:r>
          </w:p>
        </w:tc>
      </w:tr>
      <w:tr w:rsidR="3F66BACC" w:rsidTr="3F66BACC" w14:paraId="54206BFA">
        <w:trPr>
          <w:trHeight w:val="300"/>
        </w:trPr>
        <w:tc>
          <w:tcPr>
            <w:tcW w:w="1340" w:type="dxa"/>
            <w:tcBorders>
              <w:top w:val="single" w:sz="6"/>
              <w:left w:val="single" w:sz="6"/>
              <w:bottom w:val="single" w:sz="6"/>
              <w:right w:val="double" w:sz="12"/>
            </w:tcBorders>
            <w:tcMar>
              <w:left w:w="105" w:type="dxa"/>
              <w:right w:w="105" w:type="dxa"/>
            </w:tcMar>
            <w:vAlign w:val="bottom"/>
          </w:tcPr>
          <w:p w:rsidR="3F66BACC" w:rsidP="3F66BACC" w:rsidRDefault="3F66BACC" w14:paraId="2B2717F5" w14:textId="744B8440">
            <w:pP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 xml:space="preserve">Југоисточен </w:t>
            </w:r>
          </w:p>
        </w:tc>
        <w:tc>
          <w:tcPr>
            <w:tcW w:w="757" w:type="dxa"/>
            <w:tcBorders>
              <w:top w:val="single" w:sz="6"/>
              <w:left w:val="double" w:sz="12"/>
              <w:bottom w:val="single" w:sz="6"/>
              <w:right w:val="single" w:sz="6"/>
            </w:tcBorders>
            <w:tcMar>
              <w:left w:w="105" w:type="dxa"/>
              <w:right w:w="105" w:type="dxa"/>
            </w:tcMar>
            <w:vAlign w:val="bottom"/>
          </w:tcPr>
          <w:p w:rsidR="3F66BACC" w:rsidP="3F66BACC" w:rsidRDefault="3F66BACC" w14:paraId="4375CA17" w14:textId="60833F71">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937</w:t>
            </w:r>
          </w:p>
        </w:tc>
        <w:tc>
          <w:tcPr>
            <w:tcW w:w="753" w:type="dxa"/>
            <w:tcBorders>
              <w:top w:val="single" w:sz="6"/>
              <w:left w:val="single" w:sz="6"/>
              <w:bottom w:val="single" w:sz="6"/>
              <w:right w:val="single" w:sz="6"/>
            </w:tcBorders>
            <w:tcMar>
              <w:left w:w="105" w:type="dxa"/>
              <w:right w:w="105" w:type="dxa"/>
            </w:tcMar>
            <w:vAlign w:val="bottom"/>
          </w:tcPr>
          <w:p w:rsidR="3F66BACC" w:rsidP="3F66BACC" w:rsidRDefault="3F66BACC" w14:paraId="080ABE44" w14:textId="32EB884F">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556</w:t>
            </w:r>
          </w:p>
        </w:tc>
        <w:tc>
          <w:tcPr>
            <w:tcW w:w="660" w:type="dxa"/>
            <w:tcBorders>
              <w:top w:val="single" w:sz="6"/>
              <w:left w:val="single" w:sz="6"/>
              <w:bottom w:val="single" w:sz="6"/>
              <w:right w:val="single" w:sz="6"/>
            </w:tcBorders>
            <w:tcMar>
              <w:left w:w="105" w:type="dxa"/>
              <w:right w:w="105" w:type="dxa"/>
            </w:tcMar>
            <w:vAlign w:val="bottom"/>
          </w:tcPr>
          <w:p w:rsidR="3F66BACC" w:rsidP="3F66BACC" w:rsidRDefault="3F66BACC" w14:paraId="2BBCE1B5" w14:textId="0BD445E1">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622</w:t>
            </w:r>
          </w:p>
        </w:tc>
        <w:tc>
          <w:tcPr>
            <w:tcW w:w="660" w:type="dxa"/>
            <w:tcBorders>
              <w:top w:val="single" w:sz="6"/>
              <w:left w:val="single" w:sz="6"/>
              <w:bottom w:val="single" w:sz="6"/>
              <w:right w:val="single" w:sz="6"/>
            </w:tcBorders>
            <w:tcMar>
              <w:left w:w="105" w:type="dxa"/>
              <w:right w:w="105" w:type="dxa"/>
            </w:tcMar>
            <w:vAlign w:val="bottom"/>
          </w:tcPr>
          <w:p w:rsidR="3F66BACC" w:rsidP="3F66BACC" w:rsidRDefault="3F66BACC" w14:paraId="35D3FF13" w14:textId="1FCFC048">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346</w:t>
            </w:r>
          </w:p>
        </w:tc>
        <w:tc>
          <w:tcPr>
            <w:tcW w:w="660" w:type="dxa"/>
            <w:tcBorders>
              <w:top w:val="single" w:sz="6"/>
              <w:left w:val="single" w:sz="6"/>
              <w:bottom w:val="single" w:sz="6"/>
              <w:right w:val="single" w:sz="6"/>
            </w:tcBorders>
            <w:tcMar>
              <w:left w:w="105" w:type="dxa"/>
              <w:right w:w="105" w:type="dxa"/>
            </w:tcMar>
            <w:vAlign w:val="bottom"/>
          </w:tcPr>
          <w:p w:rsidR="3F66BACC" w:rsidP="3F66BACC" w:rsidRDefault="3F66BACC" w14:paraId="7CD4A284" w14:textId="3652F952">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1,5</w:t>
            </w:r>
          </w:p>
        </w:tc>
        <w:tc>
          <w:tcPr>
            <w:tcW w:w="631" w:type="dxa"/>
            <w:tcBorders>
              <w:top w:val="single" w:sz="6"/>
              <w:left w:val="single" w:sz="6"/>
              <w:bottom w:val="single" w:sz="6"/>
              <w:right w:val="double" w:sz="12"/>
            </w:tcBorders>
            <w:tcMar>
              <w:left w:w="105" w:type="dxa"/>
              <w:right w:w="105" w:type="dxa"/>
            </w:tcMar>
            <w:vAlign w:val="bottom"/>
          </w:tcPr>
          <w:p w:rsidR="3F66BACC" w:rsidP="3F66BACC" w:rsidRDefault="3F66BACC" w14:paraId="4F4B7C47" w14:textId="73DF3DC0">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1,6</w:t>
            </w:r>
          </w:p>
        </w:tc>
        <w:tc>
          <w:tcPr>
            <w:tcW w:w="631" w:type="dxa"/>
            <w:tcBorders>
              <w:top w:val="single" w:sz="6"/>
              <w:left w:val="double" w:sz="12"/>
              <w:bottom w:val="single" w:sz="6"/>
              <w:right w:val="single" w:sz="6"/>
            </w:tcBorders>
            <w:tcMar>
              <w:left w:w="105" w:type="dxa"/>
              <w:right w:w="105" w:type="dxa"/>
            </w:tcMar>
            <w:vAlign w:val="bottom"/>
          </w:tcPr>
          <w:p w:rsidR="3F66BACC" w:rsidP="3F66BACC" w:rsidRDefault="3F66BACC" w14:paraId="6EDCA39C" w14:textId="75DCDB24">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2843</w:t>
            </w:r>
          </w:p>
        </w:tc>
        <w:tc>
          <w:tcPr>
            <w:tcW w:w="660" w:type="dxa"/>
            <w:tcBorders>
              <w:top w:val="single" w:sz="6"/>
              <w:left w:val="single" w:sz="6"/>
              <w:bottom w:val="single" w:sz="6"/>
              <w:right w:val="single" w:sz="6"/>
            </w:tcBorders>
            <w:tcMar>
              <w:left w:w="105" w:type="dxa"/>
              <w:right w:w="105" w:type="dxa"/>
            </w:tcMar>
            <w:vAlign w:val="bottom"/>
          </w:tcPr>
          <w:p w:rsidR="3F66BACC" w:rsidP="3F66BACC" w:rsidRDefault="3F66BACC" w14:paraId="67E3E369" w14:textId="69787D89">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4472</w:t>
            </w:r>
          </w:p>
        </w:tc>
        <w:tc>
          <w:tcPr>
            <w:tcW w:w="660" w:type="dxa"/>
            <w:tcBorders>
              <w:top w:val="single" w:sz="6"/>
              <w:left w:val="single" w:sz="6"/>
              <w:bottom w:val="single" w:sz="6"/>
              <w:right w:val="single" w:sz="6"/>
            </w:tcBorders>
            <w:tcMar>
              <w:left w:w="105" w:type="dxa"/>
              <w:right w:w="105" w:type="dxa"/>
            </w:tcMar>
            <w:vAlign w:val="bottom"/>
          </w:tcPr>
          <w:p w:rsidR="3F66BACC" w:rsidP="3F66BACC" w:rsidRDefault="3F66BACC" w14:paraId="638ED647" w14:textId="7EE11132">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1128</w:t>
            </w:r>
          </w:p>
        </w:tc>
        <w:tc>
          <w:tcPr>
            <w:tcW w:w="660" w:type="dxa"/>
            <w:tcBorders>
              <w:top w:val="single" w:sz="6"/>
              <w:left w:val="single" w:sz="6"/>
              <w:bottom w:val="single" w:sz="6"/>
              <w:right w:val="single" w:sz="6"/>
            </w:tcBorders>
            <w:tcMar>
              <w:left w:w="105" w:type="dxa"/>
              <w:right w:w="105" w:type="dxa"/>
            </w:tcMar>
            <w:vAlign w:val="bottom"/>
          </w:tcPr>
          <w:p w:rsidR="3F66BACC" w:rsidP="3F66BACC" w:rsidRDefault="3F66BACC" w14:paraId="4709752E" w14:textId="77F5B313">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1256</w:t>
            </w:r>
          </w:p>
        </w:tc>
        <w:tc>
          <w:tcPr>
            <w:tcW w:w="660" w:type="dxa"/>
            <w:tcBorders>
              <w:top w:val="single" w:sz="6"/>
              <w:left w:val="single" w:sz="6"/>
              <w:bottom w:val="single" w:sz="6"/>
              <w:right w:val="single" w:sz="6"/>
            </w:tcBorders>
            <w:tcMar>
              <w:left w:w="105" w:type="dxa"/>
              <w:right w:w="105" w:type="dxa"/>
            </w:tcMar>
            <w:vAlign w:val="bottom"/>
          </w:tcPr>
          <w:p w:rsidR="3F66BACC" w:rsidP="3F66BACC" w:rsidRDefault="3F66BACC" w14:paraId="64B69A27" w14:textId="51D2BE8F">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2,5</w:t>
            </w:r>
          </w:p>
        </w:tc>
        <w:tc>
          <w:tcPr>
            <w:tcW w:w="632" w:type="dxa"/>
            <w:tcBorders>
              <w:top w:val="single" w:sz="6"/>
              <w:left w:val="single" w:sz="6"/>
              <w:bottom w:val="single" w:sz="6"/>
              <w:right w:val="double" w:sz="12"/>
            </w:tcBorders>
            <w:tcMar>
              <w:left w:w="105" w:type="dxa"/>
              <w:right w:w="105" w:type="dxa"/>
            </w:tcMar>
            <w:vAlign w:val="bottom"/>
          </w:tcPr>
          <w:p w:rsidR="3F66BACC" w:rsidP="3F66BACC" w:rsidRDefault="3F66BACC" w14:paraId="5DC6991E" w14:textId="72CD0BF5">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3,6</w:t>
            </w:r>
          </w:p>
        </w:tc>
        <w:tc>
          <w:tcPr>
            <w:tcW w:w="1003" w:type="dxa"/>
            <w:gridSpan w:val="2"/>
            <w:tcBorders>
              <w:top w:val="single" w:sz="6"/>
              <w:left w:val="double" w:sz="12"/>
              <w:bottom w:val="single" w:sz="6"/>
              <w:right w:val="single" w:sz="6"/>
            </w:tcBorders>
            <w:tcMar>
              <w:left w:w="105" w:type="dxa"/>
              <w:right w:w="105" w:type="dxa"/>
            </w:tcMar>
            <w:vAlign w:val="bottom"/>
          </w:tcPr>
          <w:p w:rsidR="3F66BACC" w:rsidP="3F66BACC" w:rsidRDefault="3F66BACC" w14:paraId="751D5881" w14:textId="1F1EEA1F">
            <w:pPr>
              <w:jc w:val="right"/>
              <w:rPr>
                <w:rFonts w:ascii="Arial" w:hAnsi="Arial" w:eastAsia="Arial" w:cs="Arial"/>
                <w:b w:val="0"/>
                <w:bCs w:val="0"/>
                <w:i w:val="0"/>
                <w:iCs w:val="0"/>
                <w:caps w:val="0"/>
                <w:smallCaps w:val="0"/>
                <w:color w:val="000000" w:themeColor="text1" w:themeTint="FF" w:themeShade="FF"/>
                <w:sz w:val="20"/>
                <w:szCs w:val="20"/>
              </w:rPr>
            </w:pPr>
          </w:p>
          <w:p w:rsidR="3F66BACC" w:rsidP="3F66BACC" w:rsidRDefault="3F66BACC" w14:paraId="139E6599" w14:textId="25EB0751">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24</w:t>
            </w:r>
          </w:p>
        </w:tc>
        <w:tc>
          <w:tcPr>
            <w:tcW w:w="511" w:type="dxa"/>
            <w:tcBorders>
              <w:top w:val="single" w:sz="6"/>
              <w:left w:val="nil"/>
              <w:bottom w:val="single" w:sz="6"/>
              <w:right w:val="single" w:sz="6"/>
            </w:tcBorders>
            <w:tcMar>
              <w:left w:w="105" w:type="dxa"/>
              <w:right w:w="105" w:type="dxa"/>
            </w:tcMar>
            <w:vAlign w:val="bottom"/>
          </w:tcPr>
          <w:p w:rsidR="3F66BACC" w:rsidP="3F66BACC" w:rsidRDefault="3F66BACC" w14:paraId="52D0E2EE" w14:textId="4B526F68">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25</w:t>
            </w:r>
          </w:p>
        </w:tc>
      </w:tr>
      <w:tr w:rsidR="3F66BACC" w:rsidTr="3F66BACC" w14:paraId="31B2EC3A">
        <w:trPr>
          <w:trHeight w:val="300"/>
        </w:trPr>
        <w:tc>
          <w:tcPr>
            <w:tcW w:w="1340" w:type="dxa"/>
            <w:tcBorders>
              <w:top w:val="single" w:sz="6"/>
              <w:left w:val="single" w:sz="6"/>
              <w:bottom w:val="single" w:sz="6"/>
              <w:right w:val="double" w:sz="12"/>
            </w:tcBorders>
            <w:tcMar>
              <w:left w:w="105" w:type="dxa"/>
              <w:right w:w="105" w:type="dxa"/>
            </w:tcMar>
            <w:vAlign w:val="bottom"/>
          </w:tcPr>
          <w:p w:rsidR="3F66BACC" w:rsidP="3F66BACC" w:rsidRDefault="3F66BACC" w14:paraId="1F8AEEE0" w14:textId="553FAB49">
            <w:pP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 xml:space="preserve">Полошки </w:t>
            </w:r>
          </w:p>
        </w:tc>
        <w:tc>
          <w:tcPr>
            <w:tcW w:w="757" w:type="dxa"/>
            <w:tcBorders>
              <w:top w:val="single" w:sz="6"/>
              <w:left w:val="double" w:sz="12"/>
              <w:bottom w:val="single" w:sz="6"/>
              <w:right w:val="single" w:sz="6"/>
            </w:tcBorders>
            <w:tcMar>
              <w:left w:w="105" w:type="dxa"/>
              <w:right w:w="105" w:type="dxa"/>
            </w:tcMar>
            <w:vAlign w:val="bottom"/>
          </w:tcPr>
          <w:p w:rsidR="3F66BACC" w:rsidP="3F66BACC" w:rsidRDefault="3F66BACC" w14:paraId="76DDD18E" w14:textId="43C7B2FF">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1357</w:t>
            </w:r>
          </w:p>
        </w:tc>
        <w:tc>
          <w:tcPr>
            <w:tcW w:w="753" w:type="dxa"/>
            <w:tcBorders>
              <w:top w:val="single" w:sz="6"/>
              <w:left w:val="single" w:sz="6"/>
              <w:bottom w:val="single" w:sz="6"/>
              <w:right w:val="single" w:sz="6"/>
            </w:tcBorders>
            <w:tcMar>
              <w:left w:w="105" w:type="dxa"/>
              <w:right w:w="105" w:type="dxa"/>
            </w:tcMar>
            <w:vAlign w:val="bottom"/>
          </w:tcPr>
          <w:p w:rsidR="3F66BACC" w:rsidP="3F66BACC" w:rsidRDefault="3F66BACC" w14:paraId="25CDE64E" w14:textId="1D7DEA96">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1553</w:t>
            </w:r>
          </w:p>
        </w:tc>
        <w:tc>
          <w:tcPr>
            <w:tcW w:w="660" w:type="dxa"/>
            <w:tcBorders>
              <w:top w:val="single" w:sz="6"/>
              <w:left w:val="single" w:sz="6"/>
              <w:bottom w:val="single" w:sz="6"/>
              <w:right w:val="single" w:sz="6"/>
            </w:tcBorders>
            <w:tcMar>
              <w:left w:w="105" w:type="dxa"/>
              <w:right w:w="105" w:type="dxa"/>
            </w:tcMar>
            <w:vAlign w:val="bottom"/>
          </w:tcPr>
          <w:p w:rsidR="3F66BACC" w:rsidP="3F66BACC" w:rsidRDefault="3F66BACC" w14:paraId="64429F30" w14:textId="3DD11127">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521</w:t>
            </w:r>
          </w:p>
        </w:tc>
        <w:tc>
          <w:tcPr>
            <w:tcW w:w="660" w:type="dxa"/>
            <w:tcBorders>
              <w:top w:val="single" w:sz="6"/>
              <w:left w:val="single" w:sz="6"/>
              <w:bottom w:val="single" w:sz="6"/>
              <w:right w:val="single" w:sz="6"/>
            </w:tcBorders>
            <w:tcMar>
              <w:left w:w="105" w:type="dxa"/>
              <w:right w:w="105" w:type="dxa"/>
            </w:tcMar>
            <w:vAlign w:val="bottom"/>
          </w:tcPr>
          <w:p w:rsidR="3F66BACC" w:rsidP="3F66BACC" w:rsidRDefault="3F66BACC" w14:paraId="0A9D7350" w14:textId="3AF547F8">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949</w:t>
            </w:r>
          </w:p>
        </w:tc>
        <w:tc>
          <w:tcPr>
            <w:tcW w:w="660" w:type="dxa"/>
            <w:tcBorders>
              <w:top w:val="single" w:sz="6"/>
              <w:left w:val="single" w:sz="6"/>
              <w:bottom w:val="single" w:sz="6"/>
              <w:right w:val="single" w:sz="6"/>
            </w:tcBorders>
            <w:tcMar>
              <w:left w:w="105" w:type="dxa"/>
              <w:right w:w="105" w:type="dxa"/>
            </w:tcMar>
            <w:vAlign w:val="bottom"/>
          </w:tcPr>
          <w:p w:rsidR="3F66BACC" w:rsidP="3F66BACC" w:rsidRDefault="3F66BACC" w14:paraId="66097E29" w14:textId="535E3124">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2,6</w:t>
            </w:r>
          </w:p>
        </w:tc>
        <w:tc>
          <w:tcPr>
            <w:tcW w:w="631" w:type="dxa"/>
            <w:tcBorders>
              <w:top w:val="single" w:sz="6"/>
              <w:left w:val="single" w:sz="6"/>
              <w:bottom w:val="single" w:sz="6"/>
              <w:right w:val="double" w:sz="12"/>
            </w:tcBorders>
            <w:tcMar>
              <w:left w:w="105" w:type="dxa"/>
              <w:right w:w="105" w:type="dxa"/>
            </w:tcMar>
            <w:vAlign w:val="bottom"/>
          </w:tcPr>
          <w:p w:rsidR="3F66BACC" w:rsidP="3F66BACC" w:rsidRDefault="3F66BACC" w14:paraId="4AC384FC" w14:textId="4C75C6CC">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1,6</w:t>
            </w:r>
          </w:p>
        </w:tc>
        <w:tc>
          <w:tcPr>
            <w:tcW w:w="631" w:type="dxa"/>
            <w:tcBorders>
              <w:top w:val="single" w:sz="6"/>
              <w:left w:val="double" w:sz="12"/>
              <w:bottom w:val="single" w:sz="6"/>
              <w:right w:val="single" w:sz="6"/>
            </w:tcBorders>
            <w:tcMar>
              <w:left w:w="105" w:type="dxa"/>
              <w:right w:w="105" w:type="dxa"/>
            </w:tcMar>
            <w:vAlign w:val="bottom"/>
          </w:tcPr>
          <w:p w:rsidR="3F66BACC" w:rsidP="3F66BACC" w:rsidRDefault="3F66BACC" w14:paraId="53F1B798" w14:textId="3C52ABEC">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2496</w:t>
            </w:r>
          </w:p>
        </w:tc>
        <w:tc>
          <w:tcPr>
            <w:tcW w:w="660" w:type="dxa"/>
            <w:tcBorders>
              <w:top w:val="single" w:sz="6"/>
              <w:left w:val="single" w:sz="6"/>
              <w:bottom w:val="single" w:sz="6"/>
              <w:right w:val="single" w:sz="6"/>
            </w:tcBorders>
            <w:tcMar>
              <w:left w:w="105" w:type="dxa"/>
              <w:right w:w="105" w:type="dxa"/>
            </w:tcMar>
            <w:vAlign w:val="bottom"/>
          </w:tcPr>
          <w:p w:rsidR="3F66BACC" w:rsidP="3F66BACC" w:rsidRDefault="3F66BACC" w14:paraId="702E205C" w14:textId="72D45FF5">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3225</w:t>
            </w:r>
          </w:p>
        </w:tc>
        <w:tc>
          <w:tcPr>
            <w:tcW w:w="660" w:type="dxa"/>
            <w:tcBorders>
              <w:top w:val="single" w:sz="6"/>
              <w:left w:val="single" w:sz="6"/>
              <w:bottom w:val="single" w:sz="6"/>
              <w:right w:val="single" w:sz="6"/>
            </w:tcBorders>
            <w:tcMar>
              <w:left w:w="105" w:type="dxa"/>
              <w:right w:w="105" w:type="dxa"/>
            </w:tcMar>
            <w:vAlign w:val="bottom"/>
          </w:tcPr>
          <w:p w:rsidR="3F66BACC" w:rsidP="3F66BACC" w:rsidRDefault="3F66BACC" w14:paraId="2F5420C2" w14:textId="1D25D302">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1255</w:t>
            </w:r>
          </w:p>
        </w:tc>
        <w:tc>
          <w:tcPr>
            <w:tcW w:w="660" w:type="dxa"/>
            <w:tcBorders>
              <w:top w:val="single" w:sz="6"/>
              <w:left w:val="single" w:sz="6"/>
              <w:bottom w:val="single" w:sz="6"/>
              <w:right w:val="single" w:sz="6"/>
            </w:tcBorders>
            <w:tcMar>
              <w:left w:w="105" w:type="dxa"/>
              <w:right w:w="105" w:type="dxa"/>
            </w:tcMar>
            <w:vAlign w:val="bottom"/>
          </w:tcPr>
          <w:p w:rsidR="3F66BACC" w:rsidP="3F66BACC" w:rsidRDefault="3F66BACC" w14:paraId="52F2AEB8" w14:textId="30AB5510">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1782</w:t>
            </w:r>
          </w:p>
        </w:tc>
        <w:tc>
          <w:tcPr>
            <w:tcW w:w="660" w:type="dxa"/>
            <w:tcBorders>
              <w:top w:val="single" w:sz="6"/>
              <w:left w:val="single" w:sz="6"/>
              <w:bottom w:val="single" w:sz="6"/>
              <w:right w:val="single" w:sz="6"/>
            </w:tcBorders>
            <w:tcMar>
              <w:left w:w="105" w:type="dxa"/>
              <w:right w:w="105" w:type="dxa"/>
            </w:tcMar>
            <w:vAlign w:val="bottom"/>
          </w:tcPr>
          <w:p w:rsidR="3F66BACC" w:rsidP="3F66BACC" w:rsidRDefault="3F66BACC" w14:paraId="690ADF43" w14:textId="154A84BC">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2,0</w:t>
            </w:r>
          </w:p>
        </w:tc>
        <w:tc>
          <w:tcPr>
            <w:tcW w:w="632" w:type="dxa"/>
            <w:tcBorders>
              <w:top w:val="single" w:sz="6"/>
              <w:left w:val="single" w:sz="6"/>
              <w:bottom w:val="single" w:sz="6"/>
              <w:right w:val="double" w:sz="12"/>
            </w:tcBorders>
            <w:tcMar>
              <w:left w:w="105" w:type="dxa"/>
              <w:right w:w="105" w:type="dxa"/>
            </w:tcMar>
            <w:vAlign w:val="bottom"/>
          </w:tcPr>
          <w:p w:rsidR="3F66BACC" w:rsidP="3F66BACC" w:rsidRDefault="3F66BACC" w14:paraId="407B6A53" w14:textId="43147195">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1,8</w:t>
            </w:r>
          </w:p>
        </w:tc>
        <w:tc>
          <w:tcPr>
            <w:tcW w:w="1003" w:type="dxa"/>
            <w:gridSpan w:val="2"/>
            <w:tcBorders>
              <w:top w:val="single" w:sz="6"/>
              <w:left w:val="double" w:sz="12"/>
              <w:bottom w:val="single" w:sz="6"/>
              <w:right w:val="single" w:sz="6"/>
            </w:tcBorders>
            <w:tcMar>
              <w:left w:w="105" w:type="dxa"/>
              <w:right w:w="105" w:type="dxa"/>
            </w:tcMar>
            <w:vAlign w:val="bottom"/>
          </w:tcPr>
          <w:p w:rsidR="3F66BACC" w:rsidP="3F66BACC" w:rsidRDefault="3F66BACC" w14:paraId="0E095B87" w14:textId="505B0491">
            <w:pPr>
              <w:jc w:val="right"/>
              <w:rPr>
                <w:rFonts w:ascii="Arial" w:hAnsi="Arial" w:eastAsia="Arial" w:cs="Arial"/>
                <w:b w:val="0"/>
                <w:bCs w:val="0"/>
                <w:i w:val="0"/>
                <w:iCs w:val="0"/>
                <w:caps w:val="0"/>
                <w:smallCaps w:val="0"/>
                <w:color w:val="000000" w:themeColor="text1" w:themeTint="FF" w:themeShade="FF"/>
                <w:sz w:val="20"/>
                <w:szCs w:val="20"/>
              </w:rPr>
            </w:pPr>
          </w:p>
          <w:p w:rsidR="3F66BACC" w:rsidP="3F66BACC" w:rsidRDefault="3F66BACC" w14:paraId="430ACDA9" w14:textId="0F649A0C">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32</w:t>
            </w:r>
          </w:p>
        </w:tc>
        <w:tc>
          <w:tcPr>
            <w:tcW w:w="511" w:type="dxa"/>
            <w:tcBorders>
              <w:top w:val="single" w:sz="6"/>
              <w:left w:val="nil"/>
              <w:bottom w:val="single" w:sz="6"/>
              <w:right w:val="single" w:sz="6"/>
            </w:tcBorders>
            <w:tcMar>
              <w:left w:w="105" w:type="dxa"/>
              <w:right w:w="105" w:type="dxa"/>
            </w:tcMar>
            <w:vAlign w:val="bottom"/>
          </w:tcPr>
          <w:p w:rsidR="3F66BACC" w:rsidP="3F66BACC" w:rsidRDefault="3F66BACC" w14:paraId="743AAAA9" w14:textId="51CA96E5">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27</w:t>
            </w:r>
          </w:p>
        </w:tc>
      </w:tr>
      <w:tr w:rsidR="3F66BACC" w:rsidTr="3F66BACC" w14:paraId="2444ED84">
        <w:trPr>
          <w:trHeight w:val="300"/>
        </w:trPr>
        <w:tc>
          <w:tcPr>
            <w:tcW w:w="1340" w:type="dxa"/>
            <w:tcBorders>
              <w:top w:val="single" w:sz="6"/>
              <w:left w:val="single" w:sz="6"/>
              <w:bottom w:val="single" w:sz="6"/>
              <w:right w:val="double" w:sz="12"/>
            </w:tcBorders>
            <w:tcMar>
              <w:left w:w="105" w:type="dxa"/>
              <w:right w:w="105" w:type="dxa"/>
            </w:tcMar>
            <w:vAlign w:val="bottom"/>
          </w:tcPr>
          <w:p w:rsidR="3F66BACC" w:rsidP="3F66BACC" w:rsidRDefault="3F66BACC" w14:paraId="5F388BA4" w14:textId="380BF77A">
            <w:pP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en-US"/>
              </w:rPr>
              <w:t xml:space="preserve">Источен </w:t>
            </w:r>
          </w:p>
        </w:tc>
        <w:tc>
          <w:tcPr>
            <w:tcW w:w="757" w:type="dxa"/>
            <w:tcBorders>
              <w:top w:val="single" w:sz="6"/>
              <w:left w:val="double" w:sz="12"/>
              <w:bottom w:val="single" w:sz="6"/>
              <w:right w:val="single" w:sz="6"/>
            </w:tcBorders>
            <w:tcMar>
              <w:left w:w="105" w:type="dxa"/>
              <w:right w:w="105" w:type="dxa"/>
            </w:tcMar>
            <w:vAlign w:val="bottom"/>
          </w:tcPr>
          <w:p w:rsidR="3F66BACC" w:rsidP="3F66BACC" w:rsidRDefault="3F66BACC" w14:paraId="13457E87" w14:textId="26C08A69">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1158</w:t>
            </w:r>
          </w:p>
        </w:tc>
        <w:tc>
          <w:tcPr>
            <w:tcW w:w="753" w:type="dxa"/>
            <w:tcBorders>
              <w:top w:val="single" w:sz="6"/>
              <w:left w:val="single" w:sz="6"/>
              <w:bottom w:val="single" w:sz="6"/>
              <w:right w:val="single" w:sz="6"/>
            </w:tcBorders>
            <w:tcMar>
              <w:left w:w="105" w:type="dxa"/>
              <w:right w:w="105" w:type="dxa"/>
            </w:tcMar>
            <w:vAlign w:val="bottom"/>
          </w:tcPr>
          <w:p w:rsidR="3F66BACC" w:rsidP="3F66BACC" w:rsidRDefault="3F66BACC" w14:paraId="5BD9AC59" w14:textId="183FD6F1">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1348</w:t>
            </w:r>
          </w:p>
        </w:tc>
        <w:tc>
          <w:tcPr>
            <w:tcW w:w="660" w:type="dxa"/>
            <w:tcBorders>
              <w:top w:val="single" w:sz="6"/>
              <w:left w:val="single" w:sz="6"/>
              <w:bottom w:val="single" w:sz="6"/>
              <w:right w:val="single" w:sz="6"/>
            </w:tcBorders>
            <w:tcMar>
              <w:left w:w="105" w:type="dxa"/>
              <w:right w:w="105" w:type="dxa"/>
            </w:tcMar>
            <w:vAlign w:val="bottom"/>
          </w:tcPr>
          <w:p w:rsidR="3F66BACC" w:rsidP="3F66BACC" w:rsidRDefault="3F66BACC" w14:paraId="14F5F1FB" w14:textId="2B168364">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641</w:t>
            </w:r>
          </w:p>
        </w:tc>
        <w:tc>
          <w:tcPr>
            <w:tcW w:w="660" w:type="dxa"/>
            <w:tcBorders>
              <w:top w:val="single" w:sz="6"/>
              <w:left w:val="single" w:sz="6"/>
              <w:bottom w:val="single" w:sz="6"/>
              <w:right w:val="single" w:sz="6"/>
            </w:tcBorders>
            <w:tcMar>
              <w:left w:w="105" w:type="dxa"/>
              <w:right w:w="105" w:type="dxa"/>
            </w:tcMar>
            <w:vAlign w:val="bottom"/>
          </w:tcPr>
          <w:p w:rsidR="3F66BACC" w:rsidP="3F66BACC" w:rsidRDefault="3F66BACC" w14:paraId="28EFFCED" w14:textId="20EF7E98">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821</w:t>
            </w:r>
          </w:p>
        </w:tc>
        <w:tc>
          <w:tcPr>
            <w:tcW w:w="660" w:type="dxa"/>
            <w:tcBorders>
              <w:top w:val="single" w:sz="6"/>
              <w:left w:val="single" w:sz="6"/>
              <w:bottom w:val="single" w:sz="6"/>
              <w:right w:val="single" w:sz="6"/>
            </w:tcBorders>
            <w:tcMar>
              <w:left w:w="105" w:type="dxa"/>
              <w:right w:w="105" w:type="dxa"/>
            </w:tcMar>
            <w:vAlign w:val="bottom"/>
          </w:tcPr>
          <w:p w:rsidR="3F66BACC" w:rsidP="3F66BACC" w:rsidRDefault="3F66BACC" w14:paraId="5727E904" w14:textId="182329A4">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1,8</w:t>
            </w:r>
          </w:p>
        </w:tc>
        <w:tc>
          <w:tcPr>
            <w:tcW w:w="631" w:type="dxa"/>
            <w:tcBorders>
              <w:top w:val="single" w:sz="6"/>
              <w:left w:val="single" w:sz="6"/>
              <w:bottom w:val="single" w:sz="6"/>
              <w:right w:val="double" w:sz="12"/>
            </w:tcBorders>
            <w:tcMar>
              <w:left w:w="105" w:type="dxa"/>
              <w:right w:w="105" w:type="dxa"/>
            </w:tcMar>
            <w:vAlign w:val="bottom"/>
          </w:tcPr>
          <w:p w:rsidR="3F66BACC" w:rsidP="3F66BACC" w:rsidRDefault="3F66BACC" w14:paraId="0E03EE30" w14:textId="401B0915">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1,6</w:t>
            </w:r>
          </w:p>
        </w:tc>
        <w:tc>
          <w:tcPr>
            <w:tcW w:w="631" w:type="dxa"/>
            <w:tcBorders>
              <w:top w:val="single" w:sz="6"/>
              <w:left w:val="double" w:sz="12"/>
              <w:bottom w:val="single" w:sz="6"/>
              <w:right w:val="single" w:sz="6"/>
            </w:tcBorders>
            <w:tcMar>
              <w:left w:w="105" w:type="dxa"/>
              <w:right w:w="105" w:type="dxa"/>
            </w:tcMar>
            <w:vAlign w:val="bottom"/>
          </w:tcPr>
          <w:p w:rsidR="3F66BACC" w:rsidP="3F66BACC" w:rsidRDefault="3F66BACC" w14:paraId="2B1ED401" w14:textId="434884C0">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3046</w:t>
            </w:r>
          </w:p>
        </w:tc>
        <w:tc>
          <w:tcPr>
            <w:tcW w:w="660" w:type="dxa"/>
            <w:tcBorders>
              <w:top w:val="single" w:sz="6"/>
              <w:left w:val="single" w:sz="6"/>
              <w:bottom w:val="single" w:sz="6"/>
              <w:right w:val="single" w:sz="6"/>
            </w:tcBorders>
            <w:tcMar>
              <w:left w:w="105" w:type="dxa"/>
              <w:right w:w="105" w:type="dxa"/>
            </w:tcMar>
            <w:vAlign w:val="bottom"/>
          </w:tcPr>
          <w:p w:rsidR="3F66BACC" w:rsidP="3F66BACC" w:rsidRDefault="3F66BACC" w14:paraId="7F697631" w14:textId="20E55F68">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3515</w:t>
            </w:r>
          </w:p>
        </w:tc>
        <w:tc>
          <w:tcPr>
            <w:tcW w:w="660" w:type="dxa"/>
            <w:tcBorders>
              <w:top w:val="single" w:sz="6"/>
              <w:left w:val="single" w:sz="6"/>
              <w:bottom w:val="single" w:sz="6"/>
              <w:right w:val="single" w:sz="6"/>
            </w:tcBorders>
            <w:tcMar>
              <w:left w:w="105" w:type="dxa"/>
              <w:right w:w="105" w:type="dxa"/>
            </w:tcMar>
            <w:vAlign w:val="bottom"/>
          </w:tcPr>
          <w:p w:rsidR="3F66BACC" w:rsidP="3F66BACC" w:rsidRDefault="3F66BACC" w14:paraId="6795A316" w14:textId="1628A0EA">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1290</w:t>
            </w:r>
          </w:p>
        </w:tc>
        <w:tc>
          <w:tcPr>
            <w:tcW w:w="660" w:type="dxa"/>
            <w:tcBorders>
              <w:top w:val="single" w:sz="6"/>
              <w:left w:val="single" w:sz="6"/>
              <w:bottom w:val="single" w:sz="6"/>
              <w:right w:val="single" w:sz="6"/>
            </w:tcBorders>
            <w:tcMar>
              <w:left w:w="105" w:type="dxa"/>
              <w:right w:w="105" w:type="dxa"/>
            </w:tcMar>
            <w:vAlign w:val="bottom"/>
          </w:tcPr>
          <w:p w:rsidR="3F66BACC" w:rsidP="3F66BACC" w:rsidRDefault="3F66BACC" w14:paraId="7B71E9EB" w14:textId="2CFE1DDE">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1598</w:t>
            </w:r>
          </w:p>
        </w:tc>
        <w:tc>
          <w:tcPr>
            <w:tcW w:w="660" w:type="dxa"/>
            <w:tcBorders>
              <w:top w:val="single" w:sz="6"/>
              <w:left w:val="single" w:sz="6"/>
              <w:bottom w:val="single" w:sz="6"/>
              <w:right w:val="single" w:sz="6"/>
            </w:tcBorders>
            <w:tcMar>
              <w:left w:w="105" w:type="dxa"/>
              <w:right w:w="105" w:type="dxa"/>
            </w:tcMar>
            <w:vAlign w:val="bottom"/>
          </w:tcPr>
          <w:p w:rsidR="3F66BACC" w:rsidP="3F66BACC" w:rsidRDefault="3F66BACC" w14:paraId="1BA11AC3" w14:textId="797EA382">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2,4</w:t>
            </w:r>
          </w:p>
        </w:tc>
        <w:tc>
          <w:tcPr>
            <w:tcW w:w="632" w:type="dxa"/>
            <w:tcBorders>
              <w:top w:val="single" w:sz="6"/>
              <w:left w:val="single" w:sz="6"/>
              <w:bottom w:val="single" w:sz="6"/>
              <w:right w:val="double" w:sz="12"/>
            </w:tcBorders>
            <w:tcMar>
              <w:left w:w="105" w:type="dxa"/>
              <w:right w:w="105" w:type="dxa"/>
            </w:tcMar>
            <w:vAlign w:val="bottom"/>
          </w:tcPr>
          <w:p w:rsidR="3F66BACC" w:rsidP="3F66BACC" w:rsidRDefault="3F66BACC" w14:paraId="4B70EAEE" w14:textId="5700AAB0">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2,2</w:t>
            </w:r>
          </w:p>
        </w:tc>
        <w:tc>
          <w:tcPr>
            <w:tcW w:w="1003" w:type="dxa"/>
            <w:gridSpan w:val="2"/>
            <w:tcBorders>
              <w:top w:val="single" w:sz="6"/>
              <w:left w:val="double" w:sz="12"/>
              <w:bottom w:val="single" w:sz="6"/>
              <w:right w:val="single" w:sz="6"/>
            </w:tcBorders>
            <w:tcMar>
              <w:left w:w="105" w:type="dxa"/>
              <w:right w:w="105" w:type="dxa"/>
            </w:tcMar>
            <w:vAlign w:val="bottom"/>
          </w:tcPr>
          <w:p w:rsidR="3F66BACC" w:rsidP="3F66BACC" w:rsidRDefault="3F66BACC" w14:paraId="63A293FF" w14:textId="6D298E26">
            <w:pPr>
              <w:jc w:val="right"/>
              <w:rPr>
                <w:rFonts w:ascii="Arial" w:hAnsi="Arial" w:eastAsia="Arial" w:cs="Arial"/>
                <w:b w:val="0"/>
                <w:bCs w:val="0"/>
                <w:i w:val="0"/>
                <w:iCs w:val="0"/>
                <w:caps w:val="0"/>
                <w:smallCaps w:val="0"/>
                <w:color w:val="000000" w:themeColor="text1" w:themeTint="FF" w:themeShade="FF"/>
                <w:sz w:val="20"/>
                <w:szCs w:val="20"/>
              </w:rPr>
            </w:pPr>
          </w:p>
          <w:p w:rsidR="3F66BACC" w:rsidP="3F66BACC" w:rsidRDefault="3F66BACC" w14:paraId="7A989CAF" w14:textId="78F19770">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31</w:t>
            </w:r>
          </w:p>
        </w:tc>
        <w:tc>
          <w:tcPr>
            <w:tcW w:w="511" w:type="dxa"/>
            <w:tcBorders>
              <w:top w:val="single" w:sz="6"/>
              <w:left w:val="nil"/>
              <w:bottom w:val="single" w:sz="6"/>
              <w:right w:val="single" w:sz="6"/>
            </w:tcBorders>
            <w:tcMar>
              <w:left w:w="105" w:type="dxa"/>
              <w:right w:w="105" w:type="dxa"/>
            </w:tcMar>
            <w:vAlign w:val="bottom"/>
          </w:tcPr>
          <w:p w:rsidR="3F66BACC" w:rsidP="3F66BACC" w:rsidRDefault="3F66BACC" w14:paraId="359E6E89" w14:textId="1137D7CD">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29</w:t>
            </w:r>
          </w:p>
        </w:tc>
      </w:tr>
    </w:tbl>
    <w:p w:rsidR="3F66BACC" w:rsidP="3F66BACC" w:rsidRDefault="3F66BACC" w14:paraId="1191C811" w14:textId="6A888864">
      <w:pPr>
        <w:pStyle w:val="Normal"/>
        <w:ind w:left="220"/>
        <w:rPr>
          <w:rFonts w:ascii="Arial" w:hAnsi="Arial" w:eastAsia="Arial" w:cs="Arial"/>
          <w:b w:val="1"/>
          <w:bCs w:val="1"/>
          <w:i w:val="0"/>
          <w:iCs w:val="0"/>
          <w:caps w:val="0"/>
          <w:smallCaps w:val="0"/>
          <w:noProof w:val="0"/>
          <w:color w:val="000000" w:themeColor="text1" w:themeTint="FF" w:themeShade="FF"/>
          <w:sz w:val="22"/>
          <w:szCs w:val="22"/>
          <w:lang w:val="mk-MK"/>
        </w:rPr>
      </w:pPr>
    </w:p>
    <w:p w:rsidR="3F66BACC" w:rsidP="3F66BACC" w:rsidRDefault="3F66BACC" w14:paraId="42302A56" w14:textId="6EC532A4">
      <w:pPr>
        <w:pStyle w:val="Normal"/>
        <w:ind w:left="220"/>
        <w:rPr>
          <w:rFonts w:ascii="Arial" w:hAnsi="Arial" w:eastAsia="Arial" w:cs="Arial"/>
          <w:b w:val="1"/>
          <w:bCs w:val="1"/>
          <w:i w:val="0"/>
          <w:iCs w:val="0"/>
          <w:caps w:val="0"/>
          <w:smallCaps w:val="0"/>
          <w:noProof w:val="0"/>
          <w:color w:val="000000" w:themeColor="text1" w:themeTint="FF" w:themeShade="FF"/>
          <w:sz w:val="22"/>
          <w:szCs w:val="22"/>
          <w:lang w:val="mk-MK"/>
        </w:rPr>
      </w:pPr>
    </w:p>
    <w:p w:rsidR="3F66BACC" w:rsidP="3F66BACC" w:rsidRDefault="3F66BACC" w14:paraId="0D4CA93F" w14:textId="592DCD71">
      <w:pPr>
        <w:pStyle w:val="Normal"/>
        <w:ind w:left="220"/>
        <w:rPr>
          <w:rFonts w:ascii="Arial" w:hAnsi="Arial" w:eastAsia="Arial" w:cs="Arial"/>
          <w:b w:val="1"/>
          <w:bCs w:val="1"/>
          <w:i w:val="0"/>
          <w:iCs w:val="0"/>
          <w:caps w:val="0"/>
          <w:smallCaps w:val="0"/>
          <w:noProof w:val="0"/>
          <w:color w:val="000000" w:themeColor="text1" w:themeTint="FF" w:themeShade="FF"/>
          <w:sz w:val="22"/>
          <w:szCs w:val="22"/>
          <w:lang w:val="mk-MK"/>
        </w:rPr>
      </w:pPr>
    </w:p>
    <w:p w:rsidR="3F66BACC" w:rsidP="3F66BACC" w:rsidRDefault="3F66BACC" w14:paraId="4513A5E5" w14:textId="61740FB8">
      <w:pPr>
        <w:pStyle w:val="Normal"/>
        <w:ind w:left="220"/>
        <w:rPr>
          <w:rFonts w:ascii="Arial" w:hAnsi="Arial" w:eastAsia="Arial" w:cs="Arial"/>
          <w:b w:val="1"/>
          <w:bCs w:val="1"/>
          <w:i w:val="0"/>
          <w:iCs w:val="0"/>
          <w:caps w:val="0"/>
          <w:smallCaps w:val="0"/>
          <w:noProof w:val="0"/>
          <w:color w:val="000000" w:themeColor="text1" w:themeTint="FF" w:themeShade="FF"/>
          <w:sz w:val="22"/>
          <w:szCs w:val="22"/>
          <w:lang w:val="mk-MK"/>
        </w:rPr>
      </w:pPr>
    </w:p>
    <w:p w:rsidR="3F66BACC" w:rsidP="3F66BACC" w:rsidRDefault="3F66BACC" w14:paraId="599384EF" w14:textId="05E563CF">
      <w:pPr>
        <w:pStyle w:val="Normal"/>
        <w:ind w:left="220"/>
        <w:rPr>
          <w:rFonts w:ascii="Arial" w:hAnsi="Arial" w:eastAsia="Arial" w:cs="Arial"/>
          <w:b w:val="1"/>
          <w:bCs w:val="1"/>
          <w:i w:val="0"/>
          <w:iCs w:val="0"/>
          <w:caps w:val="0"/>
          <w:smallCaps w:val="0"/>
          <w:noProof w:val="0"/>
          <w:color w:val="000000" w:themeColor="text1" w:themeTint="FF" w:themeShade="FF"/>
          <w:sz w:val="22"/>
          <w:szCs w:val="22"/>
          <w:lang w:val="mk-MK"/>
        </w:rPr>
      </w:pPr>
    </w:p>
    <w:p w:rsidR="3F66BACC" w:rsidP="3F66BACC" w:rsidRDefault="3F66BACC" w14:paraId="194AC696" w14:textId="78F2C9B5">
      <w:pPr>
        <w:pStyle w:val="Normal"/>
        <w:ind w:left="220"/>
        <w:rPr>
          <w:rFonts w:ascii="Arial" w:hAnsi="Arial" w:eastAsia="Arial" w:cs="Arial"/>
          <w:b w:val="1"/>
          <w:bCs w:val="1"/>
          <w:i w:val="0"/>
          <w:iCs w:val="0"/>
          <w:caps w:val="0"/>
          <w:smallCaps w:val="0"/>
          <w:noProof w:val="0"/>
          <w:color w:val="000000" w:themeColor="text1" w:themeTint="FF" w:themeShade="FF"/>
          <w:sz w:val="22"/>
          <w:szCs w:val="22"/>
          <w:lang w:val="mk-MK"/>
        </w:rPr>
      </w:pPr>
    </w:p>
    <w:p w:rsidR="3F66BACC" w:rsidP="3F66BACC" w:rsidRDefault="3F66BACC" w14:paraId="0A5EB00E" w14:textId="0F99FB6A">
      <w:pPr>
        <w:pStyle w:val="Normal"/>
        <w:ind w:left="220"/>
        <w:rPr>
          <w:rFonts w:ascii="Arial" w:hAnsi="Arial" w:eastAsia="Arial" w:cs="Arial"/>
          <w:b w:val="1"/>
          <w:bCs w:val="1"/>
          <w:i w:val="0"/>
          <w:iCs w:val="0"/>
          <w:caps w:val="0"/>
          <w:smallCaps w:val="0"/>
          <w:noProof w:val="0"/>
          <w:color w:val="000000" w:themeColor="text1" w:themeTint="FF" w:themeShade="FF"/>
          <w:sz w:val="22"/>
          <w:szCs w:val="22"/>
          <w:lang w:val="mk-MK"/>
        </w:rPr>
      </w:pPr>
    </w:p>
    <w:p w:rsidR="3F66BACC" w:rsidP="3F66BACC" w:rsidRDefault="3F66BACC" w14:paraId="65BB7F25" w14:textId="099C75F4">
      <w:pPr>
        <w:pStyle w:val="Normal"/>
        <w:ind w:left="220"/>
        <w:rPr>
          <w:rFonts w:ascii="Arial" w:hAnsi="Arial" w:eastAsia="Arial" w:cs="Arial"/>
          <w:b w:val="1"/>
          <w:bCs w:val="1"/>
          <w:i w:val="0"/>
          <w:iCs w:val="0"/>
          <w:caps w:val="0"/>
          <w:smallCaps w:val="0"/>
          <w:noProof w:val="0"/>
          <w:color w:val="000000" w:themeColor="text1" w:themeTint="FF" w:themeShade="FF"/>
          <w:sz w:val="22"/>
          <w:szCs w:val="22"/>
          <w:lang w:val="mk-MK"/>
        </w:rPr>
      </w:pPr>
    </w:p>
    <w:p w:rsidR="3F66BACC" w:rsidP="3F66BACC" w:rsidRDefault="3F66BACC" w14:paraId="39ECA1A2" w14:textId="36496B81">
      <w:pPr>
        <w:pStyle w:val="Normal"/>
        <w:ind w:left="220"/>
        <w:rPr>
          <w:rFonts w:ascii="Arial" w:hAnsi="Arial" w:eastAsia="Arial" w:cs="Arial"/>
          <w:b w:val="1"/>
          <w:bCs w:val="1"/>
          <w:i w:val="0"/>
          <w:iCs w:val="0"/>
          <w:caps w:val="0"/>
          <w:smallCaps w:val="0"/>
          <w:noProof w:val="0"/>
          <w:color w:val="000000" w:themeColor="text1" w:themeTint="FF" w:themeShade="FF"/>
          <w:sz w:val="22"/>
          <w:szCs w:val="22"/>
          <w:lang w:val="mk-MK"/>
        </w:rPr>
      </w:pPr>
    </w:p>
    <w:p w:rsidR="3F66BACC" w:rsidP="3F66BACC" w:rsidRDefault="3F66BACC" w14:paraId="12A6D345" w14:textId="02D54048">
      <w:pPr>
        <w:pStyle w:val="Normal"/>
        <w:ind w:left="220"/>
        <w:rPr>
          <w:rFonts w:ascii="Arial" w:hAnsi="Arial" w:eastAsia="Arial" w:cs="Arial"/>
          <w:b w:val="1"/>
          <w:bCs w:val="1"/>
          <w:i w:val="0"/>
          <w:iCs w:val="0"/>
          <w:caps w:val="0"/>
          <w:smallCaps w:val="0"/>
          <w:noProof w:val="0"/>
          <w:color w:val="000000" w:themeColor="text1" w:themeTint="FF" w:themeShade="FF"/>
          <w:sz w:val="22"/>
          <w:szCs w:val="22"/>
          <w:lang w:val="mk-MK"/>
        </w:rPr>
      </w:pPr>
    </w:p>
    <w:p w:rsidR="3F66BACC" w:rsidP="3F66BACC" w:rsidRDefault="3F66BACC" w14:paraId="2567D3F8" w14:textId="11CB8D44">
      <w:pPr>
        <w:pStyle w:val="Normal"/>
        <w:ind w:left="220"/>
        <w:rPr>
          <w:rFonts w:ascii="Arial" w:hAnsi="Arial" w:eastAsia="Arial" w:cs="Arial"/>
          <w:b w:val="1"/>
          <w:bCs w:val="1"/>
          <w:i w:val="0"/>
          <w:iCs w:val="0"/>
          <w:caps w:val="0"/>
          <w:smallCaps w:val="0"/>
          <w:noProof w:val="0"/>
          <w:color w:val="000000" w:themeColor="text1" w:themeTint="FF" w:themeShade="FF"/>
          <w:sz w:val="22"/>
          <w:szCs w:val="22"/>
          <w:lang w:val="mk-MK"/>
        </w:rPr>
      </w:pPr>
    </w:p>
    <w:p w:rsidR="3F66BACC" w:rsidP="3F66BACC" w:rsidRDefault="3F66BACC" w14:paraId="72EF6500" w14:textId="08B37ABA">
      <w:pPr>
        <w:pStyle w:val="Normal"/>
        <w:ind w:left="220"/>
        <w:rPr>
          <w:rFonts w:ascii="Arial" w:hAnsi="Arial" w:eastAsia="Arial" w:cs="Arial"/>
          <w:b w:val="1"/>
          <w:bCs w:val="1"/>
          <w:i w:val="0"/>
          <w:iCs w:val="0"/>
          <w:caps w:val="0"/>
          <w:smallCaps w:val="0"/>
          <w:noProof w:val="0"/>
          <w:color w:val="000000" w:themeColor="text1" w:themeTint="FF" w:themeShade="FF"/>
          <w:sz w:val="22"/>
          <w:szCs w:val="22"/>
          <w:lang w:val="mk-MK"/>
        </w:rPr>
      </w:pPr>
    </w:p>
    <w:p w:rsidR="3F66BACC" w:rsidP="3F66BACC" w:rsidRDefault="3F66BACC" w14:paraId="71EB0313" w14:textId="4E2D025D">
      <w:pPr>
        <w:pStyle w:val="Normal"/>
        <w:ind w:left="220"/>
        <w:rPr>
          <w:rFonts w:ascii="Arial" w:hAnsi="Arial" w:eastAsia="Arial" w:cs="Arial"/>
          <w:b w:val="1"/>
          <w:bCs w:val="1"/>
          <w:i w:val="0"/>
          <w:iCs w:val="0"/>
          <w:caps w:val="0"/>
          <w:smallCaps w:val="0"/>
          <w:noProof w:val="0"/>
          <w:color w:val="000000" w:themeColor="text1" w:themeTint="FF" w:themeShade="FF"/>
          <w:sz w:val="22"/>
          <w:szCs w:val="22"/>
          <w:lang w:val="mk-MK"/>
        </w:rPr>
      </w:pPr>
    </w:p>
    <w:p w:rsidR="3F66BACC" w:rsidP="3F66BACC" w:rsidRDefault="3F66BACC" w14:paraId="66B48254" w14:textId="192983B2">
      <w:pPr>
        <w:pStyle w:val="Normal"/>
        <w:ind w:left="220"/>
        <w:rPr>
          <w:rFonts w:ascii="Arial" w:hAnsi="Arial" w:eastAsia="Arial" w:cs="Arial"/>
          <w:b w:val="1"/>
          <w:bCs w:val="1"/>
          <w:i w:val="0"/>
          <w:iCs w:val="0"/>
          <w:caps w:val="0"/>
          <w:smallCaps w:val="0"/>
          <w:noProof w:val="0"/>
          <w:color w:val="000000" w:themeColor="text1" w:themeTint="FF" w:themeShade="FF"/>
          <w:sz w:val="22"/>
          <w:szCs w:val="22"/>
          <w:lang w:val="mk-MK"/>
        </w:rPr>
      </w:pPr>
    </w:p>
    <w:p w:rsidR="3F66BACC" w:rsidP="3F66BACC" w:rsidRDefault="3F66BACC" w14:paraId="7C3FC82C" w14:textId="3F346843">
      <w:pPr>
        <w:pStyle w:val="Normal"/>
        <w:ind w:left="220"/>
        <w:rPr>
          <w:rFonts w:ascii="Arial" w:hAnsi="Arial" w:eastAsia="Arial" w:cs="Arial"/>
          <w:b w:val="1"/>
          <w:bCs w:val="1"/>
          <w:i w:val="0"/>
          <w:iCs w:val="0"/>
          <w:caps w:val="0"/>
          <w:smallCaps w:val="0"/>
          <w:noProof w:val="0"/>
          <w:color w:val="000000" w:themeColor="text1" w:themeTint="FF" w:themeShade="FF"/>
          <w:sz w:val="22"/>
          <w:szCs w:val="22"/>
          <w:lang w:val="mk-MK"/>
        </w:rPr>
      </w:pPr>
    </w:p>
    <w:p w:rsidR="141C5A9B" w:rsidP="3F66BACC" w:rsidRDefault="141C5A9B" w14:paraId="04AB0BC1" w14:textId="286D990F">
      <w:pPr>
        <w:ind w:left="720" w:hanging="720"/>
        <w:rPr>
          <w:rFonts w:ascii="Arial" w:hAnsi="Arial" w:eastAsia="Arial" w:cs="Arial"/>
          <w:b w:val="0"/>
          <w:bCs w:val="0"/>
          <w:i w:val="0"/>
          <w:iCs w:val="0"/>
          <w:caps w:val="0"/>
          <w:smallCaps w:val="0"/>
          <w:noProof w:val="0"/>
          <w:color w:val="000000" w:themeColor="text1" w:themeTint="FF" w:themeShade="FF"/>
          <w:sz w:val="22"/>
          <w:szCs w:val="22"/>
          <w:lang w:val="mk-MK"/>
        </w:rPr>
      </w:pPr>
      <w:r w:rsidRPr="3F66BACC" w:rsidR="141C5A9B">
        <w:rPr>
          <w:rFonts w:ascii="Arial" w:hAnsi="Arial" w:eastAsia="Arial" w:cs="Arial"/>
          <w:b w:val="1"/>
          <w:bCs w:val="1"/>
          <w:i w:val="0"/>
          <w:iCs w:val="0"/>
          <w:caps w:val="0"/>
          <w:smallCaps w:val="0"/>
          <w:noProof w:val="0"/>
          <w:color w:val="000000" w:themeColor="text1" w:themeTint="FF" w:themeShade="FF"/>
          <w:sz w:val="22"/>
          <w:szCs w:val="22"/>
          <w:lang w:val="mk-MK"/>
        </w:rPr>
        <w:t xml:space="preserve">Табела </w:t>
      </w:r>
      <w:r w:rsidRPr="3F66BACC" w:rsidR="141C5A9B">
        <w:rPr>
          <w:rFonts w:ascii="Arial" w:hAnsi="Arial" w:eastAsia="Arial" w:cs="Arial"/>
          <w:b w:val="1"/>
          <w:bCs w:val="1"/>
          <w:i w:val="0"/>
          <w:iCs w:val="0"/>
          <w:caps w:val="0"/>
          <w:smallCaps w:val="0"/>
          <w:noProof w:val="0"/>
          <w:color w:val="000000" w:themeColor="text1" w:themeTint="FF" w:themeShade="FF"/>
          <w:sz w:val="22"/>
          <w:szCs w:val="22"/>
          <w:lang w:val="ru-RU"/>
        </w:rPr>
        <w:t>17</w:t>
      </w:r>
      <w:r w:rsidRPr="3F66BACC" w:rsidR="141C5A9B">
        <w:rPr>
          <w:rFonts w:ascii="Arial" w:hAnsi="Arial" w:eastAsia="Arial" w:cs="Arial"/>
          <w:b w:val="1"/>
          <w:bCs w:val="1"/>
          <w:i w:val="0"/>
          <w:iCs w:val="0"/>
          <w:caps w:val="0"/>
          <w:smallCaps w:val="0"/>
          <w:noProof w:val="0"/>
          <w:color w:val="000000" w:themeColor="text1" w:themeTint="FF" w:themeShade="FF"/>
          <w:sz w:val="22"/>
          <w:szCs w:val="22"/>
          <w:lang w:val="mk-MK"/>
        </w:rPr>
        <w:t>.</w:t>
      </w:r>
    </w:p>
    <w:p w:rsidR="141C5A9B" w:rsidP="3F66BACC" w:rsidRDefault="141C5A9B" w14:paraId="734FC8E1" w14:textId="1702FA13">
      <w:pPr>
        <w:ind w:left="720" w:hanging="720"/>
        <w:rPr>
          <w:rFonts w:ascii="Arial" w:hAnsi="Arial" w:eastAsia="Arial" w:cs="Arial"/>
          <w:b w:val="0"/>
          <w:bCs w:val="0"/>
          <w:i w:val="0"/>
          <w:iCs w:val="0"/>
          <w:caps w:val="0"/>
          <w:smallCaps w:val="0"/>
          <w:noProof w:val="0"/>
          <w:color w:val="000000" w:themeColor="text1" w:themeTint="FF" w:themeShade="FF"/>
          <w:sz w:val="22"/>
          <w:szCs w:val="22"/>
          <w:lang w:val="mk-MK"/>
        </w:rPr>
      </w:pPr>
      <w:r w:rsidRPr="3F66BACC" w:rsidR="141C5A9B">
        <w:rPr>
          <w:rFonts w:ascii="Arial" w:hAnsi="Arial" w:eastAsia="Arial" w:cs="Arial"/>
          <w:b w:val="1"/>
          <w:bCs w:val="1"/>
          <w:i w:val="0"/>
          <w:iCs w:val="0"/>
          <w:caps w:val="0"/>
          <w:smallCaps w:val="0"/>
          <w:noProof w:val="0"/>
          <w:color w:val="000000" w:themeColor="text1" w:themeTint="FF" w:themeShade="FF"/>
          <w:sz w:val="22"/>
          <w:szCs w:val="22"/>
          <w:lang w:val="mk-MK"/>
        </w:rPr>
        <w:t xml:space="preserve">Живородени со стручна помош во </w:t>
      </w:r>
      <w:r w:rsidRPr="3F66BACC" w:rsidR="141C5A9B">
        <w:rPr>
          <w:rFonts w:ascii="Arial" w:hAnsi="Arial" w:eastAsia="Arial" w:cs="Arial"/>
          <w:b w:val="1"/>
          <w:bCs w:val="1"/>
          <w:i w:val="0"/>
          <w:iCs w:val="0"/>
          <w:caps w:val="0"/>
          <w:smallCaps w:val="0"/>
          <w:noProof w:val="0"/>
          <w:color w:val="000000" w:themeColor="text1" w:themeTint="FF" w:themeShade="FF"/>
          <w:sz w:val="22"/>
          <w:szCs w:val="22"/>
          <w:lang w:val="mk-MK"/>
        </w:rPr>
        <w:t>Р.Македонија</w:t>
      </w:r>
      <w:r w:rsidRPr="3F66BACC" w:rsidR="141C5A9B">
        <w:rPr>
          <w:rFonts w:ascii="Arial" w:hAnsi="Arial" w:eastAsia="Arial" w:cs="Arial"/>
          <w:b w:val="1"/>
          <w:bCs w:val="1"/>
          <w:i w:val="0"/>
          <w:iCs w:val="0"/>
          <w:caps w:val="0"/>
          <w:smallCaps w:val="0"/>
          <w:noProof w:val="0"/>
          <w:color w:val="000000" w:themeColor="text1" w:themeTint="FF" w:themeShade="FF"/>
          <w:sz w:val="22"/>
          <w:szCs w:val="22"/>
          <w:lang w:val="mk-MK"/>
        </w:rPr>
        <w:t xml:space="preserve"> </w:t>
      </w:r>
      <w:r w:rsidRPr="3F66BACC" w:rsidR="141C5A9B">
        <w:rPr>
          <w:rFonts w:ascii="Arial" w:hAnsi="Arial" w:eastAsia="Arial" w:cs="Arial"/>
          <w:b w:val="1"/>
          <w:bCs w:val="1"/>
          <w:i w:val="0"/>
          <w:iCs w:val="0"/>
          <w:caps w:val="0"/>
          <w:smallCaps w:val="0"/>
          <w:noProof w:val="0"/>
          <w:color w:val="000000" w:themeColor="text1" w:themeTint="FF" w:themeShade="FF"/>
          <w:sz w:val="22"/>
          <w:szCs w:val="22"/>
          <w:lang w:val="mk-MK"/>
        </w:rPr>
        <w:t>во период 2012 - 2022</w:t>
      </w:r>
    </w:p>
    <w:tbl>
      <w:tblPr>
        <w:tblStyle w:val="TableNormal"/>
        <w:tblW w:w="0" w:type="auto"/>
        <w:tblInd w:w="105" w:type="dxa"/>
        <w:tblBorders>
          <w:top w:val="single" w:sz="6"/>
          <w:left w:val="single" w:sz="6"/>
          <w:bottom w:val="single" w:sz="6"/>
          <w:right w:val="single" w:sz="6"/>
        </w:tblBorders>
        <w:tblLayout w:type="fixed"/>
        <w:tblLook w:val="04A0" w:firstRow="1" w:lastRow="0" w:firstColumn="1" w:lastColumn="0" w:noHBand="0" w:noVBand="1"/>
      </w:tblPr>
      <w:tblGrid>
        <w:gridCol w:w="1920"/>
        <w:gridCol w:w="2745"/>
        <w:gridCol w:w="2250"/>
        <w:gridCol w:w="2190"/>
      </w:tblGrid>
      <w:tr w:rsidR="3F66BACC" w:rsidTr="3F66BACC" w14:paraId="44BFF27D">
        <w:trPr>
          <w:trHeight w:val="300"/>
        </w:trPr>
        <w:tc>
          <w:tcPr>
            <w:tcW w:w="1920" w:type="dxa"/>
            <w:tcBorders>
              <w:top w:val="double" w:sz="10"/>
              <w:left w:val="double" w:sz="10"/>
              <w:bottom w:val="double" w:sz="12"/>
              <w:right w:val="single" w:sz="6"/>
            </w:tcBorders>
            <w:tcMar>
              <w:left w:w="105" w:type="dxa"/>
              <w:right w:w="105" w:type="dxa"/>
            </w:tcMar>
            <w:vAlign w:val="bottom"/>
          </w:tcPr>
          <w:p w:rsidR="3F66BACC" w:rsidP="3F66BACC" w:rsidRDefault="3F66BACC" w14:paraId="2DCE2699" w14:textId="13E82AE6">
            <w:pPr>
              <w:rPr>
                <w:rFonts w:ascii="Calibri" w:hAnsi="Calibri" w:eastAsia="Calibri" w:cs="Calibri"/>
                <w:b w:val="0"/>
                <w:bCs w:val="0"/>
                <w:i w:val="0"/>
                <w:iCs w:val="0"/>
                <w:caps w:val="0"/>
                <w:smallCaps w:val="0"/>
                <w:color w:val="000000" w:themeColor="text1" w:themeTint="FF" w:themeShade="FF"/>
                <w:sz w:val="22"/>
                <w:szCs w:val="22"/>
              </w:rPr>
            </w:pPr>
          </w:p>
        </w:tc>
        <w:tc>
          <w:tcPr>
            <w:tcW w:w="2745" w:type="dxa"/>
            <w:tcBorders>
              <w:top w:val="double" w:sz="10"/>
              <w:left w:val="single" w:sz="6"/>
              <w:bottom w:val="double" w:sz="12"/>
              <w:right w:val="single" w:sz="6"/>
            </w:tcBorders>
            <w:tcMar>
              <w:left w:w="105" w:type="dxa"/>
              <w:right w:w="105" w:type="dxa"/>
            </w:tcMar>
            <w:vAlign w:val="bottom"/>
          </w:tcPr>
          <w:p w:rsidR="3F66BACC" w:rsidP="3F66BACC" w:rsidRDefault="3F66BACC" w14:paraId="1A5C7AC6" w14:textId="19BCA0AC">
            <w:pPr>
              <w:rPr>
                <w:rFonts w:ascii="Calibri" w:hAnsi="Calibri" w:eastAsia="Calibri" w:cs="Calibri"/>
                <w:b w:val="0"/>
                <w:bCs w:val="0"/>
                <w:i w:val="0"/>
                <w:iCs w:val="0"/>
                <w:caps w:val="0"/>
                <w:smallCaps w:val="0"/>
                <w:color w:val="000000" w:themeColor="text1" w:themeTint="FF" w:themeShade="FF"/>
                <w:sz w:val="22"/>
                <w:szCs w:val="22"/>
              </w:rPr>
            </w:pPr>
            <w:r w:rsidRPr="3F66BACC" w:rsidR="3F66BACC">
              <w:rPr>
                <w:rFonts w:ascii="Calibri" w:hAnsi="Calibri" w:eastAsia="Calibri" w:cs="Calibri"/>
                <w:b w:val="0"/>
                <w:bCs w:val="0"/>
                <w:i w:val="0"/>
                <w:iCs w:val="0"/>
                <w:caps w:val="0"/>
                <w:smallCaps w:val="0"/>
                <w:color w:val="000000" w:themeColor="text1" w:themeTint="FF" w:themeShade="FF"/>
                <w:sz w:val="22"/>
                <w:szCs w:val="22"/>
                <w:lang w:val="en-US"/>
              </w:rPr>
              <w:t xml:space="preserve">Вкупен број на живородени </w:t>
            </w:r>
          </w:p>
        </w:tc>
        <w:tc>
          <w:tcPr>
            <w:tcW w:w="2250" w:type="dxa"/>
            <w:tcBorders>
              <w:top w:val="double" w:sz="10"/>
              <w:left w:val="single" w:sz="6"/>
              <w:bottom w:val="double" w:sz="12"/>
              <w:right w:val="single" w:sz="6"/>
            </w:tcBorders>
            <w:tcMar>
              <w:left w:w="105" w:type="dxa"/>
              <w:right w:w="105" w:type="dxa"/>
            </w:tcMar>
            <w:vAlign w:val="bottom"/>
          </w:tcPr>
          <w:p w:rsidR="3F66BACC" w:rsidP="3F66BACC" w:rsidRDefault="3F66BACC" w14:paraId="2A341FF8" w14:textId="03C88154">
            <w:pPr>
              <w:rPr>
                <w:rFonts w:ascii="Calibri" w:hAnsi="Calibri" w:eastAsia="Calibri" w:cs="Calibri"/>
                <w:b w:val="0"/>
                <w:bCs w:val="0"/>
                <w:i w:val="0"/>
                <w:iCs w:val="0"/>
                <w:caps w:val="0"/>
                <w:smallCaps w:val="0"/>
                <w:color w:val="000000" w:themeColor="text1" w:themeTint="FF" w:themeShade="FF"/>
                <w:sz w:val="22"/>
                <w:szCs w:val="22"/>
              </w:rPr>
            </w:pPr>
            <w:r w:rsidRPr="3F66BACC" w:rsidR="3F66BACC">
              <w:rPr>
                <w:rFonts w:ascii="Calibri" w:hAnsi="Calibri" w:eastAsia="Calibri" w:cs="Calibri"/>
                <w:b w:val="0"/>
                <w:bCs w:val="0"/>
                <w:i w:val="0"/>
                <w:iCs w:val="0"/>
                <w:caps w:val="0"/>
                <w:smallCaps w:val="0"/>
                <w:color w:val="000000" w:themeColor="text1" w:themeTint="FF" w:themeShade="FF"/>
                <w:sz w:val="22"/>
                <w:szCs w:val="22"/>
                <w:lang w:val="mk-MK"/>
              </w:rPr>
              <w:t xml:space="preserve">Број на живородени во здравствена установа </w:t>
            </w:r>
          </w:p>
        </w:tc>
        <w:tc>
          <w:tcPr>
            <w:tcW w:w="2190" w:type="dxa"/>
            <w:tcBorders>
              <w:top w:val="double" w:sz="10"/>
              <w:left w:val="single" w:sz="6"/>
              <w:bottom w:val="double" w:sz="12"/>
              <w:right w:val="double" w:sz="10"/>
            </w:tcBorders>
            <w:tcMar>
              <w:left w:w="105" w:type="dxa"/>
              <w:right w:w="105" w:type="dxa"/>
            </w:tcMar>
            <w:vAlign w:val="bottom"/>
          </w:tcPr>
          <w:p w:rsidR="3F66BACC" w:rsidP="3F66BACC" w:rsidRDefault="3F66BACC" w14:paraId="17BAE4DA" w14:textId="73162034">
            <w:pPr>
              <w:rPr>
                <w:rFonts w:ascii="Calibri" w:hAnsi="Calibri" w:eastAsia="Calibri" w:cs="Calibri"/>
                <w:b w:val="0"/>
                <w:bCs w:val="0"/>
                <w:i w:val="0"/>
                <w:iCs w:val="0"/>
                <w:caps w:val="0"/>
                <w:smallCaps w:val="0"/>
                <w:color w:val="000000" w:themeColor="text1" w:themeTint="FF" w:themeShade="FF"/>
                <w:sz w:val="22"/>
                <w:szCs w:val="22"/>
              </w:rPr>
            </w:pPr>
            <w:r w:rsidRPr="3F66BACC" w:rsidR="3F66BACC">
              <w:rPr>
                <w:rFonts w:ascii="Calibri" w:hAnsi="Calibri" w:eastAsia="Calibri" w:cs="Calibri"/>
                <w:b w:val="0"/>
                <w:bCs w:val="0"/>
                <w:i w:val="0"/>
                <w:iCs w:val="0"/>
                <w:caps w:val="0"/>
                <w:smallCaps w:val="0"/>
                <w:color w:val="000000" w:themeColor="text1" w:themeTint="FF" w:themeShade="FF"/>
                <w:sz w:val="22"/>
                <w:szCs w:val="22"/>
                <w:lang w:val="mk-MK"/>
              </w:rPr>
              <w:t xml:space="preserve">% на живородени во здравствена установа </w:t>
            </w:r>
          </w:p>
        </w:tc>
      </w:tr>
      <w:tr w:rsidR="3F66BACC" w:rsidTr="3F66BACC" w14:paraId="6D640968">
        <w:trPr>
          <w:trHeight w:val="300"/>
        </w:trPr>
        <w:tc>
          <w:tcPr>
            <w:tcW w:w="1920" w:type="dxa"/>
            <w:tcBorders>
              <w:top w:val="single" w:sz="6"/>
              <w:left w:val="double" w:sz="10"/>
              <w:bottom w:val="single" w:sz="6"/>
              <w:right w:val="single" w:sz="6"/>
            </w:tcBorders>
            <w:tcMar>
              <w:left w:w="105" w:type="dxa"/>
              <w:right w:w="105" w:type="dxa"/>
            </w:tcMar>
            <w:vAlign w:val="bottom"/>
          </w:tcPr>
          <w:p w:rsidR="3F66BACC" w:rsidP="3F66BACC" w:rsidRDefault="3F66BACC" w14:paraId="19D696F6" w14:textId="1301C8C4">
            <w:pPr>
              <w:jc w:val="right"/>
              <w:rPr>
                <w:rFonts w:ascii="Calibri" w:hAnsi="Calibri" w:eastAsia="Calibri" w:cs="Calibri"/>
                <w:b w:val="0"/>
                <w:bCs w:val="0"/>
                <w:i w:val="0"/>
                <w:iCs w:val="0"/>
                <w:caps w:val="0"/>
                <w:smallCaps w:val="0"/>
                <w:color w:val="000000" w:themeColor="text1" w:themeTint="FF" w:themeShade="FF"/>
                <w:sz w:val="22"/>
                <w:szCs w:val="22"/>
              </w:rPr>
            </w:pPr>
            <w:r w:rsidRPr="3F66BACC" w:rsidR="3F66BACC">
              <w:rPr>
                <w:rFonts w:ascii="Calibri" w:hAnsi="Calibri" w:eastAsia="Calibri" w:cs="Calibri"/>
                <w:b w:val="0"/>
                <w:bCs w:val="0"/>
                <w:i w:val="0"/>
                <w:iCs w:val="0"/>
                <w:caps w:val="0"/>
                <w:smallCaps w:val="0"/>
                <w:color w:val="000000" w:themeColor="text1" w:themeTint="FF" w:themeShade="FF"/>
                <w:sz w:val="22"/>
                <w:szCs w:val="22"/>
                <w:lang w:val="en-US"/>
              </w:rPr>
              <w:t>2012</w:t>
            </w:r>
          </w:p>
        </w:tc>
        <w:tc>
          <w:tcPr>
            <w:tcW w:w="2745" w:type="dxa"/>
            <w:tcBorders>
              <w:top w:val="single" w:sz="6"/>
              <w:left w:val="single" w:sz="6"/>
              <w:bottom w:val="single" w:sz="6"/>
              <w:right w:val="single" w:sz="6"/>
            </w:tcBorders>
            <w:tcMar>
              <w:left w:w="105" w:type="dxa"/>
              <w:right w:w="105" w:type="dxa"/>
            </w:tcMar>
            <w:vAlign w:val="bottom"/>
          </w:tcPr>
          <w:p w:rsidR="3F66BACC" w:rsidP="3F66BACC" w:rsidRDefault="3F66BACC" w14:paraId="66B2AB70" w14:textId="09361033">
            <w:pPr>
              <w:jc w:val="right"/>
              <w:rPr>
                <w:rFonts w:ascii="Calibri" w:hAnsi="Calibri" w:eastAsia="Calibri" w:cs="Calibri"/>
                <w:b w:val="0"/>
                <w:bCs w:val="0"/>
                <w:i w:val="0"/>
                <w:iCs w:val="0"/>
                <w:caps w:val="0"/>
                <w:smallCaps w:val="0"/>
                <w:color w:val="000000" w:themeColor="text1" w:themeTint="FF" w:themeShade="FF"/>
                <w:sz w:val="22"/>
                <w:szCs w:val="22"/>
              </w:rPr>
            </w:pPr>
            <w:r w:rsidRPr="3F66BACC" w:rsidR="3F66BACC">
              <w:rPr>
                <w:rFonts w:ascii="Calibri" w:hAnsi="Calibri" w:eastAsia="Calibri" w:cs="Calibri"/>
                <w:b w:val="0"/>
                <w:bCs w:val="0"/>
                <w:i w:val="0"/>
                <w:iCs w:val="0"/>
                <w:caps w:val="0"/>
                <w:smallCaps w:val="0"/>
                <w:color w:val="000000" w:themeColor="text1" w:themeTint="FF" w:themeShade="FF"/>
                <w:sz w:val="22"/>
                <w:szCs w:val="22"/>
                <w:lang w:val="en-US"/>
              </w:rPr>
              <w:t>23568</w:t>
            </w:r>
          </w:p>
        </w:tc>
        <w:tc>
          <w:tcPr>
            <w:tcW w:w="2250" w:type="dxa"/>
            <w:tcBorders>
              <w:top w:val="single" w:sz="6"/>
              <w:left w:val="single" w:sz="6"/>
              <w:bottom w:val="single" w:sz="6"/>
              <w:right w:val="single" w:sz="6"/>
            </w:tcBorders>
            <w:tcMar>
              <w:left w:w="105" w:type="dxa"/>
              <w:right w:w="105" w:type="dxa"/>
            </w:tcMar>
            <w:vAlign w:val="bottom"/>
          </w:tcPr>
          <w:p w:rsidR="3F66BACC" w:rsidP="3F66BACC" w:rsidRDefault="3F66BACC" w14:paraId="69363294" w14:textId="3F9DE216">
            <w:pPr>
              <w:jc w:val="right"/>
              <w:rPr>
                <w:rFonts w:ascii="Calibri" w:hAnsi="Calibri" w:eastAsia="Calibri" w:cs="Calibri"/>
                <w:b w:val="0"/>
                <w:bCs w:val="0"/>
                <w:i w:val="0"/>
                <w:iCs w:val="0"/>
                <w:caps w:val="0"/>
                <w:smallCaps w:val="0"/>
                <w:color w:val="000000" w:themeColor="text1" w:themeTint="FF" w:themeShade="FF"/>
                <w:sz w:val="22"/>
                <w:szCs w:val="22"/>
              </w:rPr>
            </w:pPr>
            <w:r w:rsidRPr="3F66BACC" w:rsidR="3F66BACC">
              <w:rPr>
                <w:rFonts w:ascii="Calibri" w:hAnsi="Calibri" w:eastAsia="Calibri" w:cs="Calibri"/>
                <w:b w:val="0"/>
                <w:bCs w:val="0"/>
                <w:i w:val="0"/>
                <w:iCs w:val="0"/>
                <w:caps w:val="0"/>
                <w:smallCaps w:val="0"/>
                <w:color w:val="000000" w:themeColor="text1" w:themeTint="FF" w:themeShade="FF"/>
                <w:sz w:val="22"/>
                <w:szCs w:val="22"/>
                <w:lang w:val="en-US"/>
              </w:rPr>
              <w:t>23490</w:t>
            </w:r>
          </w:p>
        </w:tc>
        <w:tc>
          <w:tcPr>
            <w:tcW w:w="2190" w:type="dxa"/>
            <w:tcBorders>
              <w:top w:val="single" w:sz="6"/>
              <w:left w:val="single" w:sz="6"/>
              <w:bottom w:val="single" w:sz="6"/>
              <w:right w:val="double" w:sz="10"/>
            </w:tcBorders>
            <w:tcMar>
              <w:left w:w="105" w:type="dxa"/>
              <w:right w:w="105" w:type="dxa"/>
            </w:tcMar>
            <w:vAlign w:val="bottom"/>
          </w:tcPr>
          <w:p w:rsidR="3F66BACC" w:rsidP="3F66BACC" w:rsidRDefault="3F66BACC" w14:paraId="7B91D401" w14:textId="266F28D7">
            <w:pPr>
              <w:jc w:val="right"/>
              <w:rPr>
                <w:rFonts w:ascii="Calibri" w:hAnsi="Calibri" w:eastAsia="Calibri" w:cs="Calibri"/>
                <w:b w:val="0"/>
                <w:bCs w:val="0"/>
                <w:i w:val="0"/>
                <w:iCs w:val="0"/>
                <w:caps w:val="0"/>
                <w:smallCaps w:val="0"/>
                <w:color w:val="000000" w:themeColor="text1" w:themeTint="FF" w:themeShade="FF"/>
                <w:sz w:val="22"/>
                <w:szCs w:val="22"/>
              </w:rPr>
            </w:pPr>
            <w:r w:rsidRPr="3F66BACC" w:rsidR="3F66BACC">
              <w:rPr>
                <w:rFonts w:ascii="Calibri" w:hAnsi="Calibri" w:eastAsia="Calibri" w:cs="Calibri"/>
                <w:b w:val="0"/>
                <w:bCs w:val="0"/>
                <w:i w:val="0"/>
                <w:iCs w:val="0"/>
                <w:caps w:val="0"/>
                <w:smallCaps w:val="0"/>
                <w:color w:val="000000" w:themeColor="text1" w:themeTint="FF" w:themeShade="FF"/>
                <w:sz w:val="22"/>
                <w:szCs w:val="22"/>
                <w:lang w:val="en-US"/>
              </w:rPr>
              <w:t>99.7</w:t>
            </w:r>
          </w:p>
        </w:tc>
      </w:tr>
      <w:tr w:rsidR="3F66BACC" w:rsidTr="3F66BACC" w14:paraId="0A82B247">
        <w:trPr>
          <w:trHeight w:val="300"/>
        </w:trPr>
        <w:tc>
          <w:tcPr>
            <w:tcW w:w="1920" w:type="dxa"/>
            <w:tcBorders>
              <w:top w:val="single" w:sz="6"/>
              <w:left w:val="double" w:sz="10"/>
              <w:bottom w:val="single" w:sz="6"/>
              <w:right w:val="single" w:sz="6"/>
            </w:tcBorders>
            <w:tcMar>
              <w:left w:w="105" w:type="dxa"/>
              <w:right w:w="105" w:type="dxa"/>
            </w:tcMar>
            <w:vAlign w:val="bottom"/>
          </w:tcPr>
          <w:p w:rsidR="3F66BACC" w:rsidP="3F66BACC" w:rsidRDefault="3F66BACC" w14:paraId="4D0CD135" w14:textId="2987F6AC">
            <w:pPr>
              <w:jc w:val="right"/>
              <w:rPr>
                <w:rFonts w:ascii="Calibri" w:hAnsi="Calibri" w:eastAsia="Calibri" w:cs="Calibri"/>
                <w:b w:val="0"/>
                <w:bCs w:val="0"/>
                <w:i w:val="0"/>
                <w:iCs w:val="0"/>
                <w:caps w:val="0"/>
                <w:smallCaps w:val="0"/>
                <w:color w:val="000000" w:themeColor="text1" w:themeTint="FF" w:themeShade="FF"/>
                <w:sz w:val="22"/>
                <w:szCs w:val="22"/>
              </w:rPr>
            </w:pPr>
            <w:r w:rsidRPr="3F66BACC" w:rsidR="3F66BACC">
              <w:rPr>
                <w:rFonts w:ascii="Calibri" w:hAnsi="Calibri" w:eastAsia="Calibri" w:cs="Calibri"/>
                <w:b w:val="0"/>
                <w:bCs w:val="0"/>
                <w:i w:val="0"/>
                <w:iCs w:val="0"/>
                <w:caps w:val="0"/>
                <w:smallCaps w:val="0"/>
                <w:color w:val="000000" w:themeColor="text1" w:themeTint="FF" w:themeShade="FF"/>
                <w:sz w:val="22"/>
                <w:szCs w:val="22"/>
                <w:lang w:val="en-US"/>
              </w:rPr>
              <w:t>2013</w:t>
            </w:r>
          </w:p>
        </w:tc>
        <w:tc>
          <w:tcPr>
            <w:tcW w:w="2745" w:type="dxa"/>
            <w:tcBorders>
              <w:top w:val="single" w:sz="6"/>
              <w:left w:val="single" w:sz="6"/>
              <w:bottom w:val="single" w:sz="6"/>
              <w:right w:val="single" w:sz="6"/>
            </w:tcBorders>
            <w:tcMar>
              <w:left w:w="105" w:type="dxa"/>
              <w:right w:w="105" w:type="dxa"/>
            </w:tcMar>
            <w:vAlign w:val="bottom"/>
          </w:tcPr>
          <w:p w:rsidR="3F66BACC" w:rsidP="3F66BACC" w:rsidRDefault="3F66BACC" w14:paraId="5B9A685C" w14:textId="3A47315B">
            <w:pPr>
              <w:jc w:val="right"/>
              <w:rPr>
                <w:rFonts w:ascii="Calibri" w:hAnsi="Calibri" w:eastAsia="Calibri" w:cs="Calibri"/>
                <w:b w:val="0"/>
                <w:bCs w:val="0"/>
                <w:i w:val="0"/>
                <w:iCs w:val="0"/>
                <w:caps w:val="0"/>
                <w:smallCaps w:val="0"/>
                <w:color w:val="000000" w:themeColor="text1" w:themeTint="FF" w:themeShade="FF"/>
                <w:sz w:val="22"/>
                <w:szCs w:val="22"/>
              </w:rPr>
            </w:pPr>
            <w:r w:rsidRPr="3F66BACC" w:rsidR="3F66BACC">
              <w:rPr>
                <w:rFonts w:ascii="Calibri" w:hAnsi="Calibri" w:eastAsia="Calibri" w:cs="Calibri"/>
                <w:b w:val="0"/>
                <w:bCs w:val="0"/>
                <w:i w:val="0"/>
                <w:iCs w:val="0"/>
                <w:caps w:val="0"/>
                <w:smallCaps w:val="0"/>
                <w:color w:val="000000" w:themeColor="text1" w:themeTint="FF" w:themeShade="FF"/>
                <w:sz w:val="22"/>
                <w:szCs w:val="22"/>
                <w:lang w:val="en-US"/>
              </w:rPr>
              <w:t>23138</w:t>
            </w:r>
          </w:p>
        </w:tc>
        <w:tc>
          <w:tcPr>
            <w:tcW w:w="2250" w:type="dxa"/>
            <w:tcBorders>
              <w:top w:val="single" w:sz="6"/>
              <w:left w:val="single" w:sz="6"/>
              <w:bottom w:val="single" w:sz="6"/>
              <w:right w:val="single" w:sz="6"/>
            </w:tcBorders>
            <w:tcMar>
              <w:left w:w="105" w:type="dxa"/>
              <w:right w:w="105" w:type="dxa"/>
            </w:tcMar>
            <w:vAlign w:val="bottom"/>
          </w:tcPr>
          <w:p w:rsidR="3F66BACC" w:rsidP="3F66BACC" w:rsidRDefault="3F66BACC" w14:paraId="37BA44AF" w14:textId="706ADC75">
            <w:pPr>
              <w:jc w:val="right"/>
              <w:rPr>
                <w:rFonts w:ascii="Calibri" w:hAnsi="Calibri" w:eastAsia="Calibri" w:cs="Calibri"/>
                <w:b w:val="0"/>
                <w:bCs w:val="0"/>
                <w:i w:val="0"/>
                <w:iCs w:val="0"/>
                <w:caps w:val="0"/>
                <w:smallCaps w:val="0"/>
                <w:color w:val="000000" w:themeColor="text1" w:themeTint="FF" w:themeShade="FF"/>
                <w:sz w:val="22"/>
                <w:szCs w:val="22"/>
              </w:rPr>
            </w:pPr>
            <w:r w:rsidRPr="3F66BACC" w:rsidR="3F66BACC">
              <w:rPr>
                <w:rFonts w:ascii="Calibri" w:hAnsi="Calibri" w:eastAsia="Calibri" w:cs="Calibri"/>
                <w:b w:val="0"/>
                <w:bCs w:val="0"/>
                <w:i w:val="0"/>
                <w:iCs w:val="0"/>
                <w:caps w:val="0"/>
                <w:smallCaps w:val="0"/>
                <w:color w:val="000000" w:themeColor="text1" w:themeTint="FF" w:themeShade="FF"/>
                <w:sz w:val="22"/>
                <w:szCs w:val="22"/>
                <w:lang w:val="en-US"/>
              </w:rPr>
              <w:t>23088</w:t>
            </w:r>
          </w:p>
        </w:tc>
        <w:tc>
          <w:tcPr>
            <w:tcW w:w="2190" w:type="dxa"/>
            <w:tcBorders>
              <w:top w:val="single" w:sz="6"/>
              <w:left w:val="single" w:sz="6"/>
              <w:bottom w:val="single" w:sz="6"/>
              <w:right w:val="double" w:sz="10"/>
            </w:tcBorders>
            <w:tcMar>
              <w:left w:w="105" w:type="dxa"/>
              <w:right w:w="105" w:type="dxa"/>
            </w:tcMar>
            <w:vAlign w:val="bottom"/>
          </w:tcPr>
          <w:p w:rsidR="3F66BACC" w:rsidP="3F66BACC" w:rsidRDefault="3F66BACC" w14:paraId="699F16DA" w14:textId="642F6CCB">
            <w:pPr>
              <w:jc w:val="right"/>
              <w:rPr>
                <w:rFonts w:ascii="Calibri" w:hAnsi="Calibri" w:eastAsia="Calibri" w:cs="Calibri"/>
                <w:b w:val="0"/>
                <w:bCs w:val="0"/>
                <w:i w:val="0"/>
                <w:iCs w:val="0"/>
                <w:caps w:val="0"/>
                <w:smallCaps w:val="0"/>
                <w:color w:val="000000" w:themeColor="text1" w:themeTint="FF" w:themeShade="FF"/>
                <w:sz w:val="22"/>
                <w:szCs w:val="22"/>
              </w:rPr>
            </w:pPr>
            <w:r w:rsidRPr="3F66BACC" w:rsidR="3F66BACC">
              <w:rPr>
                <w:rFonts w:ascii="Calibri" w:hAnsi="Calibri" w:eastAsia="Calibri" w:cs="Calibri"/>
                <w:b w:val="0"/>
                <w:bCs w:val="0"/>
                <w:i w:val="0"/>
                <w:iCs w:val="0"/>
                <w:caps w:val="0"/>
                <w:smallCaps w:val="0"/>
                <w:color w:val="000000" w:themeColor="text1" w:themeTint="FF" w:themeShade="FF"/>
                <w:sz w:val="22"/>
                <w:szCs w:val="22"/>
                <w:lang w:val="en-US"/>
              </w:rPr>
              <w:t>99.8</w:t>
            </w:r>
          </w:p>
        </w:tc>
      </w:tr>
      <w:tr w:rsidR="3F66BACC" w:rsidTr="3F66BACC" w14:paraId="550C0C66">
        <w:trPr>
          <w:trHeight w:val="300"/>
        </w:trPr>
        <w:tc>
          <w:tcPr>
            <w:tcW w:w="1920" w:type="dxa"/>
            <w:tcBorders>
              <w:top w:val="single" w:sz="6"/>
              <w:left w:val="double" w:sz="10"/>
              <w:bottom w:val="single" w:sz="6"/>
              <w:right w:val="single" w:sz="6"/>
            </w:tcBorders>
            <w:tcMar>
              <w:left w:w="105" w:type="dxa"/>
              <w:right w:w="105" w:type="dxa"/>
            </w:tcMar>
            <w:vAlign w:val="bottom"/>
          </w:tcPr>
          <w:p w:rsidR="3F66BACC" w:rsidP="3F66BACC" w:rsidRDefault="3F66BACC" w14:paraId="14EAAF05" w14:textId="01A20604">
            <w:pPr>
              <w:jc w:val="right"/>
              <w:rPr>
                <w:rFonts w:ascii="Calibri" w:hAnsi="Calibri" w:eastAsia="Calibri" w:cs="Calibri"/>
                <w:b w:val="0"/>
                <w:bCs w:val="0"/>
                <w:i w:val="0"/>
                <w:iCs w:val="0"/>
                <w:caps w:val="0"/>
                <w:smallCaps w:val="0"/>
                <w:color w:val="000000" w:themeColor="text1" w:themeTint="FF" w:themeShade="FF"/>
                <w:sz w:val="22"/>
                <w:szCs w:val="22"/>
              </w:rPr>
            </w:pPr>
            <w:r w:rsidRPr="3F66BACC" w:rsidR="3F66BACC">
              <w:rPr>
                <w:rFonts w:ascii="Calibri" w:hAnsi="Calibri" w:eastAsia="Calibri" w:cs="Calibri"/>
                <w:b w:val="0"/>
                <w:bCs w:val="0"/>
                <w:i w:val="0"/>
                <w:iCs w:val="0"/>
                <w:caps w:val="0"/>
                <w:smallCaps w:val="0"/>
                <w:color w:val="000000" w:themeColor="text1" w:themeTint="FF" w:themeShade="FF"/>
                <w:sz w:val="22"/>
                <w:szCs w:val="22"/>
                <w:lang w:val="en-US"/>
              </w:rPr>
              <w:t>2014</w:t>
            </w:r>
          </w:p>
        </w:tc>
        <w:tc>
          <w:tcPr>
            <w:tcW w:w="2745" w:type="dxa"/>
            <w:tcBorders>
              <w:top w:val="single" w:sz="6"/>
              <w:left w:val="single" w:sz="6"/>
              <w:bottom w:val="single" w:sz="6"/>
              <w:right w:val="single" w:sz="6"/>
            </w:tcBorders>
            <w:tcMar>
              <w:left w:w="105" w:type="dxa"/>
              <w:right w:w="105" w:type="dxa"/>
            </w:tcMar>
            <w:vAlign w:val="bottom"/>
          </w:tcPr>
          <w:p w:rsidR="3F66BACC" w:rsidP="3F66BACC" w:rsidRDefault="3F66BACC" w14:paraId="434AC1FB" w14:textId="4D98F99B">
            <w:pPr>
              <w:jc w:val="right"/>
              <w:rPr>
                <w:rFonts w:ascii="Calibri" w:hAnsi="Calibri" w:eastAsia="Calibri" w:cs="Calibri"/>
                <w:b w:val="0"/>
                <w:bCs w:val="0"/>
                <w:i w:val="0"/>
                <w:iCs w:val="0"/>
                <w:caps w:val="0"/>
                <w:smallCaps w:val="0"/>
                <w:color w:val="000000" w:themeColor="text1" w:themeTint="FF" w:themeShade="FF"/>
                <w:sz w:val="22"/>
                <w:szCs w:val="22"/>
              </w:rPr>
            </w:pPr>
            <w:r w:rsidRPr="3F66BACC" w:rsidR="3F66BACC">
              <w:rPr>
                <w:rFonts w:ascii="Calibri" w:hAnsi="Calibri" w:eastAsia="Calibri" w:cs="Calibri"/>
                <w:b w:val="0"/>
                <w:bCs w:val="0"/>
                <w:i w:val="0"/>
                <w:iCs w:val="0"/>
                <w:caps w:val="0"/>
                <w:smallCaps w:val="0"/>
                <w:color w:val="000000" w:themeColor="text1" w:themeTint="FF" w:themeShade="FF"/>
                <w:sz w:val="22"/>
                <w:szCs w:val="22"/>
                <w:lang w:val="en-US"/>
              </w:rPr>
              <w:t>23596</w:t>
            </w:r>
          </w:p>
        </w:tc>
        <w:tc>
          <w:tcPr>
            <w:tcW w:w="2250" w:type="dxa"/>
            <w:tcBorders>
              <w:top w:val="single" w:sz="6"/>
              <w:left w:val="single" w:sz="6"/>
              <w:bottom w:val="single" w:sz="6"/>
              <w:right w:val="single" w:sz="6"/>
            </w:tcBorders>
            <w:tcMar>
              <w:left w:w="105" w:type="dxa"/>
              <w:right w:w="105" w:type="dxa"/>
            </w:tcMar>
            <w:vAlign w:val="bottom"/>
          </w:tcPr>
          <w:p w:rsidR="3F66BACC" w:rsidP="3F66BACC" w:rsidRDefault="3F66BACC" w14:paraId="015EB555" w14:textId="1C540BFB">
            <w:pPr>
              <w:jc w:val="right"/>
              <w:rPr>
                <w:rFonts w:ascii="Calibri" w:hAnsi="Calibri" w:eastAsia="Calibri" w:cs="Calibri"/>
                <w:b w:val="0"/>
                <w:bCs w:val="0"/>
                <w:i w:val="0"/>
                <w:iCs w:val="0"/>
                <w:caps w:val="0"/>
                <w:smallCaps w:val="0"/>
                <w:color w:val="000000" w:themeColor="text1" w:themeTint="FF" w:themeShade="FF"/>
                <w:sz w:val="22"/>
                <w:szCs w:val="22"/>
              </w:rPr>
            </w:pPr>
            <w:r w:rsidRPr="3F66BACC" w:rsidR="3F66BACC">
              <w:rPr>
                <w:rFonts w:ascii="Calibri" w:hAnsi="Calibri" w:eastAsia="Calibri" w:cs="Calibri"/>
                <w:b w:val="0"/>
                <w:bCs w:val="0"/>
                <w:i w:val="0"/>
                <w:iCs w:val="0"/>
                <w:caps w:val="0"/>
                <w:smallCaps w:val="0"/>
                <w:color w:val="000000" w:themeColor="text1" w:themeTint="FF" w:themeShade="FF"/>
                <w:sz w:val="22"/>
                <w:szCs w:val="22"/>
                <w:lang w:val="en-US"/>
              </w:rPr>
              <w:t>23548</w:t>
            </w:r>
          </w:p>
        </w:tc>
        <w:tc>
          <w:tcPr>
            <w:tcW w:w="2190" w:type="dxa"/>
            <w:tcBorders>
              <w:top w:val="single" w:sz="6"/>
              <w:left w:val="single" w:sz="6"/>
              <w:bottom w:val="single" w:sz="6"/>
              <w:right w:val="double" w:sz="10"/>
            </w:tcBorders>
            <w:tcMar>
              <w:left w:w="105" w:type="dxa"/>
              <w:right w:w="105" w:type="dxa"/>
            </w:tcMar>
            <w:vAlign w:val="bottom"/>
          </w:tcPr>
          <w:p w:rsidR="3F66BACC" w:rsidP="3F66BACC" w:rsidRDefault="3F66BACC" w14:paraId="4CB5244F" w14:textId="77DAADF1">
            <w:pPr>
              <w:jc w:val="right"/>
              <w:rPr>
                <w:rFonts w:ascii="Calibri" w:hAnsi="Calibri" w:eastAsia="Calibri" w:cs="Calibri"/>
                <w:b w:val="0"/>
                <w:bCs w:val="0"/>
                <w:i w:val="0"/>
                <w:iCs w:val="0"/>
                <w:caps w:val="0"/>
                <w:smallCaps w:val="0"/>
                <w:color w:val="000000" w:themeColor="text1" w:themeTint="FF" w:themeShade="FF"/>
                <w:sz w:val="22"/>
                <w:szCs w:val="22"/>
              </w:rPr>
            </w:pPr>
            <w:r w:rsidRPr="3F66BACC" w:rsidR="3F66BACC">
              <w:rPr>
                <w:rFonts w:ascii="Calibri" w:hAnsi="Calibri" w:eastAsia="Calibri" w:cs="Calibri"/>
                <w:b w:val="0"/>
                <w:bCs w:val="0"/>
                <w:i w:val="0"/>
                <w:iCs w:val="0"/>
                <w:caps w:val="0"/>
                <w:smallCaps w:val="0"/>
                <w:color w:val="000000" w:themeColor="text1" w:themeTint="FF" w:themeShade="FF"/>
                <w:sz w:val="22"/>
                <w:szCs w:val="22"/>
                <w:lang w:val="en-US"/>
              </w:rPr>
              <w:t>99.8</w:t>
            </w:r>
          </w:p>
        </w:tc>
      </w:tr>
      <w:tr w:rsidR="3F66BACC" w:rsidTr="3F66BACC" w14:paraId="43CC3538">
        <w:trPr>
          <w:trHeight w:val="300"/>
        </w:trPr>
        <w:tc>
          <w:tcPr>
            <w:tcW w:w="1920" w:type="dxa"/>
            <w:tcBorders>
              <w:top w:val="single" w:sz="6"/>
              <w:left w:val="double" w:sz="10"/>
              <w:bottom w:val="single" w:sz="6"/>
              <w:right w:val="single" w:sz="6"/>
            </w:tcBorders>
            <w:tcMar>
              <w:left w:w="105" w:type="dxa"/>
              <w:right w:w="105" w:type="dxa"/>
            </w:tcMar>
            <w:vAlign w:val="bottom"/>
          </w:tcPr>
          <w:p w:rsidR="3F66BACC" w:rsidP="3F66BACC" w:rsidRDefault="3F66BACC" w14:paraId="450B0F47" w14:textId="563F193D">
            <w:pPr>
              <w:jc w:val="right"/>
              <w:rPr>
                <w:rFonts w:ascii="Calibri" w:hAnsi="Calibri" w:eastAsia="Calibri" w:cs="Calibri"/>
                <w:b w:val="0"/>
                <w:bCs w:val="0"/>
                <w:i w:val="0"/>
                <w:iCs w:val="0"/>
                <w:caps w:val="0"/>
                <w:smallCaps w:val="0"/>
                <w:color w:val="000000" w:themeColor="text1" w:themeTint="FF" w:themeShade="FF"/>
                <w:sz w:val="22"/>
                <w:szCs w:val="22"/>
              </w:rPr>
            </w:pPr>
            <w:r w:rsidRPr="3F66BACC" w:rsidR="3F66BACC">
              <w:rPr>
                <w:rFonts w:ascii="Calibri" w:hAnsi="Calibri" w:eastAsia="Calibri" w:cs="Calibri"/>
                <w:b w:val="0"/>
                <w:bCs w:val="0"/>
                <w:i w:val="0"/>
                <w:iCs w:val="0"/>
                <w:caps w:val="0"/>
                <w:smallCaps w:val="0"/>
                <w:color w:val="000000" w:themeColor="text1" w:themeTint="FF" w:themeShade="FF"/>
                <w:sz w:val="22"/>
                <w:szCs w:val="22"/>
                <w:lang w:val="en-US"/>
              </w:rPr>
              <w:t>2015</w:t>
            </w:r>
          </w:p>
        </w:tc>
        <w:tc>
          <w:tcPr>
            <w:tcW w:w="2745" w:type="dxa"/>
            <w:tcBorders>
              <w:top w:val="single" w:sz="6"/>
              <w:left w:val="single" w:sz="6"/>
              <w:bottom w:val="single" w:sz="6"/>
              <w:right w:val="single" w:sz="6"/>
            </w:tcBorders>
            <w:tcMar>
              <w:left w:w="105" w:type="dxa"/>
              <w:right w:w="105" w:type="dxa"/>
            </w:tcMar>
            <w:vAlign w:val="bottom"/>
          </w:tcPr>
          <w:p w:rsidR="3F66BACC" w:rsidP="3F66BACC" w:rsidRDefault="3F66BACC" w14:paraId="489F1B8C" w14:textId="236C18FB">
            <w:pPr>
              <w:jc w:val="right"/>
              <w:rPr>
                <w:rFonts w:ascii="Calibri" w:hAnsi="Calibri" w:eastAsia="Calibri" w:cs="Calibri"/>
                <w:b w:val="0"/>
                <w:bCs w:val="0"/>
                <w:i w:val="0"/>
                <w:iCs w:val="0"/>
                <w:caps w:val="0"/>
                <w:smallCaps w:val="0"/>
                <w:color w:val="000000" w:themeColor="text1" w:themeTint="FF" w:themeShade="FF"/>
                <w:sz w:val="22"/>
                <w:szCs w:val="22"/>
              </w:rPr>
            </w:pPr>
            <w:r w:rsidRPr="3F66BACC" w:rsidR="3F66BACC">
              <w:rPr>
                <w:rFonts w:ascii="Calibri" w:hAnsi="Calibri" w:eastAsia="Calibri" w:cs="Calibri"/>
                <w:b w:val="0"/>
                <w:bCs w:val="0"/>
                <w:i w:val="0"/>
                <w:iCs w:val="0"/>
                <w:caps w:val="0"/>
                <w:smallCaps w:val="0"/>
                <w:color w:val="000000" w:themeColor="text1" w:themeTint="FF" w:themeShade="FF"/>
                <w:sz w:val="22"/>
                <w:szCs w:val="22"/>
                <w:lang w:val="en-US"/>
              </w:rPr>
              <w:t>23075</w:t>
            </w:r>
          </w:p>
        </w:tc>
        <w:tc>
          <w:tcPr>
            <w:tcW w:w="2250" w:type="dxa"/>
            <w:tcBorders>
              <w:top w:val="single" w:sz="6"/>
              <w:left w:val="single" w:sz="6"/>
              <w:bottom w:val="single" w:sz="6"/>
              <w:right w:val="single" w:sz="6"/>
            </w:tcBorders>
            <w:tcMar>
              <w:left w:w="105" w:type="dxa"/>
              <w:right w:w="105" w:type="dxa"/>
            </w:tcMar>
            <w:vAlign w:val="bottom"/>
          </w:tcPr>
          <w:p w:rsidR="3F66BACC" w:rsidP="3F66BACC" w:rsidRDefault="3F66BACC" w14:paraId="744E8280" w14:textId="035E0B75">
            <w:pPr>
              <w:jc w:val="right"/>
              <w:rPr>
                <w:rFonts w:ascii="Calibri" w:hAnsi="Calibri" w:eastAsia="Calibri" w:cs="Calibri"/>
                <w:b w:val="0"/>
                <w:bCs w:val="0"/>
                <w:i w:val="0"/>
                <w:iCs w:val="0"/>
                <w:caps w:val="0"/>
                <w:smallCaps w:val="0"/>
                <w:color w:val="000000" w:themeColor="text1" w:themeTint="FF" w:themeShade="FF"/>
                <w:sz w:val="22"/>
                <w:szCs w:val="22"/>
              </w:rPr>
            </w:pPr>
            <w:r w:rsidRPr="3F66BACC" w:rsidR="3F66BACC">
              <w:rPr>
                <w:rFonts w:ascii="Calibri" w:hAnsi="Calibri" w:eastAsia="Calibri" w:cs="Calibri"/>
                <w:b w:val="0"/>
                <w:bCs w:val="0"/>
                <w:i w:val="0"/>
                <w:iCs w:val="0"/>
                <w:caps w:val="0"/>
                <w:smallCaps w:val="0"/>
                <w:color w:val="000000" w:themeColor="text1" w:themeTint="FF" w:themeShade="FF"/>
                <w:sz w:val="22"/>
                <w:szCs w:val="22"/>
                <w:lang w:val="en-US"/>
              </w:rPr>
              <w:t>23056</w:t>
            </w:r>
          </w:p>
        </w:tc>
        <w:tc>
          <w:tcPr>
            <w:tcW w:w="2190" w:type="dxa"/>
            <w:tcBorders>
              <w:top w:val="single" w:sz="6"/>
              <w:left w:val="single" w:sz="6"/>
              <w:bottom w:val="single" w:sz="6"/>
              <w:right w:val="double" w:sz="10"/>
            </w:tcBorders>
            <w:tcMar>
              <w:left w:w="105" w:type="dxa"/>
              <w:right w:w="105" w:type="dxa"/>
            </w:tcMar>
            <w:vAlign w:val="bottom"/>
          </w:tcPr>
          <w:p w:rsidR="3F66BACC" w:rsidP="3F66BACC" w:rsidRDefault="3F66BACC" w14:paraId="2FEC59EE" w14:textId="26F0FF6F">
            <w:pPr>
              <w:jc w:val="right"/>
              <w:rPr>
                <w:rFonts w:ascii="Calibri" w:hAnsi="Calibri" w:eastAsia="Calibri" w:cs="Calibri"/>
                <w:b w:val="0"/>
                <w:bCs w:val="0"/>
                <w:i w:val="0"/>
                <w:iCs w:val="0"/>
                <w:caps w:val="0"/>
                <w:smallCaps w:val="0"/>
                <w:color w:val="000000" w:themeColor="text1" w:themeTint="FF" w:themeShade="FF"/>
                <w:sz w:val="22"/>
                <w:szCs w:val="22"/>
              </w:rPr>
            </w:pPr>
            <w:r w:rsidRPr="3F66BACC" w:rsidR="3F66BACC">
              <w:rPr>
                <w:rFonts w:ascii="Calibri" w:hAnsi="Calibri" w:eastAsia="Calibri" w:cs="Calibri"/>
                <w:b w:val="0"/>
                <w:bCs w:val="0"/>
                <w:i w:val="0"/>
                <w:iCs w:val="0"/>
                <w:caps w:val="0"/>
                <w:smallCaps w:val="0"/>
                <w:color w:val="000000" w:themeColor="text1" w:themeTint="FF" w:themeShade="FF"/>
                <w:sz w:val="22"/>
                <w:szCs w:val="22"/>
                <w:lang w:val="en-US"/>
              </w:rPr>
              <w:t>99.9</w:t>
            </w:r>
          </w:p>
        </w:tc>
      </w:tr>
      <w:tr w:rsidR="3F66BACC" w:rsidTr="3F66BACC" w14:paraId="5D291F98">
        <w:trPr>
          <w:trHeight w:val="300"/>
        </w:trPr>
        <w:tc>
          <w:tcPr>
            <w:tcW w:w="1920" w:type="dxa"/>
            <w:tcBorders>
              <w:top w:val="single" w:sz="6"/>
              <w:left w:val="double" w:sz="10"/>
              <w:bottom w:val="single" w:sz="6"/>
              <w:right w:val="single" w:sz="6"/>
            </w:tcBorders>
            <w:tcMar>
              <w:left w:w="105" w:type="dxa"/>
              <w:right w:w="105" w:type="dxa"/>
            </w:tcMar>
            <w:vAlign w:val="bottom"/>
          </w:tcPr>
          <w:p w:rsidR="3F66BACC" w:rsidP="3F66BACC" w:rsidRDefault="3F66BACC" w14:paraId="0CA80624" w14:textId="10E4AE21">
            <w:pPr>
              <w:jc w:val="right"/>
              <w:rPr>
                <w:rFonts w:ascii="Calibri" w:hAnsi="Calibri" w:eastAsia="Calibri" w:cs="Calibri"/>
                <w:b w:val="0"/>
                <w:bCs w:val="0"/>
                <w:i w:val="0"/>
                <w:iCs w:val="0"/>
                <w:caps w:val="0"/>
                <w:smallCaps w:val="0"/>
                <w:color w:val="000000" w:themeColor="text1" w:themeTint="FF" w:themeShade="FF"/>
                <w:sz w:val="22"/>
                <w:szCs w:val="22"/>
              </w:rPr>
            </w:pPr>
            <w:r w:rsidRPr="3F66BACC" w:rsidR="3F66BACC">
              <w:rPr>
                <w:rFonts w:ascii="Calibri" w:hAnsi="Calibri" w:eastAsia="Calibri" w:cs="Calibri"/>
                <w:b w:val="0"/>
                <w:bCs w:val="0"/>
                <w:i w:val="0"/>
                <w:iCs w:val="0"/>
                <w:caps w:val="0"/>
                <w:smallCaps w:val="0"/>
                <w:color w:val="000000" w:themeColor="text1" w:themeTint="FF" w:themeShade="FF"/>
                <w:sz w:val="22"/>
                <w:szCs w:val="22"/>
                <w:lang w:val="en-US"/>
              </w:rPr>
              <w:t>2016</w:t>
            </w:r>
          </w:p>
        </w:tc>
        <w:tc>
          <w:tcPr>
            <w:tcW w:w="2745" w:type="dxa"/>
            <w:tcBorders>
              <w:top w:val="single" w:sz="6"/>
              <w:left w:val="single" w:sz="6"/>
              <w:bottom w:val="single" w:sz="6"/>
              <w:right w:val="single" w:sz="6"/>
            </w:tcBorders>
            <w:tcMar>
              <w:left w:w="105" w:type="dxa"/>
              <w:right w:w="105" w:type="dxa"/>
            </w:tcMar>
            <w:vAlign w:val="bottom"/>
          </w:tcPr>
          <w:p w:rsidR="3F66BACC" w:rsidP="3F66BACC" w:rsidRDefault="3F66BACC" w14:paraId="3C1FFEB6" w14:textId="48111CAA">
            <w:pPr>
              <w:jc w:val="right"/>
              <w:rPr>
                <w:rFonts w:ascii="Calibri" w:hAnsi="Calibri" w:eastAsia="Calibri" w:cs="Calibri"/>
                <w:b w:val="0"/>
                <w:bCs w:val="0"/>
                <w:i w:val="0"/>
                <w:iCs w:val="0"/>
                <w:caps w:val="0"/>
                <w:smallCaps w:val="0"/>
                <w:color w:val="000000" w:themeColor="text1" w:themeTint="FF" w:themeShade="FF"/>
                <w:sz w:val="22"/>
                <w:szCs w:val="22"/>
              </w:rPr>
            </w:pPr>
            <w:r w:rsidRPr="3F66BACC" w:rsidR="3F66BACC">
              <w:rPr>
                <w:rFonts w:ascii="Calibri" w:hAnsi="Calibri" w:eastAsia="Calibri" w:cs="Calibri"/>
                <w:b w:val="0"/>
                <w:bCs w:val="0"/>
                <w:i w:val="0"/>
                <w:iCs w:val="0"/>
                <w:caps w:val="0"/>
                <w:smallCaps w:val="0"/>
                <w:color w:val="000000" w:themeColor="text1" w:themeTint="FF" w:themeShade="FF"/>
                <w:sz w:val="22"/>
                <w:szCs w:val="22"/>
                <w:lang w:val="en-US"/>
              </w:rPr>
              <w:t>23002</w:t>
            </w:r>
          </w:p>
        </w:tc>
        <w:tc>
          <w:tcPr>
            <w:tcW w:w="2250" w:type="dxa"/>
            <w:tcBorders>
              <w:top w:val="single" w:sz="6"/>
              <w:left w:val="single" w:sz="6"/>
              <w:bottom w:val="single" w:sz="6"/>
              <w:right w:val="single" w:sz="6"/>
            </w:tcBorders>
            <w:tcMar>
              <w:left w:w="105" w:type="dxa"/>
              <w:right w:w="105" w:type="dxa"/>
            </w:tcMar>
            <w:vAlign w:val="bottom"/>
          </w:tcPr>
          <w:p w:rsidR="3F66BACC" w:rsidP="3F66BACC" w:rsidRDefault="3F66BACC" w14:paraId="1B0D73E1" w14:textId="0360914A">
            <w:pPr>
              <w:jc w:val="right"/>
              <w:rPr>
                <w:rFonts w:ascii="Calibri" w:hAnsi="Calibri" w:eastAsia="Calibri" w:cs="Calibri"/>
                <w:b w:val="0"/>
                <w:bCs w:val="0"/>
                <w:i w:val="0"/>
                <w:iCs w:val="0"/>
                <w:caps w:val="0"/>
                <w:smallCaps w:val="0"/>
                <w:color w:val="000000" w:themeColor="text1" w:themeTint="FF" w:themeShade="FF"/>
                <w:sz w:val="22"/>
                <w:szCs w:val="22"/>
              </w:rPr>
            </w:pPr>
            <w:r w:rsidRPr="3F66BACC" w:rsidR="3F66BACC">
              <w:rPr>
                <w:rFonts w:ascii="Calibri" w:hAnsi="Calibri" w:eastAsia="Calibri" w:cs="Calibri"/>
                <w:b w:val="0"/>
                <w:bCs w:val="0"/>
                <w:i w:val="0"/>
                <w:iCs w:val="0"/>
                <w:caps w:val="0"/>
                <w:smallCaps w:val="0"/>
                <w:color w:val="000000" w:themeColor="text1" w:themeTint="FF" w:themeShade="FF"/>
                <w:sz w:val="22"/>
                <w:szCs w:val="22"/>
                <w:lang w:val="en-US"/>
              </w:rPr>
              <w:t>22987</w:t>
            </w:r>
          </w:p>
        </w:tc>
        <w:tc>
          <w:tcPr>
            <w:tcW w:w="2190" w:type="dxa"/>
            <w:tcBorders>
              <w:top w:val="single" w:sz="6"/>
              <w:left w:val="single" w:sz="6"/>
              <w:bottom w:val="single" w:sz="6"/>
              <w:right w:val="double" w:sz="10"/>
            </w:tcBorders>
            <w:tcMar>
              <w:left w:w="105" w:type="dxa"/>
              <w:right w:w="105" w:type="dxa"/>
            </w:tcMar>
            <w:vAlign w:val="bottom"/>
          </w:tcPr>
          <w:p w:rsidR="3F66BACC" w:rsidP="3F66BACC" w:rsidRDefault="3F66BACC" w14:paraId="45954598" w14:textId="31570B41">
            <w:pPr>
              <w:jc w:val="right"/>
              <w:rPr>
                <w:rFonts w:ascii="Calibri" w:hAnsi="Calibri" w:eastAsia="Calibri" w:cs="Calibri"/>
                <w:b w:val="0"/>
                <w:bCs w:val="0"/>
                <w:i w:val="0"/>
                <w:iCs w:val="0"/>
                <w:caps w:val="0"/>
                <w:smallCaps w:val="0"/>
                <w:color w:val="000000" w:themeColor="text1" w:themeTint="FF" w:themeShade="FF"/>
                <w:sz w:val="22"/>
                <w:szCs w:val="22"/>
              </w:rPr>
            </w:pPr>
            <w:r w:rsidRPr="3F66BACC" w:rsidR="3F66BACC">
              <w:rPr>
                <w:rFonts w:ascii="Calibri" w:hAnsi="Calibri" w:eastAsia="Calibri" w:cs="Calibri"/>
                <w:b w:val="0"/>
                <w:bCs w:val="0"/>
                <w:i w:val="0"/>
                <w:iCs w:val="0"/>
                <w:caps w:val="0"/>
                <w:smallCaps w:val="0"/>
                <w:color w:val="000000" w:themeColor="text1" w:themeTint="FF" w:themeShade="FF"/>
                <w:sz w:val="22"/>
                <w:szCs w:val="22"/>
                <w:lang w:val="en-US"/>
              </w:rPr>
              <w:t>99.9</w:t>
            </w:r>
          </w:p>
        </w:tc>
      </w:tr>
      <w:tr w:rsidR="3F66BACC" w:rsidTr="3F66BACC" w14:paraId="6AE95DE8">
        <w:trPr>
          <w:trHeight w:val="300"/>
        </w:trPr>
        <w:tc>
          <w:tcPr>
            <w:tcW w:w="1920" w:type="dxa"/>
            <w:tcBorders>
              <w:top w:val="single" w:sz="6"/>
              <w:left w:val="double" w:sz="10"/>
              <w:bottom w:val="single" w:sz="6"/>
              <w:right w:val="single" w:sz="6"/>
            </w:tcBorders>
            <w:tcMar>
              <w:left w:w="105" w:type="dxa"/>
              <w:right w:w="105" w:type="dxa"/>
            </w:tcMar>
            <w:vAlign w:val="bottom"/>
          </w:tcPr>
          <w:p w:rsidR="3F66BACC" w:rsidP="3F66BACC" w:rsidRDefault="3F66BACC" w14:paraId="6A4372E3" w14:textId="017EBC1D">
            <w:pPr>
              <w:jc w:val="right"/>
              <w:rPr>
                <w:rFonts w:ascii="Calibri" w:hAnsi="Calibri" w:eastAsia="Calibri" w:cs="Calibri"/>
                <w:b w:val="0"/>
                <w:bCs w:val="0"/>
                <w:i w:val="0"/>
                <w:iCs w:val="0"/>
                <w:caps w:val="0"/>
                <w:smallCaps w:val="0"/>
                <w:color w:val="000000" w:themeColor="text1" w:themeTint="FF" w:themeShade="FF"/>
                <w:sz w:val="22"/>
                <w:szCs w:val="22"/>
              </w:rPr>
            </w:pPr>
            <w:r w:rsidRPr="3F66BACC" w:rsidR="3F66BACC">
              <w:rPr>
                <w:rFonts w:ascii="Calibri" w:hAnsi="Calibri" w:eastAsia="Calibri" w:cs="Calibri"/>
                <w:b w:val="0"/>
                <w:bCs w:val="0"/>
                <w:i w:val="0"/>
                <w:iCs w:val="0"/>
                <w:caps w:val="0"/>
                <w:smallCaps w:val="0"/>
                <w:color w:val="000000" w:themeColor="text1" w:themeTint="FF" w:themeShade="FF"/>
                <w:sz w:val="22"/>
                <w:szCs w:val="22"/>
                <w:lang w:val="en-US"/>
              </w:rPr>
              <w:t>2017</w:t>
            </w:r>
          </w:p>
        </w:tc>
        <w:tc>
          <w:tcPr>
            <w:tcW w:w="2745" w:type="dxa"/>
            <w:tcBorders>
              <w:top w:val="single" w:sz="6"/>
              <w:left w:val="single" w:sz="6"/>
              <w:bottom w:val="single" w:sz="6"/>
              <w:right w:val="single" w:sz="6"/>
            </w:tcBorders>
            <w:tcMar>
              <w:left w:w="105" w:type="dxa"/>
              <w:right w:w="105" w:type="dxa"/>
            </w:tcMar>
            <w:vAlign w:val="bottom"/>
          </w:tcPr>
          <w:p w:rsidR="3F66BACC" w:rsidP="3F66BACC" w:rsidRDefault="3F66BACC" w14:paraId="4164224F" w14:textId="561FB154">
            <w:pPr>
              <w:jc w:val="right"/>
              <w:rPr>
                <w:rFonts w:ascii="Calibri" w:hAnsi="Calibri" w:eastAsia="Calibri" w:cs="Calibri"/>
                <w:b w:val="0"/>
                <w:bCs w:val="0"/>
                <w:i w:val="0"/>
                <w:iCs w:val="0"/>
                <w:caps w:val="0"/>
                <w:smallCaps w:val="0"/>
                <w:color w:val="000000" w:themeColor="text1" w:themeTint="FF" w:themeShade="FF"/>
                <w:sz w:val="22"/>
                <w:szCs w:val="22"/>
              </w:rPr>
            </w:pPr>
            <w:r w:rsidRPr="3F66BACC" w:rsidR="3F66BACC">
              <w:rPr>
                <w:rFonts w:ascii="Calibri" w:hAnsi="Calibri" w:eastAsia="Calibri" w:cs="Calibri"/>
                <w:b w:val="0"/>
                <w:bCs w:val="0"/>
                <w:i w:val="0"/>
                <w:iCs w:val="0"/>
                <w:caps w:val="0"/>
                <w:smallCaps w:val="0"/>
                <w:color w:val="000000" w:themeColor="text1" w:themeTint="FF" w:themeShade="FF"/>
                <w:sz w:val="22"/>
                <w:szCs w:val="22"/>
                <w:lang w:val="en-US"/>
              </w:rPr>
              <w:t>21754</w:t>
            </w:r>
          </w:p>
        </w:tc>
        <w:tc>
          <w:tcPr>
            <w:tcW w:w="2250" w:type="dxa"/>
            <w:tcBorders>
              <w:top w:val="single" w:sz="6"/>
              <w:left w:val="single" w:sz="6"/>
              <w:bottom w:val="single" w:sz="6"/>
              <w:right w:val="single" w:sz="6"/>
            </w:tcBorders>
            <w:tcMar>
              <w:left w:w="105" w:type="dxa"/>
              <w:right w:w="105" w:type="dxa"/>
            </w:tcMar>
            <w:vAlign w:val="bottom"/>
          </w:tcPr>
          <w:p w:rsidR="3F66BACC" w:rsidP="3F66BACC" w:rsidRDefault="3F66BACC" w14:paraId="790EFC7E" w14:textId="0ABB9F5E">
            <w:pPr>
              <w:jc w:val="right"/>
              <w:rPr>
                <w:rFonts w:ascii="Calibri" w:hAnsi="Calibri" w:eastAsia="Calibri" w:cs="Calibri"/>
                <w:b w:val="0"/>
                <w:bCs w:val="0"/>
                <w:i w:val="0"/>
                <w:iCs w:val="0"/>
                <w:caps w:val="0"/>
                <w:smallCaps w:val="0"/>
                <w:color w:val="000000" w:themeColor="text1" w:themeTint="FF" w:themeShade="FF"/>
                <w:sz w:val="22"/>
                <w:szCs w:val="22"/>
              </w:rPr>
            </w:pPr>
            <w:r w:rsidRPr="3F66BACC" w:rsidR="3F66BACC">
              <w:rPr>
                <w:rFonts w:ascii="Calibri" w:hAnsi="Calibri" w:eastAsia="Calibri" w:cs="Calibri"/>
                <w:b w:val="0"/>
                <w:bCs w:val="0"/>
                <w:i w:val="0"/>
                <w:iCs w:val="0"/>
                <w:caps w:val="0"/>
                <w:smallCaps w:val="0"/>
                <w:color w:val="000000" w:themeColor="text1" w:themeTint="FF" w:themeShade="FF"/>
                <w:sz w:val="22"/>
                <w:szCs w:val="22"/>
                <w:lang w:val="en-US"/>
              </w:rPr>
              <w:t>21747</w:t>
            </w:r>
          </w:p>
        </w:tc>
        <w:tc>
          <w:tcPr>
            <w:tcW w:w="2190" w:type="dxa"/>
            <w:tcBorders>
              <w:top w:val="single" w:sz="6"/>
              <w:left w:val="single" w:sz="6"/>
              <w:bottom w:val="single" w:sz="6"/>
              <w:right w:val="double" w:sz="10"/>
            </w:tcBorders>
            <w:tcMar>
              <w:left w:w="105" w:type="dxa"/>
              <w:right w:w="105" w:type="dxa"/>
            </w:tcMar>
            <w:vAlign w:val="bottom"/>
          </w:tcPr>
          <w:p w:rsidR="3F66BACC" w:rsidP="3F66BACC" w:rsidRDefault="3F66BACC" w14:paraId="5C081C76" w14:textId="4F743780">
            <w:pPr>
              <w:jc w:val="right"/>
              <w:rPr>
                <w:rFonts w:ascii="Calibri" w:hAnsi="Calibri" w:eastAsia="Calibri" w:cs="Calibri"/>
                <w:b w:val="0"/>
                <w:bCs w:val="0"/>
                <w:i w:val="0"/>
                <w:iCs w:val="0"/>
                <w:caps w:val="0"/>
                <w:smallCaps w:val="0"/>
                <w:color w:val="000000" w:themeColor="text1" w:themeTint="FF" w:themeShade="FF"/>
                <w:sz w:val="22"/>
                <w:szCs w:val="22"/>
              </w:rPr>
            </w:pPr>
            <w:r w:rsidRPr="3F66BACC" w:rsidR="3F66BACC">
              <w:rPr>
                <w:rFonts w:ascii="Calibri" w:hAnsi="Calibri" w:eastAsia="Calibri" w:cs="Calibri"/>
                <w:b w:val="0"/>
                <w:bCs w:val="0"/>
                <w:i w:val="0"/>
                <w:iCs w:val="0"/>
                <w:caps w:val="0"/>
                <w:smallCaps w:val="0"/>
                <w:color w:val="000000" w:themeColor="text1" w:themeTint="FF" w:themeShade="FF"/>
                <w:sz w:val="22"/>
                <w:szCs w:val="22"/>
                <w:lang w:val="en-US"/>
              </w:rPr>
              <w:t>99.9</w:t>
            </w:r>
          </w:p>
        </w:tc>
      </w:tr>
      <w:tr w:rsidR="3F66BACC" w:rsidTr="3F66BACC" w14:paraId="4C17A6F8">
        <w:trPr>
          <w:trHeight w:val="300"/>
        </w:trPr>
        <w:tc>
          <w:tcPr>
            <w:tcW w:w="1920" w:type="dxa"/>
            <w:tcBorders>
              <w:top w:val="single" w:sz="6"/>
              <w:left w:val="double" w:sz="10"/>
              <w:bottom w:val="single" w:sz="6"/>
              <w:right w:val="single" w:sz="6"/>
            </w:tcBorders>
            <w:tcMar>
              <w:left w:w="105" w:type="dxa"/>
              <w:right w:w="105" w:type="dxa"/>
            </w:tcMar>
            <w:vAlign w:val="bottom"/>
          </w:tcPr>
          <w:p w:rsidR="3F66BACC" w:rsidP="3F66BACC" w:rsidRDefault="3F66BACC" w14:paraId="52ACA01A" w14:textId="1DBF39DF">
            <w:pPr>
              <w:jc w:val="right"/>
              <w:rPr>
                <w:rFonts w:ascii="Calibri" w:hAnsi="Calibri" w:eastAsia="Calibri" w:cs="Calibri"/>
                <w:b w:val="0"/>
                <w:bCs w:val="0"/>
                <w:i w:val="0"/>
                <w:iCs w:val="0"/>
                <w:caps w:val="0"/>
                <w:smallCaps w:val="0"/>
                <w:color w:val="000000" w:themeColor="text1" w:themeTint="FF" w:themeShade="FF"/>
                <w:sz w:val="22"/>
                <w:szCs w:val="22"/>
              </w:rPr>
            </w:pPr>
            <w:r w:rsidRPr="3F66BACC" w:rsidR="3F66BACC">
              <w:rPr>
                <w:rFonts w:ascii="Calibri" w:hAnsi="Calibri" w:eastAsia="Calibri" w:cs="Calibri"/>
                <w:b w:val="0"/>
                <w:bCs w:val="0"/>
                <w:i w:val="0"/>
                <w:iCs w:val="0"/>
                <w:caps w:val="0"/>
                <w:smallCaps w:val="0"/>
                <w:color w:val="000000" w:themeColor="text1" w:themeTint="FF" w:themeShade="FF"/>
                <w:sz w:val="22"/>
                <w:szCs w:val="22"/>
                <w:lang w:val="mk-MK"/>
              </w:rPr>
              <w:t>2018</w:t>
            </w:r>
          </w:p>
        </w:tc>
        <w:tc>
          <w:tcPr>
            <w:tcW w:w="2745" w:type="dxa"/>
            <w:tcBorders>
              <w:top w:val="single" w:sz="6"/>
              <w:left w:val="single" w:sz="6"/>
              <w:bottom w:val="single" w:sz="6"/>
              <w:right w:val="single" w:sz="6"/>
            </w:tcBorders>
            <w:tcMar>
              <w:left w:w="105" w:type="dxa"/>
              <w:right w:w="105" w:type="dxa"/>
            </w:tcMar>
            <w:vAlign w:val="bottom"/>
          </w:tcPr>
          <w:p w:rsidR="3F66BACC" w:rsidP="3F66BACC" w:rsidRDefault="3F66BACC" w14:paraId="21B04C3A" w14:textId="60AA9651">
            <w:pPr>
              <w:jc w:val="right"/>
              <w:rPr>
                <w:rFonts w:ascii="Calibri" w:hAnsi="Calibri" w:eastAsia="Calibri" w:cs="Calibri"/>
                <w:b w:val="0"/>
                <w:bCs w:val="0"/>
                <w:i w:val="0"/>
                <w:iCs w:val="0"/>
                <w:caps w:val="0"/>
                <w:smallCaps w:val="0"/>
                <w:color w:val="000000" w:themeColor="text1" w:themeTint="FF" w:themeShade="FF"/>
                <w:sz w:val="22"/>
                <w:szCs w:val="22"/>
              </w:rPr>
            </w:pPr>
            <w:r w:rsidRPr="3F66BACC" w:rsidR="3F66BACC">
              <w:rPr>
                <w:rFonts w:ascii="Calibri" w:hAnsi="Calibri" w:eastAsia="Calibri" w:cs="Calibri"/>
                <w:b w:val="0"/>
                <w:bCs w:val="0"/>
                <w:i w:val="0"/>
                <w:iCs w:val="0"/>
                <w:caps w:val="0"/>
                <w:smallCaps w:val="0"/>
                <w:color w:val="000000" w:themeColor="text1" w:themeTint="FF" w:themeShade="FF"/>
                <w:sz w:val="22"/>
                <w:szCs w:val="22"/>
                <w:lang w:val="mk-MK"/>
              </w:rPr>
              <w:t>21333</w:t>
            </w:r>
          </w:p>
        </w:tc>
        <w:tc>
          <w:tcPr>
            <w:tcW w:w="2250" w:type="dxa"/>
            <w:tcBorders>
              <w:top w:val="single" w:sz="6"/>
              <w:left w:val="single" w:sz="6"/>
              <w:bottom w:val="single" w:sz="6"/>
              <w:right w:val="single" w:sz="6"/>
            </w:tcBorders>
            <w:tcMar>
              <w:left w:w="105" w:type="dxa"/>
              <w:right w:w="105" w:type="dxa"/>
            </w:tcMar>
            <w:vAlign w:val="bottom"/>
          </w:tcPr>
          <w:p w:rsidR="3F66BACC" w:rsidP="3F66BACC" w:rsidRDefault="3F66BACC" w14:paraId="63E2A1B7" w14:textId="37D9BCDE">
            <w:pPr>
              <w:jc w:val="right"/>
              <w:rPr>
                <w:rFonts w:ascii="Calibri" w:hAnsi="Calibri" w:eastAsia="Calibri" w:cs="Calibri"/>
                <w:b w:val="0"/>
                <w:bCs w:val="0"/>
                <w:i w:val="0"/>
                <w:iCs w:val="0"/>
                <w:caps w:val="0"/>
                <w:smallCaps w:val="0"/>
                <w:color w:val="000000" w:themeColor="text1" w:themeTint="FF" w:themeShade="FF"/>
                <w:sz w:val="22"/>
                <w:szCs w:val="22"/>
              </w:rPr>
            </w:pPr>
            <w:r w:rsidRPr="3F66BACC" w:rsidR="3F66BACC">
              <w:rPr>
                <w:rFonts w:ascii="Calibri" w:hAnsi="Calibri" w:eastAsia="Calibri" w:cs="Calibri"/>
                <w:b w:val="0"/>
                <w:bCs w:val="0"/>
                <w:i w:val="0"/>
                <w:iCs w:val="0"/>
                <w:caps w:val="0"/>
                <w:smallCaps w:val="0"/>
                <w:color w:val="000000" w:themeColor="text1" w:themeTint="FF" w:themeShade="FF"/>
                <w:sz w:val="22"/>
                <w:szCs w:val="22"/>
                <w:lang w:val="mk-MK"/>
              </w:rPr>
              <w:t>21332</w:t>
            </w:r>
          </w:p>
        </w:tc>
        <w:tc>
          <w:tcPr>
            <w:tcW w:w="2190" w:type="dxa"/>
            <w:tcBorders>
              <w:top w:val="single" w:sz="6"/>
              <w:left w:val="single" w:sz="6"/>
              <w:bottom w:val="single" w:sz="6"/>
              <w:right w:val="double" w:sz="10"/>
            </w:tcBorders>
            <w:tcMar>
              <w:left w:w="105" w:type="dxa"/>
              <w:right w:w="105" w:type="dxa"/>
            </w:tcMar>
            <w:vAlign w:val="bottom"/>
          </w:tcPr>
          <w:p w:rsidR="3F66BACC" w:rsidP="3F66BACC" w:rsidRDefault="3F66BACC" w14:paraId="660C1807" w14:textId="2BC862D1">
            <w:pPr>
              <w:jc w:val="right"/>
              <w:rPr>
                <w:rFonts w:ascii="Calibri" w:hAnsi="Calibri" w:eastAsia="Calibri" w:cs="Calibri"/>
                <w:b w:val="0"/>
                <w:bCs w:val="0"/>
                <w:i w:val="0"/>
                <w:iCs w:val="0"/>
                <w:caps w:val="0"/>
                <w:smallCaps w:val="0"/>
                <w:color w:val="000000" w:themeColor="text1" w:themeTint="FF" w:themeShade="FF"/>
                <w:sz w:val="22"/>
                <w:szCs w:val="22"/>
              </w:rPr>
            </w:pPr>
            <w:r w:rsidRPr="3F66BACC" w:rsidR="3F66BACC">
              <w:rPr>
                <w:rFonts w:ascii="Calibri" w:hAnsi="Calibri" w:eastAsia="Calibri" w:cs="Calibri"/>
                <w:b w:val="0"/>
                <w:bCs w:val="0"/>
                <w:i w:val="0"/>
                <w:iCs w:val="0"/>
                <w:caps w:val="0"/>
                <w:smallCaps w:val="0"/>
                <w:color w:val="000000" w:themeColor="text1" w:themeTint="FF" w:themeShade="FF"/>
                <w:sz w:val="22"/>
                <w:szCs w:val="22"/>
                <w:lang w:val="mk-MK"/>
              </w:rPr>
              <w:t>99,9</w:t>
            </w:r>
          </w:p>
        </w:tc>
      </w:tr>
      <w:tr w:rsidR="3F66BACC" w:rsidTr="3F66BACC" w14:paraId="208EE70D">
        <w:trPr>
          <w:trHeight w:val="300"/>
        </w:trPr>
        <w:tc>
          <w:tcPr>
            <w:tcW w:w="1920" w:type="dxa"/>
            <w:tcBorders>
              <w:top w:val="single" w:sz="6"/>
              <w:left w:val="double" w:sz="10"/>
              <w:bottom w:val="single" w:sz="6"/>
              <w:right w:val="single" w:sz="6"/>
            </w:tcBorders>
            <w:tcMar>
              <w:left w:w="105" w:type="dxa"/>
              <w:right w:w="105" w:type="dxa"/>
            </w:tcMar>
            <w:vAlign w:val="bottom"/>
          </w:tcPr>
          <w:p w:rsidR="3F66BACC" w:rsidP="3F66BACC" w:rsidRDefault="3F66BACC" w14:paraId="6ABF6671" w14:textId="07F8ADC0">
            <w:pPr>
              <w:jc w:val="right"/>
              <w:rPr>
                <w:rFonts w:ascii="Calibri" w:hAnsi="Calibri" w:eastAsia="Calibri" w:cs="Calibri"/>
                <w:b w:val="0"/>
                <w:bCs w:val="0"/>
                <w:i w:val="0"/>
                <w:iCs w:val="0"/>
                <w:caps w:val="0"/>
                <w:smallCaps w:val="0"/>
                <w:color w:val="000000" w:themeColor="text1" w:themeTint="FF" w:themeShade="FF"/>
                <w:sz w:val="22"/>
                <w:szCs w:val="22"/>
              </w:rPr>
            </w:pPr>
            <w:r w:rsidRPr="3F66BACC" w:rsidR="3F66BACC">
              <w:rPr>
                <w:rFonts w:ascii="Calibri" w:hAnsi="Calibri" w:eastAsia="Calibri" w:cs="Calibri"/>
                <w:b w:val="0"/>
                <w:bCs w:val="0"/>
                <w:i w:val="0"/>
                <w:iCs w:val="0"/>
                <w:caps w:val="0"/>
                <w:smallCaps w:val="0"/>
                <w:color w:val="000000" w:themeColor="text1" w:themeTint="FF" w:themeShade="FF"/>
                <w:sz w:val="22"/>
                <w:szCs w:val="22"/>
                <w:lang w:val="mk-MK"/>
              </w:rPr>
              <w:t>2019</w:t>
            </w:r>
          </w:p>
        </w:tc>
        <w:tc>
          <w:tcPr>
            <w:tcW w:w="2745" w:type="dxa"/>
            <w:tcBorders>
              <w:top w:val="single" w:sz="6"/>
              <w:left w:val="single" w:sz="6"/>
              <w:bottom w:val="single" w:sz="6"/>
              <w:right w:val="single" w:sz="6"/>
            </w:tcBorders>
            <w:tcMar>
              <w:left w:w="105" w:type="dxa"/>
              <w:right w:w="105" w:type="dxa"/>
            </w:tcMar>
            <w:vAlign w:val="bottom"/>
          </w:tcPr>
          <w:p w:rsidR="3F66BACC" w:rsidP="3F66BACC" w:rsidRDefault="3F66BACC" w14:paraId="1CA2223D" w14:textId="4766574E">
            <w:pPr>
              <w:jc w:val="right"/>
              <w:rPr>
                <w:rFonts w:ascii="Calibri" w:hAnsi="Calibri" w:eastAsia="Calibri" w:cs="Calibri"/>
                <w:b w:val="0"/>
                <w:bCs w:val="0"/>
                <w:i w:val="0"/>
                <w:iCs w:val="0"/>
                <w:caps w:val="0"/>
                <w:smallCaps w:val="0"/>
                <w:color w:val="000000" w:themeColor="text1" w:themeTint="FF" w:themeShade="FF"/>
                <w:sz w:val="22"/>
                <w:szCs w:val="22"/>
              </w:rPr>
            </w:pPr>
            <w:r w:rsidRPr="3F66BACC" w:rsidR="3F66BACC">
              <w:rPr>
                <w:rFonts w:ascii="Calibri" w:hAnsi="Calibri" w:eastAsia="Calibri" w:cs="Calibri"/>
                <w:b w:val="0"/>
                <w:bCs w:val="0"/>
                <w:i w:val="0"/>
                <w:iCs w:val="0"/>
                <w:caps w:val="0"/>
                <w:smallCaps w:val="0"/>
                <w:color w:val="000000" w:themeColor="text1" w:themeTint="FF" w:themeShade="FF"/>
                <w:sz w:val="22"/>
                <w:szCs w:val="22"/>
                <w:lang w:val="mk-MK"/>
              </w:rPr>
              <w:t>19845</w:t>
            </w:r>
          </w:p>
        </w:tc>
        <w:tc>
          <w:tcPr>
            <w:tcW w:w="2250" w:type="dxa"/>
            <w:tcBorders>
              <w:top w:val="single" w:sz="6"/>
              <w:left w:val="single" w:sz="6"/>
              <w:bottom w:val="single" w:sz="6"/>
              <w:right w:val="single" w:sz="6"/>
            </w:tcBorders>
            <w:tcMar>
              <w:left w:w="105" w:type="dxa"/>
              <w:right w:w="105" w:type="dxa"/>
            </w:tcMar>
            <w:vAlign w:val="bottom"/>
          </w:tcPr>
          <w:p w:rsidR="3F66BACC" w:rsidP="3F66BACC" w:rsidRDefault="3F66BACC" w14:paraId="79565918" w14:textId="20E34105">
            <w:pPr>
              <w:jc w:val="right"/>
              <w:rPr>
                <w:rFonts w:ascii="Calibri" w:hAnsi="Calibri" w:eastAsia="Calibri" w:cs="Calibri"/>
                <w:b w:val="0"/>
                <w:bCs w:val="0"/>
                <w:i w:val="0"/>
                <w:iCs w:val="0"/>
                <w:caps w:val="0"/>
                <w:smallCaps w:val="0"/>
                <w:color w:val="000000" w:themeColor="text1" w:themeTint="FF" w:themeShade="FF"/>
                <w:sz w:val="22"/>
                <w:szCs w:val="22"/>
              </w:rPr>
            </w:pPr>
            <w:r w:rsidRPr="3F66BACC" w:rsidR="3F66BACC">
              <w:rPr>
                <w:rFonts w:ascii="Calibri" w:hAnsi="Calibri" w:eastAsia="Calibri" w:cs="Calibri"/>
                <w:b w:val="0"/>
                <w:bCs w:val="0"/>
                <w:i w:val="0"/>
                <w:iCs w:val="0"/>
                <w:caps w:val="0"/>
                <w:smallCaps w:val="0"/>
                <w:color w:val="000000" w:themeColor="text1" w:themeTint="FF" w:themeShade="FF"/>
                <w:sz w:val="22"/>
                <w:szCs w:val="22"/>
                <w:lang w:val="mk-MK"/>
              </w:rPr>
              <w:t>19841</w:t>
            </w:r>
          </w:p>
        </w:tc>
        <w:tc>
          <w:tcPr>
            <w:tcW w:w="2190" w:type="dxa"/>
            <w:tcBorders>
              <w:top w:val="single" w:sz="6"/>
              <w:left w:val="single" w:sz="6"/>
              <w:bottom w:val="single" w:sz="6"/>
              <w:right w:val="double" w:sz="10"/>
            </w:tcBorders>
            <w:tcMar>
              <w:left w:w="105" w:type="dxa"/>
              <w:right w:w="105" w:type="dxa"/>
            </w:tcMar>
            <w:vAlign w:val="bottom"/>
          </w:tcPr>
          <w:p w:rsidR="3F66BACC" w:rsidP="3F66BACC" w:rsidRDefault="3F66BACC" w14:paraId="08D4DA5D" w14:textId="7C34308B">
            <w:pPr>
              <w:jc w:val="right"/>
              <w:rPr>
                <w:rFonts w:ascii="Calibri" w:hAnsi="Calibri" w:eastAsia="Calibri" w:cs="Calibri"/>
                <w:b w:val="0"/>
                <w:bCs w:val="0"/>
                <w:i w:val="0"/>
                <w:iCs w:val="0"/>
                <w:caps w:val="0"/>
                <w:smallCaps w:val="0"/>
                <w:color w:val="000000" w:themeColor="text1" w:themeTint="FF" w:themeShade="FF"/>
                <w:sz w:val="22"/>
                <w:szCs w:val="22"/>
              </w:rPr>
            </w:pPr>
            <w:r w:rsidRPr="3F66BACC" w:rsidR="3F66BACC">
              <w:rPr>
                <w:rFonts w:ascii="Calibri" w:hAnsi="Calibri" w:eastAsia="Calibri" w:cs="Calibri"/>
                <w:b w:val="0"/>
                <w:bCs w:val="0"/>
                <w:i w:val="0"/>
                <w:iCs w:val="0"/>
                <w:caps w:val="0"/>
                <w:smallCaps w:val="0"/>
                <w:color w:val="000000" w:themeColor="text1" w:themeTint="FF" w:themeShade="FF"/>
                <w:sz w:val="22"/>
                <w:szCs w:val="22"/>
                <w:lang w:val="mk-MK"/>
              </w:rPr>
              <w:t>99,9</w:t>
            </w:r>
          </w:p>
        </w:tc>
      </w:tr>
      <w:tr w:rsidR="3F66BACC" w:rsidTr="3F66BACC" w14:paraId="3FA6F4A6">
        <w:trPr>
          <w:trHeight w:val="300"/>
        </w:trPr>
        <w:tc>
          <w:tcPr>
            <w:tcW w:w="1920" w:type="dxa"/>
            <w:tcBorders>
              <w:top w:val="single" w:sz="6"/>
              <w:left w:val="double" w:sz="10"/>
              <w:bottom w:val="single" w:sz="6"/>
              <w:right w:val="single" w:sz="6"/>
            </w:tcBorders>
            <w:tcMar>
              <w:left w:w="105" w:type="dxa"/>
              <w:right w:w="105" w:type="dxa"/>
            </w:tcMar>
            <w:vAlign w:val="bottom"/>
          </w:tcPr>
          <w:p w:rsidR="3F66BACC" w:rsidP="3F66BACC" w:rsidRDefault="3F66BACC" w14:paraId="2EA27137" w14:textId="61FE381F">
            <w:pPr>
              <w:jc w:val="right"/>
              <w:rPr>
                <w:rFonts w:ascii="Calibri" w:hAnsi="Calibri" w:eastAsia="Calibri" w:cs="Calibri"/>
                <w:b w:val="0"/>
                <w:bCs w:val="0"/>
                <w:i w:val="0"/>
                <w:iCs w:val="0"/>
                <w:caps w:val="0"/>
                <w:smallCaps w:val="0"/>
                <w:color w:val="000000" w:themeColor="text1" w:themeTint="FF" w:themeShade="FF"/>
                <w:sz w:val="22"/>
                <w:szCs w:val="22"/>
              </w:rPr>
            </w:pPr>
            <w:r w:rsidRPr="3F66BACC" w:rsidR="3F66BACC">
              <w:rPr>
                <w:rFonts w:ascii="Calibri" w:hAnsi="Calibri" w:eastAsia="Calibri" w:cs="Calibri"/>
                <w:b w:val="0"/>
                <w:bCs w:val="0"/>
                <w:i w:val="0"/>
                <w:iCs w:val="0"/>
                <w:caps w:val="0"/>
                <w:smallCaps w:val="0"/>
                <w:color w:val="000000" w:themeColor="text1" w:themeTint="FF" w:themeShade="FF"/>
                <w:sz w:val="22"/>
                <w:szCs w:val="22"/>
                <w:lang w:val="mk-MK"/>
              </w:rPr>
              <w:t>2020</w:t>
            </w:r>
          </w:p>
        </w:tc>
        <w:tc>
          <w:tcPr>
            <w:tcW w:w="2745" w:type="dxa"/>
            <w:tcBorders>
              <w:top w:val="single" w:sz="6"/>
              <w:left w:val="single" w:sz="6"/>
              <w:bottom w:val="single" w:sz="6"/>
              <w:right w:val="single" w:sz="6"/>
            </w:tcBorders>
            <w:tcMar>
              <w:left w:w="105" w:type="dxa"/>
              <w:right w:w="105" w:type="dxa"/>
            </w:tcMar>
            <w:vAlign w:val="bottom"/>
          </w:tcPr>
          <w:p w:rsidR="3F66BACC" w:rsidP="3F66BACC" w:rsidRDefault="3F66BACC" w14:paraId="37B67A3E" w14:textId="1F58D0DE">
            <w:pPr>
              <w:jc w:val="right"/>
              <w:rPr>
                <w:rFonts w:ascii="Calibri" w:hAnsi="Calibri" w:eastAsia="Calibri" w:cs="Calibri"/>
                <w:b w:val="0"/>
                <w:bCs w:val="0"/>
                <w:i w:val="0"/>
                <w:iCs w:val="0"/>
                <w:caps w:val="0"/>
                <w:smallCaps w:val="0"/>
                <w:color w:val="000000" w:themeColor="text1" w:themeTint="FF" w:themeShade="FF"/>
                <w:sz w:val="22"/>
                <w:szCs w:val="22"/>
              </w:rPr>
            </w:pPr>
            <w:r w:rsidRPr="3F66BACC" w:rsidR="3F66BACC">
              <w:rPr>
                <w:rFonts w:ascii="Calibri" w:hAnsi="Calibri" w:eastAsia="Calibri" w:cs="Calibri"/>
                <w:b w:val="0"/>
                <w:bCs w:val="0"/>
                <w:i w:val="0"/>
                <w:iCs w:val="0"/>
                <w:caps w:val="0"/>
                <w:smallCaps w:val="0"/>
                <w:color w:val="000000" w:themeColor="text1" w:themeTint="FF" w:themeShade="FF"/>
                <w:sz w:val="22"/>
                <w:szCs w:val="22"/>
                <w:lang w:val="mk-MK"/>
              </w:rPr>
              <w:t>19031</w:t>
            </w:r>
          </w:p>
        </w:tc>
        <w:tc>
          <w:tcPr>
            <w:tcW w:w="2250" w:type="dxa"/>
            <w:tcBorders>
              <w:top w:val="single" w:sz="6"/>
              <w:left w:val="single" w:sz="6"/>
              <w:bottom w:val="single" w:sz="6"/>
              <w:right w:val="single" w:sz="6"/>
            </w:tcBorders>
            <w:tcMar>
              <w:left w:w="105" w:type="dxa"/>
              <w:right w:w="105" w:type="dxa"/>
            </w:tcMar>
            <w:vAlign w:val="bottom"/>
          </w:tcPr>
          <w:p w:rsidR="3F66BACC" w:rsidP="3F66BACC" w:rsidRDefault="3F66BACC" w14:paraId="641D56C6" w14:textId="6D4C5EC7">
            <w:pPr>
              <w:jc w:val="right"/>
              <w:rPr>
                <w:rFonts w:ascii="Calibri" w:hAnsi="Calibri" w:eastAsia="Calibri" w:cs="Calibri"/>
                <w:b w:val="0"/>
                <w:bCs w:val="0"/>
                <w:i w:val="0"/>
                <w:iCs w:val="0"/>
                <w:caps w:val="0"/>
                <w:smallCaps w:val="0"/>
                <w:color w:val="000000" w:themeColor="text1" w:themeTint="FF" w:themeShade="FF"/>
                <w:sz w:val="22"/>
                <w:szCs w:val="22"/>
              </w:rPr>
            </w:pPr>
            <w:r w:rsidRPr="3F66BACC" w:rsidR="3F66BACC">
              <w:rPr>
                <w:rFonts w:ascii="Calibri" w:hAnsi="Calibri" w:eastAsia="Calibri" w:cs="Calibri"/>
                <w:b w:val="0"/>
                <w:bCs w:val="0"/>
                <w:i w:val="0"/>
                <w:iCs w:val="0"/>
                <w:caps w:val="0"/>
                <w:smallCaps w:val="0"/>
                <w:color w:val="000000" w:themeColor="text1" w:themeTint="FF" w:themeShade="FF"/>
                <w:sz w:val="22"/>
                <w:szCs w:val="22"/>
                <w:lang w:val="mk-MK"/>
              </w:rPr>
              <w:t>19029</w:t>
            </w:r>
          </w:p>
        </w:tc>
        <w:tc>
          <w:tcPr>
            <w:tcW w:w="2190" w:type="dxa"/>
            <w:tcBorders>
              <w:top w:val="single" w:sz="6"/>
              <w:left w:val="single" w:sz="6"/>
              <w:bottom w:val="single" w:sz="6"/>
              <w:right w:val="double" w:sz="10"/>
            </w:tcBorders>
            <w:tcMar>
              <w:left w:w="105" w:type="dxa"/>
              <w:right w:w="105" w:type="dxa"/>
            </w:tcMar>
            <w:vAlign w:val="bottom"/>
          </w:tcPr>
          <w:p w:rsidR="3F66BACC" w:rsidP="3F66BACC" w:rsidRDefault="3F66BACC" w14:paraId="2FC5AEB2" w14:textId="25424C7D">
            <w:pPr>
              <w:jc w:val="right"/>
              <w:rPr>
                <w:rFonts w:ascii="Calibri" w:hAnsi="Calibri" w:eastAsia="Calibri" w:cs="Calibri"/>
                <w:b w:val="0"/>
                <w:bCs w:val="0"/>
                <w:i w:val="0"/>
                <w:iCs w:val="0"/>
                <w:caps w:val="0"/>
                <w:smallCaps w:val="0"/>
                <w:color w:val="000000" w:themeColor="text1" w:themeTint="FF" w:themeShade="FF"/>
                <w:sz w:val="22"/>
                <w:szCs w:val="22"/>
              </w:rPr>
            </w:pPr>
            <w:r w:rsidRPr="3F66BACC" w:rsidR="3F66BACC">
              <w:rPr>
                <w:rFonts w:ascii="Calibri" w:hAnsi="Calibri" w:eastAsia="Calibri" w:cs="Calibri"/>
                <w:b w:val="0"/>
                <w:bCs w:val="0"/>
                <w:i w:val="0"/>
                <w:iCs w:val="0"/>
                <w:caps w:val="0"/>
                <w:smallCaps w:val="0"/>
                <w:color w:val="000000" w:themeColor="text1" w:themeTint="FF" w:themeShade="FF"/>
                <w:sz w:val="22"/>
                <w:szCs w:val="22"/>
                <w:lang w:val="mk-MK"/>
              </w:rPr>
              <w:t>99,9</w:t>
            </w:r>
          </w:p>
        </w:tc>
      </w:tr>
      <w:tr w:rsidR="3F66BACC" w:rsidTr="3F66BACC" w14:paraId="51A3229D">
        <w:trPr>
          <w:trHeight w:val="300"/>
        </w:trPr>
        <w:tc>
          <w:tcPr>
            <w:tcW w:w="1920" w:type="dxa"/>
            <w:tcBorders>
              <w:top w:val="single" w:sz="6"/>
              <w:left w:val="double" w:sz="10"/>
              <w:bottom w:val="single" w:sz="6"/>
              <w:right w:val="single" w:sz="6"/>
            </w:tcBorders>
            <w:tcMar>
              <w:left w:w="105" w:type="dxa"/>
              <w:right w:w="105" w:type="dxa"/>
            </w:tcMar>
            <w:vAlign w:val="bottom"/>
          </w:tcPr>
          <w:p w:rsidR="3F66BACC" w:rsidP="3F66BACC" w:rsidRDefault="3F66BACC" w14:paraId="0AB11EE3" w14:textId="223E1CA5">
            <w:pPr>
              <w:jc w:val="right"/>
              <w:rPr>
                <w:rFonts w:ascii="Calibri" w:hAnsi="Calibri" w:eastAsia="Calibri" w:cs="Calibri"/>
                <w:b w:val="0"/>
                <w:bCs w:val="0"/>
                <w:i w:val="0"/>
                <w:iCs w:val="0"/>
                <w:caps w:val="0"/>
                <w:smallCaps w:val="0"/>
                <w:color w:val="000000" w:themeColor="text1" w:themeTint="FF" w:themeShade="FF"/>
                <w:sz w:val="22"/>
                <w:szCs w:val="22"/>
              </w:rPr>
            </w:pPr>
            <w:r w:rsidRPr="3F66BACC" w:rsidR="3F66BACC">
              <w:rPr>
                <w:rFonts w:ascii="Calibri" w:hAnsi="Calibri" w:eastAsia="Calibri" w:cs="Calibri"/>
                <w:b w:val="0"/>
                <w:bCs w:val="0"/>
                <w:i w:val="0"/>
                <w:iCs w:val="0"/>
                <w:caps w:val="0"/>
                <w:smallCaps w:val="0"/>
                <w:color w:val="000000" w:themeColor="text1" w:themeTint="FF" w:themeShade="FF"/>
                <w:sz w:val="22"/>
                <w:szCs w:val="22"/>
                <w:lang w:val="mk-MK"/>
              </w:rPr>
              <w:t>2021</w:t>
            </w:r>
          </w:p>
        </w:tc>
        <w:tc>
          <w:tcPr>
            <w:tcW w:w="2745" w:type="dxa"/>
            <w:tcBorders>
              <w:top w:val="single" w:sz="6"/>
              <w:left w:val="single" w:sz="6"/>
              <w:bottom w:val="single" w:sz="6"/>
              <w:right w:val="single" w:sz="6"/>
            </w:tcBorders>
            <w:tcMar>
              <w:left w:w="105" w:type="dxa"/>
              <w:right w:w="105" w:type="dxa"/>
            </w:tcMar>
            <w:vAlign w:val="bottom"/>
          </w:tcPr>
          <w:p w:rsidR="3F66BACC" w:rsidP="3F66BACC" w:rsidRDefault="3F66BACC" w14:paraId="3012E177" w14:textId="5371A063">
            <w:pPr>
              <w:jc w:val="right"/>
              <w:rPr>
                <w:rFonts w:ascii="Calibri" w:hAnsi="Calibri" w:eastAsia="Calibri" w:cs="Calibri"/>
                <w:b w:val="0"/>
                <w:bCs w:val="0"/>
                <w:i w:val="0"/>
                <w:iCs w:val="0"/>
                <w:caps w:val="0"/>
                <w:smallCaps w:val="0"/>
                <w:color w:val="000000" w:themeColor="text1" w:themeTint="FF" w:themeShade="FF"/>
                <w:sz w:val="22"/>
                <w:szCs w:val="22"/>
              </w:rPr>
            </w:pPr>
            <w:r w:rsidRPr="3F66BACC" w:rsidR="3F66BACC">
              <w:rPr>
                <w:rFonts w:ascii="Calibri" w:hAnsi="Calibri" w:eastAsia="Calibri" w:cs="Calibri"/>
                <w:b w:val="0"/>
                <w:bCs w:val="0"/>
                <w:i w:val="0"/>
                <w:iCs w:val="0"/>
                <w:caps w:val="0"/>
                <w:smallCaps w:val="0"/>
                <w:color w:val="000000" w:themeColor="text1" w:themeTint="FF" w:themeShade="FF"/>
                <w:sz w:val="22"/>
                <w:szCs w:val="22"/>
                <w:lang w:val="mk-MK"/>
              </w:rPr>
              <w:t>18648</w:t>
            </w:r>
          </w:p>
        </w:tc>
        <w:tc>
          <w:tcPr>
            <w:tcW w:w="2250" w:type="dxa"/>
            <w:tcBorders>
              <w:top w:val="single" w:sz="6"/>
              <w:left w:val="single" w:sz="6"/>
              <w:bottom w:val="single" w:sz="6"/>
              <w:right w:val="single" w:sz="6"/>
            </w:tcBorders>
            <w:tcMar>
              <w:left w:w="105" w:type="dxa"/>
              <w:right w:w="105" w:type="dxa"/>
            </w:tcMar>
            <w:vAlign w:val="bottom"/>
          </w:tcPr>
          <w:p w:rsidR="3F66BACC" w:rsidP="3F66BACC" w:rsidRDefault="3F66BACC" w14:paraId="3158578F" w14:textId="7953E670">
            <w:pPr>
              <w:jc w:val="right"/>
              <w:rPr>
                <w:rFonts w:ascii="Calibri" w:hAnsi="Calibri" w:eastAsia="Calibri" w:cs="Calibri"/>
                <w:b w:val="0"/>
                <w:bCs w:val="0"/>
                <w:i w:val="0"/>
                <w:iCs w:val="0"/>
                <w:caps w:val="0"/>
                <w:smallCaps w:val="0"/>
                <w:color w:val="000000" w:themeColor="text1" w:themeTint="FF" w:themeShade="FF"/>
                <w:sz w:val="22"/>
                <w:szCs w:val="22"/>
              </w:rPr>
            </w:pPr>
            <w:r w:rsidRPr="3F66BACC" w:rsidR="3F66BACC">
              <w:rPr>
                <w:rFonts w:ascii="Calibri" w:hAnsi="Calibri" w:eastAsia="Calibri" w:cs="Calibri"/>
                <w:b w:val="0"/>
                <w:bCs w:val="0"/>
                <w:i w:val="0"/>
                <w:iCs w:val="0"/>
                <w:caps w:val="0"/>
                <w:smallCaps w:val="0"/>
                <w:color w:val="000000" w:themeColor="text1" w:themeTint="FF" w:themeShade="FF"/>
                <w:sz w:val="22"/>
                <w:szCs w:val="22"/>
                <w:lang w:val="mk-MK"/>
              </w:rPr>
              <w:t>18648</w:t>
            </w:r>
          </w:p>
        </w:tc>
        <w:tc>
          <w:tcPr>
            <w:tcW w:w="2190" w:type="dxa"/>
            <w:tcBorders>
              <w:top w:val="single" w:sz="6"/>
              <w:left w:val="single" w:sz="6"/>
              <w:bottom w:val="single" w:sz="6"/>
              <w:right w:val="double" w:sz="10"/>
            </w:tcBorders>
            <w:tcMar>
              <w:left w:w="105" w:type="dxa"/>
              <w:right w:w="105" w:type="dxa"/>
            </w:tcMar>
            <w:vAlign w:val="bottom"/>
          </w:tcPr>
          <w:p w:rsidR="3F66BACC" w:rsidP="3F66BACC" w:rsidRDefault="3F66BACC" w14:paraId="5EE47C3C" w14:textId="17A4F45C">
            <w:pPr>
              <w:jc w:val="right"/>
              <w:rPr>
                <w:rFonts w:ascii="Calibri" w:hAnsi="Calibri" w:eastAsia="Calibri" w:cs="Calibri"/>
                <w:b w:val="0"/>
                <w:bCs w:val="0"/>
                <w:i w:val="0"/>
                <w:iCs w:val="0"/>
                <w:caps w:val="0"/>
                <w:smallCaps w:val="0"/>
                <w:color w:val="000000" w:themeColor="text1" w:themeTint="FF" w:themeShade="FF"/>
                <w:sz w:val="22"/>
                <w:szCs w:val="22"/>
              </w:rPr>
            </w:pPr>
            <w:r w:rsidRPr="3F66BACC" w:rsidR="3F66BACC">
              <w:rPr>
                <w:rFonts w:ascii="Calibri" w:hAnsi="Calibri" w:eastAsia="Calibri" w:cs="Calibri"/>
                <w:b w:val="0"/>
                <w:bCs w:val="0"/>
                <w:i w:val="0"/>
                <w:iCs w:val="0"/>
                <w:caps w:val="0"/>
                <w:smallCaps w:val="0"/>
                <w:color w:val="000000" w:themeColor="text1" w:themeTint="FF" w:themeShade="FF"/>
                <w:sz w:val="22"/>
                <w:szCs w:val="22"/>
                <w:lang w:val="mk-MK"/>
              </w:rPr>
              <w:t>100,0</w:t>
            </w:r>
          </w:p>
        </w:tc>
      </w:tr>
      <w:tr w:rsidR="3F66BACC" w:rsidTr="3F66BACC" w14:paraId="35EB93B8">
        <w:trPr>
          <w:trHeight w:val="300"/>
        </w:trPr>
        <w:tc>
          <w:tcPr>
            <w:tcW w:w="1920" w:type="dxa"/>
            <w:tcBorders>
              <w:top w:val="single" w:sz="6"/>
              <w:left w:val="double" w:sz="10"/>
              <w:bottom w:val="double" w:sz="10"/>
              <w:right w:val="single" w:sz="6"/>
            </w:tcBorders>
            <w:tcMar>
              <w:left w:w="105" w:type="dxa"/>
              <w:right w:w="105" w:type="dxa"/>
            </w:tcMar>
            <w:vAlign w:val="bottom"/>
          </w:tcPr>
          <w:p w:rsidR="3F66BACC" w:rsidP="3F66BACC" w:rsidRDefault="3F66BACC" w14:paraId="009BCCBB" w14:textId="78AA282F">
            <w:pPr>
              <w:jc w:val="right"/>
              <w:rPr>
                <w:rFonts w:ascii="Calibri" w:hAnsi="Calibri" w:eastAsia="Calibri" w:cs="Calibri"/>
                <w:b w:val="0"/>
                <w:bCs w:val="0"/>
                <w:i w:val="0"/>
                <w:iCs w:val="0"/>
                <w:caps w:val="0"/>
                <w:smallCaps w:val="0"/>
                <w:color w:val="000000" w:themeColor="text1" w:themeTint="FF" w:themeShade="FF"/>
                <w:sz w:val="22"/>
                <w:szCs w:val="22"/>
              </w:rPr>
            </w:pPr>
            <w:r w:rsidRPr="3F66BACC" w:rsidR="3F66BACC">
              <w:rPr>
                <w:rFonts w:ascii="Calibri" w:hAnsi="Calibri" w:eastAsia="Calibri" w:cs="Calibri"/>
                <w:b w:val="1"/>
                <w:bCs w:val="1"/>
                <w:i w:val="0"/>
                <w:iCs w:val="0"/>
                <w:caps w:val="0"/>
                <w:smallCaps w:val="0"/>
                <w:color w:val="000000" w:themeColor="text1" w:themeTint="FF" w:themeShade="FF"/>
                <w:sz w:val="22"/>
                <w:szCs w:val="22"/>
                <w:lang w:val="mk-MK"/>
              </w:rPr>
              <w:t>2022</w:t>
            </w:r>
          </w:p>
        </w:tc>
        <w:tc>
          <w:tcPr>
            <w:tcW w:w="2745" w:type="dxa"/>
            <w:tcBorders>
              <w:top w:val="single" w:sz="6"/>
              <w:left w:val="single" w:sz="6"/>
              <w:bottom w:val="double" w:sz="10"/>
              <w:right w:val="single" w:sz="6"/>
            </w:tcBorders>
            <w:tcMar>
              <w:left w:w="105" w:type="dxa"/>
              <w:right w:w="105" w:type="dxa"/>
            </w:tcMar>
            <w:vAlign w:val="bottom"/>
          </w:tcPr>
          <w:p w:rsidR="3F66BACC" w:rsidP="3F66BACC" w:rsidRDefault="3F66BACC" w14:paraId="24370745" w14:textId="7C15C687">
            <w:pPr>
              <w:jc w:val="right"/>
              <w:rPr>
                <w:rFonts w:ascii="Calibri" w:hAnsi="Calibri" w:eastAsia="Calibri" w:cs="Calibri"/>
                <w:b w:val="0"/>
                <w:bCs w:val="0"/>
                <w:i w:val="0"/>
                <w:iCs w:val="0"/>
                <w:caps w:val="0"/>
                <w:smallCaps w:val="0"/>
                <w:color w:val="000000" w:themeColor="text1" w:themeTint="FF" w:themeShade="FF"/>
                <w:sz w:val="22"/>
                <w:szCs w:val="22"/>
              </w:rPr>
            </w:pPr>
            <w:r w:rsidRPr="3F66BACC" w:rsidR="3F66BACC">
              <w:rPr>
                <w:rFonts w:ascii="Calibri" w:hAnsi="Calibri" w:eastAsia="Calibri" w:cs="Calibri"/>
                <w:b w:val="1"/>
                <w:bCs w:val="1"/>
                <w:i w:val="0"/>
                <w:iCs w:val="0"/>
                <w:caps w:val="0"/>
                <w:smallCaps w:val="0"/>
                <w:color w:val="000000" w:themeColor="text1" w:themeTint="FF" w:themeShade="FF"/>
                <w:sz w:val="22"/>
                <w:szCs w:val="22"/>
                <w:lang w:val="mk-MK"/>
              </w:rPr>
              <w:t>18073</w:t>
            </w:r>
          </w:p>
        </w:tc>
        <w:tc>
          <w:tcPr>
            <w:tcW w:w="2250" w:type="dxa"/>
            <w:tcBorders>
              <w:top w:val="single" w:sz="6"/>
              <w:left w:val="single" w:sz="6"/>
              <w:bottom w:val="double" w:sz="10"/>
              <w:right w:val="single" w:sz="6"/>
            </w:tcBorders>
            <w:tcMar>
              <w:left w:w="105" w:type="dxa"/>
              <w:right w:w="105" w:type="dxa"/>
            </w:tcMar>
            <w:vAlign w:val="bottom"/>
          </w:tcPr>
          <w:p w:rsidR="3F66BACC" w:rsidP="3F66BACC" w:rsidRDefault="3F66BACC" w14:paraId="72E8D6E6" w14:textId="0701AE73">
            <w:pPr>
              <w:jc w:val="right"/>
              <w:rPr>
                <w:rFonts w:ascii="Calibri" w:hAnsi="Calibri" w:eastAsia="Calibri" w:cs="Calibri"/>
                <w:b w:val="0"/>
                <w:bCs w:val="0"/>
                <w:i w:val="0"/>
                <w:iCs w:val="0"/>
                <w:caps w:val="0"/>
                <w:smallCaps w:val="0"/>
                <w:color w:val="000000" w:themeColor="text1" w:themeTint="FF" w:themeShade="FF"/>
                <w:sz w:val="22"/>
                <w:szCs w:val="22"/>
              </w:rPr>
            </w:pPr>
            <w:r w:rsidRPr="3F66BACC" w:rsidR="3F66BACC">
              <w:rPr>
                <w:rFonts w:ascii="Calibri" w:hAnsi="Calibri" w:eastAsia="Calibri" w:cs="Calibri"/>
                <w:b w:val="1"/>
                <w:bCs w:val="1"/>
                <w:i w:val="0"/>
                <w:iCs w:val="0"/>
                <w:caps w:val="0"/>
                <w:smallCaps w:val="0"/>
                <w:color w:val="000000" w:themeColor="text1" w:themeTint="FF" w:themeShade="FF"/>
                <w:sz w:val="22"/>
                <w:szCs w:val="22"/>
                <w:lang w:val="mk-MK"/>
              </w:rPr>
              <w:t>18073</w:t>
            </w:r>
          </w:p>
        </w:tc>
        <w:tc>
          <w:tcPr>
            <w:tcW w:w="2190" w:type="dxa"/>
            <w:tcBorders>
              <w:top w:val="single" w:sz="6"/>
              <w:left w:val="single" w:sz="6"/>
              <w:bottom w:val="double" w:sz="10"/>
              <w:right w:val="double" w:sz="10"/>
            </w:tcBorders>
            <w:tcMar>
              <w:left w:w="105" w:type="dxa"/>
              <w:right w:w="105" w:type="dxa"/>
            </w:tcMar>
            <w:vAlign w:val="bottom"/>
          </w:tcPr>
          <w:p w:rsidR="3F66BACC" w:rsidP="3F66BACC" w:rsidRDefault="3F66BACC" w14:paraId="3A341206" w14:textId="4FA9E9A0">
            <w:pPr>
              <w:jc w:val="right"/>
              <w:rPr>
                <w:rFonts w:ascii="Calibri" w:hAnsi="Calibri" w:eastAsia="Calibri" w:cs="Calibri"/>
                <w:b w:val="0"/>
                <w:bCs w:val="0"/>
                <w:i w:val="0"/>
                <w:iCs w:val="0"/>
                <w:caps w:val="0"/>
                <w:smallCaps w:val="0"/>
                <w:color w:val="000000" w:themeColor="text1" w:themeTint="FF" w:themeShade="FF"/>
                <w:sz w:val="22"/>
                <w:szCs w:val="22"/>
              </w:rPr>
            </w:pPr>
            <w:r w:rsidRPr="3F66BACC" w:rsidR="3F66BACC">
              <w:rPr>
                <w:rFonts w:ascii="Calibri" w:hAnsi="Calibri" w:eastAsia="Calibri" w:cs="Calibri"/>
                <w:b w:val="1"/>
                <w:bCs w:val="1"/>
                <w:i w:val="0"/>
                <w:iCs w:val="0"/>
                <w:caps w:val="0"/>
                <w:smallCaps w:val="0"/>
                <w:color w:val="000000" w:themeColor="text1" w:themeTint="FF" w:themeShade="FF"/>
                <w:sz w:val="22"/>
                <w:szCs w:val="22"/>
                <w:lang w:val="mk-MK"/>
              </w:rPr>
              <w:t>100,0</w:t>
            </w:r>
          </w:p>
        </w:tc>
      </w:tr>
    </w:tbl>
    <w:p w:rsidR="3F66BACC" w:rsidP="3F66BACC" w:rsidRDefault="3F66BACC" w14:paraId="62209390" w14:textId="60ECB895">
      <w:pPr>
        <w:pStyle w:val="Normal"/>
        <w:ind w:left="720" w:hanging="720"/>
        <w:rPr>
          <w:rFonts w:ascii="Arial" w:hAnsi="Arial" w:eastAsia="Arial" w:cs="Arial"/>
          <w:b w:val="1"/>
          <w:bCs w:val="1"/>
          <w:i w:val="0"/>
          <w:iCs w:val="0"/>
          <w:caps w:val="0"/>
          <w:smallCaps w:val="0"/>
          <w:noProof w:val="0"/>
          <w:color w:val="000000" w:themeColor="text1" w:themeTint="FF" w:themeShade="FF"/>
          <w:sz w:val="22"/>
          <w:szCs w:val="22"/>
          <w:lang w:val="mk-MK"/>
        </w:rPr>
      </w:pPr>
    </w:p>
    <w:p w:rsidR="3F66BACC" w:rsidP="3F66BACC" w:rsidRDefault="3F66BACC" w14:paraId="7975DD68" w14:textId="6EEED531">
      <w:pPr>
        <w:tabs>
          <w:tab w:val="center" w:leader="none" w:pos="4320"/>
          <w:tab w:val="right" w:leader="none" w:pos="8640"/>
        </w:tabs>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mk-MK"/>
        </w:rPr>
      </w:pPr>
    </w:p>
    <w:p w:rsidR="3F66BACC" w:rsidP="3F66BACC" w:rsidRDefault="3F66BACC" w14:paraId="65DF9AA2" w14:textId="4A9AE5C0">
      <w:pPr>
        <w:pStyle w:val="Normal"/>
        <w:tabs>
          <w:tab w:val="center" w:leader="none" w:pos="4320"/>
          <w:tab w:val="right" w:leader="none" w:pos="8640"/>
        </w:tabs>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mk-MK"/>
        </w:rPr>
      </w:pPr>
    </w:p>
    <w:p w:rsidR="3F66BACC" w:rsidP="3F66BACC" w:rsidRDefault="3F66BACC" w14:paraId="5E38A4FF" w14:textId="4ECE18DC">
      <w:pPr>
        <w:pStyle w:val="Normal"/>
        <w:tabs>
          <w:tab w:val="center" w:leader="none" w:pos="4320"/>
          <w:tab w:val="right" w:leader="none" w:pos="8640"/>
        </w:tabs>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mk-MK"/>
        </w:rPr>
      </w:pPr>
    </w:p>
    <w:p w:rsidR="3F66BACC" w:rsidP="3F66BACC" w:rsidRDefault="3F66BACC" w14:paraId="02F606CE" w14:textId="46CE7764">
      <w:pPr>
        <w:pStyle w:val="Normal"/>
        <w:tabs>
          <w:tab w:val="center" w:leader="none" w:pos="4320"/>
          <w:tab w:val="right" w:leader="none" w:pos="8640"/>
        </w:tabs>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mk-MK"/>
        </w:rPr>
      </w:pPr>
    </w:p>
    <w:p w:rsidR="3F66BACC" w:rsidP="3F66BACC" w:rsidRDefault="3F66BACC" w14:paraId="31214E4E" w14:textId="0CCEC061">
      <w:pPr>
        <w:pStyle w:val="Normal"/>
        <w:tabs>
          <w:tab w:val="center" w:leader="none" w:pos="4320"/>
          <w:tab w:val="right" w:leader="none" w:pos="8640"/>
        </w:tabs>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mk-MK"/>
        </w:rPr>
      </w:pPr>
    </w:p>
    <w:p w:rsidR="3F66BACC" w:rsidP="3F66BACC" w:rsidRDefault="3F66BACC" w14:paraId="4B6973E6" w14:textId="4143B36E">
      <w:pPr>
        <w:pStyle w:val="Normal"/>
        <w:tabs>
          <w:tab w:val="center" w:leader="none" w:pos="4320"/>
          <w:tab w:val="right" w:leader="none" w:pos="8640"/>
        </w:tabs>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mk-MK"/>
        </w:rPr>
      </w:pPr>
    </w:p>
    <w:p w:rsidR="3F66BACC" w:rsidP="3F66BACC" w:rsidRDefault="3F66BACC" w14:paraId="6EF37825" w14:textId="3EF0949E">
      <w:pPr>
        <w:pStyle w:val="Normal"/>
        <w:tabs>
          <w:tab w:val="center" w:leader="none" w:pos="4320"/>
          <w:tab w:val="right" w:leader="none" w:pos="8640"/>
        </w:tabs>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mk-MK"/>
        </w:rPr>
      </w:pPr>
    </w:p>
    <w:p w:rsidR="3F66BACC" w:rsidP="3F66BACC" w:rsidRDefault="3F66BACC" w14:paraId="16CF7385" w14:textId="15A478B5">
      <w:pPr>
        <w:pStyle w:val="Normal"/>
        <w:tabs>
          <w:tab w:val="center" w:leader="none" w:pos="4320"/>
          <w:tab w:val="right" w:leader="none" w:pos="8640"/>
        </w:tabs>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mk-MK"/>
        </w:rPr>
      </w:pPr>
    </w:p>
    <w:p w:rsidR="3F66BACC" w:rsidP="3F66BACC" w:rsidRDefault="3F66BACC" w14:paraId="1D2EC9B6" w14:textId="5D7B36A4">
      <w:pPr>
        <w:pStyle w:val="Normal"/>
        <w:tabs>
          <w:tab w:val="center" w:leader="none" w:pos="4320"/>
          <w:tab w:val="right" w:leader="none" w:pos="8640"/>
        </w:tabs>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mk-MK"/>
        </w:rPr>
      </w:pPr>
    </w:p>
    <w:p w:rsidR="3F66BACC" w:rsidP="3F66BACC" w:rsidRDefault="3F66BACC" w14:paraId="01A2867C" w14:textId="38345611">
      <w:pPr>
        <w:pStyle w:val="Normal"/>
        <w:tabs>
          <w:tab w:val="center" w:leader="none" w:pos="4320"/>
          <w:tab w:val="right" w:leader="none" w:pos="8640"/>
        </w:tabs>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mk-MK"/>
        </w:rPr>
      </w:pPr>
    </w:p>
    <w:p w:rsidR="3F66BACC" w:rsidP="3F66BACC" w:rsidRDefault="3F66BACC" w14:paraId="4087C4A2" w14:textId="1320244D">
      <w:pPr>
        <w:pStyle w:val="Normal"/>
        <w:tabs>
          <w:tab w:val="center" w:leader="none" w:pos="4320"/>
          <w:tab w:val="right" w:leader="none" w:pos="8640"/>
        </w:tabs>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mk-MK"/>
        </w:rPr>
      </w:pPr>
    </w:p>
    <w:p w:rsidR="3F66BACC" w:rsidP="3F66BACC" w:rsidRDefault="3F66BACC" w14:paraId="1908C209" w14:textId="48407DA8">
      <w:pPr>
        <w:pStyle w:val="Normal"/>
        <w:tabs>
          <w:tab w:val="center" w:leader="none" w:pos="4320"/>
          <w:tab w:val="right" w:leader="none" w:pos="8640"/>
        </w:tabs>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mk-MK"/>
        </w:rPr>
      </w:pPr>
    </w:p>
    <w:p w:rsidR="3F66BACC" w:rsidP="3F66BACC" w:rsidRDefault="3F66BACC" w14:paraId="3EFD16A6" w14:textId="349FBC4E">
      <w:pPr>
        <w:pStyle w:val="Normal"/>
        <w:tabs>
          <w:tab w:val="center" w:leader="none" w:pos="4320"/>
          <w:tab w:val="right" w:leader="none" w:pos="8640"/>
        </w:tabs>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mk-MK"/>
        </w:rPr>
      </w:pPr>
    </w:p>
    <w:p w:rsidR="3F66BACC" w:rsidP="3F66BACC" w:rsidRDefault="3F66BACC" w14:paraId="0CEF25B0" w14:textId="327048D3">
      <w:pPr>
        <w:pStyle w:val="Normal"/>
        <w:tabs>
          <w:tab w:val="center" w:leader="none" w:pos="4320"/>
          <w:tab w:val="right" w:leader="none" w:pos="8640"/>
        </w:tabs>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mk-MK"/>
        </w:rPr>
      </w:pPr>
    </w:p>
    <w:p w:rsidR="3F66BACC" w:rsidP="3F66BACC" w:rsidRDefault="3F66BACC" w14:paraId="6F8FF555" w14:textId="3D8AF9BE">
      <w:pPr>
        <w:pStyle w:val="Normal"/>
        <w:tabs>
          <w:tab w:val="center" w:leader="none" w:pos="4320"/>
          <w:tab w:val="right" w:leader="none" w:pos="8640"/>
        </w:tabs>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mk-MK"/>
        </w:rPr>
      </w:pPr>
    </w:p>
    <w:p w:rsidR="3F66BACC" w:rsidP="3F66BACC" w:rsidRDefault="3F66BACC" w14:paraId="6B3CBD99" w14:textId="2D206636">
      <w:pPr>
        <w:pStyle w:val="Normal"/>
        <w:tabs>
          <w:tab w:val="center" w:leader="none" w:pos="4320"/>
          <w:tab w:val="right" w:leader="none" w:pos="8640"/>
        </w:tabs>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mk-MK"/>
        </w:rPr>
      </w:pPr>
    </w:p>
    <w:p w:rsidR="3F66BACC" w:rsidP="3F66BACC" w:rsidRDefault="3F66BACC" w14:paraId="67FC5439" w14:textId="5DF8AC84">
      <w:pPr>
        <w:pStyle w:val="Normal"/>
        <w:tabs>
          <w:tab w:val="center" w:leader="none" w:pos="4320"/>
          <w:tab w:val="right" w:leader="none" w:pos="8640"/>
        </w:tabs>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mk-MK"/>
        </w:rPr>
      </w:pPr>
    </w:p>
    <w:p w:rsidR="3F66BACC" w:rsidP="3F66BACC" w:rsidRDefault="3F66BACC" w14:paraId="61998F6A" w14:textId="573B9BD8">
      <w:pPr>
        <w:pStyle w:val="Normal"/>
        <w:tabs>
          <w:tab w:val="center" w:leader="none" w:pos="4320"/>
          <w:tab w:val="right" w:leader="none" w:pos="8640"/>
        </w:tabs>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mk-MK"/>
        </w:rPr>
      </w:pPr>
    </w:p>
    <w:p w:rsidR="3F66BACC" w:rsidP="3F66BACC" w:rsidRDefault="3F66BACC" w14:paraId="40081D28" w14:textId="7DF6CD53">
      <w:pPr>
        <w:pStyle w:val="Normal"/>
        <w:tabs>
          <w:tab w:val="center" w:leader="none" w:pos="4320"/>
          <w:tab w:val="right" w:leader="none" w:pos="8640"/>
        </w:tabs>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mk-MK"/>
        </w:rPr>
      </w:pPr>
    </w:p>
    <w:p w:rsidR="3F66BACC" w:rsidP="3F66BACC" w:rsidRDefault="3F66BACC" w14:paraId="7F53F8E0" w14:textId="7C441964">
      <w:pPr>
        <w:pStyle w:val="Normal"/>
        <w:tabs>
          <w:tab w:val="center" w:leader="none" w:pos="4320"/>
          <w:tab w:val="right" w:leader="none" w:pos="8640"/>
        </w:tabs>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mk-MK"/>
        </w:rPr>
      </w:pPr>
    </w:p>
    <w:p w:rsidR="04F45BC8" w:rsidP="3F66BACC" w:rsidRDefault="04F45BC8" w14:paraId="2F342551" w14:textId="072D0449">
      <w:pPr>
        <w:pStyle w:val="Header"/>
        <w:tabs>
          <w:tab w:val="center" w:leader="none" w:pos="4320"/>
          <w:tab w:val="right" w:leader="none" w:pos="8640"/>
        </w:tabs>
        <w:rPr>
          <w:rFonts w:ascii="Arial" w:hAnsi="Arial" w:eastAsia="Arial" w:cs="Arial"/>
          <w:b w:val="0"/>
          <w:bCs w:val="0"/>
          <w:i w:val="0"/>
          <w:iCs w:val="0"/>
          <w:caps w:val="0"/>
          <w:smallCaps w:val="0"/>
          <w:noProof w:val="0"/>
          <w:color w:val="000000" w:themeColor="text1" w:themeTint="FF" w:themeShade="FF"/>
          <w:sz w:val="22"/>
          <w:szCs w:val="22"/>
          <w:lang w:val="mk-MK"/>
        </w:rPr>
      </w:pPr>
      <w:r w:rsidRPr="3F66BACC" w:rsidR="04F45BC8">
        <w:rPr>
          <w:rFonts w:ascii="Arial" w:hAnsi="Arial" w:eastAsia="Arial" w:cs="Arial"/>
          <w:b w:val="1"/>
          <w:bCs w:val="1"/>
          <w:i w:val="0"/>
          <w:iCs w:val="0"/>
          <w:caps w:val="0"/>
          <w:smallCaps w:val="0"/>
          <w:noProof w:val="0"/>
          <w:color w:val="000000" w:themeColor="text1" w:themeTint="FF" w:themeShade="FF"/>
          <w:sz w:val="22"/>
          <w:szCs w:val="22"/>
          <w:lang w:val="mk-MK"/>
        </w:rPr>
        <w:t>Табела 1</w:t>
      </w:r>
      <w:r w:rsidRPr="3F66BACC" w:rsidR="04F45BC8">
        <w:rPr>
          <w:rFonts w:ascii="Arial" w:hAnsi="Arial" w:eastAsia="Arial" w:cs="Arial"/>
          <w:b w:val="1"/>
          <w:bCs w:val="1"/>
          <w:i w:val="0"/>
          <w:iCs w:val="0"/>
          <w:caps w:val="0"/>
          <w:smallCaps w:val="0"/>
          <w:noProof w:val="0"/>
          <w:color w:val="000000" w:themeColor="text1" w:themeTint="FF" w:themeShade="FF"/>
          <w:sz w:val="22"/>
          <w:szCs w:val="22"/>
          <w:lang w:val="ru-RU"/>
        </w:rPr>
        <w:t>8.</w:t>
      </w:r>
    </w:p>
    <w:p w:rsidR="04F45BC8" w:rsidP="3F66BACC" w:rsidRDefault="04F45BC8" w14:paraId="296A6ABF" w14:textId="36A794D6">
      <w:pPr>
        <w:pStyle w:val="Header"/>
        <w:tabs>
          <w:tab w:val="center" w:leader="none" w:pos="4320"/>
          <w:tab w:val="right" w:leader="none" w:pos="8640"/>
        </w:tabs>
        <w:rPr>
          <w:rFonts w:ascii="Arial" w:hAnsi="Arial" w:eastAsia="Arial" w:cs="Arial"/>
          <w:b w:val="0"/>
          <w:bCs w:val="0"/>
          <w:i w:val="0"/>
          <w:iCs w:val="0"/>
          <w:caps w:val="0"/>
          <w:smallCaps w:val="0"/>
          <w:noProof w:val="0"/>
          <w:color w:val="000000" w:themeColor="text1" w:themeTint="FF" w:themeShade="FF"/>
          <w:sz w:val="22"/>
          <w:szCs w:val="22"/>
          <w:lang w:val="mk-MK"/>
        </w:rPr>
      </w:pPr>
      <w:r w:rsidRPr="3F66BACC" w:rsidR="04F45BC8">
        <w:rPr>
          <w:rFonts w:ascii="Arial" w:hAnsi="Arial" w:eastAsia="Arial" w:cs="Arial"/>
          <w:b w:val="1"/>
          <w:bCs w:val="1"/>
          <w:i w:val="0"/>
          <w:iCs w:val="0"/>
          <w:caps w:val="0"/>
          <w:smallCaps w:val="0"/>
          <w:noProof w:val="0"/>
          <w:color w:val="000000" w:themeColor="text1" w:themeTint="FF" w:themeShade="FF"/>
          <w:sz w:val="22"/>
          <w:szCs w:val="22"/>
          <w:lang w:val="mk-MK"/>
        </w:rPr>
        <w:t xml:space="preserve">Регистрирани патронажни посети на доенчиња и мали деца во Р.Македонија </w:t>
      </w:r>
      <w:r w:rsidRPr="3F66BACC" w:rsidR="04F45BC8">
        <w:rPr>
          <w:rFonts w:ascii="Arial" w:hAnsi="Arial" w:eastAsia="Arial" w:cs="Arial"/>
          <w:b w:val="1"/>
          <w:bCs w:val="1"/>
          <w:i w:val="0"/>
          <w:iCs w:val="0"/>
          <w:caps w:val="0"/>
          <w:smallCaps w:val="0"/>
          <w:noProof w:val="0"/>
          <w:color w:val="000000" w:themeColor="text1" w:themeTint="FF" w:themeShade="FF"/>
          <w:sz w:val="22"/>
          <w:szCs w:val="22"/>
          <w:lang w:val="ru-RU"/>
        </w:rPr>
        <w:t xml:space="preserve"> </w:t>
      </w:r>
      <w:r w:rsidRPr="3F66BACC" w:rsidR="04F45BC8">
        <w:rPr>
          <w:rFonts w:ascii="Arial" w:hAnsi="Arial" w:eastAsia="Arial" w:cs="Arial"/>
          <w:b w:val="1"/>
          <w:bCs w:val="1"/>
          <w:i w:val="0"/>
          <w:iCs w:val="0"/>
          <w:caps w:val="0"/>
          <w:smallCaps w:val="0"/>
          <w:noProof w:val="0"/>
          <w:color w:val="000000" w:themeColor="text1" w:themeTint="FF" w:themeShade="FF"/>
          <w:sz w:val="22"/>
          <w:szCs w:val="22"/>
          <w:lang w:val="mk-MK"/>
        </w:rPr>
        <w:t xml:space="preserve">во </w:t>
      </w:r>
      <w:r w:rsidRPr="3F66BACC" w:rsidR="04F45BC8">
        <w:rPr>
          <w:rFonts w:ascii="Arial" w:hAnsi="Arial" w:eastAsia="Arial" w:cs="Arial"/>
          <w:b w:val="1"/>
          <w:bCs w:val="1"/>
          <w:i w:val="0"/>
          <w:iCs w:val="0"/>
          <w:caps w:val="0"/>
          <w:smallCaps w:val="0"/>
          <w:noProof w:val="0"/>
          <w:color w:val="000000" w:themeColor="text1" w:themeTint="FF" w:themeShade="FF"/>
          <w:sz w:val="22"/>
          <w:szCs w:val="22"/>
          <w:lang w:val="ru-RU"/>
        </w:rPr>
        <w:t>2021 и 2022</w:t>
      </w:r>
      <w:r w:rsidRPr="3F66BACC" w:rsidR="04F45BC8">
        <w:rPr>
          <w:rFonts w:ascii="Arial" w:hAnsi="Arial" w:eastAsia="Arial" w:cs="Arial"/>
          <w:b w:val="1"/>
          <w:bCs w:val="1"/>
          <w:i w:val="0"/>
          <w:iCs w:val="0"/>
          <w:caps w:val="0"/>
          <w:smallCaps w:val="0"/>
          <w:noProof w:val="0"/>
          <w:color w:val="000000" w:themeColor="text1" w:themeTint="FF" w:themeShade="FF"/>
          <w:sz w:val="22"/>
          <w:szCs w:val="22"/>
          <w:lang w:val="mk-MK"/>
        </w:rPr>
        <w:t xml:space="preserve"> година</w:t>
      </w:r>
    </w:p>
    <w:p w:rsidR="3F66BACC" w:rsidP="3F66BACC" w:rsidRDefault="3F66BACC" w14:paraId="168EF634" w14:textId="339DCD44">
      <w:pPr>
        <w:pStyle w:val="Normal"/>
        <w:ind w:left="220"/>
        <w:rPr>
          <w:rFonts w:ascii="Arial" w:hAnsi="Arial" w:eastAsia="Arial" w:cs="Arial"/>
          <w:b w:val="1"/>
          <w:bCs w:val="1"/>
          <w:i w:val="0"/>
          <w:iCs w:val="0"/>
          <w:caps w:val="0"/>
          <w:smallCaps w:val="0"/>
          <w:noProof w:val="0"/>
          <w:color w:val="000000" w:themeColor="text1" w:themeTint="FF" w:themeShade="FF"/>
          <w:sz w:val="22"/>
          <w:szCs w:val="22"/>
          <w:lang w:val="mk-MK"/>
        </w:rPr>
      </w:pPr>
    </w:p>
    <w:tbl>
      <w:tblPr>
        <w:tblStyle w:val="TableNormal"/>
        <w:tblW w:w="0" w:type="auto"/>
        <w:tblBorders>
          <w:top w:val="single" w:sz="6"/>
          <w:left w:val="single" w:sz="6"/>
          <w:bottom w:val="single" w:sz="6"/>
          <w:right w:val="single" w:sz="6"/>
        </w:tblBorders>
        <w:tblLayout w:type="fixed"/>
        <w:tblLook w:val="0000" w:firstRow="0" w:lastRow="0" w:firstColumn="0" w:lastColumn="0" w:noHBand="0" w:noVBand="0"/>
      </w:tblPr>
      <w:tblGrid>
        <w:gridCol w:w="2220"/>
        <w:gridCol w:w="990"/>
        <w:gridCol w:w="934"/>
        <w:gridCol w:w="934"/>
        <w:gridCol w:w="934"/>
        <w:gridCol w:w="934"/>
        <w:gridCol w:w="934"/>
        <w:gridCol w:w="934"/>
        <w:gridCol w:w="934"/>
        <w:gridCol w:w="904"/>
      </w:tblGrid>
      <w:tr w:rsidR="3F66BACC" w:rsidTr="3F66BACC" w14:paraId="44CB45C9">
        <w:trPr>
          <w:trHeight w:val="390"/>
        </w:trPr>
        <w:tc>
          <w:tcPr>
            <w:tcW w:w="2220" w:type="dxa"/>
            <w:vMerge w:val="restart"/>
            <w:tcBorders>
              <w:top w:val="double" w:sz="10"/>
              <w:left w:val="double" w:sz="10"/>
              <w:bottom w:val="single" w:sz="6"/>
              <w:right w:val="single" w:sz="6"/>
            </w:tcBorders>
            <w:tcMar>
              <w:left w:w="105" w:type="dxa"/>
              <w:right w:w="105" w:type="dxa"/>
            </w:tcMar>
            <w:vAlign w:val="bottom"/>
          </w:tcPr>
          <w:p w:rsidR="3F66BACC" w:rsidP="3F66BACC" w:rsidRDefault="3F66BACC" w14:paraId="70EA78FF" w14:textId="55D3DA08">
            <w:pPr>
              <w:jc w:val="both"/>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Па</w:t>
            </w:r>
            <w:r w:rsidRPr="3F66BACC" w:rsidR="3F66BACC">
              <w:rPr>
                <w:rFonts w:ascii="Arial" w:hAnsi="Arial" w:eastAsia="Arial" w:cs="Arial"/>
                <w:b w:val="0"/>
                <w:bCs w:val="0"/>
                <w:i w:val="0"/>
                <w:iCs w:val="0"/>
                <w:caps w:val="0"/>
                <w:smallCaps w:val="0"/>
                <w:color w:val="000000" w:themeColor="text1" w:themeTint="FF" w:themeShade="FF"/>
                <w:sz w:val="20"/>
                <w:szCs w:val="20"/>
                <w:lang w:val="en-US"/>
              </w:rPr>
              <w:t>т</w:t>
            </w:r>
            <w:r w:rsidRPr="3F66BACC" w:rsidR="3F66BACC">
              <w:rPr>
                <w:rFonts w:ascii="Arial" w:hAnsi="Arial" w:eastAsia="Arial" w:cs="Arial"/>
                <w:b w:val="0"/>
                <w:bCs w:val="0"/>
                <w:i w:val="0"/>
                <w:iCs w:val="0"/>
                <w:caps w:val="0"/>
                <w:smallCaps w:val="0"/>
                <w:color w:val="000000" w:themeColor="text1" w:themeTint="FF" w:themeShade="FF"/>
                <w:sz w:val="20"/>
                <w:szCs w:val="20"/>
                <w:lang w:val="mk-MK"/>
              </w:rPr>
              <w:t xml:space="preserve">ронажни  посети на доенчиња и мали деца </w:t>
            </w:r>
          </w:p>
        </w:tc>
        <w:tc>
          <w:tcPr>
            <w:tcW w:w="990" w:type="dxa"/>
            <w:vMerge w:val="restart"/>
            <w:tcBorders>
              <w:top w:val="double" w:sz="10"/>
              <w:left w:val="single" w:sz="6"/>
              <w:bottom w:val="single" w:sz="6"/>
              <w:right w:val="single" w:sz="6"/>
            </w:tcBorders>
            <w:tcMar>
              <w:left w:w="105" w:type="dxa"/>
              <w:right w:w="105" w:type="dxa"/>
            </w:tcMar>
            <w:vAlign w:val="bottom"/>
          </w:tcPr>
          <w:p w:rsidR="3F66BACC" w:rsidP="3F66BACC" w:rsidRDefault="3F66BACC" w14:paraId="3AB22F7E" w14:textId="797B378B">
            <w:pPr>
              <w:ind w:left="113" w:right="113"/>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en-US"/>
              </w:rPr>
              <w:t>Р.</w:t>
            </w:r>
            <w:r w:rsidRPr="3F66BACC" w:rsidR="3F66BACC">
              <w:rPr>
                <w:rFonts w:ascii="Arial" w:hAnsi="Arial" w:eastAsia="Arial" w:cs="Arial"/>
                <w:b w:val="1"/>
                <w:bCs w:val="1"/>
                <w:i w:val="0"/>
                <w:iCs w:val="0"/>
                <w:caps w:val="0"/>
                <w:smallCaps w:val="0"/>
                <w:color w:val="000000" w:themeColor="text1" w:themeTint="FF" w:themeShade="FF"/>
                <w:sz w:val="20"/>
                <w:szCs w:val="20"/>
                <w:lang w:val="mk-MK"/>
              </w:rPr>
              <w:t xml:space="preserve">Македонија </w:t>
            </w:r>
          </w:p>
        </w:tc>
        <w:tc>
          <w:tcPr>
            <w:tcW w:w="7442" w:type="dxa"/>
            <w:gridSpan w:val="8"/>
            <w:tcBorders>
              <w:top w:val="double" w:sz="10"/>
              <w:left w:val="single" w:sz="6"/>
              <w:bottom w:val="single" w:sz="6"/>
              <w:right w:val="double" w:sz="10"/>
            </w:tcBorders>
            <w:tcMar>
              <w:left w:w="105" w:type="dxa"/>
              <w:right w:w="105" w:type="dxa"/>
            </w:tcMar>
            <w:vAlign w:val="bottom"/>
          </w:tcPr>
          <w:p w:rsidR="3F66BACC" w:rsidP="3F66BACC" w:rsidRDefault="3F66BACC" w14:paraId="4944B5A2" w14:textId="26A879E3">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Региони</w:t>
            </w:r>
          </w:p>
        </w:tc>
      </w:tr>
      <w:tr w:rsidR="3F66BACC" w:rsidTr="3F66BACC" w14:paraId="4104618E">
        <w:trPr>
          <w:trHeight w:val="1575"/>
        </w:trPr>
        <w:tc>
          <w:tcPr>
            <w:tcW w:w="2220" w:type="dxa"/>
            <w:vMerge/>
            <w:tcBorders>
              <w:top w:sz="0"/>
              <w:left w:val="double" w:sz="0"/>
              <w:bottom w:val="single" w:sz="0"/>
              <w:right w:val="single" w:sz="0"/>
            </w:tcBorders>
            <w:tcMar/>
            <w:vAlign w:val="center"/>
          </w:tcPr>
          <w:p w14:paraId="4CCA7B25"/>
        </w:tc>
        <w:tc>
          <w:tcPr>
            <w:tcW w:w="990" w:type="dxa"/>
            <w:vMerge/>
            <w:tcBorders>
              <w:top w:sz="0"/>
              <w:left w:val="single" w:sz="0"/>
              <w:bottom w:val="single" w:sz="0"/>
              <w:right w:val="single" w:sz="0"/>
            </w:tcBorders>
            <w:tcMar/>
            <w:vAlign w:val="center"/>
          </w:tcPr>
          <w:p w14:paraId="47E3A340"/>
        </w:tc>
        <w:tc>
          <w:tcPr>
            <w:tcW w:w="934" w:type="dxa"/>
            <w:tcBorders>
              <w:top w:val="single" w:sz="6"/>
              <w:left w:val="single" w:sz="6"/>
              <w:bottom w:val="double" w:sz="12"/>
              <w:right w:val="single" w:sz="6"/>
            </w:tcBorders>
            <w:tcMar>
              <w:left w:w="105" w:type="dxa"/>
              <w:right w:w="105" w:type="dxa"/>
            </w:tcMar>
            <w:vAlign w:val="bottom"/>
          </w:tcPr>
          <w:p w:rsidR="3F66BACC" w:rsidP="3F66BACC" w:rsidRDefault="3F66BACC" w14:paraId="74A3B97B" w14:textId="586F4015">
            <w:pPr>
              <w:ind w:left="113" w:right="113"/>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 xml:space="preserve">Пелагониски </w:t>
            </w:r>
          </w:p>
        </w:tc>
        <w:tc>
          <w:tcPr>
            <w:tcW w:w="934" w:type="dxa"/>
            <w:tcBorders>
              <w:top w:val="single" w:sz="6"/>
              <w:left w:val="single" w:sz="6"/>
              <w:bottom w:val="double" w:sz="12"/>
              <w:right w:val="single" w:sz="6"/>
            </w:tcBorders>
            <w:tcMar>
              <w:left w:w="105" w:type="dxa"/>
              <w:right w:w="105" w:type="dxa"/>
            </w:tcMar>
            <w:vAlign w:val="bottom"/>
          </w:tcPr>
          <w:p w:rsidR="3F66BACC" w:rsidP="3F66BACC" w:rsidRDefault="3F66BACC" w14:paraId="75378094" w14:textId="380EBFBB">
            <w:pPr>
              <w:ind w:left="113" w:right="113"/>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en-US"/>
              </w:rPr>
              <w:t>В</w:t>
            </w:r>
            <w:r w:rsidRPr="3F66BACC" w:rsidR="3F66BACC">
              <w:rPr>
                <w:rFonts w:ascii="Arial" w:hAnsi="Arial" w:eastAsia="Arial" w:cs="Arial"/>
                <w:b w:val="0"/>
                <w:bCs w:val="0"/>
                <w:i w:val="0"/>
                <w:iCs w:val="0"/>
                <w:caps w:val="0"/>
                <w:smallCaps w:val="0"/>
                <w:color w:val="000000" w:themeColor="text1" w:themeTint="FF" w:themeShade="FF"/>
                <w:sz w:val="20"/>
                <w:szCs w:val="20"/>
                <w:lang w:val="mk-MK"/>
              </w:rPr>
              <w:t xml:space="preserve">ардарски </w:t>
            </w:r>
          </w:p>
        </w:tc>
        <w:tc>
          <w:tcPr>
            <w:tcW w:w="934" w:type="dxa"/>
            <w:tcBorders>
              <w:top w:val="single" w:sz="6"/>
              <w:left w:val="single" w:sz="6"/>
              <w:bottom w:val="double" w:sz="12"/>
              <w:right w:val="single" w:sz="6"/>
            </w:tcBorders>
            <w:tcMar>
              <w:left w:w="105" w:type="dxa"/>
              <w:right w:w="105" w:type="dxa"/>
            </w:tcMar>
            <w:vAlign w:val="bottom"/>
          </w:tcPr>
          <w:p w:rsidR="3F66BACC" w:rsidP="3F66BACC" w:rsidRDefault="3F66BACC" w14:paraId="455B35C7" w14:textId="67C61400">
            <w:pPr>
              <w:ind w:left="113" w:right="113"/>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Североисточ.</w:t>
            </w:r>
          </w:p>
        </w:tc>
        <w:tc>
          <w:tcPr>
            <w:tcW w:w="934" w:type="dxa"/>
            <w:tcBorders>
              <w:top w:val="single" w:sz="6"/>
              <w:left w:val="single" w:sz="6"/>
              <w:bottom w:val="double" w:sz="12"/>
              <w:right w:val="single" w:sz="6"/>
            </w:tcBorders>
            <w:tcMar>
              <w:left w:w="105" w:type="dxa"/>
              <w:right w:w="105" w:type="dxa"/>
            </w:tcMar>
            <w:vAlign w:val="bottom"/>
          </w:tcPr>
          <w:p w:rsidR="3F66BACC" w:rsidP="3F66BACC" w:rsidRDefault="3F66BACC" w14:paraId="23F6520A" w14:textId="7B76D83F">
            <w:pPr>
              <w:ind w:left="113" w:right="113"/>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 xml:space="preserve">Југозападен </w:t>
            </w:r>
          </w:p>
        </w:tc>
        <w:tc>
          <w:tcPr>
            <w:tcW w:w="934" w:type="dxa"/>
            <w:tcBorders>
              <w:top w:val="single" w:sz="6"/>
              <w:left w:val="single" w:sz="6"/>
              <w:bottom w:val="double" w:sz="12"/>
              <w:right w:val="single" w:sz="6"/>
            </w:tcBorders>
            <w:tcMar>
              <w:left w:w="105" w:type="dxa"/>
              <w:right w:w="105" w:type="dxa"/>
            </w:tcMar>
            <w:vAlign w:val="bottom"/>
          </w:tcPr>
          <w:p w:rsidR="3F66BACC" w:rsidP="3F66BACC" w:rsidRDefault="3F66BACC" w14:paraId="3FACC517" w14:textId="61AB7CB8">
            <w:pPr>
              <w:ind w:left="113" w:right="113"/>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 xml:space="preserve">Скопски </w:t>
            </w:r>
          </w:p>
        </w:tc>
        <w:tc>
          <w:tcPr>
            <w:tcW w:w="934" w:type="dxa"/>
            <w:tcBorders>
              <w:top w:val="single" w:sz="6"/>
              <w:left w:val="single" w:sz="6"/>
              <w:bottom w:val="double" w:sz="12"/>
              <w:right w:val="single" w:sz="6"/>
            </w:tcBorders>
            <w:tcMar>
              <w:left w:w="105" w:type="dxa"/>
              <w:right w:w="105" w:type="dxa"/>
            </w:tcMar>
            <w:vAlign w:val="bottom"/>
          </w:tcPr>
          <w:p w:rsidR="3F66BACC" w:rsidP="3F66BACC" w:rsidRDefault="3F66BACC" w14:paraId="625C1A4E" w14:textId="1C4D8471">
            <w:pPr>
              <w:ind w:left="113" w:right="113"/>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 xml:space="preserve">Југоисточен </w:t>
            </w:r>
          </w:p>
        </w:tc>
        <w:tc>
          <w:tcPr>
            <w:tcW w:w="934" w:type="dxa"/>
            <w:tcBorders>
              <w:top w:val="single" w:sz="6"/>
              <w:left w:val="single" w:sz="6"/>
              <w:bottom w:val="double" w:sz="12"/>
              <w:right w:val="single" w:sz="6"/>
            </w:tcBorders>
            <w:tcMar>
              <w:left w:w="105" w:type="dxa"/>
              <w:right w:w="105" w:type="dxa"/>
            </w:tcMar>
            <w:vAlign w:val="bottom"/>
          </w:tcPr>
          <w:p w:rsidR="3F66BACC" w:rsidP="3F66BACC" w:rsidRDefault="3F66BACC" w14:paraId="47737554" w14:textId="7B82345D">
            <w:pPr>
              <w:ind w:left="113" w:right="113"/>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Полошки</w:t>
            </w:r>
          </w:p>
        </w:tc>
        <w:tc>
          <w:tcPr>
            <w:tcW w:w="904" w:type="dxa"/>
            <w:tcBorders>
              <w:top w:val="single" w:sz="6"/>
              <w:left w:val="single" w:sz="6"/>
              <w:bottom w:val="double" w:sz="12"/>
              <w:right w:val="double" w:sz="10"/>
            </w:tcBorders>
            <w:tcMar>
              <w:left w:w="105" w:type="dxa"/>
              <w:right w:w="105" w:type="dxa"/>
            </w:tcMar>
            <w:vAlign w:val="bottom"/>
          </w:tcPr>
          <w:p w:rsidR="3F66BACC" w:rsidP="3F66BACC" w:rsidRDefault="3F66BACC" w14:paraId="05C494B5" w14:textId="11D73120">
            <w:pPr>
              <w:ind w:left="113" w:right="113"/>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 xml:space="preserve">Источен </w:t>
            </w:r>
          </w:p>
        </w:tc>
      </w:tr>
      <w:tr w:rsidR="3F66BACC" w:rsidTr="3F66BACC" w14:paraId="4FA7EE95">
        <w:trPr>
          <w:trHeight w:val="195"/>
        </w:trPr>
        <w:tc>
          <w:tcPr>
            <w:tcW w:w="10652" w:type="dxa"/>
            <w:gridSpan w:val="10"/>
            <w:tcBorders>
              <w:top w:val="double" w:sz="12"/>
              <w:left w:val="double" w:sz="10"/>
              <w:bottom w:val="single" w:sz="6"/>
              <w:right w:val="double" w:sz="10"/>
            </w:tcBorders>
            <w:tcMar>
              <w:left w:w="105" w:type="dxa"/>
              <w:right w:w="105" w:type="dxa"/>
            </w:tcMar>
            <w:vAlign w:val="bottom"/>
          </w:tcPr>
          <w:p w:rsidR="3F66BACC" w:rsidP="3F66BACC" w:rsidRDefault="3F66BACC" w14:paraId="7010A921" w14:textId="66A4B6A6">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Новородено</w:t>
            </w:r>
          </w:p>
        </w:tc>
      </w:tr>
      <w:tr w:rsidR="3F66BACC" w:rsidTr="3F66BACC" w14:paraId="3102027F">
        <w:trPr>
          <w:trHeight w:val="240"/>
        </w:trPr>
        <w:tc>
          <w:tcPr>
            <w:tcW w:w="2220" w:type="dxa"/>
            <w:tcBorders>
              <w:top w:val="single" w:sz="6"/>
              <w:left w:val="double" w:sz="10"/>
              <w:bottom w:val="single" w:sz="6"/>
              <w:right w:val="single" w:sz="6"/>
            </w:tcBorders>
            <w:tcMar>
              <w:left w:w="105" w:type="dxa"/>
              <w:right w:w="105" w:type="dxa"/>
            </w:tcMar>
            <w:vAlign w:val="bottom"/>
          </w:tcPr>
          <w:p w:rsidR="3F66BACC" w:rsidP="3F66BACC" w:rsidRDefault="3F66BACC" w14:paraId="36843940" w14:textId="0F8DDF54">
            <w:pP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en-US"/>
              </w:rPr>
              <w:t xml:space="preserve">Први посети </w:t>
            </w:r>
            <w:r w:rsidRPr="3F66BACC" w:rsidR="3F66BACC">
              <w:rPr>
                <w:rFonts w:ascii="Arial" w:hAnsi="Arial" w:eastAsia="Arial" w:cs="Arial"/>
                <w:b w:val="0"/>
                <w:bCs w:val="0"/>
                <w:i w:val="0"/>
                <w:iCs w:val="0"/>
                <w:caps w:val="0"/>
                <w:smallCaps w:val="0"/>
                <w:color w:val="000000" w:themeColor="text1" w:themeTint="FF" w:themeShade="FF"/>
                <w:sz w:val="20"/>
                <w:szCs w:val="20"/>
                <w:lang w:val="mk-MK"/>
              </w:rPr>
              <w:t>2021</w:t>
            </w:r>
          </w:p>
        </w:tc>
        <w:tc>
          <w:tcPr>
            <w:tcW w:w="990" w:type="dxa"/>
            <w:tcBorders>
              <w:top w:val="single" w:sz="6"/>
              <w:left w:val="single" w:sz="6"/>
              <w:bottom w:val="single" w:sz="6"/>
              <w:right w:val="single" w:sz="6"/>
            </w:tcBorders>
            <w:tcMar>
              <w:left w:w="105" w:type="dxa"/>
              <w:right w:w="105" w:type="dxa"/>
            </w:tcMar>
            <w:vAlign w:val="bottom"/>
          </w:tcPr>
          <w:p w:rsidR="3F66BACC" w:rsidP="3F66BACC" w:rsidRDefault="3F66BACC" w14:paraId="7F36D0B5" w14:textId="698BE408">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9824</w:t>
            </w:r>
          </w:p>
        </w:tc>
        <w:tc>
          <w:tcPr>
            <w:tcW w:w="934" w:type="dxa"/>
            <w:tcBorders>
              <w:top w:val="single" w:sz="6"/>
              <w:left w:val="single" w:sz="6"/>
              <w:bottom w:val="single" w:sz="6"/>
              <w:right w:val="single" w:sz="6"/>
            </w:tcBorders>
            <w:tcMar>
              <w:left w:w="105" w:type="dxa"/>
              <w:right w:w="105" w:type="dxa"/>
            </w:tcMar>
            <w:vAlign w:val="bottom"/>
          </w:tcPr>
          <w:p w:rsidR="3F66BACC" w:rsidP="3F66BACC" w:rsidRDefault="3F66BACC" w14:paraId="2638894E" w14:textId="520D37B9">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1232</w:t>
            </w:r>
          </w:p>
        </w:tc>
        <w:tc>
          <w:tcPr>
            <w:tcW w:w="934" w:type="dxa"/>
            <w:tcBorders>
              <w:top w:val="single" w:sz="6"/>
              <w:left w:val="single" w:sz="6"/>
              <w:bottom w:val="single" w:sz="6"/>
              <w:right w:val="single" w:sz="6"/>
            </w:tcBorders>
            <w:tcMar>
              <w:left w:w="105" w:type="dxa"/>
              <w:right w:w="105" w:type="dxa"/>
            </w:tcMar>
            <w:vAlign w:val="bottom"/>
          </w:tcPr>
          <w:p w:rsidR="3F66BACC" w:rsidP="3F66BACC" w:rsidRDefault="3F66BACC" w14:paraId="61B3BC17" w14:textId="4B155DAD">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870</w:t>
            </w:r>
          </w:p>
        </w:tc>
        <w:tc>
          <w:tcPr>
            <w:tcW w:w="934" w:type="dxa"/>
            <w:tcBorders>
              <w:top w:val="single" w:sz="6"/>
              <w:left w:val="single" w:sz="6"/>
              <w:bottom w:val="single" w:sz="6"/>
              <w:right w:val="single" w:sz="6"/>
            </w:tcBorders>
            <w:tcMar>
              <w:left w:w="105" w:type="dxa"/>
              <w:right w:w="105" w:type="dxa"/>
            </w:tcMar>
            <w:vAlign w:val="bottom"/>
          </w:tcPr>
          <w:p w:rsidR="3F66BACC" w:rsidP="3F66BACC" w:rsidRDefault="3F66BACC" w14:paraId="15EB8805" w14:textId="7B85958E">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1056</w:t>
            </w:r>
          </w:p>
        </w:tc>
        <w:tc>
          <w:tcPr>
            <w:tcW w:w="934" w:type="dxa"/>
            <w:tcBorders>
              <w:top w:val="single" w:sz="6"/>
              <w:left w:val="single" w:sz="6"/>
              <w:bottom w:val="single" w:sz="6"/>
              <w:right w:val="single" w:sz="6"/>
            </w:tcBorders>
            <w:tcMar>
              <w:left w:w="105" w:type="dxa"/>
              <w:right w:w="105" w:type="dxa"/>
            </w:tcMar>
            <w:vAlign w:val="bottom"/>
          </w:tcPr>
          <w:p w:rsidR="3F66BACC" w:rsidP="3F66BACC" w:rsidRDefault="3F66BACC" w14:paraId="1251C967" w14:textId="3C791E6B">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1436</w:t>
            </w:r>
          </w:p>
        </w:tc>
        <w:tc>
          <w:tcPr>
            <w:tcW w:w="934" w:type="dxa"/>
            <w:tcBorders>
              <w:top w:val="single" w:sz="6"/>
              <w:left w:val="single" w:sz="6"/>
              <w:bottom w:val="single" w:sz="6"/>
              <w:right w:val="single" w:sz="6"/>
            </w:tcBorders>
            <w:tcMar>
              <w:left w:w="105" w:type="dxa"/>
              <w:right w:w="105" w:type="dxa"/>
            </w:tcMar>
            <w:vAlign w:val="bottom"/>
          </w:tcPr>
          <w:p w:rsidR="3F66BACC" w:rsidP="3F66BACC" w:rsidRDefault="3F66BACC" w14:paraId="65DBE3D6" w14:textId="6536CB93">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2010</w:t>
            </w:r>
          </w:p>
        </w:tc>
        <w:tc>
          <w:tcPr>
            <w:tcW w:w="934" w:type="dxa"/>
            <w:tcBorders>
              <w:top w:val="single" w:sz="6"/>
              <w:left w:val="single" w:sz="6"/>
              <w:bottom w:val="single" w:sz="6"/>
              <w:right w:val="single" w:sz="6"/>
            </w:tcBorders>
            <w:tcMar>
              <w:left w:w="105" w:type="dxa"/>
              <w:right w:w="105" w:type="dxa"/>
            </w:tcMar>
            <w:vAlign w:val="bottom"/>
          </w:tcPr>
          <w:p w:rsidR="3F66BACC" w:rsidP="3F66BACC" w:rsidRDefault="3F66BACC" w14:paraId="2D6BB7AA" w14:textId="69020C7D">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839</w:t>
            </w:r>
          </w:p>
        </w:tc>
        <w:tc>
          <w:tcPr>
            <w:tcW w:w="934" w:type="dxa"/>
            <w:tcBorders>
              <w:top w:val="single" w:sz="6"/>
              <w:left w:val="single" w:sz="6"/>
              <w:bottom w:val="single" w:sz="6"/>
              <w:right w:val="single" w:sz="6"/>
            </w:tcBorders>
            <w:tcMar>
              <w:left w:w="105" w:type="dxa"/>
              <w:right w:w="105" w:type="dxa"/>
            </w:tcMar>
            <w:vAlign w:val="bottom"/>
          </w:tcPr>
          <w:p w:rsidR="3F66BACC" w:rsidP="3F66BACC" w:rsidRDefault="3F66BACC" w14:paraId="3D4670CC" w14:textId="0F6FFD17">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1164</w:t>
            </w:r>
          </w:p>
        </w:tc>
        <w:tc>
          <w:tcPr>
            <w:tcW w:w="904" w:type="dxa"/>
            <w:tcBorders>
              <w:top w:val="single" w:sz="6"/>
              <w:left w:val="single" w:sz="6"/>
              <w:bottom w:val="single" w:sz="6"/>
              <w:right w:val="double" w:sz="10"/>
            </w:tcBorders>
            <w:tcMar>
              <w:left w:w="105" w:type="dxa"/>
              <w:right w:w="105" w:type="dxa"/>
            </w:tcMar>
            <w:vAlign w:val="bottom"/>
          </w:tcPr>
          <w:p w:rsidR="3F66BACC" w:rsidP="3F66BACC" w:rsidRDefault="3F66BACC" w14:paraId="2224014F" w14:textId="0E971DC1">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1217</w:t>
            </w:r>
          </w:p>
        </w:tc>
      </w:tr>
      <w:tr w:rsidR="3F66BACC" w:rsidTr="3F66BACC" w14:paraId="254CFCB8">
        <w:trPr>
          <w:trHeight w:val="240"/>
        </w:trPr>
        <w:tc>
          <w:tcPr>
            <w:tcW w:w="2220" w:type="dxa"/>
            <w:tcBorders>
              <w:top w:val="single" w:sz="6"/>
              <w:left w:val="double" w:sz="10"/>
              <w:bottom w:val="single" w:sz="6"/>
              <w:right w:val="single" w:sz="6"/>
            </w:tcBorders>
            <w:shd w:val="clear" w:color="auto" w:fill="DDD9C3" w:themeFill="background2" w:themeFillShade="E6"/>
            <w:tcMar>
              <w:left w:w="105" w:type="dxa"/>
              <w:right w:w="105" w:type="dxa"/>
            </w:tcMar>
            <w:vAlign w:val="bottom"/>
          </w:tcPr>
          <w:p w:rsidR="3F66BACC" w:rsidP="3F66BACC" w:rsidRDefault="3F66BACC" w14:paraId="1A333AAA" w14:textId="0940C4DD">
            <w:pP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Први посети 2022</w:t>
            </w:r>
          </w:p>
        </w:tc>
        <w:tc>
          <w:tcPr>
            <w:tcW w:w="990" w:type="dxa"/>
            <w:tcBorders>
              <w:top w:val="single" w:sz="6"/>
              <w:left w:val="single" w:sz="6"/>
              <w:bottom w:val="single" w:sz="6"/>
              <w:right w:val="single" w:sz="6"/>
            </w:tcBorders>
            <w:shd w:val="clear" w:color="auto" w:fill="DDD9C3" w:themeFill="background2" w:themeFillShade="E6"/>
            <w:tcMar>
              <w:left w:w="105" w:type="dxa"/>
              <w:right w:w="105" w:type="dxa"/>
            </w:tcMar>
            <w:vAlign w:val="bottom"/>
          </w:tcPr>
          <w:p w:rsidR="3F66BACC" w:rsidP="3F66BACC" w:rsidRDefault="3F66BACC" w14:paraId="441DDF0E" w14:textId="3C3E17DB">
            <w:pPr>
              <w:jc w:val="right"/>
              <w:rPr>
                <w:rFonts w:ascii="Arial" w:hAnsi="Arial" w:eastAsia="Arial" w:cs="Arial"/>
                <w:b w:val="0"/>
                <w:bCs w:val="0"/>
                <w:i w:val="0"/>
                <w:iCs w:val="0"/>
                <w:caps w:val="0"/>
                <w:smallCaps w:val="0"/>
                <w:color w:val="000000" w:themeColor="text1" w:themeTint="FF" w:themeShade="FF"/>
                <w:sz w:val="20"/>
                <w:szCs w:val="20"/>
              </w:rPr>
            </w:pPr>
          </w:p>
        </w:tc>
        <w:tc>
          <w:tcPr>
            <w:tcW w:w="934" w:type="dxa"/>
            <w:tcBorders>
              <w:top w:val="single" w:sz="6"/>
              <w:left w:val="single" w:sz="6"/>
              <w:bottom w:val="single" w:sz="6"/>
              <w:right w:val="single" w:sz="6"/>
            </w:tcBorders>
            <w:shd w:val="clear" w:color="auto" w:fill="DDD9C3" w:themeFill="background2" w:themeFillShade="E6"/>
            <w:tcMar>
              <w:left w:w="105" w:type="dxa"/>
              <w:right w:w="105" w:type="dxa"/>
            </w:tcMar>
            <w:vAlign w:val="bottom"/>
          </w:tcPr>
          <w:p w:rsidR="3F66BACC" w:rsidP="3F66BACC" w:rsidRDefault="3F66BACC" w14:paraId="72792214" w14:textId="79ACBDDF">
            <w:pPr>
              <w:jc w:val="right"/>
              <w:rPr>
                <w:rFonts w:ascii="Arial" w:hAnsi="Arial" w:eastAsia="Arial" w:cs="Arial"/>
                <w:b w:val="0"/>
                <w:bCs w:val="0"/>
                <w:i w:val="0"/>
                <w:iCs w:val="0"/>
                <w:caps w:val="0"/>
                <w:smallCaps w:val="0"/>
                <w:color w:val="000000" w:themeColor="text1" w:themeTint="FF" w:themeShade="FF"/>
                <w:sz w:val="20"/>
                <w:szCs w:val="20"/>
              </w:rPr>
            </w:pPr>
          </w:p>
        </w:tc>
        <w:tc>
          <w:tcPr>
            <w:tcW w:w="934" w:type="dxa"/>
            <w:tcBorders>
              <w:top w:val="single" w:sz="6"/>
              <w:left w:val="single" w:sz="6"/>
              <w:bottom w:val="single" w:sz="6"/>
              <w:right w:val="single" w:sz="6"/>
            </w:tcBorders>
            <w:shd w:val="clear" w:color="auto" w:fill="DDD9C3" w:themeFill="background2" w:themeFillShade="E6"/>
            <w:tcMar>
              <w:left w:w="105" w:type="dxa"/>
              <w:right w:w="105" w:type="dxa"/>
            </w:tcMar>
            <w:vAlign w:val="bottom"/>
          </w:tcPr>
          <w:p w:rsidR="3F66BACC" w:rsidP="3F66BACC" w:rsidRDefault="3F66BACC" w14:paraId="12777689" w14:textId="12673CC1">
            <w:pPr>
              <w:jc w:val="right"/>
              <w:rPr>
                <w:rFonts w:ascii="Arial" w:hAnsi="Arial" w:eastAsia="Arial" w:cs="Arial"/>
                <w:b w:val="0"/>
                <w:bCs w:val="0"/>
                <w:i w:val="0"/>
                <w:iCs w:val="0"/>
                <w:caps w:val="0"/>
                <w:smallCaps w:val="0"/>
                <w:color w:val="000000" w:themeColor="text1" w:themeTint="FF" w:themeShade="FF"/>
                <w:sz w:val="20"/>
                <w:szCs w:val="20"/>
              </w:rPr>
            </w:pPr>
          </w:p>
        </w:tc>
        <w:tc>
          <w:tcPr>
            <w:tcW w:w="934" w:type="dxa"/>
            <w:tcBorders>
              <w:top w:val="single" w:sz="6"/>
              <w:left w:val="single" w:sz="6"/>
              <w:bottom w:val="single" w:sz="6"/>
              <w:right w:val="single" w:sz="6"/>
            </w:tcBorders>
            <w:shd w:val="clear" w:color="auto" w:fill="DDD9C3" w:themeFill="background2" w:themeFillShade="E6"/>
            <w:tcMar>
              <w:left w:w="105" w:type="dxa"/>
              <w:right w:w="105" w:type="dxa"/>
            </w:tcMar>
            <w:vAlign w:val="bottom"/>
          </w:tcPr>
          <w:p w:rsidR="3F66BACC" w:rsidP="3F66BACC" w:rsidRDefault="3F66BACC" w14:paraId="06E973B3" w14:textId="220B232D">
            <w:pPr>
              <w:jc w:val="right"/>
              <w:rPr>
                <w:rFonts w:ascii="Arial" w:hAnsi="Arial" w:eastAsia="Arial" w:cs="Arial"/>
                <w:b w:val="0"/>
                <w:bCs w:val="0"/>
                <w:i w:val="0"/>
                <w:iCs w:val="0"/>
                <w:caps w:val="0"/>
                <w:smallCaps w:val="0"/>
                <w:color w:val="000000" w:themeColor="text1" w:themeTint="FF" w:themeShade="FF"/>
                <w:sz w:val="20"/>
                <w:szCs w:val="20"/>
              </w:rPr>
            </w:pPr>
          </w:p>
        </w:tc>
        <w:tc>
          <w:tcPr>
            <w:tcW w:w="934" w:type="dxa"/>
            <w:tcBorders>
              <w:top w:val="single" w:sz="6"/>
              <w:left w:val="single" w:sz="6"/>
              <w:bottom w:val="single" w:sz="6"/>
              <w:right w:val="single" w:sz="6"/>
            </w:tcBorders>
            <w:shd w:val="clear" w:color="auto" w:fill="DDD9C3" w:themeFill="background2" w:themeFillShade="E6"/>
            <w:tcMar>
              <w:left w:w="105" w:type="dxa"/>
              <w:right w:w="105" w:type="dxa"/>
            </w:tcMar>
            <w:vAlign w:val="bottom"/>
          </w:tcPr>
          <w:p w:rsidR="3F66BACC" w:rsidP="3F66BACC" w:rsidRDefault="3F66BACC" w14:paraId="54B8D803" w14:textId="7AD98FE9">
            <w:pPr>
              <w:jc w:val="right"/>
              <w:rPr>
                <w:rFonts w:ascii="Arial" w:hAnsi="Arial" w:eastAsia="Arial" w:cs="Arial"/>
                <w:b w:val="0"/>
                <w:bCs w:val="0"/>
                <w:i w:val="0"/>
                <w:iCs w:val="0"/>
                <w:caps w:val="0"/>
                <w:smallCaps w:val="0"/>
                <w:color w:val="000000" w:themeColor="text1" w:themeTint="FF" w:themeShade="FF"/>
                <w:sz w:val="20"/>
                <w:szCs w:val="20"/>
              </w:rPr>
            </w:pPr>
          </w:p>
        </w:tc>
        <w:tc>
          <w:tcPr>
            <w:tcW w:w="934" w:type="dxa"/>
            <w:tcBorders>
              <w:top w:val="single" w:sz="6"/>
              <w:left w:val="single" w:sz="6"/>
              <w:bottom w:val="single" w:sz="6"/>
              <w:right w:val="single" w:sz="6"/>
            </w:tcBorders>
            <w:shd w:val="clear" w:color="auto" w:fill="DDD9C3" w:themeFill="background2" w:themeFillShade="E6"/>
            <w:tcMar>
              <w:left w:w="105" w:type="dxa"/>
              <w:right w:w="105" w:type="dxa"/>
            </w:tcMar>
            <w:vAlign w:val="bottom"/>
          </w:tcPr>
          <w:p w:rsidR="3F66BACC" w:rsidP="3F66BACC" w:rsidRDefault="3F66BACC" w14:paraId="704B3E54" w14:textId="52D05514">
            <w:pPr>
              <w:jc w:val="right"/>
              <w:rPr>
                <w:rFonts w:ascii="Arial" w:hAnsi="Arial" w:eastAsia="Arial" w:cs="Arial"/>
                <w:b w:val="0"/>
                <w:bCs w:val="0"/>
                <w:i w:val="0"/>
                <w:iCs w:val="0"/>
                <w:caps w:val="0"/>
                <w:smallCaps w:val="0"/>
                <w:color w:val="000000" w:themeColor="text1" w:themeTint="FF" w:themeShade="FF"/>
                <w:sz w:val="20"/>
                <w:szCs w:val="20"/>
              </w:rPr>
            </w:pPr>
          </w:p>
        </w:tc>
        <w:tc>
          <w:tcPr>
            <w:tcW w:w="934" w:type="dxa"/>
            <w:tcBorders>
              <w:top w:val="single" w:sz="6"/>
              <w:left w:val="single" w:sz="6"/>
              <w:bottom w:val="single" w:sz="6"/>
              <w:right w:val="single" w:sz="6"/>
            </w:tcBorders>
            <w:shd w:val="clear" w:color="auto" w:fill="DDD9C3" w:themeFill="background2" w:themeFillShade="E6"/>
            <w:tcMar>
              <w:left w:w="105" w:type="dxa"/>
              <w:right w:w="105" w:type="dxa"/>
            </w:tcMar>
            <w:vAlign w:val="bottom"/>
          </w:tcPr>
          <w:p w:rsidR="3F66BACC" w:rsidP="3F66BACC" w:rsidRDefault="3F66BACC" w14:paraId="4377B94C" w14:textId="373C0B3A">
            <w:pPr>
              <w:jc w:val="right"/>
              <w:rPr>
                <w:rFonts w:ascii="Arial" w:hAnsi="Arial" w:eastAsia="Arial" w:cs="Arial"/>
                <w:b w:val="0"/>
                <w:bCs w:val="0"/>
                <w:i w:val="0"/>
                <w:iCs w:val="0"/>
                <w:caps w:val="0"/>
                <w:smallCaps w:val="0"/>
                <w:color w:val="000000" w:themeColor="text1" w:themeTint="FF" w:themeShade="FF"/>
                <w:sz w:val="20"/>
                <w:szCs w:val="20"/>
              </w:rPr>
            </w:pPr>
          </w:p>
        </w:tc>
        <w:tc>
          <w:tcPr>
            <w:tcW w:w="934" w:type="dxa"/>
            <w:tcBorders>
              <w:top w:val="single" w:sz="6"/>
              <w:left w:val="single" w:sz="6"/>
              <w:bottom w:val="single" w:sz="6"/>
              <w:right w:val="single" w:sz="6"/>
            </w:tcBorders>
            <w:shd w:val="clear" w:color="auto" w:fill="DDD9C3" w:themeFill="background2" w:themeFillShade="E6"/>
            <w:tcMar>
              <w:left w:w="105" w:type="dxa"/>
              <w:right w:w="105" w:type="dxa"/>
            </w:tcMar>
            <w:vAlign w:val="bottom"/>
          </w:tcPr>
          <w:p w:rsidR="3F66BACC" w:rsidP="3F66BACC" w:rsidRDefault="3F66BACC" w14:paraId="4217EBA9" w14:textId="19C958B4">
            <w:pPr>
              <w:jc w:val="right"/>
              <w:rPr>
                <w:rFonts w:ascii="Arial" w:hAnsi="Arial" w:eastAsia="Arial" w:cs="Arial"/>
                <w:b w:val="0"/>
                <w:bCs w:val="0"/>
                <w:i w:val="0"/>
                <w:iCs w:val="0"/>
                <w:caps w:val="0"/>
                <w:smallCaps w:val="0"/>
                <w:color w:val="000000" w:themeColor="text1" w:themeTint="FF" w:themeShade="FF"/>
                <w:sz w:val="20"/>
                <w:szCs w:val="20"/>
              </w:rPr>
            </w:pPr>
          </w:p>
        </w:tc>
        <w:tc>
          <w:tcPr>
            <w:tcW w:w="904" w:type="dxa"/>
            <w:tcBorders>
              <w:top w:val="single" w:sz="6"/>
              <w:left w:val="single" w:sz="6"/>
              <w:bottom w:val="single" w:sz="6"/>
              <w:right w:val="double" w:sz="10"/>
            </w:tcBorders>
            <w:shd w:val="clear" w:color="auto" w:fill="DDD9C3" w:themeFill="background2" w:themeFillShade="E6"/>
            <w:tcMar>
              <w:left w:w="105" w:type="dxa"/>
              <w:right w:w="105" w:type="dxa"/>
            </w:tcMar>
            <w:vAlign w:val="bottom"/>
          </w:tcPr>
          <w:p w:rsidR="3F66BACC" w:rsidP="3F66BACC" w:rsidRDefault="3F66BACC" w14:paraId="17F56242" w14:textId="301D673B">
            <w:pPr>
              <w:jc w:val="right"/>
              <w:rPr>
                <w:rFonts w:ascii="Arial" w:hAnsi="Arial" w:eastAsia="Arial" w:cs="Arial"/>
                <w:b w:val="0"/>
                <w:bCs w:val="0"/>
                <w:i w:val="0"/>
                <w:iCs w:val="0"/>
                <w:caps w:val="0"/>
                <w:smallCaps w:val="0"/>
                <w:color w:val="000000" w:themeColor="text1" w:themeTint="FF" w:themeShade="FF"/>
                <w:sz w:val="20"/>
                <w:szCs w:val="20"/>
              </w:rPr>
            </w:pPr>
          </w:p>
        </w:tc>
      </w:tr>
      <w:tr w:rsidR="3F66BACC" w:rsidTr="3F66BACC" w14:paraId="69F2F7FB">
        <w:trPr>
          <w:trHeight w:val="240"/>
        </w:trPr>
        <w:tc>
          <w:tcPr>
            <w:tcW w:w="2220" w:type="dxa"/>
            <w:tcBorders>
              <w:top w:val="single" w:sz="6"/>
              <w:left w:val="double" w:sz="10"/>
              <w:bottom w:val="single" w:sz="6"/>
              <w:right w:val="single" w:sz="6"/>
            </w:tcBorders>
            <w:tcMar>
              <w:left w:w="105" w:type="dxa"/>
              <w:right w:w="105" w:type="dxa"/>
            </w:tcMar>
            <w:vAlign w:val="bottom"/>
          </w:tcPr>
          <w:p w:rsidR="3F66BACC" w:rsidP="3F66BACC" w:rsidRDefault="3F66BACC" w14:paraId="0A823956" w14:textId="6A18DEF8">
            <w:pP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Вкупно посети 2021</w:t>
            </w:r>
          </w:p>
        </w:tc>
        <w:tc>
          <w:tcPr>
            <w:tcW w:w="990" w:type="dxa"/>
            <w:tcBorders>
              <w:top w:val="single" w:sz="6"/>
              <w:left w:val="single" w:sz="6"/>
              <w:bottom w:val="single" w:sz="6"/>
              <w:right w:val="single" w:sz="6"/>
            </w:tcBorders>
            <w:tcMar>
              <w:left w:w="105" w:type="dxa"/>
              <w:right w:w="105" w:type="dxa"/>
            </w:tcMar>
            <w:vAlign w:val="bottom"/>
          </w:tcPr>
          <w:p w:rsidR="3F66BACC" w:rsidP="3F66BACC" w:rsidRDefault="3F66BACC" w14:paraId="6A9BE84F" w14:textId="567A2899">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21210</w:t>
            </w:r>
          </w:p>
        </w:tc>
        <w:tc>
          <w:tcPr>
            <w:tcW w:w="934" w:type="dxa"/>
            <w:tcBorders>
              <w:top w:val="single" w:sz="6"/>
              <w:left w:val="single" w:sz="6"/>
              <w:bottom w:val="single" w:sz="6"/>
              <w:right w:val="single" w:sz="6"/>
            </w:tcBorders>
            <w:tcMar>
              <w:left w:w="105" w:type="dxa"/>
              <w:right w:w="105" w:type="dxa"/>
            </w:tcMar>
            <w:vAlign w:val="bottom"/>
          </w:tcPr>
          <w:p w:rsidR="3F66BACC" w:rsidP="3F66BACC" w:rsidRDefault="3F66BACC" w14:paraId="701FA1F4" w14:textId="7259020A">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2097</w:t>
            </w:r>
          </w:p>
        </w:tc>
        <w:tc>
          <w:tcPr>
            <w:tcW w:w="934" w:type="dxa"/>
            <w:tcBorders>
              <w:top w:val="single" w:sz="6"/>
              <w:left w:val="single" w:sz="6"/>
              <w:bottom w:val="single" w:sz="6"/>
              <w:right w:val="single" w:sz="6"/>
            </w:tcBorders>
            <w:tcMar>
              <w:left w:w="105" w:type="dxa"/>
              <w:right w:w="105" w:type="dxa"/>
            </w:tcMar>
            <w:vAlign w:val="bottom"/>
          </w:tcPr>
          <w:p w:rsidR="3F66BACC" w:rsidP="3F66BACC" w:rsidRDefault="3F66BACC" w14:paraId="6E3217F3" w14:textId="0AABCBE2">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1250</w:t>
            </w:r>
          </w:p>
        </w:tc>
        <w:tc>
          <w:tcPr>
            <w:tcW w:w="934" w:type="dxa"/>
            <w:tcBorders>
              <w:top w:val="single" w:sz="6"/>
              <w:left w:val="single" w:sz="6"/>
              <w:bottom w:val="single" w:sz="6"/>
              <w:right w:val="single" w:sz="6"/>
            </w:tcBorders>
            <w:tcMar>
              <w:left w:w="105" w:type="dxa"/>
              <w:right w:w="105" w:type="dxa"/>
            </w:tcMar>
            <w:vAlign w:val="bottom"/>
          </w:tcPr>
          <w:p w:rsidR="3F66BACC" w:rsidP="3F66BACC" w:rsidRDefault="3F66BACC" w14:paraId="26E4F841" w14:textId="4495854B">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3307</w:t>
            </w:r>
          </w:p>
        </w:tc>
        <w:tc>
          <w:tcPr>
            <w:tcW w:w="934" w:type="dxa"/>
            <w:tcBorders>
              <w:top w:val="single" w:sz="6"/>
              <w:left w:val="single" w:sz="6"/>
              <w:bottom w:val="single" w:sz="6"/>
              <w:right w:val="single" w:sz="6"/>
            </w:tcBorders>
            <w:tcMar>
              <w:left w:w="105" w:type="dxa"/>
              <w:right w:w="105" w:type="dxa"/>
            </w:tcMar>
            <w:vAlign w:val="bottom"/>
          </w:tcPr>
          <w:p w:rsidR="3F66BACC" w:rsidP="3F66BACC" w:rsidRDefault="3F66BACC" w14:paraId="52424E33" w14:textId="5B73FCC9">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2893</w:t>
            </w:r>
          </w:p>
        </w:tc>
        <w:tc>
          <w:tcPr>
            <w:tcW w:w="934" w:type="dxa"/>
            <w:tcBorders>
              <w:top w:val="single" w:sz="6"/>
              <w:left w:val="single" w:sz="6"/>
              <w:bottom w:val="single" w:sz="6"/>
              <w:right w:val="single" w:sz="6"/>
            </w:tcBorders>
            <w:tcMar>
              <w:left w:w="105" w:type="dxa"/>
              <w:right w:w="105" w:type="dxa"/>
            </w:tcMar>
            <w:vAlign w:val="bottom"/>
          </w:tcPr>
          <w:p w:rsidR="3F66BACC" w:rsidP="3F66BACC" w:rsidRDefault="3F66BACC" w14:paraId="1F504872" w14:textId="551133EF">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4673</w:t>
            </w:r>
          </w:p>
        </w:tc>
        <w:tc>
          <w:tcPr>
            <w:tcW w:w="934" w:type="dxa"/>
            <w:tcBorders>
              <w:top w:val="single" w:sz="6"/>
              <w:left w:val="single" w:sz="6"/>
              <w:bottom w:val="single" w:sz="6"/>
              <w:right w:val="single" w:sz="6"/>
            </w:tcBorders>
            <w:tcMar>
              <w:left w:w="105" w:type="dxa"/>
              <w:right w:w="105" w:type="dxa"/>
            </w:tcMar>
            <w:vAlign w:val="bottom"/>
          </w:tcPr>
          <w:p w:rsidR="3F66BACC" w:rsidP="3F66BACC" w:rsidRDefault="3F66BACC" w14:paraId="26A337A4" w14:textId="3C3F5B27">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1540</w:t>
            </w:r>
          </w:p>
        </w:tc>
        <w:tc>
          <w:tcPr>
            <w:tcW w:w="934" w:type="dxa"/>
            <w:tcBorders>
              <w:top w:val="single" w:sz="6"/>
              <w:left w:val="single" w:sz="6"/>
              <w:bottom w:val="single" w:sz="6"/>
              <w:right w:val="single" w:sz="6"/>
            </w:tcBorders>
            <w:tcMar>
              <w:left w:w="105" w:type="dxa"/>
              <w:right w:w="105" w:type="dxa"/>
            </w:tcMar>
            <w:vAlign w:val="bottom"/>
          </w:tcPr>
          <w:p w:rsidR="3F66BACC" w:rsidP="3F66BACC" w:rsidRDefault="3F66BACC" w14:paraId="406A8170" w14:textId="6DD21664">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2404</w:t>
            </w:r>
          </w:p>
        </w:tc>
        <w:tc>
          <w:tcPr>
            <w:tcW w:w="904" w:type="dxa"/>
            <w:tcBorders>
              <w:top w:val="single" w:sz="6"/>
              <w:left w:val="single" w:sz="6"/>
              <w:bottom w:val="single" w:sz="6"/>
              <w:right w:val="double" w:sz="10"/>
            </w:tcBorders>
            <w:tcMar>
              <w:left w:w="105" w:type="dxa"/>
              <w:right w:w="105" w:type="dxa"/>
            </w:tcMar>
            <w:vAlign w:val="bottom"/>
          </w:tcPr>
          <w:p w:rsidR="3F66BACC" w:rsidP="3F66BACC" w:rsidRDefault="3F66BACC" w14:paraId="048183EA" w14:textId="4FDBABEA">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3046</w:t>
            </w:r>
          </w:p>
        </w:tc>
      </w:tr>
      <w:tr w:rsidR="3F66BACC" w:rsidTr="3F66BACC" w14:paraId="00717D9A">
        <w:trPr>
          <w:trHeight w:val="240"/>
        </w:trPr>
        <w:tc>
          <w:tcPr>
            <w:tcW w:w="2220" w:type="dxa"/>
            <w:tcBorders>
              <w:top w:val="single" w:sz="6"/>
              <w:left w:val="double" w:sz="10"/>
              <w:bottom w:val="single" w:sz="6"/>
              <w:right w:val="single" w:sz="6"/>
            </w:tcBorders>
            <w:shd w:val="clear" w:color="auto" w:fill="DDD9C3" w:themeFill="background2" w:themeFillShade="E6"/>
            <w:tcMar>
              <w:left w:w="105" w:type="dxa"/>
              <w:right w:w="105" w:type="dxa"/>
            </w:tcMar>
            <w:vAlign w:val="bottom"/>
          </w:tcPr>
          <w:p w:rsidR="3F66BACC" w:rsidP="3F66BACC" w:rsidRDefault="3F66BACC" w14:paraId="6776B38F" w14:textId="7690D987">
            <w:pP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Вкупно посети 2022</w:t>
            </w:r>
          </w:p>
        </w:tc>
        <w:tc>
          <w:tcPr>
            <w:tcW w:w="990" w:type="dxa"/>
            <w:tcBorders>
              <w:top w:val="single" w:sz="6"/>
              <w:left w:val="single" w:sz="6"/>
              <w:bottom w:val="single" w:sz="6"/>
              <w:right w:val="single" w:sz="6"/>
            </w:tcBorders>
            <w:shd w:val="clear" w:color="auto" w:fill="DDD9C3" w:themeFill="background2" w:themeFillShade="E6"/>
            <w:tcMar>
              <w:left w:w="105" w:type="dxa"/>
              <w:right w:w="105" w:type="dxa"/>
            </w:tcMar>
            <w:vAlign w:val="bottom"/>
          </w:tcPr>
          <w:p w:rsidR="3F66BACC" w:rsidP="3F66BACC" w:rsidRDefault="3F66BACC" w14:paraId="6BFDEB48" w14:textId="1B6CF214">
            <w:pPr>
              <w:jc w:val="right"/>
              <w:rPr>
                <w:rFonts w:ascii="Arial" w:hAnsi="Arial" w:eastAsia="Arial" w:cs="Arial"/>
                <w:b w:val="0"/>
                <w:bCs w:val="0"/>
                <w:i w:val="0"/>
                <w:iCs w:val="0"/>
                <w:caps w:val="0"/>
                <w:smallCaps w:val="0"/>
                <w:color w:val="000000" w:themeColor="text1" w:themeTint="FF" w:themeShade="FF"/>
                <w:sz w:val="20"/>
                <w:szCs w:val="20"/>
              </w:rPr>
            </w:pPr>
          </w:p>
        </w:tc>
        <w:tc>
          <w:tcPr>
            <w:tcW w:w="934" w:type="dxa"/>
            <w:tcBorders>
              <w:top w:val="single" w:sz="6"/>
              <w:left w:val="single" w:sz="6"/>
              <w:bottom w:val="single" w:sz="6"/>
              <w:right w:val="single" w:sz="6"/>
            </w:tcBorders>
            <w:shd w:val="clear" w:color="auto" w:fill="DDD9C3" w:themeFill="background2" w:themeFillShade="E6"/>
            <w:tcMar>
              <w:left w:w="105" w:type="dxa"/>
              <w:right w:w="105" w:type="dxa"/>
            </w:tcMar>
            <w:vAlign w:val="bottom"/>
          </w:tcPr>
          <w:p w:rsidR="3F66BACC" w:rsidP="3F66BACC" w:rsidRDefault="3F66BACC" w14:paraId="3F746DAE" w14:textId="500AFE87">
            <w:pPr>
              <w:jc w:val="right"/>
              <w:rPr>
                <w:rFonts w:ascii="Arial" w:hAnsi="Arial" w:eastAsia="Arial" w:cs="Arial"/>
                <w:b w:val="0"/>
                <w:bCs w:val="0"/>
                <w:i w:val="0"/>
                <w:iCs w:val="0"/>
                <w:caps w:val="0"/>
                <w:smallCaps w:val="0"/>
                <w:color w:val="000000" w:themeColor="text1" w:themeTint="FF" w:themeShade="FF"/>
                <w:sz w:val="20"/>
                <w:szCs w:val="20"/>
              </w:rPr>
            </w:pPr>
          </w:p>
        </w:tc>
        <w:tc>
          <w:tcPr>
            <w:tcW w:w="934" w:type="dxa"/>
            <w:tcBorders>
              <w:top w:val="single" w:sz="6"/>
              <w:left w:val="single" w:sz="6"/>
              <w:bottom w:val="single" w:sz="6"/>
              <w:right w:val="single" w:sz="6"/>
            </w:tcBorders>
            <w:shd w:val="clear" w:color="auto" w:fill="DDD9C3" w:themeFill="background2" w:themeFillShade="E6"/>
            <w:tcMar>
              <w:left w:w="105" w:type="dxa"/>
              <w:right w:w="105" w:type="dxa"/>
            </w:tcMar>
            <w:vAlign w:val="bottom"/>
          </w:tcPr>
          <w:p w:rsidR="3F66BACC" w:rsidP="3F66BACC" w:rsidRDefault="3F66BACC" w14:paraId="408C55E2" w14:textId="70604185">
            <w:pPr>
              <w:jc w:val="right"/>
              <w:rPr>
                <w:rFonts w:ascii="Arial" w:hAnsi="Arial" w:eastAsia="Arial" w:cs="Arial"/>
                <w:b w:val="0"/>
                <w:bCs w:val="0"/>
                <w:i w:val="0"/>
                <w:iCs w:val="0"/>
                <w:caps w:val="0"/>
                <w:smallCaps w:val="0"/>
                <w:color w:val="000000" w:themeColor="text1" w:themeTint="FF" w:themeShade="FF"/>
                <w:sz w:val="20"/>
                <w:szCs w:val="20"/>
              </w:rPr>
            </w:pPr>
          </w:p>
        </w:tc>
        <w:tc>
          <w:tcPr>
            <w:tcW w:w="934" w:type="dxa"/>
            <w:tcBorders>
              <w:top w:val="single" w:sz="6"/>
              <w:left w:val="single" w:sz="6"/>
              <w:bottom w:val="single" w:sz="6"/>
              <w:right w:val="single" w:sz="6"/>
            </w:tcBorders>
            <w:shd w:val="clear" w:color="auto" w:fill="DDD9C3" w:themeFill="background2" w:themeFillShade="E6"/>
            <w:tcMar>
              <w:left w:w="105" w:type="dxa"/>
              <w:right w:w="105" w:type="dxa"/>
            </w:tcMar>
            <w:vAlign w:val="bottom"/>
          </w:tcPr>
          <w:p w:rsidR="3F66BACC" w:rsidP="3F66BACC" w:rsidRDefault="3F66BACC" w14:paraId="47254B36" w14:textId="7027321F">
            <w:pPr>
              <w:jc w:val="right"/>
              <w:rPr>
                <w:rFonts w:ascii="Arial" w:hAnsi="Arial" w:eastAsia="Arial" w:cs="Arial"/>
                <w:b w:val="0"/>
                <w:bCs w:val="0"/>
                <w:i w:val="0"/>
                <w:iCs w:val="0"/>
                <w:caps w:val="0"/>
                <w:smallCaps w:val="0"/>
                <w:color w:val="000000" w:themeColor="text1" w:themeTint="FF" w:themeShade="FF"/>
                <w:sz w:val="20"/>
                <w:szCs w:val="20"/>
              </w:rPr>
            </w:pPr>
          </w:p>
        </w:tc>
        <w:tc>
          <w:tcPr>
            <w:tcW w:w="934" w:type="dxa"/>
            <w:tcBorders>
              <w:top w:val="single" w:sz="6"/>
              <w:left w:val="single" w:sz="6"/>
              <w:bottom w:val="single" w:sz="6"/>
              <w:right w:val="single" w:sz="6"/>
            </w:tcBorders>
            <w:shd w:val="clear" w:color="auto" w:fill="DDD9C3" w:themeFill="background2" w:themeFillShade="E6"/>
            <w:tcMar>
              <w:left w:w="105" w:type="dxa"/>
              <w:right w:w="105" w:type="dxa"/>
            </w:tcMar>
            <w:vAlign w:val="bottom"/>
          </w:tcPr>
          <w:p w:rsidR="3F66BACC" w:rsidP="3F66BACC" w:rsidRDefault="3F66BACC" w14:paraId="383D247E" w14:textId="28513045">
            <w:pPr>
              <w:jc w:val="right"/>
              <w:rPr>
                <w:rFonts w:ascii="Arial" w:hAnsi="Arial" w:eastAsia="Arial" w:cs="Arial"/>
                <w:b w:val="0"/>
                <w:bCs w:val="0"/>
                <w:i w:val="0"/>
                <w:iCs w:val="0"/>
                <w:caps w:val="0"/>
                <w:smallCaps w:val="0"/>
                <w:color w:val="000000" w:themeColor="text1" w:themeTint="FF" w:themeShade="FF"/>
                <w:sz w:val="20"/>
                <w:szCs w:val="20"/>
              </w:rPr>
            </w:pPr>
          </w:p>
        </w:tc>
        <w:tc>
          <w:tcPr>
            <w:tcW w:w="934" w:type="dxa"/>
            <w:tcBorders>
              <w:top w:val="single" w:sz="6"/>
              <w:left w:val="single" w:sz="6"/>
              <w:bottom w:val="single" w:sz="6"/>
              <w:right w:val="single" w:sz="6"/>
            </w:tcBorders>
            <w:shd w:val="clear" w:color="auto" w:fill="DDD9C3" w:themeFill="background2" w:themeFillShade="E6"/>
            <w:tcMar>
              <w:left w:w="105" w:type="dxa"/>
              <w:right w:w="105" w:type="dxa"/>
            </w:tcMar>
            <w:vAlign w:val="bottom"/>
          </w:tcPr>
          <w:p w:rsidR="3F66BACC" w:rsidP="3F66BACC" w:rsidRDefault="3F66BACC" w14:paraId="4BF2BD64" w14:textId="6E6BC086">
            <w:pPr>
              <w:jc w:val="right"/>
              <w:rPr>
                <w:rFonts w:ascii="Arial" w:hAnsi="Arial" w:eastAsia="Arial" w:cs="Arial"/>
                <w:b w:val="0"/>
                <w:bCs w:val="0"/>
                <w:i w:val="0"/>
                <w:iCs w:val="0"/>
                <w:caps w:val="0"/>
                <w:smallCaps w:val="0"/>
                <w:color w:val="000000" w:themeColor="text1" w:themeTint="FF" w:themeShade="FF"/>
                <w:sz w:val="20"/>
                <w:szCs w:val="20"/>
              </w:rPr>
            </w:pPr>
          </w:p>
        </w:tc>
        <w:tc>
          <w:tcPr>
            <w:tcW w:w="934" w:type="dxa"/>
            <w:tcBorders>
              <w:top w:val="single" w:sz="6"/>
              <w:left w:val="single" w:sz="6"/>
              <w:bottom w:val="single" w:sz="6"/>
              <w:right w:val="single" w:sz="6"/>
            </w:tcBorders>
            <w:shd w:val="clear" w:color="auto" w:fill="DDD9C3" w:themeFill="background2" w:themeFillShade="E6"/>
            <w:tcMar>
              <w:left w:w="105" w:type="dxa"/>
              <w:right w:w="105" w:type="dxa"/>
            </w:tcMar>
            <w:vAlign w:val="bottom"/>
          </w:tcPr>
          <w:p w:rsidR="3F66BACC" w:rsidP="3F66BACC" w:rsidRDefault="3F66BACC" w14:paraId="6E009796" w14:textId="78A6C896">
            <w:pPr>
              <w:jc w:val="right"/>
              <w:rPr>
                <w:rFonts w:ascii="Arial" w:hAnsi="Arial" w:eastAsia="Arial" w:cs="Arial"/>
                <w:b w:val="0"/>
                <w:bCs w:val="0"/>
                <w:i w:val="0"/>
                <w:iCs w:val="0"/>
                <w:caps w:val="0"/>
                <w:smallCaps w:val="0"/>
                <w:color w:val="000000" w:themeColor="text1" w:themeTint="FF" w:themeShade="FF"/>
                <w:sz w:val="20"/>
                <w:szCs w:val="20"/>
              </w:rPr>
            </w:pPr>
          </w:p>
        </w:tc>
        <w:tc>
          <w:tcPr>
            <w:tcW w:w="934" w:type="dxa"/>
            <w:tcBorders>
              <w:top w:val="single" w:sz="6"/>
              <w:left w:val="single" w:sz="6"/>
              <w:bottom w:val="single" w:sz="6"/>
              <w:right w:val="single" w:sz="6"/>
            </w:tcBorders>
            <w:shd w:val="clear" w:color="auto" w:fill="DDD9C3" w:themeFill="background2" w:themeFillShade="E6"/>
            <w:tcMar>
              <w:left w:w="105" w:type="dxa"/>
              <w:right w:w="105" w:type="dxa"/>
            </w:tcMar>
            <w:vAlign w:val="bottom"/>
          </w:tcPr>
          <w:p w:rsidR="3F66BACC" w:rsidP="3F66BACC" w:rsidRDefault="3F66BACC" w14:paraId="0B8F2766" w14:textId="3A3ED985">
            <w:pPr>
              <w:jc w:val="right"/>
              <w:rPr>
                <w:rFonts w:ascii="Arial" w:hAnsi="Arial" w:eastAsia="Arial" w:cs="Arial"/>
                <w:b w:val="0"/>
                <w:bCs w:val="0"/>
                <w:i w:val="0"/>
                <w:iCs w:val="0"/>
                <w:caps w:val="0"/>
                <w:smallCaps w:val="0"/>
                <w:color w:val="000000" w:themeColor="text1" w:themeTint="FF" w:themeShade="FF"/>
                <w:sz w:val="20"/>
                <w:szCs w:val="20"/>
              </w:rPr>
            </w:pPr>
          </w:p>
        </w:tc>
        <w:tc>
          <w:tcPr>
            <w:tcW w:w="904" w:type="dxa"/>
            <w:tcBorders>
              <w:top w:val="single" w:sz="6"/>
              <w:left w:val="single" w:sz="6"/>
              <w:bottom w:val="single" w:sz="6"/>
              <w:right w:val="double" w:sz="10"/>
            </w:tcBorders>
            <w:shd w:val="clear" w:color="auto" w:fill="DDD9C3" w:themeFill="background2" w:themeFillShade="E6"/>
            <w:tcMar>
              <w:left w:w="105" w:type="dxa"/>
              <w:right w:w="105" w:type="dxa"/>
            </w:tcMar>
            <w:vAlign w:val="bottom"/>
          </w:tcPr>
          <w:p w:rsidR="3F66BACC" w:rsidP="3F66BACC" w:rsidRDefault="3F66BACC" w14:paraId="09DECC63" w14:textId="246DB552">
            <w:pPr>
              <w:jc w:val="right"/>
              <w:rPr>
                <w:rFonts w:ascii="Arial" w:hAnsi="Arial" w:eastAsia="Arial" w:cs="Arial"/>
                <w:b w:val="0"/>
                <w:bCs w:val="0"/>
                <w:i w:val="0"/>
                <w:iCs w:val="0"/>
                <w:caps w:val="0"/>
                <w:smallCaps w:val="0"/>
                <w:color w:val="000000" w:themeColor="text1" w:themeTint="FF" w:themeShade="FF"/>
                <w:sz w:val="20"/>
                <w:szCs w:val="20"/>
              </w:rPr>
            </w:pPr>
          </w:p>
        </w:tc>
      </w:tr>
      <w:tr w:rsidR="3F66BACC" w:rsidTr="3F66BACC" w14:paraId="36E64E37">
        <w:trPr>
          <w:trHeight w:val="240"/>
        </w:trPr>
        <w:tc>
          <w:tcPr>
            <w:tcW w:w="2220" w:type="dxa"/>
            <w:tcBorders>
              <w:top w:val="single" w:sz="6"/>
              <w:left w:val="double" w:sz="10"/>
              <w:bottom w:val="single" w:sz="6"/>
              <w:right w:val="single" w:sz="6"/>
            </w:tcBorders>
            <w:tcMar>
              <w:left w:w="105" w:type="dxa"/>
              <w:right w:w="105" w:type="dxa"/>
            </w:tcMar>
            <w:vAlign w:val="bottom"/>
          </w:tcPr>
          <w:p w:rsidR="3F66BACC" w:rsidP="3F66BACC" w:rsidRDefault="3F66BACC" w14:paraId="32E347D9" w14:textId="74237672">
            <w:pP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Просек посети 2021</w:t>
            </w:r>
          </w:p>
        </w:tc>
        <w:tc>
          <w:tcPr>
            <w:tcW w:w="990" w:type="dxa"/>
            <w:tcBorders>
              <w:top w:val="single" w:sz="6"/>
              <w:left w:val="single" w:sz="6"/>
              <w:bottom w:val="single" w:sz="6"/>
              <w:right w:val="single" w:sz="6"/>
            </w:tcBorders>
            <w:tcMar>
              <w:left w:w="105" w:type="dxa"/>
              <w:right w:w="105" w:type="dxa"/>
            </w:tcMar>
            <w:vAlign w:val="bottom"/>
          </w:tcPr>
          <w:p w:rsidR="3F66BACC" w:rsidP="3F66BACC" w:rsidRDefault="3F66BACC" w14:paraId="63EED60A" w14:textId="69B13E2F">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2,2</w:t>
            </w:r>
          </w:p>
        </w:tc>
        <w:tc>
          <w:tcPr>
            <w:tcW w:w="934" w:type="dxa"/>
            <w:tcBorders>
              <w:top w:val="single" w:sz="6"/>
              <w:left w:val="single" w:sz="6"/>
              <w:bottom w:val="single" w:sz="6"/>
              <w:right w:val="single" w:sz="6"/>
            </w:tcBorders>
            <w:tcMar>
              <w:left w:w="105" w:type="dxa"/>
              <w:right w:w="105" w:type="dxa"/>
            </w:tcMar>
            <w:vAlign w:val="bottom"/>
          </w:tcPr>
          <w:p w:rsidR="3F66BACC" w:rsidP="3F66BACC" w:rsidRDefault="3F66BACC" w14:paraId="1AC9811B" w14:textId="1BC06E72">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1,7</w:t>
            </w:r>
          </w:p>
        </w:tc>
        <w:tc>
          <w:tcPr>
            <w:tcW w:w="934" w:type="dxa"/>
            <w:tcBorders>
              <w:top w:val="single" w:sz="6"/>
              <w:left w:val="single" w:sz="6"/>
              <w:bottom w:val="single" w:sz="6"/>
              <w:right w:val="single" w:sz="6"/>
            </w:tcBorders>
            <w:tcMar>
              <w:left w:w="105" w:type="dxa"/>
              <w:right w:w="105" w:type="dxa"/>
            </w:tcMar>
            <w:vAlign w:val="bottom"/>
          </w:tcPr>
          <w:p w:rsidR="3F66BACC" w:rsidP="3F66BACC" w:rsidRDefault="3F66BACC" w14:paraId="539A415C" w14:textId="38AD4B80">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1,4</w:t>
            </w:r>
          </w:p>
        </w:tc>
        <w:tc>
          <w:tcPr>
            <w:tcW w:w="934" w:type="dxa"/>
            <w:tcBorders>
              <w:top w:val="single" w:sz="6"/>
              <w:left w:val="single" w:sz="6"/>
              <w:bottom w:val="single" w:sz="6"/>
              <w:right w:val="single" w:sz="6"/>
            </w:tcBorders>
            <w:tcMar>
              <w:left w:w="105" w:type="dxa"/>
              <w:right w:w="105" w:type="dxa"/>
            </w:tcMar>
            <w:vAlign w:val="bottom"/>
          </w:tcPr>
          <w:p w:rsidR="3F66BACC" w:rsidP="3F66BACC" w:rsidRDefault="3F66BACC" w14:paraId="602C6DD8" w14:textId="40D1CC05">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3,1</w:t>
            </w:r>
          </w:p>
        </w:tc>
        <w:tc>
          <w:tcPr>
            <w:tcW w:w="934" w:type="dxa"/>
            <w:tcBorders>
              <w:top w:val="single" w:sz="6"/>
              <w:left w:val="single" w:sz="6"/>
              <w:bottom w:val="single" w:sz="6"/>
              <w:right w:val="single" w:sz="6"/>
            </w:tcBorders>
            <w:tcMar>
              <w:left w:w="105" w:type="dxa"/>
              <w:right w:w="105" w:type="dxa"/>
            </w:tcMar>
            <w:vAlign w:val="bottom"/>
          </w:tcPr>
          <w:p w:rsidR="3F66BACC" w:rsidP="3F66BACC" w:rsidRDefault="3F66BACC" w14:paraId="69E2EE4E" w14:textId="00570EA1">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2,0</w:t>
            </w:r>
          </w:p>
        </w:tc>
        <w:tc>
          <w:tcPr>
            <w:tcW w:w="934" w:type="dxa"/>
            <w:tcBorders>
              <w:top w:val="single" w:sz="6"/>
              <w:left w:val="single" w:sz="6"/>
              <w:bottom w:val="single" w:sz="6"/>
              <w:right w:val="single" w:sz="6"/>
            </w:tcBorders>
            <w:tcMar>
              <w:left w:w="105" w:type="dxa"/>
              <w:right w:w="105" w:type="dxa"/>
            </w:tcMar>
            <w:vAlign w:val="bottom"/>
          </w:tcPr>
          <w:p w:rsidR="3F66BACC" w:rsidP="3F66BACC" w:rsidRDefault="3F66BACC" w14:paraId="04E7F0B0" w14:textId="016E44F1">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2,3</w:t>
            </w:r>
          </w:p>
        </w:tc>
        <w:tc>
          <w:tcPr>
            <w:tcW w:w="934" w:type="dxa"/>
            <w:tcBorders>
              <w:top w:val="single" w:sz="6"/>
              <w:left w:val="single" w:sz="6"/>
              <w:bottom w:val="single" w:sz="6"/>
              <w:right w:val="single" w:sz="6"/>
            </w:tcBorders>
            <w:tcMar>
              <w:left w:w="105" w:type="dxa"/>
              <w:right w:w="105" w:type="dxa"/>
            </w:tcMar>
            <w:vAlign w:val="bottom"/>
          </w:tcPr>
          <w:p w:rsidR="3F66BACC" w:rsidP="3F66BACC" w:rsidRDefault="3F66BACC" w14:paraId="4023004D" w14:textId="124DF8DC">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1,8</w:t>
            </w:r>
          </w:p>
        </w:tc>
        <w:tc>
          <w:tcPr>
            <w:tcW w:w="934" w:type="dxa"/>
            <w:tcBorders>
              <w:top w:val="single" w:sz="6"/>
              <w:left w:val="single" w:sz="6"/>
              <w:bottom w:val="single" w:sz="6"/>
              <w:right w:val="single" w:sz="6"/>
            </w:tcBorders>
            <w:tcMar>
              <w:left w:w="105" w:type="dxa"/>
              <w:right w:w="105" w:type="dxa"/>
            </w:tcMar>
            <w:vAlign w:val="bottom"/>
          </w:tcPr>
          <w:p w:rsidR="3F66BACC" w:rsidP="3F66BACC" w:rsidRDefault="3F66BACC" w14:paraId="56B7C985" w14:textId="18FFDBC2">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2,1</w:t>
            </w:r>
          </w:p>
        </w:tc>
        <w:tc>
          <w:tcPr>
            <w:tcW w:w="904" w:type="dxa"/>
            <w:tcBorders>
              <w:top w:val="single" w:sz="6"/>
              <w:left w:val="single" w:sz="6"/>
              <w:bottom w:val="single" w:sz="6"/>
              <w:right w:val="double" w:sz="10"/>
            </w:tcBorders>
            <w:tcMar>
              <w:left w:w="105" w:type="dxa"/>
              <w:right w:w="105" w:type="dxa"/>
            </w:tcMar>
            <w:vAlign w:val="bottom"/>
          </w:tcPr>
          <w:p w:rsidR="3F66BACC" w:rsidP="3F66BACC" w:rsidRDefault="3F66BACC" w14:paraId="657369EF" w14:textId="2E7E33FC">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2,5</w:t>
            </w:r>
          </w:p>
        </w:tc>
      </w:tr>
      <w:tr w:rsidR="3F66BACC" w:rsidTr="3F66BACC" w14:paraId="699506CF">
        <w:trPr>
          <w:trHeight w:val="240"/>
        </w:trPr>
        <w:tc>
          <w:tcPr>
            <w:tcW w:w="2220" w:type="dxa"/>
            <w:tcBorders>
              <w:top w:val="single" w:sz="6"/>
              <w:left w:val="double" w:sz="10"/>
              <w:bottom w:val="double" w:sz="12"/>
              <w:right w:val="single" w:sz="6"/>
            </w:tcBorders>
            <w:shd w:val="clear" w:color="auto" w:fill="DDD9C3" w:themeFill="background2" w:themeFillShade="E6"/>
            <w:tcMar>
              <w:left w:w="105" w:type="dxa"/>
              <w:right w:w="105" w:type="dxa"/>
            </w:tcMar>
            <w:vAlign w:val="bottom"/>
          </w:tcPr>
          <w:p w:rsidR="3F66BACC" w:rsidP="3F66BACC" w:rsidRDefault="3F66BACC" w14:paraId="142820B2" w14:textId="76CBAAB7">
            <w:pP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Просек посети 2022</w:t>
            </w:r>
          </w:p>
        </w:tc>
        <w:tc>
          <w:tcPr>
            <w:tcW w:w="990" w:type="dxa"/>
            <w:tcBorders>
              <w:top w:val="single" w:sz="6"/>
              <w:left w:val="single" w:sz="6"/>
              <w:bottom w:val="double" w:sz="12"/>
              <w:right w:val="single" w:sz="6"/>
            </w:tcBorders>
            <w:shd w:val="clear" w:color="auto" w:fill="DDD9C3" w:themeFill="background2" w:themeFillShade="E6"/>
            <w:tcMar>
              <w:left w:w="105" w:type="dxa"/>
              <w:right w:w="105" w:type="dxa"/>
            </w:tcMar>
            <w:vAlign w:val="bottom"/>
          </w:tcPr>
          <w:p w:rsidR="3F66BACC" w:rsidP="3F66BACC" w:rsidRDefault="3F66BACC" w14:paraId="1D717AA8" w14:textId="2D9ACD07">
            <w:pPr>
              <w:jc w:val="right"/>
              <w:rPr>
                <w:rFonts w:ascii="Arial" w:hAnsi="Arial" w:eastAsia="Arial" w:cs="Arial"/>
                <w:b w:val="0"/>
                <w:bCs w:val="0"/>
                <w:i w:val="0"/>
                <w:iCs w:val="0"/>
                <w:caps w:val="0"/>
                <w:smallCaps w:val="0"/>
                <w:color w:val="000000" w:themeColor="text1" w:themeTint="FF" w:themeShade="FF"/>
                <w:sz w:val="20"/>
                <w:szCs w:val="20"/>
              </w:rPr>
            </w:pPr>
          </w:p>
        </w:tc>
        <w:tc>
          <w:tcPr>
            <w:tcW w:w="934" w:type="dxa"/>
            <w:tcBorders>
              <w:top w:val="single" w:sz="6"/>
              <w:left w:val="single" w:sz="6"/>
              <w:bottom w:val="double" w:sz="12"/>
              <w:right w:val="single" w:sz="6"/>
            </w:tcBorders>
            <w:shd w:val="clear" w:color="auto" w:fill="DDD9C3" w:themeFill="background2" w:themeFillShade="E6"/>
            <w:tcMar>
              <w:left w:w="105" w:type="dxa"/>
              <w:right w:w="105" w:type="dxa"/>
            </w:tcMar>
            <w:vAlign w:val="bottom"/>
          </w:tcPr>
          <w:p w:rsidR="3F66BACC" w:rsidP="3F66BACC" w:rsidRDefault="3F66BACC" w14:paraId="359C83F6" w14:textId="10E63791">
            <w:pPr>
              <w:jc w:val="right"/>
              <w:rPr>
                <w:rFonts w:ascii="Arial" w:hAnsi="Arial" w:eastAsia="Arial" w:cs="Arial"/>
                <w:b w:val="0"/>
                <w:bCs w:val="0"/>
                <w:i w:val="0"/>
                <w:iCs w:val="0"/>
                <w:caps w:val="0"/>
                <w:smallCaps w:val="0"/>
                <w:color w:val="000000" w:themeColor="text1" w:themeTint="FF" w:themeShade="FF"/>
                <w:sz w:val="20"/>
                <w:szCs w:val="20"/>
              </w:rPr>
            </w:pPr>
          </w:p>
        </w:tc>
        <w:tc>
          <w:tcPr>
            <w:tcW w:w="934" w:type="dxa"/>
            <w:tcBorders>
              <w:top w:val="single" w:sz="6"/>
              <w:left w:val="single" w:sz="6"/>
              <w:bottom w:val="double" w:sz="12"/>
              <w:right w:val="single" w:sz="6"/>
            </w:tcBorders>
            <w:shd w:val="clear" w:color="auto" w:fill="DDD9C3" w:themeFill="background2" w:themeFillShade="E6"/>
            <w:tcMar>
              <w:left w:w="105" w:type="dxa"/>
              <w:right w:w="105" w:type="dxa"/>
            </w:tcMar>
            <w:vAlign w:val="bottom"/>
          </w:tcPr>
          <w:p w:rsidR="3F66BACC" w:rsidP="3F66BACC" w:rsidRDefault="3F66BACC" w14:paraId="301B287B" w14:textId="05CE9A34">
            <w:pPr>
              <w:jc w:val="right"/>
              <w:rPr>
                <w:rFonts w:ascii="Arial" w:hAnsi="Arial" w:eastAsia="Arial" w:cs="Arial"/>
                <w:b w:val="0"/>
                <w:bCs w:val="0"/>
                <w:i w:val="0"/>
                <w:iCs w:val="0"/>
                <w:caps w:val="0"/>
                <w:smallCaps w:val="0"/>
                <w:color w:val="000000" w:themeColor="text1" w:themeTint="FF" w:themeShade="FF"/>
                <w:sz w:val="20"/>
                <w:szCs w:val="20"/>
              </w:rPr>
            </w:pPr>
          </w:p>
        </w:tc>
        <w:tc>
          <w:tcPr>
            <w:tcW w:w="934" w:type="dxa"/>
            <w:tcBorders>
              <w:top w:val="single" w:sz="6"/>
              <w:left w:val="single" w:sz="6"/>
              <w:bottom w:val="double" w:sz="12"/>
              <w:right w:val="single" w:sz="6"/>
            </w:tcBorders>
            <w:shd w:val="clear" w:color="auto" w:fill="DDD9C3" w:themeFill="background2" w:themeFillShade="E6"/>
            <w:tcMar>
              <w:left w:w="105" w:type="dxa"/>
              <w:right w:w="105" w:type="dxa"/>
            </w:tcMar>
            <w:vAlign w:val="bottom"/>
          </w:tcPr>
          <w:p w:rsidR="3F66BACC" w:rsidP="3F66BACC" w:rsidRDefault="3F66BACC" w14:paraId="2078FEBA" w14:textId="09D49CEC">
            <w:pPr>
              <w:jc w:val="right"/>
              <w:rPr>
                <w:rFonts w:ascii="Arial" w:hAnsi="Arial" w:eastAsia="Arial" w:cs="Arial"/>
                <w:b w:val="0"/>
                <w:bCs w:val="0"/>
                <w:i w:val="0"/>
                <w:iCs w:val="0"/>
                <w:caps w:val="0"/>
                <w:smallCaps w:val="0"/>
                <w:color w:val="000000" w:themeColor="text1" w:themeTint="FF" w:themeShade="FF"/>
                <w:sz w:val="20"/>
                <w:szCs w:val="20"/>
              </w:rPr>
            </w:pPr>
          </w:p>
        </w:tc>
        <w:tc>
          <w:tcPr>
            <w:tcW w:w="934" w:type="dxa"/>
            <w:tcBorders>
              <w:top w:val="single" w:sz="6"/>
              <w:left w:val="single" w:sz="6"/>
              <w:bottom w:val="double" w:sz="12"/>
              <w:right w:val="single" w:sz="6"/>
            </w:tcBorders>
            <w:shd w:val="clear" w:color="auto" w:fill="DDD9C3" w:themeFill="background2" w:themeFillShade="E6"/>
            <w:tcMar>
              <w:left w:w="105" w:type="dxa"/>
              <w:right w:w="105" w:type="dxa"/>
            </w:tcMar>
            <w:vAlign w:val="bottom"/>
          </w:tcPr>
          <w:p w:rsidR="3F66BACC" w:rsidP="3F66BACC" w:rsidRDefault="3F66BACC" w14:paraId="58AD25A0" w14:textId="352A3761">
            <w:pPr>
              <w:jc w:val="right"/>
              <w:rPr>
                <w:rFonts w:ascii="Arial" w:hAnsi="Arial" w:eastAsia="Arial" w:cs="Arial"/>
                <w:b w:val="0"/>
                <w:bCs w:val="0"/>
                <w:i w:val="0"/>
                <w:iCs w:val="0"/>
                <w:caps w:val="0"/>
                <w:smallCaps w:val="0"/>
                <w:color w:val="000000" w:themeColor="text1" w:themeTint="FF" w:themeShade="FF"/>
                <w:sz w:val="20"/>
                <w:szCs w:val="20"/>
              </w:rPr>
            </w:pPr>
          </w:p>
        </w:tc>
        <w:tc>
          <w:tcPr>
            <w:tcW w:w="934" w:type="dxa"/>
            <w:tcBorders>
              <w:top w:val="single" w:sz="6"/>
              <w:left w:val="single" w:sz="6"/>
              <w:bottom w:val="double" w:sz="12"/>
              <w:right w:val="single" w:sz="6"/>
            </w:tcBorders>
            <w:shd w:val="clear" w:color="auto" w:fill="DDD9C3" w:themeFill="background2" w:themeFillShade="E6"/>
            <w:tcMar>
              <w:left w:w="105" w:type="dxa"/>
              <w:right w:w="105" w:type="dxa"/>
            </w:tcMar>
            <w:vAlign w:val="bottom"/>
          </w:tcPr>
          <w:p w:rsidR="3F66BACC" w:rsidP="3F66BACC" w:rsidRDefault="3F66BACC" w14:paraId="695EA452" w14:textId="47BE228B">
            <w:pPr>
              <w:jc w:val="right"/>
              <w:rPr>
                <w:rFonts w:ascii="Arial" w:hAnsi="Arial" w:eastAsia="Arial" w:cs="Arial"/>
                <w:b w:val="0"/>
                <w:bCs w:val="0"/>
                <w:i w:val="0"/>
                <w:iCs w:val="0"/>
                <w:caps w:val="0"/>
                <w:smallCaps w:val="0"/>
                <w:color w:val="000000" w:themeColor="text1" w:themeTint="FF" w:themeShade="FF"/>
                <w:sz w:val="20"/>
                <w:szCs w:val="20"/>
              </w:rPr>
            </w:pPr>
          </w:p>
        </w:tc>
        <w:tc>
          <w:tcPr>
            <w:tcW w:w="934" w:type="dxa"/>
            <w:tcBorders>
              <w:top w:val="single" w:sz="6"/>
              <w:left w:val="single" w:sz="6"/>
              <w:bottom w:val="double" w:sz="12"/>
              <w:right w:val="single" w:sz="6"/>
            </w:tcBorders>
            <w:shd w:val="clear" w:color="auto" w:fill="DDD9C3" w:themeFill="background2" w:themeFillShade="E6"/>
            <w:tcMar>
              <w:left w:w="105" w:type="dxa"/>
              <w:right w:w="105" w:type="dxa"/>
            </w:tcMar>
            <w:vAlign w:val="bottom"/>
          </w:tcPr>
          <w:p w:rsidR="3F66BACC" w:rsidP="3F66BACC" w:rsidRDefault="3F66BACC" w14:paraId="245F5DDC" w14:textId="76A8047A">
            <w:pPr>
              <w:jc w:val="right"/>
              <w:rPr>
                <w:rFonts w:ascii="Arial" w:hAnsi="Arial" w:eastAsia="Arial" w:cs="Arial"/>
                <w:b w:val="0"/>
                <w:bCs w:val="0"/>
                <w:i w:val="0"/>
                <w:iCs w:val="0"/>
                <w:caps w:val="0"/>
                <w:smallCaps w:val="0"/>
                <w:color w:val="000000" w:themeColor="text1" w:themeTint="FF" w:themeShade="FF"/>
                <w:sz w:val="20"/>
                <w:szCs w:val="20"/>
              </w:rPr>
            </w:pPr>
          </w:p>
        </w:tc>
        <w:tc>
          <w:tcPr>
            <w:tcW w:w="934" w:type="dxa"/>
            <w:tcBorders>
              <w:top w:val="single" w:sz="6"/>
              <w:left w:val="single" w:sz="6"/>
              <w:bottom w:val="double" w:sz="12"/>
              <w:right w:val="single" w:sz="6"/>
            </w:tcBorders>
            <w:shd w:val="clear" w:color="auto" w:fill="DDD9C3" w:themeFill="background2" w:themeFillShade="E6"/>
            <w:tcMar>
              <w:left w:w="105" w:type="dxa"/>
              <w:right w:w="105" w:type="dxa"/>
            </w:tcMar>
            <w:vAlign w:val="bottom"/>
          </w:tcPr>
          <w:p w:rsidR="3F66BACC" w:rsidP="3F66BACC" w:rsidRDefault="3F66BACC" w14:paraId="1375F17D" w14:textId="464DDBA3">
            <w:pPr>
              <w:jc w:val="right"/>
              <w:rPr>
                <w:rFonts w:ascii="Arial" w:hAnsi="Arial" w:eastAsia="Arial" w:cs="Arial"/>
                <w:b w:val="0"/>
                <w:bCs w:val="0"/>
                <w:i w:val="0"/>
                <w:iCs w:val="0"/>
                <w:caps w:val="0"/>
                <w:smallCaps w:val="0"/>
                <w:color w:val="000000" w:themeColor="text1" w:themeTint="FF" w:themeShade="FF"/>
                <w:sz w:val="20"/>
                <w:szCs w:val="20"/>
              </w:rPr>
            </w:pPr>
          </w:p>
        </w:tc>
        <w:tc>
          <w:tcPr>
            <w:tcW w:w="904" w:type="dxa"/>
            <w:tcBorders>
              <w:top w:val="single" w:sz="6"/>
              <w:left w:val="single" w:sz="6"/>
              <w:bottom w:val="double" w:sz="12"/>
              <w:right w:val="double" w:sz="10"/>
            </w:tcBorders>
            <w:shd w:val="clear" w:color="auto" w:fill="DDD9C3" w:themeFill="background2" w:themeFillShade="E6"/>
            <w:tcMar>
              <w:left w:w="105" w:type="dxa"/>
              <w:right w:w="105" w:type="dxa"/>
            </w:tcMar>
            <w:vAlign w:val="bottom"/>
          </w:tcPr>
          <w:p w:rsidR="3F66BACC" w:rsidP="3F66BACC" w:rsidRDefault="3F66BACC" w14:paraId="4A6418CF" w14:textId="368C5083">
            <w:pPr>
              <w:jc w:val="right"/>
              <w:rPr>
                <w:rFonts w:ascii="Arial" w:hAnsi="Arial" w:eastAsia="Arial" w:cs="Arial"/>
                <w:b w:val="0"/>
                <w:bCs w:val="0"/>
                <w:i w:val="0"/>
                <w:iCs w:val="0"/>
                <w:caps w:val="0"/>
                <w:smallCaps w:val="0"/>
                <w:color w:val="000000" w:themeColor="text1" w:themeTint="FF" w:themeShade="FF"/>
                <w:sz w:val="20"/>
                <w:szCs w:val="20"/>
              </w:rPr>
            </w:pPr>
          </w:p>
        </w:tc>
      </w:tr>
      <w:tr w:rsidR="3F66BACC" w:rsidTr="3F66BACC" w14:paraId="6D052E65">
        <w:trPr>
          <w:trHeight w:val="240"/>
        </w:trPr>
        <w:tc>
          <w:tcPr>
            <w:tcW w:w="10652" w:type="dxa"/>
            <w:gridSpan w:val="10"/>
            <w:tcBorders>
              <w:top w:val="double" w:sz="12"/>
              <w:left w:val="double" w:sz="10"/>
              <w:bottom w:val="single" w:sz="6"/>
              <w:right w:val="double" w:sz="10"/>
            </w:tcBorders>
            <w:tcMar>
              <w:left w:w="105" w:type="dxa"/>
              <w:right w:w="105" w:type="dxa"/>
            </w:tcMar>
            <w:vAlign w:val="bottom"/>
          </w:tcPr>
          <w:p w:rsidR="3F66BACC" w:rsidP="3F66BACC" w:rsidRDefault="3F66BACC" w14:paraId="642D185E" w14:textId="5AD73BB5">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Доенче</w:t>
            </w:r>
          </w:p>
        </w:tc>
      </w:tr>
      <w:tr w:rsidR="3F66BACC" w:rsidTr="3F66BACC" w14:paraId="4D4C6C94">
        <w:trPr>
          <w:trHeight w:val="240"/>
        </w:trPr>
        <w:tc>
          <w:tcPr>
            <w:tcW w:w="2220" w:type="dxa"/>
            <w:tcBorders>
              <w:top w:val="single" w:sz="6"/>
              <w:left w:val="double" w:sz="10"/>
              <w:bottom w:val="single" w:sz="6"/>
              <w:right w:val="single" w:sz="6"/>
            </w:tcBorders>
            <w:tcMar>
              <w:left w:w="105" w:type="dxa"/>
              <w:right w:w="105" w:type="dxa"/>
            </w:tcMar>
            <w:vAlign w:val="bottom"/>
          </w:tcPr>
          <w:p w:rsidR="3F66BACC" w:rsidP="3F66BACC" w:rsidRDefault="3F66BACC" w14:paraId="7E9D8AFE" w14:textId="47768AEA">
            <w:pP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Први посети 2021</w:t>
            </w:r>
          </w:p>
        </w:tc>
        <w:tc>
          <w:tcPr>
            <w:tcW w:w="990" w:type="dxa"/>
            <w:tcBorders>
              <w:top w:val="single" w:sz="6"/>
              <w:left w:val="single" w:sz="6"/>
              <w:bottom w:val="single" w:sz="6"/>
              <w:right w:val="single" w:sz="6"/>
            </w:tcBorders>
            <w:tcMar>
              <w:left w:w="105" w:type="dxa"/>
              <w:right w:w="105" w:type="dxa"/>
            </w:tcMar>
            <w:vAlign w:val="bottom"/>
          </w:tcPr>
          <w:p w:rsidR="3F66BACC" w:rsidP="3F66BACC" w:rsidRDefault="3F66BACC" w14:paraId="7A03807E" w14:textId="2D99E245">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7953</w:t>
            </w:r>
          </w:p>
        </w:tc>
        <w:tc>
          <w:tcPr>
            <w:tcW w:w="934" w:type="dxa"/>
            <w:tcBorders>
              <w:top w:val="single" w:sz="6"/>
              <w:left w:val="single" w:sz="6"/>
              <w:bottom w:val="single" w:sz="6"/>
              <w:right w:val="single" w:sz="6"/>
            </w:tcBorders>
            <w:tcMar>
              <w:left w:w="105" w:type="dxa"/>
              <w:right w:w="105" w:type="dxa"/>
            </w:tcMar>
            <w:vAlign w:val="bottom"/>
          </w:tcPr>
          <w:p w:rsidR="3F66BACC" w:rsidP="3F66BACC" w:rsidRDefault="3F66BACC" w14:paraId="0F46CCD7" w14:textId="5BD394A8">
            <w:pPr>
              <w:jc w:val="right"/>
              <w:rPr>
                <w:rFonts w:ascii="Arial" w:hAnsi="Arial" w:eastAsia="Arial" w:cs="Arial"/>
                <w:b w:val="0"/>
                <w:bCs w:val="0"/>
                <w:i w:val="0"/>
                <w:iCs w:val="0"/>
                <w:caps w:val="0"/>
                <w:smallCaps w:val="0"/>
                <w:color w:val="FF0000"/>
                <w:sz w:val="20"/>
                <w:szCs w:val="20"/>
              </w:rPr>
            </w:pPr>
            <w:r w:rsidRPr="3F66BACC" w:rsidR="3F66BACC">
              <w:rPr>
                <w:rFonts w:ascii="Arial" w:hAnsi="Arial" w:eastAsia="Arial" w:cs="Arial"/>
                <w:b w:val="0"/>
                <w:bCs w:val="0"/>
                <w:i w:val="0"/>
                <w:iCs w:val="0"/>
                <w:caps w:val="0"/>
                <w:smallCaps w:val="0"/>
                <w:color w:val="FF0000"/>
                <w:sz w:val="20"/>
                <w:szCs w:val="20"/>
                <w:lang w:val="mk-MK"/>
              </w:rPr>
              <w:t>87</w:t>
            </w:r>
          </w:p>
        </w:tc>
        <w:tc>
          <w:tcPr>
            <w:tcW w:w="934" w:type="dxa"/>
            <w:tcBorders>
              <w:top w:val="single" w:sz="6"/>
              <w:left w:val="single" w:sz="6"/>
              <w:bottom w:val="single" w:sz="6"/>
              <w:right w:val="single" w:sz="6"/>
            </w:tcBorders>
            <w:tcMar>
              <w:left w:w="105" w:type="dxa"/>
              <w:right w:w="105" w:type="dxa"/>
            </w:tcMar>
            <w:vAlign w:val="bottom"/>
          </w:tcPr>
          <w:p w:rsidR="3F66BACC" w:rsidP="3F66BACC" w:rsidRDefault="3F66BACC" w14:paraId="0CD364E8" w14:textId="3A15D65C">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224</w:t>
            </w:r>
          </w:p>
        </w:tc>
        <w:tc>
          <w:tcPr>
            <w:tcW w:w="934" w:type="dxa"/>
            <w:tcBorders>
              <w:top w:val="single" w:sz="6"/>
              <w:left w:val="single" w:sz="6"/>
              <w:bottom w:val="single" w:sz="6"/>
              <w:right w:val="single" w:sz="6"/>
            </w:tcBorders>
            <w:tcMar>
              <w:left w:w="105" w:type="dxa"/>
              <w:right w:w="105" w:type="dxa"/>
            </w:tcMar>
            <w:vAlign w:val="bottom"/>
          </w:tcPr>
          <w:p w:rsidR="3F66BACC" w:rsidP="3F66BACC" w:rsidRDefault="3F66BACC" w14:paraId="764D7B71" w14:textId="087D4FF7">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2033</w:t>
            </w:r>
          </w:p>
        </w:tc>
        <w:tc>
          <w:tcPr>
            <w:tcW w:w="934" w:type="dxa"/>
            <w:tcBorders>
              <w:top w:val="single" w:sz="6"/>
              <w:left w:val="single" w:sz="6"/>
              <w:bottom w:val="single" w:sz="6"/>
              <w:right w:val="single" w:sz="6"/>
            </w:tcBorders>
            <w:tcMar>
              <w:left w:w="105" w:type="dxa"/>
              <w:right w:w="105" w:type="dxa"/>
            </w:tcMar>
            <w:vAlign w:val="bottom"/>
          </w:tcPr>
          <w:p w:rsidR="3F66BACC" w:rsidP="3F66BACC" w:rsidRDefault="3F66BACC" w14:paraId="1DE9F9D8" w14:textId="244F72CC">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1333</w:t>
            </w:r>
          </w:p>
        </w:tc>
        <w:tc>
          <w:tcPr>
            <w:tcW w:w="934" w:type="dxa"/>
            <w:tcBorders>
              <w:top w:val="single" w:sz="6"/>
              <w:left w:val="single" w:sz="6"/>
              <w:bottom w:val="single" w:sz="6"/>
              <w:right w:val="single" w:sz="6"/>
            </w:tcBorders>
            <w:tcMar>
              <w:left w:w="105" w:type="dxa"/>
              <w:right w:w="105" w:type="dxa"/>
            </w:tcMar>
            <w:vAlign w:val="bottom"/>
          </w:tcPr>
          <w:p w:rsidR="3F66BACC" w:rsidP="3F66BACC" w:rsidRDefault="3F66BACC" w14:paraId="3733856B" w14:textId="5768D2CB">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2314</w:t>
            </w:r>
          </w:p>
        </w:tc>
        <w:tc>
          <w:tcPr>
            <w:tcW w:w="934" w:type="dxa"/>
            <w:tcBorders>
              <w:top w:val="single" w:sz="6"/>
              <w:left w:val="single" w:sz="6"/>
              <w:bottom w:val="single" w:sz="6"/>
              <w:right w:val="single" w:sz="6"/>
            </w:tcBorders>
            <w:tcMar>
              <w:left w:w="105" w:type="dxa"/>
              <w:right w:w="105" w:type="dxa"/>
            </w:tcMar>
            <w:vAlign w:val="bottom"/>
          </w:tcPr>
          <w:p w:rsidR="3F66BACC" w:rsidP="3F66BACC" w:rsidRDefault="3F66BACC" w14:paraId="1D4057C2" w14:textId="25A5FE1A">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676</w:t>
            </w:r>
          </w:p>
        </w:tc>
        <w:tc>
          <w:tcPr>
            <w:tcW w:w="934" w:type="dxa"/>
            <w:tcBorders>
              <w:top w:val="single" w:sz="6"/>
              <w:left w:val="single" w:sz="6"/>
              <w:bottom w:val="single" w:sz="6"/>
              <w:right w:val="single" w:sz="6"/>
            </w:tcBorders>
            <w:tcMar>
              <w:left w:w="105" w:type="dxa"/>
              <w:right w:w="105" w:type="dxa"/>
            </w:tcMar>
            <w:vAlign w:val="bottom"/>
          </w:tcPr>
          <w:p w:rsidR="3F66BACC" w:rsidP="3F66BACC" w:rsidRDefault="3F66BACC" w14:paraId="6174212E" w14:textId="51F01134">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707</w:t>
            </w:r>
          </w:p>
        </w:tc>
        <w:tc>
          <w:tcPr>
            <w:tcW w:w="904" w:type="dxa"/>
            <w:tcBorders>
              <w:top w:val="single" w:sz="6"/>
              <w:left w:val="single" w:sz="6"/>
              <w:bottom w:val="single" w:sz="6"/>
              <w:right w:val="double" w:sz="10"/>
            </w:tcBorders>
            <w:tcMar>
              <w:left w:w="105" w:type="dxa"/>
              <w:right w:w="105" w:type="dxa"/>
            </w:tcMar>
            <w:vAlign w:val="bottom"/>
          </w:tcPr>
          <w:p w:rsidR="3F66BACC" w:rsidP="3F66BACC" w:rsidRDefault="3F66BACC" w14:paraId="408B517F" w14:textId="630A5E4A">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579</w:t>
            </w:r>
          </w:p>
        </w:tc>
      </w:tr>
      <w:tr w:rsidR="3F66BACC" w:rsidTr="3F66BACC" w14:paraId="36DCC02D">
        <w:trPr>
          <w:trHeight w:val="240"/>
        </w:trPr>
        <w:tc>
          <w:tcPr>
            <w:tcW w:w="2220" w:type="dxa"/>
            <w:tcBorders>
              <w:top w:val="single" w:sz="6"/>
              <w:left w:val="double" w:sz="10"/>
              <w:bottom w:val="single" w:sz="6"/>
              <w:right w:val="single" w:sz="6"/>
            </w:tcBorders>
            <w:shd w:val="clear" w:color="auto" w:fill="DDD9C3" w:themeFill="background2" w:themeFillShade="E6"/>
            <w:tcMar>
              <w:left w:w="105" w:type="dxa"/>
              <w:right w:w="105" w:type="dxa"/>
            </w:tcMar>
            <w:vAlign w:val="bottom"/>
          </w:tcPr>
          <w:p w:rsidR="3F66BACC" w:rsidP="3F66BACC" w:rsidRDefault="3F66BACC" w14:paraId="1C3581BD" w14:textId="35C9FB01">
            <w:pP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Први посети 2022</w:t>
            </w:r>
          </w:p>
        </w:tc>
        <w:tc>
          <w:tcPr>
            <w:tcW w:w="990" w:type="dxa"/>
            <w:tcBorders>
              <w:top w:val="single" w:sz="6"/>
              <w:left w:val="single" w:sz="6"/>
              <w:bottom w:val="single" w:sz="6"/>
              <w:right w:val="single" w:sz="6"/>
            </w:tcBorders>
            <w:shd w:val="clear" w:color="auto" w:fill="DDD9C3" w:themeFill="background2" w:themeFillShade="E6"/>
            <w:tcMar>
              <w:left w:w="105" w:type="dxa"/>
              <w:right w:w="105" w:type="dxa"/>
            </w:tcMar>
            <w:vAlign w:val="bottom"/>
          </w:tcPr>
          <w:p w:rsidR="3F66BACC" w:rsidP="3F66BACC" w:rsidRDefault="3F66BACC" w14:paraId="0A03640B" w14:textId="68AD70DA">
            <w:pPr>
              <w:jc w:val="right"/>
              <w:rPr>
                <w:rFonts w:ascii="Arial" w:hAnsi="Arial" w:eastAsia="Arial" w:cs="Arial"/>
                <w:b w:val="0"/>
                <w:bCs w:val="0"/>
                <w:i w:val="0"/>
                <w:iCs w:val="0"/>
                <w:caps w:val="0"/>
                <w:smallCaps w:val="0"/>
                <w:color w:val="000000" w:themeColor="text1" w:themeTint="FF" w:themeShade="FF"/>
                <w:sz w:val="20"/>
                <w:szCs w:val="20"/>
              </w:rPr>
            </w:pPr>
          </w:p>
        </w:tc>
        <w:tc>
          <w:tcPr>
            <w:tcW w:w="934" w:type="dxa"/>
            <w:tcBorders>
              <w:top w:val="single" w:sz="6"/>
              <w:left w:val="single" w:sz="6"/>
              <w:bottom w:val="single" w:sz="6"/>
              <w:right w:val="single" w:sz="6"/>
            </w:tcBorders>
            <w:shd w:val="clear" w:color="auto" w:fill="DDD9C3" w:themeFill="background2" w:themeFillShade="E6"/>
            <w:tcMar>
              <w:left w:w="105" w:type="dxa"/>
              <w:right w:w="105" w:type="dxa"/>
            </w:tcMar>
            <w:vAlign w:val="bottom"/>
          </w:tcPr>
          <w:p w:rsidR="3F66BACC" w:rsidP="3F66BACC" w:rsidRDefault="3F66BACC" w14:paraId="706EEA8F" w14:textId="446C7267">
            <w:pPr>
              <w:jc w:val="right"/>
              <w:rPr>
                <w:rFonts w:ascii="Arial" w:hAnsi="Arial" w:eastAsia="Arial" w:cs="Arial"/>
                <w:b w:val="0"/>
                <w:bCs w:val="0"/>
                <w:i w:val="0"/>
                <w:iCs w:val="0"/>
                <w:caps w:val="0"/>
                <w:smallCaps w:val="0"/>
                <w:color w:val="FF0000"/>
                <w:sz w:val="20"/>
                <w:szCs w:val="20"/>
              </w:rPr>
            </w:pPr>
          </w:p>
        </w:tc>
        <w:tc>
          <w:tcPr>
            <w:tcW w:w="934" w:type="dxa"/>
            <w:tcBorders>
              <w:top w:val="single" w:sz="6"/>
              <w:left w:val="single" w:sz="6"/>
              <w:bottom w:val="single" w:sz="6"/>
              <w:right w:val="single" w:sz="6"/>
            </w:tcBorders>
            <w:shd w:val="clear" w:color="auto" w:fill="DDD9C3" w:themeFill="background2" w:themeFillShade="E6"/>
            <w:tcMar>
              <w:left w:w="105" w:type="dxa"/>
              <w:right w:w="105" w:type="dxa"/>
            </w:tcMar>
            <w:vAlign w:val="bottom"/>
          </w:tcPr>
          <w:p w:rsidR="3F66BACC" w:rsidP="3F66BACC" w:rsidRDefault="3F66BACC" w14:paraId="180FF244" w14:textId="6BC2BB6C">
            <w:pPr>
              <w:jc w:val="right"/>
              <w:rPr>
                <w:rFonts w:ascii="Arial" w:hAnsi="Arial" w:eastAsia="Arial" w:cs="Arial"/>
                <w:b w:val="0"/>
                <w:bCs w:val="0"/>
                <w:i w:val="0"/>
                <w:iCs w:val="0"/>
                <w:caps w:val="0"/>
                <w:smallCaps w:val="0"/>
                <w:color w:val="000000" w:themeColor="text1" w:themeTint="FF" w:themeShade="FF"/>
                <w:sz w:val="20"/>
                <w:szCs w:val="20"/>
              </w:rPr>
            </w:pPr>
          </w:p>
        </w:tc>
        <w:tc>
          <w:tcPr>
            <w:tcW w:w="934" w:type="dxa"/>
            <w:tcBorders>
              <w:top w:val="single" w:sz="6"/>
              <w:left w:val="single" w:sz="6"/>
              <w:bottom w:val="single" w:sz="6"/>
              <w:right w:val="single" w:sz="6"/>
            </w:tcBorders>
            <w:shd w:val="clear" w:color="auto" w:fill="DDD9C3" w:themeFill="background2" w:themeFillShade="E6"/>
            <w:tcMar>
              <w:left w:w="105" w:type="dxa"/>
              <w:right w:w="105" w:type="dxa"/>
            </w:tcMar>
            <w:vAlign w:val="bottom"/>
          </w:tcPr>
          <w:p w:rsidR="3F66BACC" w:rsidP="3F66BACC" w:rsidRDefault="3F66BACC" w14:paraId="708EE3C5" w14:textId="32A45728">
            <w:pPr>
              <w:jc w:val="right"/>
              <w:rPr>
                <w:rFonts w:ascii="Arial" w:hAnsi="Arial" w:eastAsia="Arial" w:cs="Arial"/>
                <w:b w:val="0"/>
                <w:bCs w:val="0"/>
                <w:i w:val="0"/>
                <w:iCs w:val="0"/>
                <w:caps w:val="0"/>
                <w:smallCaps w:val="0"/>
                <w:color w:val="000000" w:themeColor="text1" w:themeTint="FF" w:themeShade="FF"/>
                <w:sz w:val="20"/>
                <w:szCs w:val="20"/>
              </w:rPr>
            </w:pPr>
          </w:p>
        </w:tc>
        <w:tc>
          <w:tcPr>
            <w:tcW w:w="934" w:type="dxa"/>
            <w:tcBorders>
              <w:top w:val="single" w:sz="6"/>
              <w:left w:val="single" w:sz="6"/>
              <w:bottom w:val="single" w:sz="6"/>
              <w:right w:val="single" w:sz="6"/>
            </w:tcBorders>
            <w:shd w:val="clear" w:color="auto" w:fill="DDD9C3" w:themeFill="background2" w:themeFillShade="E6"/>
            <w:tcMar>
              <w:left w:w="105" w:type="dxa"/>
              <w:right w:w="105" w:type="dxa"/>
            </w:tcMar>
            <w:vAlign w:val="bottom"/>
          </w:tcPr>
          <w:p w:rsidR="3F66BACC" w:rsidP="3F66BACC" w:rsidRDefault="3F66BACC" w14:paraId="163404C1" w14:textId="5525F1CC">
            <w:pPr>
              <w:jc w:val="right"/>
              <w:rPr>
                <w:rFonts w:ascii="Arial" w:hAnsi="Arial" w:eastAsia="Arial" w:cs="Arial"/>
                <w:b w:val="0"/>
                <w:bCs w:val="0"/>
                <w:i w:val="0"/>
                <w:iCs w:val="0"/>
                <w:caps w:val="0"/>
                <w:smallCaps w:val="0"/>
                <w:color w:val="000000" w:themeColor="text1" w:themeTint="FF" w:themeShade="FF"/>
                <w:sz w:val="20"/>
                <w:szCs w:val="20"/>
              </w:rPr>
            </w:pPr>
          </w:p>
        </w:tc>
        <w:tc>
          <w:tcPr>
            <w:tcW w:w="934" w:type="dxa"/>
            <w:tcBorders>
              <w:top w:val="single" w:sz="6"/>
              <w:left w:val="single" w:sz="6"/>
              <w:bottom w:val="single" w:sz="6"/>
              <w:right w:val="single" w:sz="6"/>
            </w:tcBorders>
            <w:shd w:val="clear" w:color="auto" w:fill="DDD9C3" w:themeFill="background2" w:themeFillShade="E6"/>
            <w:tcMar>
              <w:left w:w="105" w:type="dxa"/>
              <w:right w:w="105" w:type="dxa"/>
            </w:tcMar>
            <w:vAlign w:val="bottom"/>
          </w:tcPr>
          <w:p w:rsidR="3F66BACC" w:rsidP="3F66BACC" w:rsidRDefault="3F66BACC" w14:paraId="29B27CA3" w14:textId="7E7D9D39">
            <w:pPr>
              <w:jc w:val="right"/>
              <w:rPr>
                <w:rFonts w:ascii="Arial" w:hAnsi="Arial" w:eastAsia="Arial" w:cs="Arial"/>
                <w:b w:val="0"/>
                <w:bCs w:val="0"/>
                <w:i w:val="0"/>
                <w:iCs w:val="0"/>
                <w:caps w:val="0"/>
                <w:smallCaps w:val="0"/>
                <w:color w:val="000000" w:themeColor="text1" w:themeTint="FF" w:themeShade="FF"/>
                <w:sz w:val="20"/>
                <w:szCs w:val="20"/>
              </w:rPr>
            </w:pPr>
          </w:p>
        </w:tc>
        <w:tc>
          <w:tcPr>
            <w:tcW w:w="934" w:type="dxa"/>
            <w:tcBorders>
              <w:top w:val="single" w:sz="6"/>
              <w:left w:val="single" w:sz="6"/>
              <w:bottom w:val="single" w:sz="6"/>
              <w:right w:val="single" w:sz="6"/>
            </w:tcBorders>
            <w:shd w:val="clear" w:color="auto" w:fill="DDD9C3" w:themeFill="background2" w:themeFillShade="E6"/>
            <w:tcMar>
              <w:left w:w="105" w:type="dxa"/>
              <w:right w:w="105" w:type="dxa"/>
            </w:tcMar>
            <w:vAlign w:val="bottom"/>
          </w:tcPr>
          <w:p w:rsidR="3F66BACC" w:rsidP="3F66BACC" w:rsidRDefault="3F66BACC" w14:paraId="663CFA5A" w14:textId="640868BD">
            <w:pPr>
              <w:jc w:val="right"/>
              <w:rPr>
                <w:rFonts w:ascii="Arial" w:hAnsi="Arial" w:eastAsia="Arial" w:cs="Arial"/>
                <w:b w:val="0"/>
                <w:bCs w:val="0"/>
                <w:i w:val="0"/>
                <w:iCs w:val="0"/>
                <w:caps w:val="0"/>
                <w:smallCaps w:val="0"/>
                <w:color w:val="000000" w:themeColor="text1" w:themeTint="FF" w:themeShade="FF"/>
                <w:sz w:val="20"/>
                <w:szCs w:val="20"/>
              </w:rPr>
            </w:pPr>
          </w:p>
        </w:tc>
        <w:tc>
          <w:tcPr>
            <w:tcW w:w="934" w:type="dxa"/>
            <w:tcBorders>
              <w:top w:val="single" w:sz="6"/>
              <w:left w:val="single" w:sz="6"/>
              <w:bottom w:val="single" w:sz="6"/>
              <w:right w:val="single" w:sz="6"/>
            </w:tcBorders>
            <w:shd w:val="clear" w:color="auto" w:fill="DDD9C3" w:themeFill="background2" w:themeFillShade="E6"/>
            <w:tcMar>
              <w:left w:w="105" w:type="dxa"/>
              <w:right w:w="105" w:type="dxa"/>
            </w:tcMar>
            <w:vAlign w:val="bottom"/>
          </w:tcPr>
          <w:p w:rsidR="3F66BACC" w:rsidP="3F66BACC" w:rsidRDefault="3F66BACC" w14:paraId="72AD2E0B" w14:textId="4ECCA72B">
            <w:pPr>
              <w:jc w:val="right"/>
              <w:rPr>
                <w:rFonts w:ascii="Arial" w:hAnsi="Arial" w:eastAsia="Arial" w:cs="Arial"/>
                <w:b w:val="0"/>
                <w:bCs w:val="0"/>
                <w:i w:val="0"/>
                <w:iCs w:val="0"/>
                <w:caps w:val="0"/>
                <w:smallCaps w:val="0"/>
                <w:color w:val="000000" w:themeColor="text1" w:themeTint="FF" w:themeShade="FF"/>
                <w:sz w:val="20"/>
                <w:szCs w:val="20"/>
              </w:rPr>
            </w:pPr>
          </w:p>
        </w:tc>
        <w:tc>
          <w:tcPr>
            <w:tcW w:w="904" w:type="dxa"/>
            <w:tcBorders>
              <w:top w:val="single" w:sz="6"/>
              <w:left w:val="single" w:sz="6"/>
              <w:bottom w:val="single" w:sz="6"/>
              <w:right w:val="double" w:sz="10"/>
            </w:tcBorders>
            <w:shd w:val="clear" w:color="auto" w:fill="DDD9C3" w:themeFill="background2" w:themeFillShade="E6"/>
            <w:tcMar>
              <w:left w:w="105" w:type="dxa"/>
              <w:right w:w="105" w:type="dxa"/>
            </w:tcMar>
            <w:vAlign w:val="bottom"/>
          </w:tcPr>
          <w:p w:rsidR="3F66BACC" w:rsidP="3F66BACC" w:rsidRDefault="3F66BACC" w14:paraId="21AEFBDA" w14:textId="0EF0AEE3">
            <w:pPr>
              <w:jc w:val="right"/>
              <w:rPr>
                <w:rFonts w:ascii="Arial" w:hAnsi="Arial" w:eastAsia="Arial" w:cs="Arial"/>
                <w:b w:val="0"/>
                <w:bCs w:val="0"/>
                <w:i w:val="0"/>
                <w:iCs w:val="0"/>
                <w:caps w:val="0"/>
                <w:smallCaps w:val="0"/>
                <w:color w:val="000000" w:themeColor="text1" w:themeTint="FF" w:themeShade="FF"/>
                <w:sz w:val="20"/>
                <w:szCs w:val="20"/>
              </w:rPr>
            </w:pPr>
          </w:p>
        </w:tc>
      </w:tr>
      <w:tr w:rsidR="3F66BACC" w:rsidTr="3F66BACC" w14:paraId="6A2EE323">
        <w:trPr>
          <w:trHeight w:val="240"/>
        </w:trPr>
        <w:tc>
          <w:tcPr>
            <w:tcW w:w="2220" w:type="dxa"/>
            <w:tcBorders>
              <w:top w:val="single" w:sz="6"/>
              <w:left w:val="double" w:sz="10"/>
              <w:bottom w:val="single" w:sz="6"/>
              <w:right w:val="single" w:sz="6"/>
            </w:tcBorders>
            <w:tcMar>
              <w:left w:w="105" w:type="dxa"/>
              <w:right w:w="105" w:type="dxa"/>
            </w:tcMar>
            <w:vAlign w:val="bottom"/>
          </w:tcPr>
          <w:p w:rsidR="3F66BACC" w:rsidP="3F66BACC" w:rsidRDefault="3F66BACC" w14:paraId="1E733A81" w14:textId="079AE188">
            <w:pP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Вкупно посети 2021</w:t>
            </w:r>
          </w:p>
        </w:tc>
        <w:tc>
          <w:tcPr>
            <w:tcW w:w="990" w:type="dxa"/>
            <w:tcBorders>
              <w:top w:val="single" w:sz="6"/>
              <w:left w:val="single" w:sz="6"/>
              <w:bottom w:val="single" w:sz="6"/>
              <w:right w:val="single" w:sz="6"/>
            </w:tcBorders>
            <w:tcMar>
              <w:left w:w="105" w:type="dxa"/>
              <w:right w:w="105" w:type="dxa"/>
            </w:tcMar>
            <w:vAlign w:val="bottom"/>
          </w:tcPr>
          <w:p w:rsidR="3F66BACC" w:rsidP="3F66BACC" w:rsidRDefault="3F66BACC" w14:paraId="073329A4" w14:textId="160DCC2B">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25893</w:t>
            </w:r>
          </w:p>
        </w:tc>
        <w:tc>
          <w:tcPr>
            <w:tcW w:w="934" w:type="dxa"/>
            <w:tcBorders>
              <w:top w:val="single" w:sz="6"/>
              <w:left w:val="single" w:sz="6"/>
              <w:bottom w:val="single" w:sz="6"/>
              <w:right w:val="single" w:sz="6"/>
            </w:tcBorders>
            <w:tcMar>
              <w:left w:w="105" w:type="dxa"/>
              <w:right w:w="105" w:type="dxa"/>
            </w:tcMar>
            <w:vAlign w:val="bottom"/>
          </w:tcPr>
          <w:p w:rsidR="3F66BACC" w:rsidP="3F66BACC" w:rsidRDefault="3F66BACC" w14:paraId="27A65136" w14:textId="75BA471A">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3245</w:t>
            </w:r>
          </w:p>
        </w:tc>
        <w:tc>
          <w:tcPr>
            <w:tcW w:w="934" w:type="dxa"/>
            <w:tcBorders>
              <w:top w:val="single" w:sz="6"/>
              <w:left w:val="single" w:sz="6"/>
              <w:bottom w:val="single" w:sz="6"/>
              <w:right w:val="single" w:sz="6"/>
            </w:tcBorders>
            <w:tcMar>
              <w:left w:w="105" w:type="dxa"/>
              <w:right w:w="105" w:type="dxa"/>
            </w:tcMar>
            <w:vAlign w:val="bottom"/>
          </w:tcPr>
          <w:p w:rsidR="3F66BACC" w:rsidP="3F66BACC" w:rsidRDefault="3F66BACC" w14:paraId="074400B3" w14:textId="62406C75">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428</w:t>
            </w:r>
          </w:p>
        </w:tc>
        <w:tc>
          <w:tcPr>
            <w:tcW w:w="934" w:type="dxa"/>
            <w:tcBorders>
              <w:top w:val="single" w:sz="6"/>
              <w:left w:val="single" w:sz="6"/>
              <w:bottom w:val="single" w:sz="6"/>
              <w:right w:val="single" w:sz="6"/>
            </w:tcBorders>
            <w:tcMar>
              <w:left w:w="105" w:type="dxa"/>
              <w:right w:w="105" w:type="dxa"/>
            </w:tcMar>
            <w:vAlign w:val="bottom"/>
          </w:tcPr>
          <w:p w:rsidR="3F66BACC" w:rsidP="3F66BACC" w:rsidRDefault="3F66BACC" w14:paraId="3ABEAD5E" w14:textId="0EFF17A1">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4693</w:t>
            </w:r>
          </w:p>
        </w:tc>
        <w:tc>
          <w:tcPr>
            <w:tcW w:w="934" w:type="dxa"/>
            <w:tcBorders>
              <w:top w:val="single" w:sz="6"/>
              <w:left w:val="single" w:sz="6"/>
              <w:bottom w:val="single" w:sz="6"/>
              <w:right w:val="single" w:sz="6"/>
            </w:tcBorders>
            <w:tcMar>
              <w:left w:w="105" w:type="dxa"/>
              <w:right w:w="105" w:type="dxa"/>
            </w:tcMar>
            <w:vAlign w:val="bottom"/>
          </w:tcPr>
          <w:p w:rsidR="3F66BACC" w:rsidP="3F66BACC" w:rsidRDefault="3F66BACC" w14:paraId="03E13A2F" w14:textId="029047A1">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3027</w:t>
            </w:r>
          </w:p>
        </w:tc>
        <w:tc>
          <w:tcPr>
            <w:tcW w:w="934" w:type="dxa"/>
            <w:tcBorders>
              <w:top w:val="single" w:sz="6"/>
              <w:left w:val="single" w:sz="6"/>
              <w:bottom w:val="single" w:sz="6"/>
              <w:right w:val="single" w:sz="6"/>
            </w:tcBorders>
            <w:tcMar>
              <w:left w:w="105" w:type="dxa"/>
              <w:right w:w="105" w:type="dxa"/>
            </w:tcMar>
            <w:vAlign w:val="bottom"/>
          </w:tcPr>
          <w:p w:rsidR="3F66BACC" w:rsidP="3F66BACC" w:rsidRDefault="3F66BACC" w14:paraId="681E44E4" w14:textId="16F02100">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3680</w:t>
            </w:r>
          </w:p>
        </w:tc>
        <w:tc>
          <w:tcPr>
            <w:tcW w:w="934" w:type="dxa"/>
            <w:tcBorders>
              <w:top w:val="single" w:sz="6"/>
              <w:left w:val="single" w:sz="6"/>
              <w:bottom w:val="single" w:sz="6"/>
              <w:right w:val="single" w:sz="6"/>
            </w:tcBorders>
            <w:tcMar>
              <w:left w:w="105" w:type="dxa"/>
              <w:right w:w="105" w:type="dxa"/>
            </w:tcMar>
            <w:vAlign w:val="bottom"/>
          </w:tcPr>
          <w:p w:rsidR="3F66BACC" w:rsidP="3F66BACC" w:rsidRDefault="3F66BACC" w14:paraId="684DA3EF" w14:textId="76523DEB">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2192</w:t>
            </w:r>
          </w:p>
        </w:tc>
        <w:tc>
          <w:tcPr>
            <w:tcW w:w="934" w:type="dxa"/>
            <w:tcBorders>
              <w:top w:val="single" w:sz="6"/>
              <w:left w:val="single" w:sz="6"/>
              <w:bottom w:val="single" w:sz="6"/>
              <w:right w:val="single" w:sz="6"/>
            </w:tcBorders>
            <w:tcMar>
              <w:left w:w="105" w:type="dxa"/>
              <w:right w:w="105" w:type="dxa"/>
            </w:tcMar>
            <w:vAlign w:val="bottom"/>
          </w:tcPr>
          <w:p w:rsidR="3F66BACC" w:rsidP="3F66BACC" w:rsidRDefault="3F66BACC" w14:paraId="5676E565" w14:textId="40B631A2">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5310</w:t>
            </w:r>
          </w:p>
        </w:tc>
        <w:tc>
          <w:tcPr>
            <w:tcW w:w="904" w:type="dxa"/>
            <w:tcBorders>
              <w:top w:val="single" w:sz="6"/>
              <w:left w:val="single" w:sz="6"/>
              <w:bottom w:val="single" w:sz="6"/>
              <w:right w:val="double" w:sz="10"/>
            </w:tcBorders>
            <w:tcMar>
              <w:left w:w="105" w:type="dxa"/>
              <w:right w:w="105" w:type="dxa"/>
            </w:tcMar>
            <w:vAlign w:val="bottom"/>
          </w:tcPr>
          <w:p w:rsidR="3F66BACC" w:rsidP="3F66BACC" w:rsidRDefault="3F66BACC" w14:paraId="666049DF" w14:textId="6E72D2B8">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3291</w:t>
            </w:r>
          </w:p>
        </w:tc>
      </w:tr>
      <w:tr w:rsidR="3F66BACC" w:rsidTr="3F66BACC" w14:paraId="39BB8ACB">
        <w:trPr>
          <w:trHeight w:val="240"/>
        </w:trPr>
        <w:tc>
          <w:tcPr>
            <w:tcW w:w="2220" w:type="dxa"/>
            <w:tcBorders>
              <w:top w:val="single" w:sz="6"/>
              <w:left w:val="double" w:sz="10"/>
              <w:bottom w:val="single" w:sz="6"/>
              <w:right w:val="single" w:sz="6"/>
            </w:tcBorders>
            <w:shd w:val="clear" w:color="auto" w:fill="DDD9C3" w:themeFill="background2" w:themeFillShade="E6"/>
            <w:tcMar>
              <w:left w:w="105" w:type="dxa"/>
              <w:right w:w="105" w:type="dxa"/>
            </w:tcMar>
            <w:vAlign w:val="bottom"/>
          </w:tcPr>
          <w:p w:rsidR="3F66BACC" w:rsidP="3F66BACC" w:rsidRDefault="3F66BACC" w14:paraId="3B7A997B" w14:textId="7D9D0EB2">
            <w:pP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Вкупно посети 2022</w:t>
            </w:r>
          </w:p>
        </w:tc>
        <w:tc>
          <w:tcPr>
            <w:tcW w:w="990" w:type="dxa"/>
            <w:tcBorders>
              <w:top w:val="single" w:sz="6"/>
              <w:left w:val="single" w:sz="6"/>
              <w:bottom w:val="single" w:sz="6"/>
              <w:right w:val="single" w:sz="6"/>
            </w:tcBorders>
            <w:shd w:val="clear" w:color="auto" w:fill="DDD9C3" w:themeFill="background2" w:themeFillShade="E6"/>
            <w:tcMar>
              <w:left w:w="105" w:type="dxa"/>
              <w:right w:w="105" w:type="dxa"/>
            </w:tcMar>
            <w:vAlign w:val="bottom"/>
          </w:tcPr>
          <w:p w:rsidR="3F66BACC" w:rsidP="3F66BACC" w:rsidRDefault="3F66BACC" w14:paraId="600D590F" w14:textId="453FFEEF">
            <w:pPr>
              <w:jc w:val="right"/>
              <w:rPr>
                <w:rFonts w:ascii="Arial" w:hAnsi="Arial" w:eastAsia="Arial" w:cs="Arial"/>
                <w:b w:val="0"/>
                <w:bCs w:val="0"/>
                <w:i w:val="0"/>
                <w:iCs w:val="0"/>
                <w:caps w:val="0"/>
                <w:smallCaps w:val="0"/>
                <w:color w:val="000000" w:themeColor="text1" w:themeTint="FF" w:themeShade="FF"/>
                <w:sz w:val="20"/>
                <w:szCs w:val="20"/>
              </w:rPr>
            </w:pPr>
          </w:p>
        </w:tc>
        <w:tc>
          <w:tcPr>
            <w:tcW w:w="934" w:type="dxa"/>
            <w:tcBorders>
              <w:top w:val="single" w:sz="6"/>
              <w:left w:val="single" w:sz="6"/>
              <w:bottom w:val="single" w:sz="6"/>
              <w:right w:val="single" w:sz="6"/>
            </w:tcBorders>
            <w:shd w:val="clear" w:color="auto" w:fill="DDD9C3" w:themeFill="background2" w:themeFillShade="E6"/>
            <w:tcMar>
              <w:left w:w="105" w:type="dxa"/>
              <w:right w:w="105" w:type="dxa"/>
            </w:tcMar>
            <w:vAlign w:val="bottom"/>
          </w:tcPr>
          <w:p w:rsidR="3F66BACC" w:rsidP="3F66BACC" w:rsidRDefault="3F66BACC" w14:paraId="709DE868" w14:textId="4425C884">
            <w:pPr>
              <w:jc w:val="right"/>
              <w:rPr>
                <w:rFonts w:ascii="Arial" w:hAnsi="Arial" w:eastAsia="Arial" w:cs="Arial"/>
                <w:b w:val="0"/>
                <w:bCs w:val="0"/>
                <w:i w:val="0"/>
                <w:iCs w:val="0"/>
                <w:caps w:val="0"/>
                <w:smallCaps w:val="0"/>
                <w:color w:val="000000" w:themeColor="text1" w:themeTint="FF" w:themeShade="FF"/>
                <w:sz w:val="20"/>
                <w:szCs w:val="20"/>
              </w:rPr>
            </w:pPr>
          </w:p>
        </w:tc>
        <w:tc>
          <w:tcPr>
            <w:tcW w:w="934" w:type="dxa"/>
            <w:tcBorders>
              <w:top w:val="single" w:sz="6"/>
              <w:left w:val="single" w:sz="6"/>
              <w:bottom w:val="single" w:sz="6"/>
              <w:right w:val="single" w:sz="6"/>
            </w:tcBorders>
            <w:shd w:val="clear" w:color="auto" w:fill="DDD9C3" w:themeFill="background2" w:themeFillShade="E6"/>
            <w:tcMar>
              <w:left w:w="105" w:type="dxa"/>
              <w:right w:w="105" w:type="dxa"/>
            </w:tcMar>
            <w:vAlign w:val="bottom"/>
          </w:tcPr>
          <w:p w:rsidR="3F66BACC" w:rsidP="3F66BACC" w:rsidRDefault="3F66BACC" w14:paraId="5DCBD3AA" w14:textId="0936551C">
            <w:pPr>
              <w:jc w:val="right"/>
              <w:rPr>
                <w:rFonts w:ascii="Arial" w:hAnsi="Arial" w:eastAsia="Arial" w:cs="Arial"/>
                <w:b w:val="0"/>
                <w:bCs w:val="0"/>
                <w:i w:val="0"/>
                <w:iCs w:val="0"/>
                <w:caps w:val="0"/>
                <w:smallCaps w:val="0"/>
                <w:color w:val="000000" w:themeColor="text1" w:themeTint="FF" w:themeShade="FF"/>
                <w:sz w:val="20"/>
                <w:szCs w:val="20"/>
              </w:rPr>
            </w:pPr>
          </w:p>
        </w:tc>
        <w:tc>
          <w:tcPr>
            <w:tcW w:w="934" w:type="dxa"/>
            <w:tcBorders>
              <w:top w:val="single" w:sz="6"/>
              <w:left w:val="single" w:sz="6"/>
              <w:bottom w:val="single" w:sz="6"/>
              <w:right w:val="single" w:sz="6"/>
            </w:tcBorders>
            <w:shd w:val="clear" w:color="auto" w:fill="DDD9C3" w:themeFill="background2" w:themeFillShade="E6"/>
            <w:tcMar>
              <w:left w:w="105" w:type="dxa"/>
              <w:right w:w="105" w:type="dxa"/>
            </w:tcMar>
            <w:vAlign w:val="bottom"/>
          </w:tcPr>
          <w:p w:rsidR="3F66BACC" w:rsidP="3F66BACC" w:rsidRDefault="3F66BACC" w14:paraId="1AAE0D1B" w14:textId="33715AEB">
            <w:pPr>
              <w:jc w:val="right"/>
              <w:rPr>
                <w:rFonts w:ascii="Arial" w:hAnsi="Arial" w:eastAsia="Arial" w:cs="Arial"/>
                <w:b w:val="0"/>
                <w:bCs w:val="0"/>
                <w:i w:val="0"/>
                <w:iCs w:val="0"/>
                <w:caps w:val="0"/>
                <w:smallCaps w:val="0"/>
                <w:color w:val="000000" w:themeColor="text1" w:themeTint="FF" w:themeShade="FF"/>
                <w:sz w:val="20"/>
                <w:szCs w:val="20"/>
              </w:rPr>
            </w:pPr>
          </w:p>
        </w:tc>
        <w:tc>
          <w:tcPr>
            <w:tcW w:w="934" w:type="dxa"/>
            <w:tcBorders>
              <w:top w:val="single" w:sz="6"/>
              <w:left w:val="single" w:sz="6"/>
              <w:bottom w:val="single" w:sz="6"/>
              <w:right w:val="single" w:sz="6"/>
            </w:tcBorders>
            <w:shd w:val="clear" w:color="auto" w:fill="DDD9C3" w:themeFill="background2" w:themeFillShade="E6"/>
            <w:tcMar>
              <w:left w:w="105" w:type="dxa"/>
              <w:right w:w="105" w:type="dxa"/>
            </w:tcMar>
            <w:vAlign w:val="bottom"/>
          </w:tcPr>
          <w:p w:rsidR="3F66BACC" w:rsidP="3F66BACC" w:rsidRDefault="3F66BACC" w14:paraId="280FB581" w14:textId="78CE2D69">
            <w:pPr>
              <w:jc w:val="right"/>
              <w:rPr>
                <w:rFonts w:ascii="Arial" w:hAnsi="Arial" w:eastAsia="Arial" w:cs="Arial"/>
                <w:b w:val="0"/>
                <w:bCs w:val="0"/>
                <w:i w:val="0"/>
                <w:iCs w:val="0"/>
                <w:caps w:val="0"/>
                <w:smallCaps w:val="0"/>
                <w:color w:val="000000" w:themeColor="text1" w:themeTint="FF" w:themeShade="FF"/>
                <w:sz w:val="20"/>
                <w:szCs w:val="20"/>
              </w:rPr>
            </w:pPr>
          </w:p>
        </w:tc>
        <w:tc>
          <w:tcPr>
            <w:tcW w:w="934" w:type="dxa"/>
            <w:tcBorders>
              <w:top w:val="single" w:sz="6"/>
              <w:left w:val="single" w:sz="6"/>
              <w:bottom w:val="single" w:sz="6"/>
              <w:right w:val="single" w:sz="6"/>
            </w:tcBorders>
            <w:shd w:val="clear" w:color="auto" w:fill="DDD9C3" w:themeFill="background2" w:themeFillShade="E6"/>
            <w:tcMar>
              <w:left w:w="105" w:type="dxa"/>
              <w:right w:w="105" w:type="dxa"/>
            </w:tcMar>
            <w:vAlign w:val="bottom"/>
          </w:tcPr>
          <w:p w:rsidR="3F66BACC" w:rsidP="3F66BACC" w:rsidRDefault="3F66BACC" w14:paraId="0CD0B14D" w14:textId="4836319B">
            <w:pPr>
              <w:jc w:val="right"/>
              <w:rPr>
                <w:rFonts w:ascii="Arial" w:hAnsi="Arial" w:eastAsia="Arial" w:cs="Arial"/>
                <w:b w:val="0"/>
                <w:bCs w:val="0"/>
                <w:i w:val="0"/>
                <w:iCs w:val="0"/>
                <w:caps w:val="0"/>
                <w:smallCaps w:val="0"/>
                <w:color w:val="000000" w:themeColor="text1" w:themeTint="FF" w:themeShade="FF"/>
                <w:sz w:val="20"/>
                <w:szCs w:val="20"/>
              </w:rPr>
            </w:pPr>
          </w:p>
        </w:tc>
        <w:tc>
          <w:tcPr>
            <w:tcW w:w="934" w:type="dxa"/>
            <w:tcBorders>
              <w:top w:val="single" w:sz="6"/>
              <w:left w:val="single" w:sz="6"/>
              <w:bottom w:val="single" w:sz="6"/>
              <w:right w:val="single" w:sz="6"/>
            </w:tcBorders>
            <w:shd w:val="clear" w:color="auto" w:fill="DDD9C3" w:themeFill="background2" w:themeFillShade="E6"/>
            <w:tcMar>
              <w:left w:w="105" w:type="dxa"/>
              <w:right w:w="105" w:type="dxa"/>
            </w:tcMar>
            <w:vAlign w:val="bottom"/>
          </w:tcPr>
          <w:p w:rsidR="3F66BACC" w:rsidP="3F66BACC" w:rsidRDefault="3F66BACC" w14:paraId="757653C2" w14:textId="0EC95CF1">
            <w:pPr>
              <w:jc w:val="right"/>
              <w:rPr>
                <w:rFonts w:ascii="Arial" w:hAnsi="Arial" w:eastAsia="Arial" w:cs="Arial"/>
                <w:b w:val="0"/>
                <w:bCs w:val="0"/>
                <w:i w:val="0"/>
                <w:iCs w:val="0"/>
                <w:caps w:val="0"/>
                <w:smallCaps w:val="0"/>
                <w:color w:val="000000" w:themeColor="text1" w:themeTint="FF" w:themeShade="FF"/>
                <w:sz w:val="20"/>
                <w:szCs w:val="20"/>
              </w:rPr>
            </w:pPr>
          </w:p>
        </w:tc>
        <w:tc>
          <w:tcPr>
            <w:tcW w:w="934" w:type="dxa"/>
            <w:tcBorders>
              <w:top w:val="single" w:sz="6"/>
              <w:left w:val="single" w:sz="6"/>
              <w:bottom w:val="single" w:sz="6"/>
              <w:right w:val="single" w:sz="6"/>
            </w:tcBorders>
            <w:shd w:val="clear" w:color="auto" w:fill="DDD9C3" w:themeFill="background2" w:themeFillShade="E6"/>
            <w:tcMar>
              <w:left w:w="105" w:type="dxa"/>
              <w:right w:w="105" w:type="dxa"/>
            </w:tcMar>
            <w:vAlign w:val="bottom"/>
          </w:tcPr>
          <w:p w:rsidR="3F66BACC" w:rsidP="3F66BACC" w:rsidRDefault="3F66BACC" w14:paraId="28C60F24" w14:textId="77C63759">
            <w:pPr>
              <w:jc w:val="right"/>
              <w:rPr>
                <w:rFonts w:ascii="Arial" w:hAnsi="Arial" w:eastAsia="Arial" w:cs="Arial"/>
                <w:b w:val="0"/>
                <w:bCs w:val="0"/>
                <w:i w:val="0"/>
                <w:iCs w:val="0"/>
                <w:caps w:val="0"/>
                <w:smallCaps w:val="0"/>
                <w:color w:val="000000" w:themeColor="text1" w:themeTint="FF" w:themeShade="FF"/>
                <w:sz w:val="20"/>
                <w:szCs w:val="20"/>
              </w:rPr>
            </w:pPr>
          </w:p>
        </w:tc>
        <w:tc>
          <w:tcPr>
            <w:tcW w:w="904" w:type="dxa"/>
            <w:tcBorders>
              <w:top w:val="single" w:sz="6"/>
              <w:left w:val="single" w:sz="6"/>
              <w:bottom w:val="single" w:sz="6"/>
              <w:right w:val="double" w:sz="10"/>
            </w:tcBorders>
            <w:shd w:val="clear" w:color="auto" w:fill="DDD9C3" w:themeFill="background2" w:themeFillShade="E6"/>
            <w:tcMar>
              <w:left w:w="105" w:type="dxa"/>
              <w:right w:w="105" w:type="dxa"/>
            </w:tcMar>
            <w:vAlign w:val="bottom"/>
          </w:tcPr>
          <w:p w:rsidR="3F66BACC" w:rsidP="3F66BACC" w:rsidRDefault="3F66BACC" w14:paraId="6F126646" w14:textId="6BFB481C">
            <w:pPr>
              <w:jc w:val="right"/>
              <w:rPr>
                <w:rFonts w:ascii="Arial" w:hAnsi="Arial" w:eastAsia="Arial" w:cs="Arial"/>
                <w:b w:val="0"/>
                <w:bCs w:val="0"/>
                <w:i w:val="0"/>
                <w:iCs w:val="0"/>
                <w:caps w:val="0"/>
                <w:smallCaps w:val="0"/>
                <w:color w:val="000000" w:themeColor="text1" w:themeTint="FF" w:themeShade="FF"/>
                <w:sz w:val="20"/>
                <w:szCs w:val="20"/>
              </w:rPr>
            </w:pPr>
          </w:p>
        </w:tc>
      </w:tr>
      <w:tr w:rsidR="3F66BACC" w:rsidTr="3F66BACC" w14:paraId="32238FC4">
        <w:trPr>
          <w:trHeight w:val="240"/>
        </w:trPr>
        <w:tc>
          <w:tcPr>
            <w:tcW w:w="2220" w:type="dxa"/>
            <w:tcBorders>
              <w:top w:val="single" w:sz="6"/>
              <w:left w:val="double" w:sz="10"/>
              <w:bottom w:val="single" w:sz="6"/>
              <w:right w:val="single" w:sz="6"/>
            </w:tcBorders>
            <w:tcMar>
              <w:left w:w="105" w:type="dxa"/>
              <w:right w:w="105" w:type="dxa"/>
            </w:tcMar>
            <w:vAlign w:val="bottom"/>
          </w:tcPr>
          <w:p w:rsidR="3F66BACC" w:rsidP="3F66BACC" w:rsidRDefault="3F66BACC" w14:paraId="67A7A98D" w14:textId="1C75FD96">
            <w:pP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Просек посети  2021</w:t>
            </w:r>
          </w:p>
        </w:tc>
        <w:tc>
          <w:tcPr>
            <w:tcW w:w="990" w:type="dxa"/>
            <w:tcBorders>
              <w:top w:val="single" w:sz="6"/>
              <w:left w:val="single" w:sz="6"/>
              <w:bottom w:val="single" w:sz="6"/>
              <w:right w:val="single" w:sz="6"/>
            </w:tcBorders>
            <w:tcMar>
              <w:left w:w="105" w:type="dxa"/>
              <w:right w:w="105" w:type="dxa"/>
            </w:tcMar>
            <w:vAlign w:val="bottom"/>
          </w:tcPr>
          <w:p w:rsidR="3F66BACC" w:rsidP="3F66BACC" w:rsidRDefault="3F66BACC" w14:paraId="012582F2" w14:textId="32C0FBCC">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3,3</w:t>
            </w:r>
          </w:p>
        </w:tc>
        <w:tc>
          <w:tcPr>
            <w:tcW w:w="934" w:type="dxa"/>
            <w:tcBorders>
              <w:top w:val="single" w:sz="6"/>
              <w:left w:val="single" w:sz="6"/>
              <w:bottom w:val="single" w:sz="6"/>
              <w:right w:val="single" w:sz="6"/>
            </w:tcBorders>
            <w:tcMar>
              <w:left w:w="105" w:type="dxa"/>
              <w:right w:w="105" w:type="dxa"/>
            </w:tcMar>
            <w:vAlign w:val="bottom"/>
          </w:tcPr>
          <w:p w:rsidR="3F66BACC" w:rsidP="3F66BACC" w:rsidRDefault="3F66BACC" w14:paraId="4A3E2B36" w14:textId="74C1DDA7">
            <w:pPr>
              <w:jc w:val="right"/>
              <w:rPr>
                <w:rFonts w:ascii="Arial" w:hAnsi="Arial" w:eastAsia="Arial" w:cs="Arial"/>
                <w:b w:val="0"/>
                <w:bCs w:val="0"/>
                <w:i w:val="0"/>
                <w:iCs w:val="0"/>
                <w:caps w:val="0"/>
                <w:smallCaps w:val="0"/>
                <w:color w:val="FF0000"/>
                <w:sz w:val="20"/>
                <w:szCs w:val="20"/>
              </w:rPr>
            </w:pPr>
            <w:r w:rsidRPr="3F66BACC" w:rsidR="3F66BACC">
              <w:rPr>
                <w:rFonts w:ascii="Arial" w:hAnsi="Arial" w:eastAsia="Arial" w:cs="Arial"/>
                <w:b w:val="0"/>
                <w:bCs w:val="0"/>
                <w:i w:val="0"/>
                <w:iCs w:val="0"/>
                <w:caps w:val="0"/>
                <w:smallCaps w:val="0"/>
                <w:color w:val="FF0000"/>
                <w:sz w:val="20"/>
                <w:szCs w:val="20"/>
                <w:lang w:val="mk-MK"/>
              </w:rPr>
              <w:t>37,3</w:t>
            </w:r>
          </w:p>
        </w:tc>
        <w:tc>
          <w:tcPr>
            <w:tcW w:w="934" w:type="dxa"/>
            <w:tcBorders>
              <w:top w:val="single" w:sz="6"/>
              <w:left w:val="single" w:sz="6"/>
              <w:bottom w:val="single" w:sz="6"/>
              <w:right w:val="single" w:sz="6"/>
            </w:tcBorders>
            <w:tcMar>
              <w:left w:w="105" w:type="dxa"/>
              <w:right w:w="105" w:type="dxa"/>
            </w:tcMar>
            <w:vAlign w:val="bottom"/>
          </w:tcPr>
          <w:p w:rsidR="3F66BACC" w:rsidP="3F66BACC" w:rsidRDefault="3F66BACC" w14:paraId="660BD44D" w14:textId="501C42BE">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1,9</w:t>
            </w:r>
          </w:p>
        </w:tc>
        <w:tc>
          <w:tcPr>
            <w:tcW w:w="934" w:type="dxa"/>
            <w:tcBorders>
              <w:top w:val="single" w:sz="6"/>
              <w:left w:val="single" w:sz="6"/>
              <w:bottom w:val="single" w:sz="6"/>
              <w:right w:val="single" w:sz="6"/>
            </w:tcBorders>
            <w:tcMar>
              <w:left w:w="105" w:type="dxa"/>
              <w:right w:w="105" w:type="dxa"/>
            </w:tcMar>
            <w:vAlign w:val="bottom"/>
          </w:tcPr>
          <w:p w:rsidR="3F66BACC" w:rsidP="3F66BACC" w:rsidRDefault="3F66BACC" w14:paraId="02E8CA60" w14:textId="73822DF3">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2,3</w:t>
            </w:r>
          </w:p>
        </w:tc>
        <w:tc>
          <w:tcPr>
            <w:tcW w:w="934" w:type="dxa"/>
            <w:tcBorders>
              <w:top w:val="single" w:sz="6"/>
              <w:left w:val="single" w:sz="6"/>
              <w:bottom w:val="single" w:sz="6"/>
              <w:right w:val="single" w:sz="6"/>
            </w:tcBorders>
            <w:tcMar>
              <w:left w:w="105" w:type="dxa"/>
              <w:right w:w="105" w:type="dxa"/>
            </w:tcMar>
            <w:vAlign w:val="bottom"/>
          </w:tcPr>
          <w:p w:rsidR="3F66BACC" w:rsidP="3F66BACC" w:rsidRDefault="3F66BACC" w14:paraId="3D2648AD" w14:textId="5935C546">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2,3</w:t>
            </w:r>
          </w:p>
        </w:tc>
        <w:tc>
          <w:tcPr>
            <w:tcW w:w="934" w:type="dxa"/>
            <w:tcBorders>
              <w:top w:val="single" w:sz="6"/>
              <w:left w:val="single" w:sz="6"/>
              <w:bottom w:val="single" w:sz="6"/>
              <w:right w:val="single" w:sz="6"/>
            </w:tcBorders>
            <w:tcMar>
              <w:left w:w="105" w:type="dxa"/>
              <w:right w:w="105" w:type="dxa"/>
            </w:tcMar>
            <w:vAlign w:val="bottom"/>
          </w:tcPr>
          <w:p w:rsidR="3F66BACC" w:rsidP="3F66BACC" w:rsidRDefault="3F66BACC" w14:paraId="36782D2E" w14:textId="0C4B59B9">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1,6</w:t>
            </w:r>
          </w:p>
        </w:tc>
        <w:tc>
          <w:tcPr>
            <w:tcW w:w="934" w:type="dxa"/>
            <w:tcBorders>
              <w:top w:val="single" w:sz="6"/>
              <w:left w:val="single" w:sz="6"/>
              <w:bottom w:val="single" w:sz="6"/>
              <w:right w:val="single" w:sz="6"/>
            </w:tcBorders>
            <w:tcMar>
              <w:left w:w="105" w:type="dxa"/>
              <w:right w:w="105" w:type="dxa"/>
            </w:tcMar>
            <w:vAlign w:val="bottom"/>
          </w:tcPr>
          <w:p w:rsidR="3F66BACC" w:rsidP="3F66BACC" w:rsidRDefault="3F66BACC" w14:paraId="33BE5296" w14:textId="2D99C77F">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3,2</w:t>
            </w:r>
          </w:p>
        </w:tc>
        <w:tc>
          <w:tcPr>
            <w:tcW w:w="934" w:type="dxa"/>
            <w:tcBorders>
              <w:top w:val="single" w:sz="6"/>
              <w:left w:val="single" w:sz="6"/>
              <w:bottom w:val="single" w:sz="6"/>
              <w:right w:val="single" w:sz="6"/>
            </w:tcBorders>
            <w:tcMar>
              <w:left w:w="105" w:type="dxa"/>
              <w:right w:w="105" w:type="dxa"/>
            </w:tcMar>
            <w:vAlign w:val="bottom"/>
          </w:tcPr>
          <w:p w:rsidR="3F66BACC" w:rsidP="3F66BACC" w:rsidRDefault="3F66BACC" w14:paraId="7282842A" w14:textId="318DD5C4">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7,5</w:t>
            </w:r>
          </w:p>
        </w:tc>
        <w:tc>
          <w:tcPr>
            <w:tcW w:w="904" w:type="dxa"/>
            <w:tcBorders>
              <w:top w:val="single" w:sz="6"/>
              <w:left w:val="single" w:sz="6"/>
              <w:bottom w:val="single" w:sz="6"/>
              <w:right w:val="double" w:sz="10"/>
            </w:tcBorders>
            <w:tcMar>
              <w:left w:w="105" w:type="dxa"/>
              <w:right w:w="105" w:type="dxa"/>
            </w:tcMar>
            <w:vAlign w:val="bottom"/>
          </w:tcPr>
          <w:p w:rsidR="3F66BACC" w:rsidP="3F66BACC" w:rsidRDefault="3F66BACC" w14:paraId="73D82679" w14:textId="0D326CEB">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5,7</w:t>
            </w:r>
          </w:p>
        </w:tc>
      </w:tr>
      <w:tr w:rsidR="3F66BACC" w:rsidTr="3F66BACC" w14:paraId="19558B26">
        <w:trPr>
          <w:trHeight w:val="240"/>
        </w:trPr>
        <w:tc>
          <w:tcPr>
            <w:tcW w:w="2220" w:type="dxa"/>
            <w:tcBorders>
              <w:top w:val="single" w:sz="6"/>
              <w:left w:val="double" w:sz="10"/>
              <w:bottom w:val="double" w:sz="12"/>
              <w:right w:val="single" w:sz="6"/>
            </w:tcBorders>
            <w:shd w:val="clear" w:color="auto" w:fill="DDD9C3" w:themeFill="background2" w:themeFillShade="E6"/>
            <w:tcMar>
              <w:left w:w="105" w:type="dxa"/>
              <w:right w:w="105" w:type="dxa"/>
            </w:tcMar>
            <w:vAlign w:val="bottom"/>
          </w:tcPr>
          <w:p w:rsidR="3F66BACC" w:rsidP="3F66BACC" w:rsidRDefault="3F66BACC" w14:paraId="2E7552CD" w14:textId="66E70C74">
            <w:pP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Просек посети 2022</w:t>
            </w:r>
          </w:p>
        </w:tc>
        <w:tc>
          <w:tcPr>
            <w:tcW w:w="990" w:type="dxa"/>
            <w:tcBorders>
              <w:top w:val="single" w:sz="6"/>
              <w:left w:val="single" w:sz="6"/>
              <w:bottom w:val="double" w:sz="12"/>
              <w:right w:val="single" w:sz="6"/>
            </w:tcBorders>
            <w:shd w:val="clear" w:color="auto" w:fill="DDD9C3" w:themeFill="background2" w:themeFillShade="E6"/>
            <w:tcMar>
              <w:left w:w="105" w:type="dxa"/>
              <w:right w:w="105" w:type="dxa"/>
            </w:tcMar>
            <w:vAlign w:val="bottom"/>
          </w:tcPr>
          <w:p w:rsidR="3F66BACC" w:rsidP="3F66BACC" w:rsidRDefault="3F66BACC" w14:paraId="1CA81394" w14:textId="16F9EF55">
            <w:pPr>
              <w:jc w:val="right"/>
              <w:rPr>
                <w:rFonts w:ascii="Arial" w:hAnsi="Arial" w:eastAsia="Arial" w:cs="Arial"/>
                <w:b w:val="0"/>
                <w:bCs w:val="0"/>
                <w:i w:val="0"/>
                <w:iCs w:val="0"/>
                <w:caps w:val="0"/>
                <w:smallCaps w:val="0"/>
                <w:color w:val="000000" w:themeColor="text1" w:themeTint="FF" w:themeShade="FF"/>
                <w:sz w:val="20"/>
                <w:szCs w:val="20"/>
              </w:rPr>
            </w:pPr>
          </w:p>
        </w:tc>
        <w:tc>
          <w:tcPr>
            <w:tcW w:w="934" w:type="dxa"/>
            <w:tcBorders>
              <w:top w:val="single" w:sz="6"/>
              <w:left w:val="single" w:sz="6"/>
              <w:bottom w:val="double" w:sz="12"/>
              <w:right w:val="single" w:sz="6"/>
            </w:tcBorders>
            <w:shd w:val="clear" w:color="auto" w:fill="DDD9C3" w:themeFill="background2" w:themeFillShade="E6"/>
            <w:tcMar>
              <w:left w:w="105" w:type="dxa"/>
              <w:right w:w="105" w:type="dxa"/>
            </w:tcMar>
            <w:vAlign w:val="bottom"/>
          </w:tcPr>
          <w:p w:rsidR="3F66BACC" w:rsidP="3F66BACC" w:rsidRDefault="3F66BACC" w14:paraId="701E155B" w14:textId="2422F1B6">
            <w:pPr>
              <w:jc w:val="right"/>
              <w:rPr>
                <w:rFonts w:ascii="Arial" w:hAnsi="Arial" w:eastAsia="Arial" w:cs="Arial"/>
                <w:b w:val="0"/>
                <w:bCs w:val="0"/>
                <w:i w:val="0"/>
                <w:iCs w:val="0"/>
                <w:caps w:val="0"/>
                <w:smallCaps w:val="0"/>
                <w:color w:val="FF0000"/>
                <w:sz w:val="20"/>
                <w:szCs w:val="20"/>
              </w:rPr>
            </w:pPr>
          </w:p>
        </w:tc>
        <w:tc>
          <w:tcPr>
            <w:tcW w:w="934" w:type="dxa"/>
            <w:tcBorders>
              <w:top w:val="single" w:sz="6"/>
              <w:left w:val="single" w:sz="6"/>
              <w:bottom w:val="double" w:sz="12"/>
              <w:right w:val="single" w:sz="6"/>
            </w:tcBorders>
            <w:shd w:val="clear" w:color="auto" w:fill="DDD9C3" w:themeFill="background2" w:themeFillShade="E6"/>
            <w:tcMar>
              <w:left w:w="105" w:type="dxa"/>
              <w:right w:w="105" w:type="dxa"/>
            </w:tcMar>
            <w:vAlign w:val="bottom"/>
          </w:tcPr>
          <w:p w:rsidR="3F66BACC" w:rsidP="3F66BACC" w:rsidRDefault="3F66BACC" w14:paraId="0517FE66" w14:textId="69E4D37C">
            <w:pPr>
              <w:jc w:val="right"/>
              <w:rPr>
                <w:rFonts w:ascii="Arial" w:hAnsi="Arial" w:eastAsia="Arial" w:cs="Arial"/>
                <w:b w:val="0"/>
                <w:bCs w:val="0"/>
                <w:i w:val="0"/>
                <w:iCs w:val="0"/>
                <w:caps w:val="0"/>
                <w:smallCaps w:val="0"/>
                <w:color w:val="000000" w:themeColor="text1" w:themeTint="FF" w:themeShade="FF"/>
                <w:sz w:val="20"/>
                <w:szCs w:val="20"/>
              </w:rPr>
            </w:pPr>
          </w:p>
        </w:tc>
        <w:tc>
          <w:tcPr>
            <w:tcW w:w="934" w:type="dxa"/>
            <w:tcBorders>
              <w:top w:val="single" w:sz="6"/>
              <w:left w:val="single" w:sz="6"/>
              <w:bottom w:val="double" w:sz="12"/>
              <w:right w:val="single" w:sz="6"/>
            </w:tcBorders>
            <w:shd w:val="clear" w:color="auto" w:fill="DDD9C3" w:themeFill="background2" w:themeFillShade="E6"/>
            <w:tcMar>
              <w:left w:w="105" w:type="dxa"/>
              <w:right w:w="105" w:type="dxa"/>
            </w:tcMar>
            <w:vAlign w:val="bottom"/>
          </w:tcPr>
          <w:p w:rsidR="3F66BACC" w:rsidP="3F66BACC" w:rsidRDefault="3F66BACC" w14:paraId="6B1EF180" w14:textId="03D46258">
            <w:pPr>
              <w:jc w:val="right"/>
              <w:rPr>
                <w:rFonts w:ascii="Arial" w:hAnsi="Arial" w:eastAsia="Arial" w:cs="Arial"/>
                <w:b w:val="0"/>
                <w:bCs w:val="0"/>
                <w:i w:val="0"/>
                <w:iCs w:val="0"/>
                <w:caps w:val="0"/>
                <w:smallCaps w:val="0"/>
                <w:color w:val="000000" w:themeColor="text1" w:themeTint="FF" w:themeShade="FF"/>
                <w:sz w:val="20"/>
                <w:szCs w:val="20"/>
              </w:rPr>
            </w:pPr>
          </w:p>
        </w:tc>
        <w:tc>
          <w:tcPr>
            <w:tcW w:w="934" w:type="dxa"/>
            <w:tcBorders>
              <w:top w:val="single" w:sz="6"/>
              <w:left w:val="single" w:sz="6"/>
              <w:bottom w:val="double" w:sz="12"/>
              <w:right w:val="single" w:sz="6"/>
            </w:tcBorders>
            <w:shd w:val="clear" w:color="auto" w:fill="DDD9C3" w:themeFill="background2" w:themeFillShade="E6"/>
            <w:tcMar>
              <w:left w:w="105" w:type="dxa"/>
              <w:right w:w="105" w:type="dxa"/>
            </w:tcMar>
            <w:vAlign w:val="bottom"/>
          </w:tcPr>
          <w:p w:rsidR="3F66BACC" w:rsidP="3F66BACC" w:rsidRDefault="3F66BACC" w14:paraId="1821EF5D" w14:textId="583FE684">
            <w:pPr>
              <w:jc w:val="right"/>
              <w:rPr>
                <w:rFonts w:ascii="Arial" w:hAnsi="Arial" w:eastAsia="Arial" w:cs="Arial"/>
                <w:b w:val="0"/>
                <w:bCs w:val="0"/>
                <w:i w:val="0"/>
                <w:iCs w:val="0"/>
                <w:caps w:val="0"/>
                <w:smallCaps w:val="0"/>
                <w:color w:val="000000" w:themeColor="text1" w:themeTint="FF" w:themeShade="FF"/>
                <w:sz w:val="20"/>
                <w:szCs w:val="20"/>
              </w:rPr>
            </w:pPr>
          </w:p>
        </w:tc>
        <w:tc>
          <w:tcPr>
            <w:tcW w:w="934" w:type="dxa"/>
            <w:tcBorders>
              <w:top w:val="single" w:sz="6"/>
              <w:left w:val="single" w:sz="6"/>
              <w:bottom w:val="double" w:sz="12"/>
              <w:right w:val="single" w:sz="6"/>
            </w:tcBorders>
            <w:shd w:val="clear" w:color="auto" w:fill="DDD9C3" w:themeFill="background2" w:themeFillShade="E6"/>
            <w:tcMar>
              <w:left w:w="105" w:type="dxa"/>
              <w:right w:w="105" w:type="dxa"/>
            </w:tcMar>
            <w:vAlign w:val="bottom"/>
          </w:tcPr>
          <w:p w:rsidR="3F66BACC" w:rsidP="3F66BACC" w:rsidRDefault="3F66BACC" w14:paraId="5057E3A8" w14:textId="3FE08D00">
            <w:pPr>
              <w:jc w:val="right"/>
              <w:rPr>
                <w:rFonts w:ascii="Arial" w:hAnsi="Arial" w:eastAsia="Arial" w:cs="Arial"/>
                <w:b w:val="0"/>
                <w:bCs w:val="0"/>
                <w:i w:val="0"/>
                <w:iCs w:val="0"/>
                <w:caps w:val="0"/>
                <w:smallCaps w:val="0"/>
                <w:color w:val="000000" w:themeColor="text1" w:themeTint="FF" w:themeShade="FF"/>
                <w:sz w:val="20"/>
                <w:szCs w:val="20"/>
              </w:rPr>
            </w:pPr>
          </w:p>
        </w:tc>
        <w:tc>
          <w:tcPr>
            <w:tcW w:w="934" w:type="dxa"/>
            <w:tcBorders>
              <w:top w:val="single" w:sz="6"/>
              <w:left w:val="single" w:sz="6"/>
              <w:bottom w:val="double" w:sz="12"/>
              <w:right w:val="single" w:sz="6"/>
            </w:tcBorders>
            <w:shd w:val="clear" w:color="auto" w:fill="DDD9C3" w:themeFill="background2" w:themeFillShade="E6"/>
            <w:tcMar>
              <w:left w:w="105" w:type="dxa"/>
              <w:right w:w="105" w:type="dxa"/>
            </w:tcMar>
            <w:vAlign w:val="bottom"/>
          </w:tcPr>
          <w:p w:rsidR="3F66BACC" w:rsidP="3F66BACC" w:rsidRDefault="3F66BACC" w14:paraId="6704EDFF" w14:textId="35C4DEC3">
            <w:pPr>
              <w:jc w:val="right"/>
              <w:rPr>
                <w:rFonts w:ascii="Arial" w:hAnsi="Arial" w:eastAsia="Arial" w:cs="Arial"/>
                <w:b w:val="0"/>
                <w:bCs w:val="0"/>
                <w:i w:val="0"/>
                <w:iCs w:val="0"/>
                <w:caps w:val="0"/>
                <w:smallCaps w:val="0"/>
                <w:color w:val="000000" w:themeColor="text1" w:themeTint="FF" w:themeShade="FF"/>
                <w:sz w:val="20"/>
                <w:szCs w:val="20"/>
              </w:rPr>
            </w:pPr>
          </w:p>
        </w:tc>
        <w:tc>
          <w:tcPr>
            <w:tcW w:w="934" w:type="dxa"/>
            <w:tcBorders>
              <w:top w:val="single" w:sz="6"/>
              <w:left w:val="single" w:sz="6"/>
              <w:bottom w:val="double" w:sz="12"/>
              <w:right w:val="single" w:sz="6"/>
            </w:tcBorders>
            <w:shd w:val="clear" w:color="auto" w:fill="DDD9C3" w:themeFill="background2" w:themeFillShade="E6"/>
            <w:tcMar>
              <w:left w:w="105" w:type="dxa"/>
              <w:right w:w="105" w:type="dxa"/>
            </w:tcMar>
            <w:vAlign w:val="bottom"/>
          </w:tcPr>
          <w:p w:rsidR="3F66BACC" w:rsidP="3F66BACC" w:rsidRDefault="3F66BACC" w14:paraId="1F23BE36" w14:textId="76973E0D">
            <w:pPr>
              <w:jc w:val="right"/>
              <w:rPr>
                <w:rFonts w:ascii="Arial" w:hAnsi="Arial" w:eastAsia="Arial" w:cs="Arial"/>
                <w:b w:val="0"/>
                <w:bCs w:val="0"/>
                <w:i w:val="0"/>
                <w:iCs w:val="0"/>
                <w:caps w:val="0"/>
                <w:smallCaps w:val="0"/>
                <w:color w:val="000000" w:themeColor="text1" w:themeTint="FF" w:themeShade="FF"/>
                <w:sz w:val="20"/>
                <w:szCs w:val="20"/>
              </w:rPr>
            </w:pPr>
          </w:p>
        </w:tc>
        <w:tc>
          <w:tcPr>
            <w:tcW w:w="904" w:type="dxa"/>
            <w:tcBorders>
              <w:top w:val="single" w:sz="6"/>
              <w:left w:val="single" w:sz="6"/>
              <w:bottom w:val="double" w:sz="12"/>
              <w:right w:val="double" w:sz="10"/>
            </w:tcBorders>
            <w:shd w:val="clear" w:color="auto" w:fill="DDD9C3" w:themeFill="background2" w:themeFillShade="E6"/>
            <w:tcMar>
              <w:left w:w="105" w:type="dxa"/>
              <w:right w:w="105" w:type="dxa"/>
            </w:tcMar>
            <w:vAlign w:val="bottom"/>
          </w:tcPr>
          <w:p w:rsidR="3F66BACC" w:rsidP="3F66BACC" w:rsidRDefault="3F66BACC" w14:paraId="44C9AAB7" w14:textId="69520297">
            <w:pPr>
              <w:jc w:val="right"/>
              <w:rPr>
                <w:rFonts w:ascii="Arial" w:hAnsi="Arial" w:eastAsia="Arial" w:cs="Arial"/>
                <w:b w:val="0"/>
                <w:bCs w:val="0"/>
                <w:i w:val="0"/>
                <w:iCs w:val="0"/>
                <w:caps w:val="0"/>
                <w:smallCaps w:val="0"/>
                <w:color w:val="000000" w:themeColor="text1" w:themeTint="FF" w:themeShade="FF"/>
                <w:sz w:val="20"/>
                <w:szCs w:val="20"/>
              </w:rPr>
            </w:pPr>
          </w:p>
        </w:tc>
      </w:tr>
      <w:tr w:rsidR="3F66BACC" w:rsidTr="3F66BACC" w14:paraId="40C232D7">
        <w:trPr>
          <w:trHeight w:val="240"/>
        </w:trPr>
        <w:tc>
          <w:tcPr>
            <w:tcW w:w="10652" w:type="dxa"/>
            <w:gridSpan w:val="10"/>
            <w:tcBorders>
              <w:top w:val="double" w:sz="12"/>
              <w:left w:val="double" w:sz="10"/>
              <w:bottom w:val="single" w:sz="6"/>
              <w:right w:val="double" w:sz="10"/>
            </w:tcBorders>
            <w:tcMar>
              <w:left w:w="105" w:type="dxa"/>
              <w:right w:w="105" w:type="dxa"/>
            </w:tcMar>
            <w:vAlign w:val="bottom"/>
          </w:tcPr>
          <w:p w:rsidR="3F66BACC" w:rsidP="3F66BACC" w:rsidRDefault="3F66BACC" w14:paraId="7EEC9EB8" w14:textId="73E21246">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Деца на 2 год</w:t>
            </w:r>
          </w:p>
        </w:tc>
      </w:tr>
      <w:tr w:rsidR="3F66BACC" w:rsidTr="3F66BACC" w14:paraId="715BB151">
        <w:trPr>
          <w:trHeight w:val="240"/>
        </w:trPr>
        <w:tc>
          <w:tcPr>
            <w:tcW w:w="2220" w:type="dxa"/>
            <w:tcBorders>
              <w:top w:val="single" w:sz="6"/>
              <w:left w:val="double" w:sz="10"/>
              <w:bottom w:val="single" w:sz="6"/>
              <w:right w:val="single" w:sz="6"/>
            </w:tcBorders>
            <w:tcMar>
              <w:left w:w="105" w:type="dxa"/>
              <w:right w:w="105" w:type="dxa"/>
            </w:tcMar>
            <w:vAlign w:val="bottom"/>
          </w:tcPr>
          <w:p w:rsidR="3F66BACC" w:rsidP="3F66BACC" w:rsidRDefault="3F66BACC" w14:paraId="1EBB1690" w14:textId="582B81C2">
            <w:pP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Први посети 2021</w:t>
            </w:r>
          </w:p>
        </w:tc>
        <w:tc>
          <w:tcPr>
            <w:tcW w:w="990" w:type="dxa"/>
            <w:tcBorders>
              <w:top w:val="single" w:sz="6"/>
              <w:left w:val="single" w:sz="6"/>
              <w:bottom w:val="single" w:sz="6"/>
              <w:right w:val="single" w:sz="6"/>
            </w:tcBorders>
            <w:tcMar>
              <w:left w:w="105" w:type="dxa"/>
              <w:right w:w="105" w:type="dxa"/>
            </w:tcMar>
            <w:vAlign w:val="bottom"/>
          </w:tcPr>
          <w:p w:rsidR="3F66BACC" w:rsidP="3F66BACC" w:rsidRDefault="3F66BACC" w14:paraId="4E11CE48" w14:textId="66E0BDAC">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10818</w:t>
            </w:r>
          </w:p>
        </w:tc>
        <w:tc>
          <w:tcPr>
            <w:tcW w:w="934" w:type="dxa"/>
            <w:tcBorders>
              <w:top w:val="single" w:sz="6"/>
              <w:left w:val="single" w:sz="6"/>
              <w:bottom w:val="single" w:sz="6"/>
              <w:right w:val="single" w:sz="6"/>
            </w:tcBorders>
            <w:tcMar>
              <w:left w:w="105" w:type="dxa"/>
              <w:right w:w="105" w:type="dxa"/>
            </w:tcMar>
            <w:vAlign w:val="bottom"/>
          </w:tcPr>
          <w:p w:rsidR="3F66BACC" w:rsidP="3F66BACC" w:rsidRDefault="3F66BACC" w14:paraId="41E530F6" w14:textId="0E55D4A0">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1370</w:t>
            </w:r>
          </w:p>
        </w:tc>
        <w:tc>
          <w:tcPr>
            <w:tcW w:w="934" w:type="dxa"/>
            <w:tcBorders>
              <w:top w:val="single" w:sz="6"/>
              <w:left w:val="single" w:sz="6"/>
              <w:bottom w:val="single" w:sz="6"/>
              <w:right w:val="single" w:sz="6"/>
            </w:tcBorders>
            <w:tcMar>
              <w:left w:w="105" w:type="dxa"/>
              <w:right w:w="105" w:type="dxa"/>
            </w:tcMar>
            <w:vAlign w:val="bottom"/>
          </w:tcPr>
          <w:p w:rsidR="3F66BACC" w:rsidP="3F66BACC" w:rsidRDefault="3F66BACC" w14:paraId="4D7F2F7F" w14:textId="3C341A84">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211</w:t>
            </w:r>
          </w:p>
        </w:tc>
        <w:tc>
          <w:tcPr>
            <w:tcW w:w="934" w:type="dxa"/>
            <w:tcBorders>
              <w:top w:val="single" w:sz="6"/>
              <w:left w:val="single" w:sz="6"/>
              <w:bottom w:val="single" w:sz="6"/>
              <w:right w:val="single" w:sz="6"/>
            </w:tcBorders>
            <w:tcMar>
              <w:left w:w="105" w:type="dxa"/>
              <w:right w:w="105" w:type="dxa"/>
            </w:tcMar>
            <w:vAlign w:val="bottom"/>
          </w:tcPr>
          <w:p w:rsidR="3F66BACC" w:rsidP="3F66BACC" w:rsidRDefault="3F66BACC" w14:paraId="7953729A" w14:textId="2A3960F7">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1555</w:t>
            </w:r>
          </w:p>
        </w:tc>
        <w:tc>
          <w:tcPr>
            <w:tcW w:w="934" w:type="dxa"/>
            <w:tcBorders>
              <w:top w:val="single" w:sz="6"/>
              <w:left w:val="single" w:sz="6"/>
              <w:bottom w:val="single" w:sz="6"/>
              <w:right w:val="single" w:sz="6"/>
            </w:tcBorders>
            <w:tcMar>
              <w:left w:w="105" w:type="dxa"/>
              <w:right w:w="105" w:type="dxa"/>
            </w:tcMar>
            <w:vAlign w:val="bottom"/>
          </w:tcPr>
          <w:p w:rsidR="3F66BACC" w:rsidP="3F66BACC" w:rsidRDefault="3F66BACC" w14:paraId="0B59E813" w14:textId="1BEFB7C6">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1610</w:t>
            </w:r>
          </w:p>
        </w:tc>
        <w:tc>
          <w:tcPr>
            <w:tcW w:w="934" w:type="dxa"/>
            <w:tcBorders>
              <w:top w:val="single" w:sz="6"/>
              <w:left w:val="single" w:sz="6"/>
              <w:bottom w:val="single" w:sz="6"/>
              <w:right w:val="single" w:sz="6"/>
            </w:tcBorders>
            <w:tcMar>
              <w:left w:w="105" w:type="dxa"/>
              <w:right w:w="105" w:type="dxa"/>
            </w:tcMar>
            <w:vAlign w:val="bottom"/>
          </w:tcPr>
          <w:p w:rsidR="3F66BACC" w:rsidP="3F66BACC" w:rsidRDefault="3F66BACC" w14:paraId="5EDE6109" w14:textId="503262D7">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1108</w:t>
            </w:r>
          </w:p>
        </w:tc>
        <w:tc>
          <w:tcPr>
            <w:tcW w:w="934" w:type="dxa"/>
            <w:tcBorders>
              <w:top w:val="single" w:sz="6"/>
              <w:left w:val="single" w:sz="6"/>
              <w:bottom w:val="single" w:sz="6"/>
              <w:right w:val="single" w:sz="6"/>
            </w:tcBorders>
            <w:tcMar>
              <w:left w:w="105" w:type="dxa"/>
              <w:right w:w="105" w:type="dxa"/>
            </w:tcMar>
            <w:vAlign w:val="bottom"/>
          </w:tcPr>
          <w:p w:rsidR="3F66BACC" w:rsidP="3F66BACC" w:rsidRDefault="3F66BACC" w14:paraId="69482D40" w14:textId="46B6A4CC">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985</w:t>
            </w:r>
          </w:p>
        </w:tc>
        <w:tc>
          <w:tcPr>
            <w:tcW w:w="934" w:type="dxa"/>
            <w:tcBorders>
              <w:top w:val="single" w:sz="6"/>
              <w:left w:val="single" w:sz="6"/>
              <w:bottom w:val="single" w:sz="6"/>
              <w:right w:val="single" w:sz="6"/>
            </w:tcBorders>
            <w:tcMar>
              <w:left w:w="105" w:type="dxa"/>
              <w:right w:w="105" w:type="dxa"/>
            </w:tcMar>
            <w:vAlign w:val="bottom"/>
          </w:tcPr>
          <w:p w:rsidR="3F66BACC" w:rsidP="3F66BACC" w:rsidRDefault="3F66BACC" w14:paraId="4E76682B" w14:textId="1350AEDE">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2285</w:t>
            </w:r>
          </w:p>
        </w:tc>
        <w:tc>
          <w:tcPr>
            <w:tcW w:w="904" w:type="dxa"/>
            <w:tcBorders>
              <w:top w:val="single" w:sz="6"/>
              <w:left w:val="single" w:sz="6"/>
              <w:bottom w:val="single" w:sz="6"/>
              <w:right w:val="double" w:sz="10"/>
            </w:tcBorders>
            <w:tcMar>
              <w:left w:w="105" w:type="dxa"/>
              <w:right w:w="105" w:type="dxa"/>
            </w:tcMar>
            <w:vAlign w:val="bottom"/>
          </w:tcPr>
          <w:p w:rsidR="3F66BACC" w:rsidP="3F66BACC" w:rsidRDefault="3F66BACC" w14:paraId="243A336A" w14:textId="12C22515">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1694</w:t>
            </w:r>
          </w:p>
        </w:tc>
      </w:tr>
      <w:tr w:rsidR="3F66BACC" w:rsidTr="3F66BACC" w14:paraId="38F5BF13">
        <w:trPr>
          <w:trHeight w:val="240"/>
        </w:trPr>
        <w:tc>
          <w:tcPr>
            <w:tcW w:w="2220" w:type="dxa"/>
            <w:tcBorders>
              <w:top w:val="single" w:sz="6"/>
              <w:left w:val="double" w:sz="10"/>
              <w:bottom w:val="single" w:sz="6"/>
              <w:right w:val="single" w:sz="6"/>
            </w:tcBorders>
            <w:shd w:val="clear" w:color="auto" w:fill="DDD9C3" w:themeFill="background2" w:themeFillShade="E6"/>
            <w:tcMar>
              <w:left w:w="105" w:type="dxa"/>
              <w:right w:w="105" w:type="dxa"/>
            </w:tcMar>
            <w:vAlign w:val="bottom"/>
          </w:tcPr>
          <w:p w:rsidR="3F66BACC" w:rsidP="3F66BACC" w:rsidRDefault="3F66BACC" w14:paraId="3FDC5BED" w14:textId="5386052A">
            <w:pP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Први посети 2022</w:t>
            </w:r>
          </w:p>
        </w:tc>
        <w:tc>
          <w:tcPr>
            <w:tcW w:w="990" w:type="dxa"/>
            <w:tcBorders>
              <w:top w:val="single" w:sz="6"/>
              <w:left w:val="single" w:sz="6"/>
              <w:bottom w:val="single" w:sz="6"/>
              <w:right w:val="single" w:sz="6"/>
            </w:tcBorders>
            <w:shd w:val="clear" w:color="auto" w:fill="DDD9C3" w:themeFill="background2" w:themeFillShade="E6"/>
            <w:tcMar>
              <w:left w:w="105" w:type="dxa"/>
              <w:right w:w="105" w:type="dxa"/>
            </w:tcMar>
            <w:vAlign w:val="bottom"/>
          </w:tcPr>
          <w:p w:rsidR="3F66BACC" w:rsidP="3F66BACC" w:rsidRDefault="3F66BACC" w14:paraId="3DEDBFDE" w14:textId="18EA2B60">
            <w:pPr>
              <w:jc w:val="right"/>
              <w:rPr>
                <w:rFonts w:ascii="Arial" w:hAnsi="Arial" w:eastAsia="Arial" w:cs="Arial"/>
                <w:b w:val="0"/>
                <w:bCs w:val="0"/>
                <w:i w:val="0"/>
                <w:iCs w:val="0"/>
                <w:caps w:val="0"/>
                <w:smallCaps w:val="0"/>
                <w:color w:val="000000" w:themeColor="text1" w:themeTint="FF" w:themeShade="FF"/>
                <w:sz w:val="20"/>
                <w:szCs w:val="20"/>
              </w:rPr>
            </w:pPr>
          </w:p>
        </w:tc>
        <w:tc>
          <w:tcPr>
            <w:tcW w:w="934" w:type="dxa"/>
            <w:tcBorders>
              <w:top w:val="single" w:sz="6"/>
              <w:left w:val="single" w:sz="6"/>
              <w:bottom w:val="single" w:sz="6"/>
              <w:right w:val="single" w:sz="6"/>
            </w:tcBorders>
            <w:shd w:val="clear" w:color="auto" w:fill="DDD9C3" w:themeFill="background2" w:themeFillShade="E6"/>
            <w:tcMar>
              <w:left w:w="105" w:type="dxa"/>
              <w:right w:w="105" w:type="dxa"/>
            </w:tcMar>
            <w:vAlign w:val="bottom"/>
          </w:tcPr>
          <w:p w:rsidR="3F66BACC" w:rsidP="3F66BACC" w:rsidRDefault="3F66BACC" w14:paraId="3B112BC4" w14:textId="4AC76E21">
            <w:pPr>
              <w:jc w:val="right"/>
              <w:rPr>
                <w:rFonts w:ascii="Arial" w:hAnsi="Arial" w:eastAsia="Arial" w:cs="Arial"/>
                <w:b w:val="0"/>
                <w:bCs w:val="0"/>
                <w:i w:val="0"/>
                <w:iCs w:val="0"/>
                <w:caps w:val="0"/>
                <w:smallCaps w:val="0"/>
                <w:color w:val="000000" w:themeColor="text1" w:themeTint="FF" w:themeShade="FF"/>
                <w:sz w:val="20"/>
                <w:szCs w:val="20"/>
              </w:rPr>
            </w:pPr>
          </w:p>
        </w:tc>
        <w:tc>
          <w:tcPr>
            <w:tcW w:w="934" w:type="dxa"/>
            <w:tcBorders>
              <w:top w:val="single" w:sz="6"/>
              <w:left w:val="single" w:sz="6"/>
              <w:bottom w:val="single" w:sz="6"/>
              <w:right w:val="single" w:sz="6"/>
            </w:tcBorders>
            <w:shd w:val="clear" w:color="auto" w:fill="DDD9C3" w:themeFill="background2" w:themeFillShade="E6"/>
            <w:tcMar>
              <w:left w:w="105" w:type="dxa"/>
              <w:right w:w="105" w:type="dxa"/>
            </w:tcMar>
            <w:vAlign w:val="bottom"/>
          </w:tcPr>
          <w:p w:rsidR="3F66BACC" w:rsidP="3F66BACC" w:rsidRDefault="3F66BACC" w14:paraId="571C2216" w14:textId="11F5AD77">
            <w:pPr>
              <w:jc w:val="right"/>
              <w:rPr>
                <w:rFonts w:ascii="Arial" w:hAnsi="Arial" w:eastAsia="Arial" w:cs="Arial"/>
                <w:b w:val="0"/>
                <w:bCs w:val="0"/>
                <w:i w:val="0"/>
                <w:iCs w:val="0"/>
                <w:caps w:val="0"/>
                <w:smallCaps w:val="0"/>
                <w:color w:val="000000" w:themeColor="text1" w:themeTint="FF" w:themeShade="FF"/>
                <w:sz w:val="20"/>
                <w:szCs w:val="20"/>
              </w:rPr>
            </w:pPr>
          </w:p>
        </w:tc>
        <w:tc>
          <w:tcPr>
            <w:tcW w:w="934" w:type="dxa"/>
            <w:tcBorders>
              <w:top w:val="single" w:sz="6"/>
              <w:left w:val="single" w:sz="6"/>
              <w:bottom w:val="single" w:sz="6"/>
              <w:right w:val="single" w:sz="6"/>
            </w:tcBorders>
            <w:shd w:val="clear" w:color="auto" w:fill="DDD9C3" w:themeFill="background2" w:themeFillShade="E6"/>
            <w:tcMar>
              <w:left w:w="105" w:type="dxa"/>
              <w:right w:w="105" w:type="dxa"/>
            </w:tcMar>
            <w:vAlign w:val="bottom"/>
          </w:tcPr>
          <w:p w:rsidR="3F66BACC" w:rsidP="3F66BACC" w:rsidRDefault="3F66BACC" w14:paraId="0DC339F4" w14:textId="261C4811">
            <w:pPr>
              <w:jc w:val="right"/>
              <w:rPr>
                <w:rFonts w:ascii="Arial" w:hAnsi="Arial" w:eastAsia="Arial" w:cs="Arial"/>
                <w:b w:val="0"/>
                <w:bCs w:val="0"/>
                <w:i w:val="0"/>
                <w:iCs w:val="0"/>
                <w:caps w:val="0"/>
                <w:smallCaps w:val="0"/>
                <w:color w:val="000000" w:themeColor="text1" w:themeTint="FF" w:themeShade="FF"/>
                <w:sz w:val="20"/>
                <w:szCs w:val="20"/>
              </w:rPr>
            </w:pPr>
          </w:p>
        </w:tc>
        <w:tc>
          <w:tcPr>
            <w:tcW w:w="934" w:type="dxa"/>
            <w:tcBorders>
              <w:top w:val="single" w:sz="6"/>
              <w:left w:val="single" w:sz="6"/>
              <w:bottom w:val="single" w:sz="6"/>
              <w:right w:val="single" w:sz="6"/>
            </w:tcBorders>
            <w:shd w:val="clear" w:color="auto" w:fill="DDD9C3" w:themeFill="background2" w:themeFillShade="E6"/>
            <w:tcMar>
              <w:left w:w="105" w:type="dxa"/>
              <w:right w:w="105" w:type="dxa"/>
            </w:tcMar>
            <w:vAlign w:val="bottom"/>
          </w:tcPr>
          <w:p w:rsidR="3F66BACC" w:rsidP="3F66BACC" w:rsidRDefault="3F66BACC" w14:paraId="399CCCA6" w14:textId="5CC721B6">
            <w:pPr>
              <w:jc w:val="right"/>
              <w:rPr>
                <w:rFonts w:ascii="Arial" w:hAnsi="Arial" w:eastAsia="Arial" w:cs="Arial"/>
                <w:b w:val="0"/>
                <w:bCs w:val="0"/>
                <w:i w:val="0"/>
                <w:iCs w:val="0"/>
                <w:caps w:val="0"/>
                <w:smallCaps w:val="0"/>
                <w:color w:val="000000" w:themeColor="text1" w:themeTint="FF" w:themeShade="FF"/>
                <w:sz w:val="20"/>
                <w:szCs w:val="20"/>
              </w:rPr>
            </w:pPr>
          </w:p>
        </w:tc>
        <w:tc>
          <w:tcPr>
            <w:tcW w:w="934" w:type="dxa"/>
            <w:tcBorders>
              <w:top w:val="single" w:sz="6"/>
              <w:left w:val="single" w:sz="6"/>
              <w:bottom w:val="single" w:sz="6"/>
              <w:right w:val="single" w:sz="6"/>
            </w:tcBorders>
            <w:shd w:val="clear" w:color="auto" w:fill="DDD9C3" w:themeFill="background2" w:themeFillShade="E6"/>
            <w:tcMar>
              <w:left w:w="105" w:type="dxa"/>
              <w:right w:w="105" w:type="dxa"/>
            </w:tcMar>
            <w:vAlign w:val="bottom"/>
          </w:tcPr>
          <w:p w:rsidR="3F66BACC" w:rsidP="3F66BACC" w:rsidRDefault="3F66BACC" w14:paraId="3E5DD014" w14:textId="3EBCBB2F">
            <w:pPr>
              <w:jc w:val="right"/>
              <w:rPr>
                <w:rFonts w:ascii="Arial" w:hAnsi="Arial" w:eastAsia="Arial" w:cs="Arial"/>
                <w:b w:val="0"/>
                <w:bCs w:val="0"/>
                <w:i w:val="0"/>
                <w:iCs w:val="0"/>
                <w:caps w:val="0"/>
                <w:smallCaps w:val="0"/>
                <w:color w:val="000000" w:themeColor="text1" w:themeTint="FF" w:themeShade="FF"/>
                <w:sz w:val="20"/>
                <w:szCs w:val="20"/>
              </w:rPr>
            </w:pPr>
          </w:p>
        </w:tc>
        <w:tc>
          <w:tcPr>
            <w:tcW w:w="934" w:type="dxa"/>
            <w:tcBorders>
              <w:top w:val="single" w:sz="6"/>
              <w:left w:val="single" w:sz="6"/>
              <w:bottom w:val="single" w:sz="6"/>
              <w:right w:val="single" w:sz="6"/>
            </w:tcBorders>
            <w:shd w:val="clear" w:color="auto" w:fill="DDD9C3" w:themeFill="background2" w:themeFillShade="E6"/>
            <w:tcMar>
              <w:left w:w="105" w:type="dxa"/>
              <w:right w:w="105" w:type="dxa"/>
            </w:tcMar>
            <w:vAlign w:val="bottom"/>
          </w:tcPr>
          <w:p w:rsidR="3F66BACC" w:rsidP="3F66BACC" w:rsidRDefault="3F66BACC" w14:paraId="6D507CDD" w14:textId="36B25C27">
            <w:pPr>
              <w:jc w:val="right"/>
              <w:rPr>
                <w:rFonts w:ascii="Arial" w:hAnsi="Arial" w:eastAsia="Arial" w:cs="Arial"/>
                <w:b w:val="0"/>
                <w:bCs w:val="0"/>
                <w:i w:val="0"/>
                <w:iCs w:val="0"/>
                <w:caps w:val="0"/>
                <w:smallCaps w:val="0"/>
                <w:color w:val="000000" w:themeColor="text1" w:themeTint="FF" w:themeShade="FF"/>
                <w:sz w:val="20"/>
                <w:szCs w:val="20"/>
              </w:rPr>
            </w:pPr>
          </w:p>
        </w:tc>
        <w:tc>
          <w:tcPr>
            <w:tcW w:w="934" w:type="dxa"/>
            <w:tcBorders>
              <w:top w:val="single" w:sz="6"/>
              <w:left w:val="single" w:sz="6"/>
              <w:bottom w:val="single" w:sz="6"/>
              <w:right w:val="single" w:sz="6"/>
            </w:tcBorders>
            <w:shd w:val="clear" w:color="auto" w:fill="DDD9C3" w:themeFill="background2" w:themeFillShade="E6"/>
            <w:tcMar>
              <w:left w:w="105" w:type="dxa"/>
              <w:right w:w="105" w:type="dxa"/>
            </w:tcMar>
            <w:vAlign w:val="bottom"/>
          </w:tcPr>
          <w:p w:rsidR="3F66BACC" w:rsidP="3F66BACC" w:rsidRDefault="3F66BACC" w14:paraId="6940E959" w14:textId="31A13BDA">
            <w:pPr>
              <w:jc w:val="right"/>
              <w:rPr>
                <w:rFonts w:ascii="Arial" w:hAnsi="Arial" w:eastAsia="Arial" w:cs="Arial"/>
                <w:b w:val="0"/>
                <w:bCs w:val="0"/>
                <w:i w:val="0"/>
                <w:iCs w:val="0"/>
                <w:caps w:val="0"/>
                <w:smallCaps w:val="0"/>
                <w:color w:val="000000" w:themeColor="text1" w:themeTint="FF" w:themeShade="FF"/>
                <w:sz w:val="20"/>
                <w:szCs w:val="20"/>
              </w:rPr>
            </w:pPr>
          </w:p>
        </w:tc>
        <w:tc>
          <w:tcPr>
            <w:tcW w:w="904" w:type="dxa"/>
            <w:tcBorders>
              <w:top w:val="single" w:sz="6"/>
              <w:left w:val="single" w:sz="6"/>
              <w:bottom w:val="single" w:sz="6"/>
              <w:right w:val="double" w:sz="10"/>
            </w:tcBorders>
            <w:shd w:val="clear" w:color="auto" w:fill="DDD9C3" w:themeFill="background2" w:themeFillShade="E6"/>
            <w:tcMar>
              <w:left w:w="105" w:type="dxa"/>
              <w:right w:w="105" w:type="dxa"/>
            </w:tcMar>
            <w:vAlign w:val="bottom"/>
          </w:tcPr>
          <w:p w:rsidR="3F66BACC" w:rsidP="3F66BACC" w:rsidRDefault="3F66BACC" w14:paraId="233ADFE9" w14:textId="7D5643E0">
            <w:pPr>
              <w:jc w:val="right"/>
              <w:rPr>
                <w:rFonts w:ascii="Arial" w:hAnsi="Arial" w:eastAsia="Arial" w:cs="Arial"/>
                <w:b w:val="0"/>
                <w:bCs w:val="0"/>
                <w:i w:val="0"/>
                <w:iCs w:val="0"/>
                <w:caps w:val="0"/>
                <w:smallCaps w:val="0"/>
                <w:color w:val="000000" w:themeColor="text1" w:themeTint="FF" w:themeShade="FF"/>
                <w:sz w:val="20"/>
                <w:szCs w:val="20"/>
              </w:rPr>
            </w:pPr>
          </w:p>
        </w:tc>
      </w:tr>
      <w:tr w:rsidR="3F66BACC" w:rsidTr="3F66BACC" w14:paraId="26A2FBDE">
        <w:trPr>
          <w:trHeight w:val="240"/>
        </w:trPr>
        <w:tc>
          <w:tcPr>
            <w:tcW w:w="2220" w:type="dxa"/>
            <w:tcBorders>
              <w:top w:val="single" w:sz="6"/>
              <w:left w:val="double" w:sz="10"/>
              <w:bottom w:val="single" w:sz="6"/>
              <w:right w:val="single" w:sz="6"/>
            </w:tcBorders>
            <w:tcMar>
              <w:left w:w="105" w:type="dxa"/>
              <w:right w:w="105" w:type="dxa"/>
            </w:tcMar>
            <w:vAlign w:val="bottom"/>
          </w:tcPr>
          <w:p w:rsidR="3F66BACC" w:rsidP="3F66BACC" w:rsidRDefault="3F66BACC" w14:paraId="11284B59" w14:textId="0CFA4E7A">
            <w:pP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Вкупно посети 2021</w:t>
            </w:r>
          </w:p>
        </w:tc>
        <w:tc>
          <w:tcPr>
            <w:tcW w:w="990" w:type="dxa"/>
            <w:tcBorders>
              <w:top w:val="single" w:sz="6"/>
              <w:left w:val="single" w:sz="6"/>
              <w:bottom w:val="single" w:sz="6"/>
              <w:right w:val="single" w:sz="6"/>
            </w:tcBorders>
            <w:tcMar>
              <w:left w:w="105" w:type="dxa"/>
              <w:right w:w="105" w:type="dxa"/>
            </w:tcMar>
            <w:vAlign w:val="bottom"/>
          </w:tcPr>
          <w:p w:rsidR="3F66BACC" w:rsidP="3F66BACC" w:rsidRDefault="3F66BACC" w14:paraId="193F8BF8" w14:textId="3B2D0A94">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13930</w:t>
            </w:r>
          </w:p>
        </w:tc>
        <w:tc>
          <w:tcPr>
            <w:tcW w:w="934" w:type="dxa"/>
            <w:tcBorders>
              <w:top w:val="single" w:sz="6"/>
              <w:left w:val="single" w:sz="6"/>
              <w:bottom w:val="single" w:sz="6"/>
              <w:right w:val="single" w:sz="6"/>
            </w:tcBorders>
            <w:tcMar>
              <w:left w:w="105" w:type="dxa"/>
              <w:right w:w="105" w:type="dxa"/>
            </w:tcMar>
            <w:vAlign w:val="bottom"/>
          </w:tcPr>
          <w:p w:rsidR="3F66BACC" w:rsidP="3F66BACC" w:rsidRDefault="3F66BACC" w14:paraId="12060390" w14:textId="70A65BE7">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1831</w:t>
            </w:r>
          </w:p>
        </w:tc>
        <w:tc>
          <w:tcPr>
            <w:tcW w:w="934" w:type="dxa"/>
            <w:tcBorders>
              <w:top w:val="single" w:sz="6"/>
              <w:left w:val="single" w:sz="6"/>
              <w:bottom w:val="single" w:sz="6"/>
              <w:right w:val="single" w:sz="6"/>
            </w:tcBorders>
            <w:tcMar>
              <w:left w:w="105" w:type="dxa"/>
              <w:right w:w="105" w:type="dxa"/>
            </w:tcMar>
            <w:vAlign w:val="bottom"/>
          </w:tcPr>
          <w:p w:rsidR="3F66BACC" w:rsidP="3F66BACC" w:rsidRDefault="3F66BACC" w14:paraId="6A74EC22" w14:textId="6167B51C">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248</w:t>
            </w:r>
          </w:p>
        </w:tc>
        <w:tc>
          <w:tcPr>
            <w:tcW w:w="934" w:type="dxa"/>
            <w:tcBorders>
              <w:top w:val="single" w:sz="6"/>
              <w:left w:val="single" w:sz="6"/>
              <w:bottom w:val="single" w:sz="6"/>
              <w:right w:val="single" w:sz="6"/>
            </w:tcBorders>
            <w:tcMar>
              <w:left w:w="105" w:type="dxa"/>
              <w:right w:w="105" w:type="dxa"/>
            </w:tcMar>
            <w:vAlign w:val="bottom"/>
          </w:tcPr>
          <w:p w:rsidR="3F66BACC" w:rsidP="3F66BACC" w:rsidRDefault="3F66BACC" w14:paraId="473DA787" w14:textId="55F1B422">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2376</w:t>
            </w:r>
          </w:p>
        </w:tc>
        <w:tc>
          <w:tcPr>
            <w:tcW w:w="934" w:type="dxa"/>
            <w:tcBorders>
              <w:top w:val="single" w:sz="6"/>
              <w:left w:val="single" w:sz="6"/>
              <w:bottom w:val="single" w:sz="6"/>
              <w:right w:val="single" w:sz="6"/>
            </w:tcBorders>
            <w:tcMar>
              <w:left w:w="105" w:type="dxa"/>
              <w:right w:w="105" w:type="dxa"/>
            </w:tcMar>
            <w:vAlign w:val="bottom"/>
          </w:tcPr>
          <w:p w:rsidR="3F66BACC" w:rsidP="3F66BACC" w:rsidRDefault="3F66BACC" w14:paraId="797621D9" w14:textId="1E37EA21">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2116</w:t>
            </w:r>
          </w:p>
        </w:tc>
        <w:tc>
          <w:tcPr>
            <w:tcW w:w="934" w:type="dxa"/>
            <w:tcBorders>
              <w:top w:val="single" w:sz="6"/>
              <w:left w:val="single" w:sz="6"/>
              <w:bottom w:val="single" w:sz="6"/>
              <w:right w:val="single" w:sz="6"/>
            </w:tcBorders>
            <w:tcMar>
              <w:left w:w="105" w:type="dxa"/>
              <w:right w:w="105" w:type="dxa"/>
            </w:tcMar>
            <w:vAlign w:val="bottom"/>
          </w:tcPr>
          <w:p w:rsidR="3F66BACC" w:rsidP="3F66BACC" w:rsidRDefault="3F66BACC" w14:paraId="6F304E72" w14:textId="0BEBC453">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1348</w:t>
            </w:r>
          </w:p>
        </w:tc>
        <w:tc>
          <w:tcPr>
            <w:tcW w:w="934" w:type="dxa"/>
            <w:tcBorders>
              <w:top w:val="single" w:sz="6"/>
              <w:left w:val="single" w:sz="6"/>
              <w:bottom w:val="single" w:sz="6"/>
              <w:right w:val="single" w:sz="6"/>
            </w:tcBorders>
            <w:tcMar>
              <w:left w:w="105" w:type="dxa"/>
              <w:right w:w="105" w:type="dxa"/>
            </w:tcMar>
            <w:vAlign w:val="bottom"/>
          </w:tcPr>
          <w:p w:rsidR="3F66BACC" w:rsidP="3F66BACC" w:rsidRDefault="3F66BACC" w14:paraId="735A84DC" w14:textId="454BEBF5">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1167</w:t>
            </w:r>
          </w:p>
        </w:tc>
        <w:tc>
          <w:tcPr>
            <w:tcW w:w="934" w:type="dxa"/>
            <w:tcBorders>
              <w:top w:val="single" w:sz="6"/>
              <w:left w:val="single" w:sz="6"/>
              <w:bottom w:val="single" w:sz="6"/>
              <w:right w:val="single" w:sz="6"/>
            </w:tcBorders>
            <w:tcMar>
              <w:left w:w="105" w:type="dxa"/>
              <w:right w:w="105" w:type="dxa"/>
            </w:tcMar>
            <w:vAlign w:val="bottom"/>
          </w:tcPr>
          <w:p w:rsidR="3F66BACC" w:rsidP="3F66BACC" w:rsidRDefault="3F66BACC" w14:paraId="10C88CA3" w14:textId="099E0957">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2964</w:t>
            </w:r>
          </w:p>
        </w:tc>
        <w:tc>
          <w:tcPr>
            <w:tcW w:w="904" w:type="dxa"/>
            <w:tcBorders>
              <w:top w:val="single" w:sz="6"/>
              <w:left w:val="single" w:sz="6"/>
              <w:bottom w:val="single" w:sz="6"/>
              <w:right w:val="double" w:sz="10"/>
            </w:tcBorders>
            <w:tcMar>
              <w:left w:w="105" w:type="dxa"/>
              <w:right w:w="105" w:type="dxa"/>
            </w:tcMar>
            <w:vAlign w:val="bottom"/>
          </w:tcPr>
          <w:p w:rsidR="3F66BACC" w:rsidP="3F66BACC" w:rsidRDefault="3F66BACC" w14:paraId="22F39CA5" w14:textId="31475E85">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1880</w:t>
            </w:r>
          </w:p>
        </w:tc>
      </w:tr>
      <w:tr w:rsidR="3F66BACC" w:rsidTr="3F66BACC" w14:paraId="0D25BA27">
        <w:trPr>
          <w:trHeight w:val="240"/>
        </w:trPr>
        <w:tc>
          <w:tcPr>
            <w:tcW w:w="2220" w:type="dxa"/>
            <w:tcBorders>
              <w:top w:val="single" w:sz="6"/>
              <w:left w:val="double" w:sz="10"/>
              <w:bottom w:val="single" w:sz="6"/>
              <w:right w:val="single" w:sz="6"/>
            </w:tcBorders>
            <w:shd w:val="clear" w:color="auto" w:fill="DDD9C3" w:themeFill="background2" w:themeFillShade="E6"/>
            <w:tcMar>
              <w:left w:w="105" w:type="dxa"/>
              <w:right w:w="105" w:type="dxa"/>
            </w:tcMar>
            <w:vAlign w:val="bottom"/>
          </w:tcPr>
          <w:p w:rsidR="3F66BACC" w:rsidP="3F66BACC" w:rsidRDefault="3F66BACC" w14:paraId="56F5E1B6" w14:textId="6D8C8919">
            <w:pP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Вкупно посети 2022</w:t>
            </w:r>
          </w:p>
        </w:tc>
        <w:tc>
          <w:tcPr>
            <w:tcW w:w="990" w:type="dxa"/>
            <w:tcBorders>
              <w:top w:val="single" w:sz="6"/>
              <w:left w:val="single" w:sz="6"/>
              <w:bottom w:val="single" w:sz="6"/>
              <w:right w:val="single" w:sz="6"/>
            </w:tcBorders>
            <w:shd w:val="clear" w:color="auto" w:fill="DDD9C3" w:themeFill="background2" w:themeFillShade="E6"/>
            <w:tcMar>
              <w:left w:w="105" w:type="dxa"/>
              <w:right w:w="105" w:type="dxa"/>
            </w:tcMar>
            <w:vAlign w:val="bottom"/>
          </w:tcPr>
          <w:p w:rsidR="3F66BACC" w:rsidP="3F66BACC" w:rsidRDefault="3F66BACC" w14:paraId="10B19AF9" w14:textId="009D8285">
            <w:pPr>
              <w:jc w:val="right"/>
              <w:rPr>
                <w:rFonts w:ascii="Arial" w:hAnsi="Arial" w:eastAsia="Arial" w:cs="Arial"/>
                <w:b w:val="0"/>
                <w:bCs w:val="0"/>
                <w:i w:val="0"/>
                <w:iCs w:val="0"/>
                <w:caps w:val="0"/>
                <w:smallCaps w:val="0"/>
                <w:color w:val="000000" w:themeColor="text1" w:themeTint="FF" w:themeShade="FF"/>
                <w:sz w:val="20"/>
                <w:szCs w:val="20"/>
              </w:rPr>
            </w:pPr>
          </w:p>
        </w:tc>
        <w:tc>
          <w:tcPr>
            <w:tcW w:w="934" w:type="dxa"/>
            <w:tcBorders>
              <w:top w:val="single" w:sz="6"/>
              <w:left w:val="single" w:sz="6"/>
              <w:bottom w:val="single" w:sz="6"/>
              <w:right w:val="single" w:sz="6"/>
            </w:tcBorders>
            <w:shd w:val="clear" w:color="auto" w:fill="DDD9C3" w:themeFill="background2" w:themeFillShade="E6"/>
            <w:tcMar>
              <w:left w:w="105" w:type="dxa"/>
              <w:right w:w="105" w:type="dxa"/>
            </w:tcMar>
            <w:vAlign w:val="bottom"/>
          </w:tcPr>
          <w:p w:rsidR="3F66BACC" w:rsidP="3F66BACC" w:rsidRDefault="3F66BACC" w14:paraId="0662DCA2" w14:textId="50E91906">
            <w:pPr>
              <w:jc w:val="right"/>
              <w:rPr>
                <w:rFonts w:ascii="Arial" w:hAnsi="Arial" w:eastAsia="Arial" w:cs="Arial"/>
                <w:b w:val="0"/>
                <w:bCs w:val="0"/>
                <w:i w:val="0"/>
                <w:iCs w:val="0"/>
                <w:caps w:val="0"/>
                <w:smallCaps w:val="0"/>
                <w:color w:val="000000" w:themeColor="text1" w:themeTint="FF" w:themeShade="FF"/>
                <w:sz w:val="20"/>
                <w:szCs w:val="20"/>
              </w:rPr>
            </w:pPr>
          </w:p>
        </w:tc>
        <w:tc>
          <w:tcPr>
            <w:tcW w:w="934" w:type="dxa"/>
            <w:tcBorders>
              <w:top w:val="single" w:sz="6"/>
              <w:left w:val="single" w:sz="6"/>
              <w:bottom w:val="single" w:sz="6"/>
              <w:right w:val="single" w:sz="6"/>
            </w:tcBorders>
            <w:shd w:val="clear" w:color="auto" w:fill="DDD9C3" w:themeFill="background2" w:themeFillShade="E6"/>
            <w:tcMar>
              <w:left w:w="105" w:type="dxa"/>
              <w:right w:w="105" w:type="dxa"/>
            </w:tcMar>
            <w:vAlign w:val="bottom"/>
          </w:tcPr>
          <w:p w:rsidR="3F66BACC" w:rsidP="3F66BACC" w:rsidRDefault="3F66BACC" w14:paraId="2098AC11" w14:textId="1F23A1FD">
            <w:pPr>
              <w:jc w:val="right"/>
              <w:rPr>
                <w:rFonts w:ascii="Arial" w:hAnsi="Arial" w:eastAsia="Arial" w:cs="Arial"/>
                <w:b w:val="0"/>
                <w:bCs w:val="0"/>
                <w:i w:val="0"/>
                <w:iCs w:val="0"/>
                <w:caps w:val="0"/>
                <w:smallCaps w:val="0"/>
                <w:color w:val="000000" w:themeColor="text1" w:themeTint="FF" w:themeShade="FF"/>
                <w:sz w:val="20"/>
                <w:szCs w:val="20"/>
              </w:rPr>
            </w:pPr>
          </w:p>
        </w:tc>
        <w:tc>
          <w:tcPr>
            <w:tcW w:w="934" w:type="dxa"/>
            <w:tcBorders>
              <w:top w:val="single" w:sz="6"/>
              <w:left w:val="single" w:sz="6"/>
              <w:bottom w:val="single" w:sz="6"/>
              <w:right w:val="single" w:sz="6"/>
            </w:tcBorders>
            <w:shd w:val="clear" w:color="auto" w:fill="DDD9C3" w:themeFill="background2" w:themeFillShade="E6"/>
            <w:tcMar>
              <w:left w:w="105" w:type="dxa"/>
              <w:right w:w="105" w:type="dxa"/>
            </w:tcMar>
            <w:vAlign w:val="bottom"/>
          </w:tcPr>
          <w:p w:rsidR="3F66BACC" w:rsidP="3F66BACC" w:rsidRDefault="3F66BACC" w14:paraId="04404CF1" w14:textId="44661EAC">
            <w:pPr>
              <w:jc w:val="right"/>
              <w:rPr>
                <w:rFonts w:ascii="Arial" w:hAnsi="Arial" w:eastAsia="Arial" w:cs="Arial"/>
                <w:b w:val="0"/>
                <w:bCs w:val="0"/>
                <w:i w:val="0"/>
                <w:iCs w:val="0"/>
                <w:caps w:val="0"/>
                <w:smallCaps w:val="0"/>
                <w:color w:val="000000" w:themeColor="text1" w:themeTint="FF" w:themeShade="FF"/>
                <w:sz w:val="20"/>
                <w:szCs w:val="20"/>
              </w:rPr>
            </w:pPr>
          </w:p>
        </w:tc>
        <w:tc>
          <w:tcPr>
            <w:tcW w:w="934" w:type="dxa"/>
            <w:tcBorders>
              <w:top w:val="single" w:sz="6"/>
              <w:left w:val="single" w:sz="6"/>
              <w:bottom w:val="single" w:sz="6"/>
              <w:right w:val="single" w:sz="6"/>
            </w:tcBorders>
            <w:shd w:val="clear" w:color="auto" w:fill="DDD9C3" w:themeFill="background2" w:themeFillShade="E6"/>
            <w:tcMar>
              <w:left w:w="105" w:type="dxa"/>
              <w:right w:w="105" w:type="dxa"/>
            </w:tcMar>
            <w:vAlign w:val="bottom"/>
          </w:tcPr>
          <w:p w:rsidR="3F66BACC" w:rsidP="3F66BACC" w:rsidRDefault="3F66BACC" w14:paraId="2C52E265" w14:textId="0C97EBCE">
            <w:pPr>
              <w:jc w:val="right"/>
              <w:rPr>
                <w:rFonts w:ascii="Arial" w:hAnsi="Arial" w:eastAsia="Arial" w:cs="Arial"/>
                <w:b w:val="0"/>
                <w:bCs w:val="0"/>
                <w:i w:val="0"/>
                <w:iCs w:val="0"/>
                <w:caps w:val="0"/>
                <w:smallCaps w:val="0"/>
                <w:color w:val="000000" w:themeColor="text1" w:themeTint="FF" w:themeShade="FF"/>
                <w:sz w:val="20"/>
                <w:szCs w:val="20"/>
              </w:rPr>
            </w:pPr>
          </w:p>
        </w:tc>
        <w:tc>
          <w:tcPr>
            <w:tcW w:w="934" w:type="dxa"/>
            <w:tcBorders>
              <w:top w:val="single" w:sz="6"/>
              <w:left w:val="single" w:sz="6"/>
              <w:bottom w:val="single" w:sz="6"/>
              <w:right w:val="single" w:sz="6"/>
            </w:tcBorders>
            <w:shd w:val="clear" w:color="auto" w:fill="DDD9C3" w:themeFill="background2" w:themeFillShade="E6"/>
            <w:tcMar>
              <w:left w:w="105" w:type="dxa"/>
              <w:right w:w="105" w:type="dxa"/>
            </w:tcMar>
            <w:vAlign w:val="bottom"/>
          </w:tcPr>
          <w:p w:rsidR="3F66BACC" w:rsidP="3F66BACC" w:rsidRDefault="3F66BACC" w14:paraId="6F2639D5" w14:textId="4FB94577">
            <w:pPr>
              <w:jc w:val="right"/>
              <w:rPr>
                <w:rFonts w:ascii="Arial" w:hAnsi="Arial" w:eastAsia="Arial" w:cs="Arial"/>
                <w:b w:val="0"/>
                <w:bCs w:val="0"/>
                <w:i w:val="0"/>
                <w:iCs w:val="0"/>
                <w:caps w:val="0"/>
                <w:smallCaps w:val="0"/>
                <w:color w:val="000000" w:themeColor="text1" w:themeTint="FF" w:themeShade="FF"/>
                <w:sz w:val="20"/>
                <w:szCs w:val="20"/>
              </w:rPr>
            </w:pPr>
          </w:p>
        </w:tc>
        <w:tc>
          <w:tcPr>
            <w:tcW w:w="934" w:type="dxa"/>
            <w:tcBorders>
              <w:top w:val="single" w:sz="6"/>
              <w:left w:val="single" w:sz="6"/>
              <w:bottom w:val="single" w:sz="6"/>
              <w:right w:val="single" w:sz="6"/>
            </w:tcBorders>
            <w:shd w:val="clear" w:color="auto" w:fill="DDD9C3" w:themeFill="background2" w:themeFillShade="E6"/>
            <w:tcMar>
              <w:left w:w="105" w:type="dxa"/>
              <w:right w:w="105" w:type="dxa"/>
            </w:tcMar>
            <w:vAlign w:val="bottom"/>
          </w:tcPr>
          <w:p w:rsidR="3F66BACC" w:rsidP="3F66BACC" w:rsidRDefault="3F66BACC" w14:paraId="292965D7" w14:textId="3C562632">
            <w:pPr>
              <w:jc w:val="right"/>
              <w:rPr>
                <w:rFonts w:ascii="Arial" w:hAnsi="Arial" w:eastAsia="Arial" w:cs="Arial"/>
                <w:b w:val="0"/>
                <w:bCs w:val="0"/>
                <w:i w:val="0"/>
                <w:iCs w:val="0"/>
                <w:caps w:val="0"/>
                <w:smallCaps w:val="0"/>
                <w:color w:val="000000" w:themeColor="text1" w:themeTint="FF" w:themeShade="FF"/>
                <w:sz w:val="20"/>
                <w:szCs w:val="20"/>
              </w:rPr>
            </w:pPr>
          </w:p>
        </w:tc>
        <w:tc>
          <w:tcPr>
            <w:tcW w:w="934" w:type="dxa"/>
            <w:tcBorders>
              <w:top w:val="single" w:sz="6"/>
              <w:left w:val="single" w:sz="6"/>
              <w:bottom w:val="single" w:sz="6"/>
              <w:right w:val="single" w:sz="6"/>
            </w:tcBorders>
            <w:shd w:val="clear" w:color="auto" w:fill="DDD9C3" w:themeFill="background2" w:themeFillShade="E6"/>
            <w:tcMar>
              <w:left w:w="105" w:type="dxa"/>
              <w:right w:w="105" w:type="dxa"/>
            </w:tcMar>
            <w:vAlign w:val="bottom"/>
          </w:tcPr>
          <w:p w:rsidR="3F66BACC" w:rsidP="3F66BACC" w:rsidRDefault="3F66BACC" w14:paraId="6A4DC0E6" w14:textId="296AD230">
            <w:pPr>
              <w:jc w:val="right"/>
              <w:rPr>
                <w:rFonts w:ascii="Arial" w:hAnsi="Arial" w:eastAsia="Arial" w:cs="Arial"/>
                <w:b w:val="0"/>
                <w:bCs w:val="0"/>
                <w:i w:val="0"/>
                <w:iCs w:val="0"/>
                <w:caps w:val="0"/>
                <w:smallCaps w:val="0"/>
                <w:color w:val="000000" w:themeColor="text1" w:themeTint="FF" w:themeShade="FF"/>
                <w:sz w:val="20"/>
                <w:szCs w:val="20"/>
              </w:rPr>
            </w:pPr>
          </w:p>
        </w:tc>
        <w:tc>
          <w:tcPr>
            <w:tcW w:w="904" w:type="dxa"/>
            <w:tcBorders>
              <w:top w:val="single" w:sz="6"/>
              <w:left w:val="single" w:sz="6"/>
              <w:bottom w:val="single" w:sz="6"/>
              <w:right w:val="double" w:sz="10"/>
            </w:tcBorders>
            <w:shd w:val="clear" w:color="auto" w:fill="DDD9C3" w:themeFill="background2" w:themeFillShade="E6"/>
            <w:tcMar>
              <w:left w:w="105" w:type="dxa"/>
              <w:right w:w="105" w:type="dxa"/>
            </w:tcMar>
            <w:vAlign w:val="bottom"/>
          </w:tcPr>
          <w:p w:rsidR="3F66BACC" w:rsidP="3F66BACC" w:rsidRDefault="3F66BACC" w14:paraId="6D52BF00" w14:textId="43909EC0">
            <w:pPr>
              <w:jc w:val="right"/>
              <w:rPr>
                <w:rFonts w:ascii="Arial" w:hAnsi="Arial" w:eastAsia="Arial" w:cs="Arial"/>
                <w:b w:val="0"/>
                <w:bCs w:val="0"/>
                <w:i w:val="0"/>
                <w:iCs w:val="0"/>
                <w:caps w:val="0"/>
                <w:smallCaps w:val="0"/>
                <w:color w:val="000000" w:themeColor="text1" w:themeTint="FF" w:themeShade="FF"/>
                <w:sz w:val="20"/>
                <w:szCs w:val="20"/>
              </w:rPr>
            </w:pPr>
          </w:p>
        </w:tc>
      </w:tr>
      <w:tr w:rsidR="3F66BACC" w:rsidTr="3F66BACC" w14:paraId="502C8DF7">
        <w:trPr>
          <w:trHeight w:val="240"/>
        </w:trPr>
        <w:tc>
          <w:tcPr>
            <w:tcW w:w="2220" w:type="dxa"/>
            <w:tcBorders>
              <w:top w:val="single" w:sz="6"/>
              <w:left w:val="double" w:sz="10"/>
              <w:bottom w:val="single" w:sz="6"/>
              <w:right w:val="single" w:sz="6"/>
            </w:tcBorders>
            <w:tcMar>
              <w:left w:w="105" w:type="dxa"/>
              <w:right w:w="105" w:type="dxa"/>
            </w:tcMar>
            <w:vAlign w:val="bottom"/>
          </w:tcPr>
          <w:p w:rsidR="3F66BACC" w:rsidP="3F66BACC" w:rsidRDefault="3F66BACC" w14:paraId="3677C86E" w14:textId="0164A869">
            <w:pP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Просек посети  2021</w:t>
            </w:r>
          </w:p>
        </w:tc>
        <w:tc>
          <w:tcPr>
            <w:tcW w:w="990" w:type="dxa"/>
            <w:tcBorders>
              <w:top w:val="single" w:sz="6"/>
              <w:left w:val="single" w:sz="6"/>
              <w:bottom w:val="single" w:sz="6"/>
              <w:right w:val="single" w:sz="6"/>
            </w:tcBorders>
            <w:tcMar>
              <w:left w:w="105" w:type="dxa"/>
              <w:right w:w="105" w:type="dxa"/>
            </w:tcMar>
            <w:vAlign w:val="bottom"/>
          </w:tcPr>
          <w:p w:rsidR="3F66BACC" w:rsidP="3F66BACC" w:rsidRDefault="3F66BACC" w14:paraId="790C264D" w14:textId="0E2014D3">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1,3</w:t>
            </w:r>
          </w:p>
        </w:tc>
        <w:tc>
          <w:tcPr>
            <w:tcW w:w="934" w:type="dxa"/>
            <w:tcBorders>
              <w:top w:val="single" w:sz="6"/>
              <w:left w:val="single" w:sz="6"/>
              <w:bottom w:val="single" w:sz="6"/>
              <w:right w:val="single" w:sz="6"/>
            </w:tcBorders>
            <w:tcMar>
              <w:left w:w="105" w:type="dxa"/>
              <w:right w:w="105" w:type="dxa"/>
            </w:tcMar>
            <w:vAlign w:val="bottom"/>
          </w:tcPr>
          <w:p w:rsidR="3F66BACC" w:rsidP="3F66BACC" w:rsidRDefault="3F66BACC" w14:paraId="7DB8D249" w14:textId="4EEF4E24">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1,3</w:t>
            </w:r>
          </w:p>
        </w:tc>
        <w:tc>
          <w:tcPr>
            <w:tcW w:w="934" w:type="dxa"/>
            <w:tcBorders>
              <w:top w:val="single" w:sz="6"/>
              <w:left w:val="single" w:sz="6"/>
              <w:bottom w:val="single" w:sz="6"/>
              <w:right w:val="single" w:sz="6"/>
            </w:tcBorders>
            <w:tcMar>
              <w:left w:w="105" w:type="dxa"/>
              <w:right w:w="105" w:type="dxa"/>
            </w:tcMar>
            <w:vAlign w:val="bottom"/>
          </w:tcPr>
          <w:p w:rsidR="3F66BACC" w:rsidP="3F66BACC" w:rsidRDefault="3F66BACC" w14:paraId="167878AF" w14:textId="2558E2A8">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1,2</w:t>
            </w:r>
          </w:p>
        </w:tc>
        <w:tc>
          <w:tcPr>
            <w:tcW w:w="934" w:type="dxa"/>
            <w:tcBorders>
              <w:top w:val="single" w:sz="6"/>
              <w:left w:val="single" w:sz="6"/>
              <w:bottom w:val="single" w:sz="6"/>
              <w:right w:val="single" w:sz="6"/>
            </w:tcBorders>
            <w:tcMar>
              <w:left w:w="105" w:type="dxa"/>
              <w:right w:w="105" w:type="dxa"/>
            </w:tcMar>
            <w:vAlign w:val="bottom"/>
          </w:tcPr>
          <w:p w:rsidR="3F66BACC" w:rsidP="3F66BACC" w:rsidRDefault="3F66BACC" w14:paraId="66A68128" w14:textId="315BEDF3">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1,5</w:t>
            </w:r>
          </w:p>
        </w:tc>
        <w:tc>
          <w:tcPr>
            <w:tcW w:w="934" w:type="dxa"/>
            <w:tcBorders>
              <w:top w:val="single" w:sz="6"/>
              <w:left w:val="single" w:sz="6"/>
              <w:bottom w:val="single" w:sz="6"/>
              <w:right w:val="single" w:sz="6"/>
            </w:tcBorders>
            <w:tcMar>
              <w:left w:w="105" w:type="dxa"/>
              <w:right w:w="105" w:type="dxa"/>
            </w:tcMar>
            <w:vAlign w:val="bottom"/>
          </w:tcPr>
          <w:p w:rsidR="3F66BACC" w:rsidP="3F66BACC" w:rsidRDefault="3F66BACC" w14:paraId="4F37FCBF" w14:textId="7A4C5937">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1,3</w:t>
            </w:r>
          </w:p>
        </w:tc>
        <w:tc>
          <w:tcPr>
            <w:tcW w:w="934" w:type="dxa"/>
            <w:tcBorders>
              <w:top w:val="single" w:sz="6"/>
              <w:left w:val="single" w:sz="6"/>
              <w:bottom w:val="single" w:sz="6"/>
              <w:right w:val="single" w:sz="6"/>
            </w:tcBorders>
            <w:tcMar>
              <w:left w:w="105" w:type="dxa"/>
              <w:right w:w="105" w:type="dxa"/>
            </w:tcMar>
            <w:vAlign w:val="bottom"/>
          </w:tcPr>
          <w:p w:rsidR="3F66BACC" w:rsidP="3F66BACC" w:rsidRDefault="3F66BACC" w14:paraId="413A15D4" w14:textId="597C1E65">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1,2</w:t>
            </w:r>
          </w:p>
        </w:tc>
        <w:tc>
          <w:tcPr>
            <w:tcW w:w="934" w:type="dxa"/>
            <w:tcBorders>
              <w:top w:val="single" w:sz="6"/>
              <w:left w:val="single" w:sz="6"/>
              <w:bottom w:val="single" w:sz="6"/>
              <w:right w:val="single" w:sz="6"/>
            </w:tcBorders>
            <w:tcMar>
              <w:left w:w="105" w:type="dxa"/>
              <w:right w:w="105" w:type="dxa"/>
            </w:tcMar>
            <w:vAlign w:val="bottom"/>
          </w:tcPr>
          <w:p w:rsidR="3F66BACC" w:rsidP="3F66BACC" w:rsidRDefault="3F66BACC" w14:paraId="7E1EA56F" w14:textId="64F886D7">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1,2</w:t>
            </w:r>
          </w:p>
        </w:tc>
        <w:tc>
          <w:tcPr>
            <w:tcW w:w="934" w:type="dxa"/>
            <w:tcBorders>
              <w:top w:val="single" w:sz="6"/>
              <w:left w:val="single" w:sz="6"/>
              <w:bottom w:val="single" w:sz="6"/>
              <w:right w:val="single" w:sz="6"/>
            </w:tcBorders>
            <w:tcMar>
              <w:left w:w="105" w:type="dxa"/>
              <w:right w:w="105" w:type="dxa"/>
            </w:tcMar>
            <w:vAlign w:val="bottom"/>
          </w:tcPr>
          <w:p w:rsidR="3F66BACC" w:rsidP="3F66BACC" w:rsidRDefault="3F66BACC" w14:paraId="2F4B5353" w14:textId="5EF40CB6">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1,3</w:t>
            </w:r>
          </w:p>
        </w:tc>
        <w:tc>
          <w:tcPr>
            <w:tcW w:w="904" w:type="dxa"/>
            <w:tcBorders>
              <w:top w:val="single" w:sz="6"/>
              <w:left w:val="single" w:sz="6"/>
              <w:bottom w:val="single" w:sz="6"/>
              <w:right w:val="double" w:sz="10"/>
            </w:tcBorders>
            <w:tcMar>
              <w:left w:w="105" w:type="dxa"/>
              <w:right w:w="105" w:type="dxa"/>
            </w:tcMar>
            <w:vAlign w:val="bottom"/>
          </w:tcPr>
          <w:p w:rsidR="3F66BACC" w:rsidP="3F66BACC" w:rsidRDefault="3F66BACC" w14:paraId="5A0043AF" w14:textId="43F1D0B8">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1,1</w:t>
            </w:r>
          </w:p>
        </w:tc>
      </w:tr>
      <w:tr w:rsidR="3F66BACC" w:rsidTr="3F66BACC" w14:paraId="07EC10B6">
        <w:trPr>
          <w:trHeight w:val="240"/>
        </w:trPr>
        <w:tc>
          <w:tcPr>
            <w:tcW w:w="2220" w:type="dxa"/>
            <w:tcBorders>
              <w:top w:val="single" w:sz="6"/>
              <w:left w:val="double" w:sz="10"/>
              <w:bottom w:val="double" w:sz="12"/>
              <w:right w:val="single" w:sz="6"/>
            </w:tcBorders>
            <w:shd w:val="clear" w:color="auto" w:fill="DDD9C3" w:themeFill="background2" w:themeFillShade="E6"/>
            <w:tcMar>
              <w:left w:w="105" w:type="dxa"/>
              <w:right w:w="105" w:type="dxa"/>
            </w:tcMar>
            <w:vAlign w:val="bottom"/>
          </w:tcPr>
          <w:p w:rsidR="3F66BACC" w:rsidP="3F66BACC" w:rsidRDefault="3F66BACC" w14:paraId="75098035" w14:textId="4557EC2B">
            <w:pP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 xml:space="preserve">Просек посети 2022 </w:t>
            </w:r>
          </w:p>
        </w:tc>
        <w:tc>
          <w:tcPr>
            <w:tcW w:w="990" w:type="dxa"/>
            <w:tcBorders>
              <w:top w:val="single" w:sz="6"/>
              <w:left w:val="single" w:sz="6"/>
              <w:bottom w:val="double" w:sz="12"/>
              <w:right w:val="single" w:sz="6"/>
            </w:tcBorders>
            <w:shd w:val="clear" w:color="auto" w:fill="DDD9C3" w:themeFill="background2" w:themeFillShade="E6"/>
            <w:tcMar>
              <w:left w:w="105" w:type="dxa"/>
              <w:right w:w="105" w:type="dxa"/>
            </w:tcMar>
            <w:vAlign w:val="bottom"/>
          </w:tcPr>
          <w:p w:rsidR="3F66BACC" w:rsidP="3F66BACC" w:rsidRDefault="3F66BACC" w14:paraId="01F07469" w14:textId="37FB6339">
            <w:pPr>
              <w:jc w:val="right"/>
              <w:rPr>
                <w:rFonts w:ascii="Arial" w:hAnsi="Arial" w:eastAsia="Arial" w:cs="Arial"/>
                <w:b w:val="0"/>
                <w:bCs w:val="0"/>
                <w:i w:val="0"/>
                <w:iCs w:val="0"/>
                <w:caps w:val="0"/>
                <w:smallCaps w:val="0"/>
                <w:color w:val="000000" w:themeColor="text1" w:themeTint="FF" w:themeShade="FF"/>
                <w:sz w:val="20"/>
                <w:szCs w:val="20"/>
              </w:rPr>
            </w:pPr>
          </w:p>
        </w:tc>
        <w:tc>
          <w:tcPr>
            <w:tcW w:w="934" w:type="dxa"/>
            <w:tcBorders>
              <w:top w:val="single" w:sz="6"/>
              <w:left w:val="single" w:sz="6"/>
              <w:bottom w:val="double" w:sz="12"/>
              <w:right w:val="single" w:sz="6"/>
            </w:tcBorders>
            <w:shd w:val="clear" w:color="auto" w:fill="DDD9C3" w:themeFill="background2" w:themeFillShade="E6"/>
            <w:tcMar>
              <w:left w:w="105" w:type="dxa"/>
              <w:right w:w="105" w:type="dxa"/>
            </w:tcMar>
            <w:vAlign w:val="bottom"/>
          </w:tcPr>
          <w:p w:rsidR="3F66BACC" w:rsidP="3F66BACC" w:rsidRDefault="3F66BACC" w14:paraId="120FD57D" w14:textId="543EDBE6">
            <w:pPr>
              <w:jc w:val="right"/>
              <w:rPr>
                <w:rFonts w:ascii="Arial" w:hAnsi="Arial" w:eastAsia="Arial" w:cs="Arial"/>
                <w:b w:val="0"/>
                <w:bCs w:val="0"/>
                <w:i w:val="0"/>
                <w:iCs w:val="0"/>
                <w:caps w:val="0"/>
                <w:smallCaps w:val="0"/>
                <w:color w:val="000000" w:themeColor="text1" w:themeTint="FF" w:themeShade="FF"/>
                <w:sz w:val="20"/>
                <w:szCs w:val="20"/>
              </w:rPr>
            </w:pPr>
          </w:p>
        </w:tc>
        <w:tc>
          <w:tcPr>
            <w:tcW w:w="934" w:type="dxa"/>
            <w:tcBorders>
              <w:top w:val="single" w:sz="6"/>
              <w:left w:val="single" w:sz="6"/>
              <w:bottom w:val="double" w:sz="12"/>
              <w:right w:val="single" w:sz="6"/>
            </w:tcBorders>
            <w:shd w:val="clear" w:color="auto" w:fill="DDD9C3" w:themeFill="background2" w:themeFillShade="E6"/>
            <w:tcMar>
              <w:left w:w="105" w:type="dxa"/>
              <w:right w:w="105" w:type="dxa"/>
            </w:tcMar>
            <w:vAlign w:val="bottom"/>
          </w:tcPr>
          <w:p w:rsidR="3F66BACC" w:rsidP="3F66BACC" w:rsidRDefault="3F66BACC" w14:paraId="7907F99A" w14:textId="0936417E">
            <w:pPr>
              <w:jc w:val="right"/>
              <w:rPr>
                <w:rFonts w:ascii="Arial" w:hAnsi="Arial" w:eastAsia="Arial" w:cs="Arial"/>
                <w:b w:val="0"/>
                <w:bCs w:val="0"/>
                <w:i w:val="0"/>
                <w:iCs w:val="0"/>
                <w:caps w:val="0"/>
                <w:smallCaps w:val="0"/>
                <w:color w:val="000000" w:themeColor="text1" w:themeTint="FF" w:themeShade="FF"/>
                <w:sz w:val="20"/>
                <w:szCs w:val="20"/>
              </w:rPr>
            </w:pPr>
          </w:p>
        </w:tc>
        <w:tc>
          <w:tcPr>
            <w:tcW w:w="934" w:type="dxa"/>
            <w:tcBorders>
              <w:top w:val="single" w:sz="6"/>
              <w:left w:val="single" w:sz="6"/>
              <w:bottom w:val="double" w:sz="12"/>
              <w:right w:val="single" w:sz="6"/>
            </w:tcBorders>
            <w:shd w:val="clear" w:color="auto" w:fill="DDD9C3" w:themeFill="background2" w:themeFillShade="E6"/>
            <w:tcMar>
              <w:left w:w="105" w:type="dxa"/>
              <w:right w:w="105" w:type="dxa"/>
            </w:tcMar>
            <w:vAlign w:val="bottom"/>
          </w:tcPr>
          <w:p w:rsidR="3F66BACC" w:rsidP="3F66BACC" w:rsidRDefault="3F66BACC" w14:paraId="5601CD3E" w14:textId="06A8717D">
            <w:pPr>
              <w:jc w:val="right"/>
              <w:rPr>
                <w:rFonts w:ascii="Arial" w:hAnsi="Arial" w:eastAsia="Arial" w:cs="Arial"/>
                <w:b w:val="0"/>
                <w:bCs w:val="0"/>
                <w:i w:val="0"/>
                <w:iCs w:val="0"/>
                <w:caps w:val="0"/>
                <w:smallCaps w:val="0"/>
                <w:color w:val="000000" w:themeColor="text1" w:themeTint="FF" w:themeShade="FF"/>
                <w:sz w:val="20"/>
                <w:szCs w:val="20"/>
              </w:rPr>
            </w:pPr>
          </w:p>
        </w:tc>
        <w:tc>
          <w:tcPr>
            <w:tcW w:w="934" w:type="dxa"/>
            <w:tcBorders>
              <w:top w:val="single" w:sz="6"/>
              <w:left w:val="single" w:sz="6"/>
              <w:bottom w:val="double" w:sz="12"/>
              <w:right w:val="single" w:sz="6"/>
            </w:tcBorders>
            <w:shd w:val="clear" w:color="auto" w:fill="DDD9C3" w:themeFill="background2" w:themeFillShade="E6"/>
            <w:tcMar>
              <w:left w:w="105" w:type="dxa"/>
              <w:right w:w="105" w:type="dxa"/>
            </w:tcMar>
            <w:vAlign w:val="bottom"/>
          </w:tcPr>
          <w:p w:rsidR="3F66BACC" w:rsidP="3F66BACC" w:rsidRDefault="3F66BACC" w14:paraId="760E8DD2" w14:textId="0CC6C87C">
            <w:pPr>
              <w:jc w:val="right"/>
              <w:rPr>
                <w:rFonts w:ascii="Arial" w:hAnsi="Arial" w:eastAsia="Arial" w:cs="Arial"/>
                <w:b w:val="0"/>
                <w:bCs w:val="0"/>
                <w:i w:val="0"/>
                <w:iCs w:val="0"/>
                <w:caps w:val="0"/>
                <w:smallCaps w:val="0"/>
                <w:color w:val="000000" w:themeColor="text1" w:themeTint="FF" w:themeShade="FF"/>
                <w:sz w:val="20"/>
                <w:szCs w:val="20"/>
              </w:rPr>
            </w:pPr>
          </w:p>
        </w:tc>
        <w:tc>
          <w:tcPr>
            <w:tcW w:w="934" w:type="dxa"/>
            <w:tcBorders>
              <w:top w:val="single" w:sz="6"/>
              <w:left w:val="single" w:sz="6"/>
              <w:bottom w:val="double" w:sz="12"/>
              <w:right w:val="single" w:sz="6"/>
            </w:tcBorders>
            <w:shd w:val="clear" w:color="auto" w:fill="DDD9C3" w:themeFill="background2" w:themeFillShade="E6"/>
            <w:tcMar>
              <w:left w:w="105" w:type="dxa"/>
              <w:right w:w="105" w:type="dxa"/>
            </w:tcMar>
            <w:vAlign w:val="bottom"/>
          </w:tcPr>
          <w:p w:rsidR="3F66BACC" w:rsidP="3F66BACC" w:rsidRDefault="3F66BACC" w14:paraId="39021A70" w14:textId="74C834CF">
            <w:pPr>
              <w:jc w:val="right"/>
              <w:rPr>
                <w:rFonts w:ascii="Arial" w:hAnsi="Arial" w:eastAsia="Arial" w:cs="Arial"/>
                <w:b w:val="0"/>
                <w:bCs w:val="0"/>
                <w:i w:val="0"/>
                <w:iCs w:val="0"/>
                <w:caps w:val="0"/>
                <w:smallCaps w:val="0"/>
                <w:color w:val="000000" w:themeColor="text1" w:themeTint="FF" w:themeShade="FF"/>
                <w:sz w:val="20"/>
                <w:szCs w:val="20"/>
              </w:rPr>
            </w:pPr>
          </w:p>
        </w:tc>
        <w:tc>
          <w:tcPr>
            <w:tcW w:w="934" w:type="dxa"/>
            <w:tcBorders>
              <w:top w:val="single" w:sz="6"/>
              <w:left w:val="single" w:sz="6"/>
              <w:bottom w:val="double" w:sz="12"/>
              <w:right w:val="single" w:sz="6"/>
            </w:tcBorders>
            <w:shd w:val="clear" w:color="auto" w:fill="DDD9C3" w:themeFill="background2" w:themeFillShade="E6"/>
            <w:tcMar>
              <w:left w:w="105" w:type="dxa"/>
              <w:right w:w="105" w:type="dxa"/>
            </w:tcMar>
            <w:vAlign w:val="bottom"/>
          </w:tcPr>
          <w:p w:rsidR="3F66BACC" w:rsidP="3F66BACC" w:rsidRDefault="3F66BACC" w14:paraId="42F17D8B" w14:textId="39D133C4">
            <w:pPr>
              <w:jc w:val="right"/>
              <w:rPr>
                <w:rFonts w:ascii="Arial" w:hAnsi="Arial" w:eastAsia="Arial" w:cs="Arial"/>
                <w:b w:val="0"/>
                <w:bCs w:val="0"/>
                <w:i w:val="0"/>
                <w:iCs w:val="0"/>
                <w:caps w:val="0"/>
                <w:smallCaps w:val="0"/>
                <w:color w:val="000000" w:themeColor="text1" w:themeTint="FF" w:themeShade="FF"/>
                <w:sz w:val="20"/>
                <w:szCs w:val="20"/>
              </w:rPr>
            </w:pPr>
          </w:p>
        </w:tc>
        <w:tc>
          <w:tcPr>
            <w:tcW w:w="934" w:type="dxa"/>
            <w:tcBorders>
              <w:top w:val="single" w:sz="6"/>
              <w:left w:val="single" w:sz="6"/>
              <w:bottom w:val="double" w:sz="12"/>
              <w:right w:val="single" w:sz="6"/>
            </w:tcBorders>
            <w:shd w:val="clear" w:color="auto" w:fill="DDD9C3" w:themeFill="background2" w:themeFillShade="E6"/>
            <w:tcMar>
              <w:left w:w="105" w:type="dxa"/>
              <w:right w:w="105" w:type="dxa"/>
            </w:tcMar>
            <w:vAlign w:val="bottom"/>
          </w:tcPr>
          <w:p w:rsidR="3F66BACC" w:rsidP="3F66BACC" w:rsidRDefault="3F66BACC" w14:paraId="127BAE4C" w14:textId="271604B1">
            <w:pPr>
              <w:jc w:val="right"/>
              <w:rPr>
                <w:rFonts w:ascii="Arial" w:hAnsi="Arial" w:eastAsia="Arial" w:cs="Arial"/>
                <w:b w:val="0"/>
                <w:bCs w:val="0"/>
                <w:i w:val="0"/>
                <w:iCs w:val="0"/>
                <w:caps w:val="0"/>
                <w:smallCaps w:val="0"/>
                <w:color w:val="000000" w:themeColor="text1" w:themeTint="FF" w:themeShade="FF"/>
                <w:sz w:val="20"/>
                <w:szCs w:val="20"/>
              </w:rPr>
            </w:pPr>
          </w:p>
        </w:tc>
        <w:tc>
          <w:tcPr>
            <w:tcW w:w="904" w:type="dxa"/>
            <w:tcBorders>
              <w:top w:val="single" w:sz="6"/>
              <w:left w:val="single" w:sz="6"/>
              <w:bottom w:val="double" w:sz="12"/>
              <w:right w:val="double" w:sz="10"/>
            </w:tcBorders>
            <w:shd w:val="clear" w:color="auto" w:fill="DDD9C3" w:themeFill="background2" w:themeFillShade="E6"/>
            <w:tcMar>
              <w:left w:w="105" w:type="dxa"/>
              <w:right w:w="105" w:type="dxa"/>
            </w:tcMar>
            <w:vAlign w:val="bottom"/>
          </w:tcPr>
          <w:p w:rsidR="3F66BACC" w:rsidP="3F66BACC" w:rsidRDefault="3F66BACC" w14:paraId="68804E83" w14:textId="71BCB770">
            <w:pPr>
              <w:jc w:val="right"/>
              <w:rPr>
                <w:rFonts w:ascii="Arial" w:hAnsi="Arial" w:eastAsia="Arial" w:cs="Arial"/>
                <w:b w:val="0"/>
                <w:bCs w:val="0"/>
                <w:i w:val="0"/>
                <w:iCs w:val="0"/>
                <w:caps w:val="0"/>
                <w:smallCaps w:val="0"/>
                <w:color w:val="000000" w:themeColor="text1" w:themeTint="FF" w:themeShade="FF"/>
                <w:sz w:val="20"/>
                <w:szCs w:val="20"/>
              </w:rPr>
            </w:pPr>
          </w:p>
        </w:tc>
      </w:tr>
      <w:tr w:rsidR="3F66BACC" w:rsidTr="3F66BACC" w14:paraId="7767EC41">
        <w:trPr>
          <w:trHeight w:val="240"/>
        </w:trPr>
        <w:tc>
          <w:tcPr>
            <w:tcW w:w="10652" w:type="dxa"/>
            <w:gridSpan w:val="10"/>
            <w:tcBorders>
              <w:top w:val="double" w:sz="12"/>
              <w:left w:val="double" w:sz="10"/>
              <w:bottom w:val="single" w:sz="6"/>
              <w:right w:val="double" w:sz="10"/>
            </w:tcBorders>
            <w:tcMar>
              <w:left w:w="105" w:type="dxa"/>
              <w:right w:w="105" w:type="dxa"/>
            </w:tcMar>
            <w:vAlign w:val="bottom"/>
          </w:tcPr>
          <w:p w:rsidR="3F66BACC" w:rsidP="3F66BACC" w:rsidRDefault="3F66BACC" w14:paraId="46AB2FE2" w14:textId="0B1C5DF5">
            <w:pPr>
              <w:jc w:val="cente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Деца на 4 год</w:t>
            </w:r>
          </w:p>
        </w:tc>
      </w:tr>
      <w:tr w:rsidR="3F66BACC" w:rsidTr="3F66BACC" w14:paraId="7E67811D">
        <w:trPr>
          <w:trHeight w:val="240"/>
        </w:trPr>
        <w:tc>
          <w:tcPr>
            <w:tcW w:w="2220" w:type="dxa"/>
            <w:tcBorders>
              <w:top w:val="single" w:sz="6"/>
              <w:left w:val="double" w:sz="10"/>
              <w:bottom w:val="single" w:sz="6"/>
              <w:right w:val="single" w:sz="6"/>
            </w:tcBorders>
            <w:tcMar>
              <w:left w:w="105" w:type="dxa"/>
              <w:right w:w="105" w:type="dxa"/>
            </w:tcMar>
            <w:vAlign w:val="bottom"/>
          </w:tcPr>
          <w:p w:rsidR="3F66BACC" w:rsidP="3F66BACC" w:rsidRDefault="3F66BACC" w14:paraId="6E9CDE05" w14:textId="43CE0ADF">
            <w:pP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Први посети 2021</w:t>
            </w:r>
          </w:p>
        </w:tc>
        <w:tc>
          <w:tcPr>
            <w:tcW w:w="990" w:type="dxa"/>
            <w:tcBorders>
              <w:top w:val="single" w:sz="6"/>
              <w:left w:val="single" w:sz="6"/>
              <w:bottom w:val="single" w:sz="6"/>
              <w:right w:val="single" w:sz="6"/>
            </w:tcBorders>
            <w:tcMar>
              <w:left w:w="105" w:type="dxa"/>
              <w:right w:w="105" w:type="dxa"/>
            </w:tcMar>
            <w:vAlign w:val="bottom"/>
          </w:tcPr>
          <w:p w:rsidR="3F66BACC" w:rsidP="3F66BACC" w:rsidRDefault="3F66BACC" w14:paraId="779B04AE" w14:textId="4307555D">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10607</w:t>
            </w:r>
          </w:p>
        </w:tc>
        <w:tc>
          <w:tcPr>
            <w:tcW w:w="934" w:type="dxa"/>
            <w:tcBorders>
              <w:top w:val="single" w:sz="6"/>
              <w:left w:val="single" w:sz="6"/>
              <w:bottom w:val="single" w:sz="6"/>
              <w:right w:val="single" w:sz="6"/>
            </w:tcBorders>
            <w:tcMar>
              <w:left w:w="105" w:type="dxa"/>
              <w:right w:w="105" w:type="dxa"/>
            </w:tcMar>
            <w:vAlign w:val="bottom"/>
          </w:tcPr>
          <w:p w:rsidR="3F66BACC" w:rsidP="3F66BACC" w:rsidRDefault="3F66BACC" w14:paraId="55813467" w14:textId="738BB247">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1287</w:t>
            </w:r>
          </w:p>
        </w:tc>
        <w:tc>
          <w:tcPr>
            <w:tcW w:w="934" w:type="dxa"/>
            <w:tcBorders>
              <w:top w:val="single" w:sz="6"/>
              <w:left w:val="single" w:sz="6"/>
              <w:bottom w:val="single" w:sz="6"/>
              <w:right w:val="single" w:sz="6"/>
            </w:tcBorders>
            <w:tcMar>
              <w:left w:w="105" w:type="dxa"/>
              <w:right w:w="105" w:type="dxa"/>
            </w:tcMar>
            <w:vAlign w:val="bottom"/>
          </w:tcPr>
          <w:p w:rsidR="3F66BACC" w:rsidP="3F66BACC" w:rsidRDefault="3F66BACC" w14:paraId="73B701C4" w14:textId="01BDF4B6">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237</w:t>
            </w:r>
          </w:p>
        </w:tc>
        <w:tc>
          <w:tcPr>
            <w:tcW w:w="934" w:type="dxa"/>
            <w:tcBorders>
              <w:top w:val="single" w:sz="6"/>
              <w:left w:val="single" w:sz="6"/>
              <w:bottom w:val="single" w:sz="6"/>
              <w:right w:val="single" w:sz="6"/>
            </w:tcBorders>
            <w:tcMar>
              <w:left w:w="105" w:type="dxa"/>
              <w:right w:w="105" w:type="dxa"/>
            </w:tcMar>
            <w:vAlign w:val="bottom"/>
          </w:tcPr>
          <w:p w:rsidR="3F66BACC" w:rsidP="3F66BACC" w:rsidRDefault="3F66BACC" w14:paraId="2502FF3B" w14:textId="49CDF45D">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1278</w:t>
            </w:r>
          </w:p>
        </w:tc>
        <w:tc>
          <w:tcPr>
            <w:tcW w:w="934" w:type="dxa"/>
            <w:tcBorders>
              <w:top w:val="single" w:sz="6"/>
              <w:left w:val="single" w:sz="6"/>
              <w:bottom w:val="single" w:sz="6"/>
              <w:right w:val="single" w:sz="6"/>
            </w:tcBorders>
            <w:tcMar>
              <w:left w:w="105" w:type="dxa"/>
              <w:right w:w="105" w:type="dxa"/>
            </w:tcMar>
            <w:vAlign w:val="bottom"/>
          </w:tcPr>
          <w:p w:rsidR="3F66BACC" w:rsidP="3F66BACC" w:rsidRDefault="3F66BACC" w14:paraId="727A9F83" w14:textId="40A91817">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1629</w:t>
            </w:r>
          </w:p>
        </w:tc>
        <w:tc>
          <w:tcPr>
            <w:tcW w:w="934" w:type="dxa"/>
            <w:tcBorders>
              <w:top w:val="single" w:sz="6"/>
              <w:left w:val="single" w:sz="6"/>
              <w:bottom w:val="single" w:sz="6"/>
              <w:right w:val="single" w:sz="6"/>
            </w:tcBorders>
            <w:tcMar>
              <w:left w:w="105" w:type="dxa"/>
              <w:right w:w="105" w:type="dxa"/>
            </w:tcMar>
            <w:vAlign w:val="bottom"/>
          </w:tcPr>
          <w:p w:rsidR="3F66BACC" w:rsidP="3F66BACC" w:rsidRDefault="3F66BACC" w14:paraId="2B279E9E" w14:textId="2F6B2E12">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822</w:t>
            </w:r>
          </w:p>
        </w:tc>
        <w:tc>
          <w:tcPr>
            <w:tcW w:w="934" w:type="dxa"/>
            <w:tcBorders>
              <w:top w:val="single" w:sz="6"/>
              <w:left w:val="single" w:sz="6"/>
              <w:bottom w:val="single" w:sz="6"/>
              <w:right w:val="single" w:sz="6"/>
            </w:tcBorders>
            <w:tcMar>
              <w:left w:w="105" w:type="dxa"/>
              <w:right w:w="105" w:type="dxa"/>
            </w:tcMar>
            <w:vAlign w:val="bottom"/>
          </w:tcPr>
          <w:p w:rsidR="3F66BACC" w:rsidP="3F66BACC" w:rsidRDefault="3F66BACC" w14:paraId="6B6AE8DA" w14:textId="12754764">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1147</w:t>
            </w:r>
          </w:p>
        </w:tc>
        <w:tc>
          <w:tcPr>
            <w:tcW w:w="934" w:type="dxa"/>
            <w:tcBorders>
              <w:top w:val="single" w:sz="6"/>
              <w:left w:val="single" w:sz="6"/>
              <w:bottom w:val="single" w:sz="6"/>
              <w:right w:val="single" w:sz="6"/>
            </w:tcBorders>
            <w:tcMar>
              <w:left w:w="105" w:type="dxa"/>
              <w:right w:w="105" w:type="dxa"/>
            </w:tcMar>
            <w:vAlign w:val="bottom"/>
          </w:tcPr>
          <w:p w:rsidR="3F66BACC" w:rsidP="3F66BACC" w:rsidRDefault="3F66BACC" w14:paraId="3B96E37D" w14:textId="3BE45717">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2469</w:t>
            </w:r>
          </w:p>
        </w:tc>
        <w:tc>
          <w:tcPr>
            <w:tcW w:w="904" w:type="dxa"/>
            <w:tcBorders>
              <w:top w:val="single" w:sz="6"/>
              <w:left w:val="single" w:sz="6"/>
              <w:bottom w:val="single" w:sz="6"/>
              <w:right w:val="double" w:sz="10"/>
            </w:tcBorders>
            <w:tcMar>
              <w:left w:w="105" w:type="dxa"/>
              <w:right w:w="105" w:type="dxa"/>
            </w:tcMar>
            <w:vAlign w:val="bottom"/>
          </w:tcPr>
          <w:p w:rsidR="3F66BACC" w:rsidP="3F66BACC" w:rsidRDefault="3F66BACC" w14:paraId="083D0CA3" w14:textId="53C29F35">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1738</w:t>
            </w:r>
          </w:p>
        </w:tc>
      </w:tr>
      <w:tr w:rsidR="3F66BACC" w:rsidTr="3F66BACC" w14:paraId="37ADF67D">
        <w:trPr>
          <w:trHeight w:val="240"/>
        </w:trPr>
        <w:tc>
          <w:tcPr>
            <w:tcW w:w="2220" w:type="dxa"/>
            <w:tcBorders>
              <w:top w:val="single" w:sz="6"/>
              <w:left w:val="double" w:sz="10"/>
              <w:bottom w:val="single" w:sz="6"/>
              <w:right w:val="single" w:sz="6"/>
            </w:tcBorders>
            <w:shd w:val="clear" w:color="auto" w:fill="DDD9C3" w:themeFill="background2" w:themeFillShade="E6"/>
            <w:tcMar>
              <w:left w:w="105" w:type="dxa"/>
              <w:right w:w="105" w:type="dxa"/>
            </w:tcMar>
            <w:vAlign w:val="bottom"/>
          </w:tcPr>
          <w:p w:rsidR="3F66BACC" w:rsidP="3F66BACC" w:rsidRDefault="3F66BACC" w14:paraId="3DD86605" w14:textId="0BF8EFC7">
            <w:pP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 xml:space="preserve">Први посети 2022 </w:t>
            </w:r>
          </w:p>
        </w:tc>
        <w:tc>
          <w:tcPr>
            <w:tcW w:w="990" w:type="dxa"/>
            <w:tcBorders>
              <w:top w:val="single" w:sz="6"/>
              <w:left w:val="single" w:sz="6"/>
              <w:bottom w:val="single" w:sz="6"/>
              <w:right w:val="single" w:sz="6"/>
            </w:tcBorders>
            <w:shd w:val="clear" w:color="auto" w:fill="DDD9C3" w:themeFill="background2" w:themeFillShade="E6"/>
            <w:tcMar>
              <w:left w:w="105" w:type="dxa"/>
              <w:right w:w="105" w:type="dxa"/>
            </w:tcMar>
            <w:vAlign w:val="bottom"/>
          </w:tcPr>
          <w:p w:rsidR="3F66BACC" w:rsidP="3F66BACC" w:rsidRDefault="3F66BACC" w14:paraId="08C1A481" w14:textId="1C181E58">
            <w:pPr>
              <w:jc w:val="right"/>
              <w:rPr>
                <w:rFonts w:ascii="Arial" w:hAnsi="Arial" w:eastAsia="Arial" w:cs="Arial"/>
                <w:b w:val="0"/>
                <w:bCs w:val="0"/>
                <w:i w:val="0"/>
                <w:iCs w:val="0"/>
                <w:caps w:val="0"/>
                <w:smallCaps w:val="0"/>
                <w:color w:val="000000" w:themeColor="text1" w:themeTint="FF" w:themeShade="FF"/>
                <w:sz w:val="20"/>
                <w:szCs w:val="20"/>
              </w:rPr>
            </w:pPr>
          </w:p>
        </w:tc>
        <w:tc>
          <w:tcPr>
            <w:tcW w:w="934" w:type="dxa"/>
            <w:tcBorders>
              <w:top w:val="single" w:sz="6"/>
              <w:left w:val="single" w:sz="6"/>
              <w:bottom w:val="single" w:sz="6"/>
              <w:right w:val="single" w:sz="6"/>
            </w:tcBorders>
            <w:shd w:val="clear" w:color="auto" w:fill="DDD9C3" w:themeFill="background2" w:themeFillShade="E6"/>
            <w:tcMar>
              <w:left w:w="105" w:type="dxa"/>
              <w:right w:w="105" w:type="dxa"/>
            </w:tcMar>
            <w:vAlign w:val="bottom"/>
          </w:tcPr>
          <w:p w:rsidR="3F66BACC" w:rsidP="3F66BACC" w:rsidRDefault="3F66BACC" w14:paraId="399CA8D7" w14:textId="5355AF66">
            <w:pPr>
              <w:jc w:val="right"/>
              <w:rPr>
                <w:rFonts w:ascii="Arial" w:hAnsi="Arial" w:eastAsia="Arial" w:cs="Arial"/>
                <w:b w:val="0"/>
                <w:bCs w:val="0"/>
                <w:i w:val="0"/>
                <w:iCs w:val="0"/>
                <w:caps w:val="0"/>
                <w:smallCaps w:val="0"/>
                <w:color w:val="000000" w:themeColor="text1" w:themeTint="FF" w:themeShade="FF"/>
                <w:sz w:val="20"/>
                <w:szCs w:val="20"/>
              </w:rPr>
            </w:pPr>
          </w:p>
        </w:tc>
        <w:tc>
          <w:tcPr>
            <w:tcW w:w="934" w:type="dxa"/>
            <w:tcBorders>
              <w:top w:val="single" w:sz="6"/>
              <w:left w:val="single" w:sz="6"/>
              <w:bottom w:val="single" w:sz="6"/>
              <w:right w:val="single" w:sz="6"/>
            </w:tcBorders>
            <w:shd w:val="clear" w:color="auto" w:fill="DDD9C3" w:themeFill="background2" w:themeFillShade="E6"/>
            <w:tcMar>
              <w:left w:w="105" w:type="dxa"/>
              <w:right w:w="105" w:type="dxa"/>
            </w:tcMar>
            <w:vAlign w:val="bottom"/>
          </w:tcPr>
          <w:p w:rsidR="3F66BACC" w:rsidP="3F66BACC" w:rsidRDefault="3F66BACC" w14:paraId="4A5C4E16" w14:textId="64407563">
            <w:pPr>
              <w:jc w:val="right"/>
              <w:rPr>
                <w:rFonts w:ascii="Arial" w:hAnsi="Arial" w:eastAsia="Arial" w:cs="Arial"/>
                <w:b w:val="0"/>
                <w:bCs w:val="0"/>
                <w:i w:val="0"/>
                <w:iCs w:val="0"/>
                <w:caps w:val="0"/>
                <w:smallCaps w:val="0"/>
                <w:color w:val="000000" w:themeColor="text1" w:themeTint="FF" w:themeShade="FF"/>
                <w:sz w:val="20"/>
                <w:szCs w:val="20"/>
              </w:rPr>
            </w:pPr>
          </w:p>
        </w:tc>
        <w:tc>
          <w:tcPr>
            <w:tcW w:w="934" w:type="dxa"/>
            <w:tcBorders>
              <w:top w:val="single" w:sz="6"/>
              <w:left w:val="single" w:sz="6"/>
              <w:bottom w:val="single" w:sz="6"/>
              <w:right w:val="single" w:sz="6"/>
            </w:tcBorders>
            <w:shd w:val="clear" w:color="auto" w:fill="DDD9C3" w:themeFill="background2" w:themeFillShade="E6"/>
            <w:tcMar>
              <w:left w:w="105" w:type="dxa"/>
              <w:right w:w="105" w:type="dxa"/>
            </w:tcMar>
            <w:vAlign w:val="bottom"/>
          </w:tcPr>
          <w:p w:rsidR="3F66BACC" w:rsidP="3F66BACC" w:rsidRDefault="3F66BACC" w14:paraId="0A3FD7D6" w14:textId="6CEAD664">
            <w:pPr>
              <w:jc w:val="right"/>
              <w:rPr>
                <w:rFonts w:ascii="Arial" w:hAnsi="Arial" w:eastAsia="Arial" w:cs="Arial"/>
                <w:b w:val="0"/>
                <w:bCs w:val="0"/>
                <w:i w:val="0"/>
                <w:iCs w:val="0"/>
                <w:caps w:val="0"/>
                <w:smallCaps w:val="0"/>
                <w:color w:val="000000" w:themeColor="text1" w:themeTint="FF" w:themeShade="FF"/>
                <w:sz w:val="20"/>
                <w:szCs w:val="20"/>
              </w:rPr>
            </w:pPr>
          </w:p>
        </w:tc>
        <w:tc>
          <w:tcPr>
            <w:tcW w:w="934" w:type="dxa"/>
            <w:tcBorders>
              <w:top w:val="single" w:sz="6"/>
              <w:left w:val="single" w:sz="6"/>
              <w:bottom w:val="single" w:sz="6"/>
              <w:right w:val="single" w:sz="6"/>
            </w:tcBorders>
            <w:shd w:val="clear" w:color="auto" w:fill="DDD9C3" w:themeFill="background2" w:themeFillShade="E6"/>
            <w:tcMar>
              <w:left w:w="105" w:type="dxa"/>
              <w:right w:w="105" w:type="dxa"/>
            </w:tcMar>
            <w:vAlign w:val="bottom"/>
          </w:tcPr>
          <w:p w:rsidR="3F66BACC" w:rsidP="3F66BACC" w:rsidRDefault="3F66BACC" w14:paraId="23DB79BE" w14:textId="4ECA319C">
            <w:pPr>
              <w:jc w:val="right"/>
              <w:rPr>
                <w:rFonts w:ascii="Arial" w:hAnsi="Arial" w:eastAsia="Arial" w:cs="Arial"/>
                <w:b w:val="0"/>
                <w:bCs w:val="0"/>
                <w:i w:val="0"/>
                <w:iCs w:val="0"/>
                <w:caps w:val="0"/>
                <w:smallCaps w:val="0"/>
                <w:color w:val="000000" w:themeColor="text1" w:themeTint="FF" w:themeShade="FF"/>
                <w:sz w:val="20"/>
                <w:szCs w:val="20"/>
              </w:rPr>
            </w:pPr>
          </w:p>
        </w:tc>
        <w:tc>
          <w:tcPr>
            <w:tcW w:w="934" w:type="dxa"/>
            <w:tcBorders>
              <w:top w:val="single" w:sz="6"/>
              <w:left w:val="single" w:sz="6"/>
              <w:bottom w:val="single" w:sz="6"/>
              <w:right w:val="single" w:sz="6"/>
            </w:tcBorders>
            <w:shd w:val="clear" w:color="auto" w:fill="DDD9C3" w:themeFill="background2" w:themeFillShade="E6"/>
            <w:tcMar>
              <w:left w:w="105" w:type="dxa"/>
              <w:right w:w="105" w:type="dxa"/>
            </w:tcMar>
            <w:vAlign w:val="bottom"/>
          </w:tcPr>
          <w:p w:rsidR="3F66BACC" w:rsidP="3F66BACC" w:rsidRDefault="3F66BACC" w14:paraId="2C6DFD51" w14:textId="412D5095">
            <w:pPr>
              <w:jc w:val="right"/>
              <w:rPr>
                <w:rFonts w:ascii="Arial" w:hAnsi="Arial" w:eastAsia="Arial" w:cs="Arial"/>
                <w:b w:val="0"/>
                <w:bCs w:val="0"/>
                <w:i w:val="0"/>
                <w:iCs w:val="0"/>
                <w:caps w:val="0"/>
                <w:smallCaps w:val="0"/>
                <w:color w:val="000000" w:themeColor="text1" w:themeTint="FF" w:themeShade="FF"/>
                <w:sz w:val="20"/>
                <w:szCs w:val="20"/>
              </w:rPr>
            </w:pPr>
          </w:p>
        </w:tc>
        <w:tc>
          <w:tcPr>
            <w:tcW w:w="934" w:type="dxa"/>
            <w:tcBorders>
              <w:top w:val="single" w:sz="6"/>
              <w:left w:val="single" w:sz="6"/>
              <w:bottom w:val="single" w:sz="6"/>
              <w:right w:val="single" w:sz="6"/>
            </w:tcBorders>
            <w:shd w:val="clear" w:color="auto" w:fill="DDD9C3" w:themeFill="background2" w:themeFillShade="E6"/>
            <w:tcMar>
              <w:left w:w="105" w:type="dxa"/>
              <w:right w:w="105" w:type="dxa"/>
            </w:tcMar>
            <w:vAlign w:val="bottom"/>
          </w:tcPr>
          <w:p w:rsidR="3F66BACC" w:rsidP="3F66BACC" w:rsidRDefault="3F66BACC" w14:paraId="731C89B9" w14:textId="346E9474">
            <w:pPr>
              <w:jc w:val="right"/>
              <w:rPr>
                <w:rFonts w:ascii="Arial" w:hAnsi="Arial" w:eastAsia="Arial" w:cs="Arial"/>
                <w:b w:val="0"/>
                <w:bCs w:val="0"/>
                <w:i w:val="0"/>
                <w:iCs w:val="0"/>
                <w:caps w:val="0"/>
                <w:smallCaps w:val="0"/>
                <w:color w:val="000000" w:themeColor="text1" w:themeTint="FF" w:themeShade="FF"/>
                <w:sz w:val="20"/>
                <w:szCs w:val="20"/>
              </w:rPr>
            </w:pPr>
          </w:p>
        </w:tc>
        <w:tc>
          <w:tcPr>
            <w:tcW w:w="934" w:type="dxa"/>
            <w:tcBorders>
              <w:top w:val="single" w:sz="6"/>
              <w:left w:val="single" w:sz="6"/>
              <w:bottom w:val="single" w:sz="6"/>
              <w:right w:val="single" w:sz="6"/>
            </w:tcBorders>
            <w:shd w:val="clear" w:color="auto" w:fill="DDD9C3" w:themeFill="background2" w:themeFillShade="E6"/>
            <w:tcMar>
              <w:left w:w="105" w:type="dxa"/>
              <w:right w:w="105" w:type="dxa"/>
            </w:tcMar>
            <w:vAlign w:val="bottom"/>
          </w:tcPr>
          <w:p w:rsidR="3F66BACC" w:rsidP="3F66BACC" w:rsidRDefault="3F66BACC" w14:paraId="412E6326" w14:textId="76B13423">
            <w:pPr>
              <w:jc w:val="right"/>
              <w:rPr>
                <w:rFonts w:ascii="Arial" w:hAnsi="Arial" w:eastAsia="Arial" w:cs="Arial"/>
                <w:b w:val="0"/>
                <w:bCs w:val="0"/>
                <w:i w:val="0"/>
                <w:iCs w:val="0"/>
                <w:caps w:val="0"/>
                <w:smallCaps w:val="0"/>
                <w:color w:val="000000" w:themeColor="text1" w:themeTint="FF" w:themeShade="FF"/>
                <w:sz w:val="20"/>
                <w:szCs w:val="20"/>
              </w:rPr>
            </w:pPr>
          </w:p>
        </w:tc>
        <w:tc>
          <w:tcPr>
            <w:tcW w:w="904" w:type="dxa"/>
            <w:tcBorders>
              <w:top w:val="single" w:sz="6"/>
              <w:left w:val="single" w:sz="6"/>
              <w:bottom w:val="single" w:sz="6"/>
              <w:right w:val="double" w:sz="10"/>
            </w:tcBorders>
            <w:shd w:val="clear" w:color="auto" w:fill="DDD9C3" w:themeFill="background2" w:themeFillShade="E6"/>
            <w:tcMar>
              <w:left w:w="105" w:type="dxa"/>
              <w:right w:w="105" w:type="dxa"/>
            </w:tcMar>
            <w:vAlign w:val="bottom"/>
          </w:tcPr>
          <w:p w:rsidR="3F66BACC" w:rsidP="3F66BACC" w:rsidRDefault="3F66BACC" w14:paraId="79D6F0E6" w14:textId="413E57F9">
            <w:pPr>
              <w:jc w:val="right"/>
              <w:rPr>
                <w:rFonts w:ascii="Arial" w:hAnsi="Arial" w:eastAsia="Arial" w:cs="Arial"/>
                <w:b w:val="0"/>
                <w:bCs w:val="0"/>
                <w:i w:val="0"/>
                <w:iCs w:val="0"/>
                <w:caps w:val="0"/>
                <w:smallCaps w:val="0"/>
                <w:color w:val="000000" w:themeColor="text1" w:themeTint="FF" w:themeShade="FF"/>
                <w:sz w:val="20"/>
                <w:szCs w:val="20"/>
              </w:rPr>
            </w:pPr>
          </w:p>
        </w:tc>
      </w:tr>
      <w:tr w:rsidR="3F66BACC" w:rsidTr="3F66BACC" w14:paraId="659D1558">
        <w:trPr>
          <w:trHeight w:val="240"/>
        </w:trPr>
        <w:tc>
          <w:tcPr>
            <w:tcW w:w="2220" w:type="dxa"/>
            <w:tcBorders>
              <w:top w:val="single" w:sz="6"/>
              <w:left w:val="double" w:sz="10"/>
              <w:bottom w:val="single" w:sz="6"/>
              <w:right w:val="single" w:sz="6"/>
            </w:tcBorders>
            <w:tcMar>
              <w:left w:w="105" w:type="dxa"/>
              <w:right w:w="105" w:type="dxa"/>
            </w:tcMar>
            <w:vAlign w:val="bottom"/>
          </w:tcPr>
          <w:p w:rsidR="3F66BACC" w:rsidP="3F66BACC" w:rsidRDefault="3F66BACC" w14:paraId="6AE1D73B" w14:textId="21968D3B">
            <w:pP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Вкупно посети 2021</w:t>
            </w:r>
          </w:p>
        </w:tc>
        <w:tc>
          <w:tcPr>
            <w:tcW w:w="990" w:type="dxa"/>
            <w:tcBorders>
              <w:top w:val="single" w:sz="6"/>
              <w:left w:val="single" w:sz="6"/>
              <w:bottom w:val="single" w:sz="6"/>
              <w:right w:val="single" w:sz="6"/>
            </w:tcBorders>
            <w:tcMar>
              <w:left w:w="105" w:type="dxa"/>
              <w:right w:w="105" w:type="dxa"/>
            </w:tcMar>
            <w:vAlign w:val="bottom"/>
          </w:tcPr>
          <w:p w:rsidR="3F66BACC" w:rsidP="3F66BACC" w:rsidRDefault="3F66BACC" w14:paraId="3AA14626" w14:textId="3FA223B5">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14279</w:t>
            </w:r>
          </w:p>
        </w:tc>
        <w:tc>
          <w:tcPr>
            <w:tcW w:w="934" w:type="dxa"/>
            <w:tcBorders>
              <w:top w:val="single" w:sz="6"/>
              <w:left w:val="single" w:sz="6"/>
              <w:bottom w:val="single" w:sz="6"/>
              <w:right w:val="single" w:sz="6"/>
            </w:tcBorders>
            <w:tcMar>
              <w:left w:w="105" w:type="dxa"/>
              <w:right w:w="105" w:type="dxa"/>
            </w:tcMar>
            <w:vAlign w:val="bottom"/>
          </w:tcPr>
          <w:p w:rsidR="3F66BACC" w:rsidP="3F66BACC" w:rsidRDefault="3F66BACC" w14:paraId="40E25922" w14:textId="3D71C009">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1844</w:t>
            </w:r>
          </w:p>
        </w:tc>
        <w:tc>
          <w:tcPr>
            <w:tcW w:w="934" w:type="dxa"/>
            <w:tcBorders>
              <w:top w:val="single" w:sz="6"/>
              <w:left w:val="single" w:sz="6"/>
              <w:bottom w:val="single" w:sz="6"/>
              <w:right w:val="single" w:sz="6"/>
            </w:tcBorders>
            <w:tcMar>
              <w:left w:w="105" w:type="dxa"/>
              <w:right w:w="105" w:type="dxa"/>
            </w:tcMar>
            <w:vAlign w:val="bottom"/>
          </w:tcPr>
          <w:p w:rsidR="3F66BACC" w:rsidP="3F66BACC" w:rsidRDefault="3F66BACC" w14:paraId="04CF54DD" w14:textId="0D1472A3">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255</w:t>
            </w:r>
          </w:p>
        </w:tc>
        <w:tc>
          <w:tcPr>
            <w:tcW w:w="934" w:type="dxa"/>
            <w:tcBorders>
              <w:top w:val="single" w:sz="6"/>
              <w:left w:val="single" w:sz="6"/>
              <w:bottom w:val="single" w:sz="6"/>
              <w:right w:val="single" w:sz="6"/>
            </w:tcBorders>
            <w:tcMar>
              <w:left w:w="105" w:type="dxa"/>
              <w:right w:w="105" w:type="dxa"/>
            </w:tcMar>
            <w:vAlign w:val="bottom"/>
          </w:tcPr>
          <w:p w:rsidR="3F66BACC" w:rsidP="3F66BACC" w:rsidRDefault="3F66BACC" w14:paraId="67F7F225" w14:textId="08E49ED1">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1814</w:t>
            </w:r>
          </w:p>
        </w:tc>
        <w:tc>
          <w:tcPr>
            <w:tcW w:w="934" w:type="dxa"/>
            <w:tcBorders>
              <w:top w:val="single" w:sz="6"/>
              <w:left w:val="single" w:sz="6"/>
              <w:bottom w:val="single" w:sz="6"/>
              <w:right w:val="single" w:sz="6"/>
            </w:tcBorders>
            <w:tcMar>
              <w:left w:w="105" w:type="dxa"/>
              <w:right w:w="105" w:type="dxa"/>
            </w:tcMar>
            <w:vAlign w:val="bottom"/>
          </w:tcPr>
          <w:p w:rsidR="3F66BACC" w:rsidP="3F66BACC" w:rsidRDefault="3F66BACC" w14:paraId="172BBAEB" w14:textId="56ED88EC">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2461</w:t>
            </w:r>
          </w:p>
        </w:tc>
        <w:tc>
          <w:tcPr>
            <w:tcW w:w="934" w:type="dxa"/>
            <w:tcBorders>
              <w:top w:val="single" w:sz="6"/>
              <w:left w:val="single" w:sz="6"/>
              <w:bottom w:val="single" w:sz="6"/>
              <w:right w:val="single" w:sz="6"/>
            </w:tcBorders>
            <w:tcMar>
              <w:left w:w="105" w:type="dxa"/>
              <w:right w:w="105" w:type="dxa"/>
            </w:tcMar>
            <w:vAlign w:val="bottom"/>
          </w:tcPr>
          <w:p w:rsidR="3F66BACC" w:rsidP="3F66BACC" w:rsidRDefault="3F66BACC" w14:paraId="6A02828D" w14:textId="4F9D346B">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1130</w:t>
            </w:r>
          </w:p>
        </w:tc>
        <w:tc>
          <w:tcPr>
            <w:tcW w:w="934" w:type="dxa"/>
            <w:tcBorders>
              <w:top w:val="single" w:sz="6"/>
              <w:left w:val="single" w:sz="6"/>
              <w:bottom w:val="single" w:sz="6"/>
              <w:right w:val="single" w:sz="6"/>
            </w:tcBorders>
            <w:tcMar>
              <w:left w:w="105" w:type="dxa"/>
              <w:right w:w="105" w:type="dxa"/>
            </w:tcMar>
            <w:vAlign w:val="bottom"/>
          </w:tcPr>
          <w:p w:rsidR="3F66BACC" w:rsidP="3F66BACC" w:rsidRDefault="3F66BACC" w14:paraId="31641825" w14:textId="602A4325">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1801</w:t>
            </w:r>
          </w:p>
        </w:tc>
        <w:tc>
          <w:tcPr>
            <w:tcW w:w="934" w:type="dxa"/>
            <w:tcBorders>
              <w:top w:val="single" w:sz="6"/>
              <w:left w:val="single" w:sz="6"/>
              <w:bottom w:val="single" w:sz="6"/>
              <w:right w:val="single" w:sz="6"/>
            </w:tcBorders>
            <w:tcMar>
              <w:left w:w="105" w:type="dxa"/>
              <w:right w:w="105" w:type="dxa"/>
            </w:tcMar>
            <w:vAlign w:val="bottom"/>
          </w:tcPr>
          <w:p w:rsidR="3F66BACC" w:rsidP="3F66BACC" w:rsidRDefault="3F66BACC" w14:paraId="71C0FEA4" w14:textId="345CB85C">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3061</w:t>
            </w:r>
          </w:p>
        </w:tc>
        <w:tc>
          <w:tcPr>
            <w:tcW w:w="904" w:type="dxa"/>
            <w:tcBorders>
              <w:top w:val="single" w:sz="6"/>
              <w:left w:val="single" w:sz="6"/>
              <w:bottom w:val="single" w:sz="6"/>
              <w:right w:val="double" w:sz="10"/>
            </w:tcBorders>
            <w:tcMar>
              <w:left w:w="105" w:type="dxa"/>
              <w:right w:w="105" w:type="dxa"/>
            </w:tcMar>
            <w:vAlign w:val="bottom"/>
          </w:tcPr>
          <w:p w:rsidR="3F66BACC" w:rsidP="3F66BACC" w:rsidRDefault="3F66BACC" w14:paraId="304BB232" w14:textId="72AEB5C5">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1913</w:t>
            </w:r>
          </w:p>
        </w:tc>
      </w:tr>
      <w:tr w:rsidR="3F66BACC" w:rsidTr="3F66BACC" w14:paraId="3C7AB8DD">
        <w:trPr>
          <w:trHeight w:val="240"/>
        </w:trPr>
        <w:tc>
          <w:tcPr>
            <w:tcW w:w="2220" w:type="dxa"/>
            <w:tcBorders>
              <w:top w:val="single" w:sz="6"/>
              <w:left w:val="double" w:sz="10"/>
              <w:bottom w:val="single" w:sz="6"/>
              <w:right w:val="single" w:sz="6"/>
            </w:tcBorders>
            <w:shd w:val="clear" w:color="auto" w:fill="DDD9C3" w:themeFill="background2" w:themeFillShade="E6"/>
            <w:tcMar>
              <w:left w:w="105" w:type="dxa"/>
              <w:right w:w="105" w:type="dxa"/>
            </w:tcMar>
            <w:vAlign w:val="bottom"/>
          </w:tcPr>
          <w:p w:rsidR="3F66BACC" w:rsidP="3F66BACC" w:rsidRDefault="3F66BACC" w14:paraId="322FAF09" w14:textId="47B169B4">
            <w:pP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Вкупно посети 2022</w:t>
            </w:r>
          </w:p>
        </w:tc>
        <w:tc>
          <w:tcPr>
            <w:tcW w:w="990" w:type="dxa"/>
            <w:tcBorders>
              <w:top w:val="single" w:sz="6"/>
              <w:left w:val="single" w:sz="6"/>
              <w:bottom w:val="single" w:sz="6"/>
              <w:right w:val="single" w:sz="6"/>
            </w:tcBorders>
            <w:shd w:val="clear" w:color="auto" w:fill="DDD9C3" w:themeFill="background2" w:themeFillShade="E6"/>
            <w:tcMar>
              <w:left w:w="105" w:type="dxa"/>
              <w:right w:w="105" w:type="dxa"/>
            </w:tcMar>
            <w:vAlign w:val="bottom"/>
          </w:tcPr>
          <w:p w:rsidR="3F66BACC" w:rsidP="3F66BACC" w:rsidRDefault="3F66BACC" w14:paraId="243E2F80" w14:textId="24118B4A">
            <w:pPr>
              <w:jc w:val="right"/>
              <w:rPr>
                <w:rFonts w:ascii="Arial" w:hAnsi="Arial" w:eastAsia="Arial" w:cs="Arial"/>
                <w:b w:val="0"/>
                <w:bCs w:val="0"/>
                <w:i w:val="0"/>
                <w:iCs w:val="0"/>
                <w:caps w:val="0"/>
                <w:smallCaps w:val="0"/>
                <w:color w:val="000000" w:themeColor="text1" w:themeTint="FF" w:themeShade="FF"/>
                <w:sz w:val="20"/>
                <w:szCs w:val="20"/>
              </w:rPr>
            </w:pPr>
          </w:p>
        </w:tc>
        <w:tc>
          <w:tcPr>
            <w:tcW w:w="934" w:type="dxa"/>
            <w:tcBorders>
              <w:top w:val="single" w:sz="6"/>
              <w:left w:val="single" w:sz="6"/>
              <w:bottom w:val="single" w:sz="6"/>
              <w:right w:val="single" w:sz="6"/>
            </w:tcBorders>
            <w:shd w:val="clear" w:color="auto" w:fill="DDD9C3" w:themeFill="background2" w:themeFillShade="E6"/>
            <w:tcMar>
              <w:left w:w="105" w:type="dxa"/>
              <w:right w:w="105" w:type="dxa"/>
            </w:tcMar>
            <w:vAlign w:val="bottom"/>
          </w:tcPr>
          <w:p w:rsidR="3F66BACC" w:rsidP="3F66BACC" w:rsidRDefault="3F66BACC" w14:paraId="08795A45" w14:textId="18353948">
            <w:pPr>
              <w:jc w:val="right"/>
              <w:rPr>
                <w:rFonts w:ascii="Arial" w:hAnsi="Arial" w:eastAsia="Arial" w:cs="Arial"/>
                <w:b w:val="0"/>
                <w:bCs w:val="0"/>
                <w:i w:val="0"/>
                <w:iCs w:val="0"/>
                <w:caps w:val="0"/>
                <w:smallCaps w:val="0"/>
                <w:color w:val="000000" w:themeColor="text1" w:themeTint="FF" w:themeShade="FF"/>
                <w:sz w:val="20"/>
                <w:szCs w:val="20"/>
              </w:rPr>
            </w:pPr>
          </w:p>
        </w:tc>
        <w:tc>
          <w:tcPr>
            <w:tcW w:w="934" w:type="dxa"/>
            <w:tcBorders>
              <w:top w:val="single" w:sz="6"/>
              <w:left w:val="single" w:sz="6"/>
              <w:bottom w:val="single" w:sz="6"/>
              <w:right w:val="single" w:sz="6"/>
            </w:tcBorders>
            <w:shd w:val="clear" w:color="auto" w:fill="DDD9C3" w:themeFill="background2" w:themeFillShade="E6"/>
            <w:tcMar>
              <w:left w:w="105" w:type="dxa"/>
              <w:right w:w="105" w:type="dxa"/>
            </w:tcMar>
            <w:vAlign w:val="bottom"/>
          </w:tcPr>
          <w:p w:rsidR="3F66BACC" w:rsidP="3F66BACC" w:rsidRDefault="3F66BACC" w14:paraId="7C240FD7" w14:textId="5766D614">
            <w:pPr>
              <w:jc w:val="right"/>
              <w:rPr>
                <w:rFonts w:ascii="Arial" w:hAnsi="Arial" w:eastAsia="Arial" w:cs="Arial"/>
                <w:b w:val="0"/>
                <w:bCs w:val="0"/>
                <w:i w:val="0"/>
                <w:iCs w:val="0"/>
                <w:caps w:val="0"/>
                <w:smallCaps w:val="0"/>
                <w:color w:val="000000" w:themeColor="text1" w:themeTint="FF" w:themeShade="FF"/>
                <w:sz w:val="20"/>
                <w:szCs w:val="20"/>
              </w:rPr>
            </w:pPr>
          </w:p>
        </w:tc>
        <w:tc>
          <w:tcPr>
            <w:tcW w:w="934" w:type="dxa"/>
            <w:tcBorders>
              <w:top w:val="single" w:sz="6"/>
              <w:left w:val="single" w:sz="6"/>
              <w:bottom w:val="single" w:sz="6"/>
              <w:right w:val="single" w:sz="6"/>
            </w:tcBorders>
            <w:shd w:val="clear" w:color="auto" w:fill="DDD9C3" w:themeFill="background2" w:themeFillShade="E6"/>
            <w:tcMar>
              <w:left w:w="105" w:type="dxa"/>
              <w:right w:w="105" w:type="dxa"/>
            </w:tcMar>
            <w:vAlign w:val="bottom"/>
          </w:tcPr>
          <w:p w:rsidR="3F66BACC" w:rsidP="3F66BACC" w:rsidRDefault="3F66BACC" w14:paraId="6AB7E27C" w14:textId="0E9A6375">
            <w:pPr>
              <w:jc w:val="right"/>
              <w:rPr>
                <w:rFonts w:ascii="Arial" w:hAnsi="Arial" w:eastAsia="Arial" w:cs="Arial"/>
                <w:b w:val="0"/>
                <w:bCs w:val="0"/>
                <w:i w:val="0"/>
                <w:iCs w:val="0"/>
                <w:caps w:val="0"/>
                <w:smallCaps w:val="0"/>
                <w:color w:val="000000" w:themeColor="text1" w:themeTint="FF" w:themeShade="FF"/>
                <w:sz w:val="20"/>
                <w:szCs w:val="20"/>
              </w:rPr>
            </w:pPr>
          </w:p>
        </w:tc>
        <w:tc>
          <w:tcPr>
            <w:tcW w:w="934" w:type="dxa"/>
            <w:tcBorders>
              <w:top w:val="single" w:sz="6"/>
              <w:left w:val="single" w:sz="6"/>
              <w:bottom w:val="single" w:sz="6"/>
              <w:right w:val="single" w:sz="6"/>
            </w:tcBorders>
            <w:shd w:val="clear" w:color="auto" w:fill="DDD9C3" w:themeFill="background2" w:themeFillShade="E6"/>
            <w:tcMar>
              <w:left w:w="105" w:type="dxa"/>
              <w:right w:w="105" w:type="dxa"/>
            </w:tcMar>
            <w:vAlign w:val="bottom"/>
          </w:tcPr>
          <w:p w:rsidR="3F66BACC" w:rsidP="3F66BACC" w:rsidRDefault="3F66BACC" w14:paraId="6C3D8278" w14:textId="4EA243E0">
            <w:pPr>
              <w:jc w:val="right"/>
              <w:rPr>
                <w:rFonts w:ascii="Arial" w:hAnsi="Arial" w:eastAsia="Arial" w:cs="Arial"/>
                <w:b w:val="0"/>
                <w:bCs w:val="0"/>
                <w:i w:val="0"/>
                <w:iCs w:val="0"/>
                <w:caps w:val="0"/>
                <w:smallCaps w:val="0"/>
                <w:color w:val="000000" w:themeColor="text1" w:themeTint="FF" w:themeShade="FF"/>
                <w:sz w:val="20"/>
                <w:szCs w:val="20"/>
              </w:rPr>
            </w:pPr>
          </w:p>
        </w:tc>
        <w:tc>
          <w:tcPr>
            <w:tcW w:w="934" w:type="dxa"/>
            <w:tcBorders>
              <w:top w:val="single" w:sz="6"/>
              <w:left w:val="single" w:sz="6"/>
              <w:bottom w:val="single" w:sz="6"/>
              <w:right w:val="single" w:sz="6"/>
            </w:tcBorders>
            <w:shd w:val="clear" w:color="auto" w:fill="DDD9C3" w:themeFill="background2" w:themeFillShade="E6"/>
            <w:tcMar>
              <w:left w:w="105" w:type="dxa"/>
              <w:right w:w="105" w:type="dxa"/>
            </w:tcMar>
            <w:vAlign w:val="bottom"/>
          </w:tcPr>
          <w:p w:rsidR="3F66BACC" w:rsidP="3F66BACC" w:rsidRDefault="3F66BACC" w14:paraId="3B30E0F2" w14:textId="09526AB4">
            <w:pPr>
              <w:jc w:val="right"/>
              <w:rPr>
                <w:rFonts w:ascii="Arial" w:hAnsi="Arial" w:eastAsia="Arial" w:cs="Arial"/>
                <w:b w:val="0"/>
                <w:bCs w:val="0"/>
                <w:i w:val="0"/>
                <w:iCs w:val="0"/>
                <w:caps w:val="0"/>
                <w:smallCaps w:val="0"/>
                <w:color w:val="000000" w:themeColor="text1" w:themeTint="FF" w:themeShade="FF"/>
                <w:sz w:val="20"/>
                <w:szCs w:val="20"/>
              </w:rPr>
            </w:pPr>
          </w:p>
        </w:tc>
        <w:tc>
          <w:tcPr>
            <w:tcW w:w="934" w:type="dxa"/>
            <w:tcBorders>
              <w:top w:val="single" w:sz="6"/>
              <w:left w:val="single" w:sz="6"/>
              <w:bottom w:val="single" w:sz="6"/>
              <w:right w:val="single" w:sz="6"/>
            </w:tcBorders>
            <w:shd w:val="clear" w:color="auto" w:fill="DDD9C3" w:themeFill="background2" w:themeFillShade="E6"/>
            <w:tcMar>
              <w:left w:w="105" w:type="dxa"/>
              <w:right w:w="105" w:type="dxa"/>
            </w:tcMar>
            <w:vAlign w:val="bottom"/>
          </w:tcPr>
          <w:p w:rsidR="3F66BACC" w:rsidP="3F66BACC" w:rsidRDefault="3F66BACC" w14:paraId="7263591E" w14:textId="5B1A29CA">
            <w:pPr>
              <w:jc w:val="right"/>
              <w:rPr>
                <w:rFonts w:ascii="Arial" w:hAnsi="Arial" w:eastAsia="Arial" w:cs="Arial"/>
                <w:b w:val="0"/>
                <w:bCs w:val="0"/>
                <w:i w:val="0"/>
                <w:iCs w:val="0"/>
                <w:caps w:val="0"/>
                <w:smallCaps w:val="0"/>
                <w:color w:val="000000" w:themeColor="text1" w:themeTint="FF" w:themeShade="FF"/>
                <w:sz w:val="20"/>
                <w:szCs w:val="20"/>
              </w:rPr>
            </w:pPr>
          </w:p>
        </w:tc>
        <w:tc>
          <w:tcPr>
            <w:tcW w:w="934" w:type="dxa"/>
            <w:tcBorders>
              <w:top w:val="single" w:sz="6"/>
              <w:left w:val="single" w:sz="6"/>
              <w:bottom w:val="single" w:sz="6"/>
              <w:right w:val="single" w:sz="6"/>
            </w:tcBorders>
            <w:shd w:val="clear" w:color="auto" w:fill="DDD9C3" w:themeFill="background2" w:themeFillShade="E6"/>
            <w:tcMar>
              <w:left w:w="105" w:type="dxa"/>
              <w:right w:w="105" w:type="dxa"/>
            </w:tcMar>
            <w:vAlign w:val="bottom"/>
          </w:tcPr>
          <w:p w:rsidR="3F66BACC" w:rsidP="3F66BACC" w:rsidRDefault="3F66BACC" w14:paraId="3753ED65" w14:textId="3DED7B52">
            <w:pPr>
              <w:jc w:val="right"/>
              <w:rPr>
                <w:rFonts w:ascii="Arial" w:hAnsi="Arial" w:eastAsia="Arial" w:cs="Arial"/>
                <w:b w:val="0"/>
                <w:bCs w:val="0"/>
                <w:i w:val="0"/>
                <w:iCs w:val="0"/>
                <w:caps w:val="0"/>
                <w:smallCaps w:val="0"/>
                <w:color w:val="000000" w:themeColor="text1" w:themeTint="FF" w:themeShade="FF"/>
                <w:sz w:val="20"/>
                <w:szCs w:val="20"/>
              </w:rPr>
            </w:pPr>
          </w:p>
        </w:tc>
        <w:tc>
          <w:tcPr>
            <w:tcW w:w="904" w:type="dxa"/>
            <w:tcBorders>
              <w:top w:val="single" w:sz="6"/>
              <w:left w:val="single" w:sz="6"/>
              <w:bottom w:val="single" w:sz="6"/>
              <w:right w:val="double" w:sz="10"/>
            </w:tcBorders>
            <w:shd w:val="clear" w:color="auto" w:fill="DDD9C3" w:themeFill="background2" w:themeFillShade="E6"/>
            <w:tcMar>
              <w:left w:w="105" w:type="dxa"/>
              <w:right w:w="105" w:type="dxa"/>
            </w:tcMar>
            <w:vAlign w:val="bottom"/>
          </w:tcPr>
          <w:p w:rsidR="3F66BACC" w:rsidP="3F66BACC" w:rsidRDefault="3F66BACC" w14:paraId="1A84D0AB" w14:textId="527F0E9E">
            <w:pPr>
              <w:jc w:val="right"/>
              <w:rPr>
                <w:rFonts w:ascii="Arial" w:hAnsi="Arial" w:eastAsia="Arial" w:cs="Arial"/>
                <w:b w:val="0"/>
                <w:bCs w:val="0"/>
                <w:i w:val="0"/>
                <w:iCs w:val="0"/>
                <w:caps w:val="0"/>
                <w:smallCaps w:val="0"/>
                <w:color w:val="000000" w:themeColor="text1" w:themeTint="FF" w:themeShade="FF"/>
                <w:sz w:val="20"/>
                <w:szCs w:val="20"/>
              </w:rPr>
            </w:pPr>
          </w:p>
        </w:tc>
      </w:tr>
      <w:tr w:rsidR="3F66BACC" w:rsidTr="3F66BACC" w14:paraId="6095FC73">
        <w:trPr>
          <w:trHeight w:val="240"/>
        </w:trPr>
        <w:tc>
          <w:tcPr>
            <w:tcW w:w="2220" w:type="dxa"/>
            <w:tcBorders>
              <w:top w:val="single" w:sz="6"/>
              <w:left w:val="double" w:sz="10"/>
              <w:bottom w:val="single" w:sz="6"/>
              <w:right w:val="single" w:sz="6"/>
            </w:tcBorders>
            <w:tcMar>
              <w:left w:w="105" w:type="dxa"/>
              <w:right w:w="105" w:type="dxa"/>
            </w:tcMar>
            <w:vAlign w:val="bottom"/>
          </w:tcPr>
          <w:p w:rsidR="3F66BACC" w:rsidP="3F66BACC" w:rsidRDefault="3F66BACC" w14:paraId="05D2FA02" w14:textId="1B4FD97C">
            <w:pP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Просек посети  21</w:t>
            </w:r>
          </w:p>
        </w:tc>
        <w:tc>
          <w:tcPr>
            <w:tcW w:w="990" w:type="dxa"/>
            <w:tcBorders>
              <w:top w:val="single" w:sz="6"/>
              <w:left w:val="single" w:sz="6"/>
              <w:bottom w:val="single" w:sz="6"/>
              <w:right w:val="single" w:sz="6"/>
            </w:tcBorders>
            <w:tcMar>
              <w:left w:w="105" w:type="dxa"/>
              <w:right w:w="105" w:type="dxa"/>
            </w:tcMar>
            <w:vAlign w:val="bottom"/>
          </w:tcPr>
          <w:p w:rsidR="3F66BACC" w:rsidP="3F66BACC" w:rsidRDefault="3F66BACC" w14:paraId="41C5A65D" w14:textId="09F6A476">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1,3</w:t>
            </w:r>
          </w:p>
        </w:tc>
        <w:tc>
          <w:tcPr>
            <w:tcW w:w="934" w:type="dxa"/>
            <w:tcBorders>
              <w:top w:val="single" w:sz="6"/>
              <w:left w:val="single" w:sz="6"/>
              <w:bottom w:val="single" w:sz="6"/>
              <w:right w:val="single" w:sz="6"/>
            </w:tcBorders>
            <w:tcMar>
              <w:left w:w="105" w:type="dxa"/>
              <w:right w:w="105" w:type="dxa"/>
            </w:tcMar>
            <w:vAlign w:val="bottom"/>
          </w:tcPr>
          <w:p w:rsidR="3F66BACC" w:rsidP="3F66BACC" w:rsidRDefault="3F66BACC" w14:paraId="05F10449" w14:textId="52B54D51">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1,4</w:t>
            </w:r>
          </w:p>
        </w:tc>
        <w:tc>
          <w:tcPr>
            <w:tcW w:w="934" w:type="dxa"/>
            <w:tcBorders>
              <w:top w:val="single" w:sz="6"/>
              <w:left w:val="single" w:sz="6"/>
              <w:bottom w:val="single" w:sz="6"/>
              <w:right w:val="single" w:sz="6"/>
            </w:tcBorders>
            <w:tcMar>
              <w:left w:w="105" w:type="dxa"/>
              <w:right w:w="105" w:type="dxa"/>
            </w:tcMar>
            <w:vAlign w:val="bottom"/>
          </w:tcPr>
          <w:p w:rsidR="3F66BACC" w:rsidP="3F66BACC" w:rsidRDefault="3F66BACC" w14:paraId="19530328" w14:textId="6DBC4BBB">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1,1</w:t>
            </w:r>
          </w:p>
        </w:tc>
        <w:tc>
          <w:tcPr>
            <w:tcW w:w="934" w:type="dxa"/>
            <w:tcBorders>
              <w:top w:val="single" w:sz="6"/>
              <w:left w:val="single" w:sz="6"/>
              <w:bottom w:val="single" w:sz="6"/>
              <w:right w:val="single" w:sz="6"/>
            </w:tcBorders>
            <w:tcMar>
              <w:left w:w="105" w:type="dxa"/>
              <w:right w:w="105" w:type="dxa"/>
            </w:tcMar>
            <w:vAlign w:val="bottom"/>
          </w:tcPr>
          <w:p w:rsidR="3F66BACC" w:rsidP="3F66BACC" w:rsidRDefault="3F66BACC" w14:paraId="73092A75" w14:textId="7F7650B3">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1,4</w:t>
            </w:r>
          </w:p>
        </w:tc>
        <w:tc>
          <w:tcPr>
            <w:tcW w:w="934" w:type="dxa"/>
            <w:tcBorders>
              <w:top w:val="single" w:sz="6"/>
              <w:left w:val="single" w:sz="6"/>
              <w:bottom w:val="single" w:sz="6"/>
              <w:right w:val="single" w:sz="6"/>
            </w:tcBorders>
            <w:tcMar>
              <w:left w:w="105" w:type="dxa"/>
              <w:right w:w="105" w:type="dxa"/>
            </w:tcMar>
            <w:vAlign w:val="bottom"/>
          </w:tcPr>
          <w:p w:rsidR="3F66BACC" w:rsidP="3F66BACC" w:rsidRDefault="3F66BACC" w14:paraId="0CA1D118" w14:textId="4F33FDCF">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1,5</w:t>
            </w:r>
          </w:p>
        </w:tc>
        <w:tc>
          <w:tcPr>
            <w:tcW w:w="934" w:type="dxa"/>
            <w:tcBorders>
              <w:top w:val="single" w:sz="6"/>
              <w:left w:val="single" w:sz="6"/>
              <w:bottom w:val="single" w:sz="6"/>
              <w:right w:val="single" w:sz="6"/>
            </w:tcBorders>
            <w:tcMar>
              <w:left w:w="105" w:type="dxa"/>
              <w:right w:w="105" w:type="dxa"/>
            </w:tcMar>
            <w:vAlign w:val="bottom"/>
          </w:tcPr>
          <w:p w:rsidR="3F66BACC" w:rsidP="3F66BACC" w:rsidRDefault="3F66BACC" w14:paraId="4B76040B" w14:textId="11574762">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1,4</w:t>
            </w:r>
          </w:p>
        </w:tc>
        <w:tc>
          <w:tcPr>
            <w:tcW w:w="934" w:type="dxa"/>
            <w:tcBorders>
              <w:top w:val="single" w:sz="6"/>
              <w:left w:val="single" w:sz="6"/>
              <w:bottom w:val="single" w:sz="6"/>
              <w:right w:val="single" w:sz="6"/>
            </w:tcBorders>
            <w:tcMar>
              <w:left w:w="105" w:type="dxa"/>
              <w:right w:w="105" w:type="dxa"/>
            </w:tcMar>
            <w:vAlign w:val="bottom"/>
          </w:tcPr>
          <w:p w:rsidR="3F66BACC" w:rsidP="3F66BACC" w:rsidRDefault="3F66BACC" w14:paraId="1789A05F" w14:textId="560B2D76">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1,6</w:t>
            </w:r>
          </w:p>
        </w:tc>
        <w:tc>
          <w:tcPr>
            <w:tcW w:w="934" w:type="dxa"/>
            <w:tcBorders>
              <w:top w:val="single" w:sz="6"/>
              <w:left w:val="single" w:sz="6"/>
              <w:bottom w:val="single" w:sz="6"/>
              <w:right w:val="single" w:sz="6"/>
            </w:tcBorders>
            <w:tcMar>
              <w:left w:w="105" w:type="dxa"/>
              <w:right w:w="105" w:type="dxa"/>
            </w:tcMar>
            <w:vAlign w:val="bottom"/>
          </w:tcPr>
          <w:p w:rsidR="3F66BACC" w:rsidP="3F66BACC" w:rsidRDefault="3F66BACC" w14:paraId="6D1E2C3E" w14:textId="244A6C05">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1,2</w:t>
            </w:r>
          </w:p>
        </w:tc>
        <w:tc>
          <w:tcPr>
            <w:tcW w:w="904" w:type="dxa"/>
            <w:tcBorders>
              <w:top w:val="single" w:sz="6"/>
              <w:left w:val="single" w:sz="6"/>
              <w:bottom w:val="single" w:sz="6"/>
              <w:right w:val="double" w:sz="10"/>
            </w:tcBorders>
            <w:tcMar>
              <w:left w:w="105" w:type="dxa"/>
              <w:right w:w="105" w:type="dxa"/>
            </w:tcMar>
            <w:vAlign w:val="bottom"/>
          </w:tcPr>
          <w:p w:rsidR="3F66BACC" w:rsidP="3F66BACC" w:rsidRDefault="3F66BACC" w14:paraId="602B1B5C" w14:textId="2ED33622">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1,1</w:t>
            </w:r>
          </w:p>
        </w:tc>
      </w:tr>
      <w:tr w:rsidR="3F66BACC" w:rsidTr="3F66BACC" w14:paraId="3E00EAC6">
        <w:trPr>
          <w:trHeight w:val="300"/>
        </w:trPr>
        <w:tc>
          <w:tcPr>
            <w:tcW w:w="2220" w:type="dxa"/>
            <w:tcBorders>
              <w:top w:val="single" w:sz="6"/>
              <w:left w:val="double" w:sz="10"/>
              <w:bottom w:val="double" w:sz="10"/>
              <w:right w:val="single" w:sz="6"/>
            </w:tcBorders>
            <w:shd w:val="clear" w:color="auto" w:fill="DDD9C3" w:themeFill="background2" w:themeFillShade="E6"/>
            <w:tcMar>
              <w:left w:w="105" w:type="dxa"/>
              <w:right w:w="105" w:type="dxa"/>
            </w:tcMar>
            <w:vAlign w:val="bottom"/>
          </w:tcPr>
          <w:p w:rsidR="3F66BACC" w:rsidP="3F66BACC" w:rsidRDefault="3F66BACC" w14:paraId="55A34C41" w14:textId="6E5A2D88">
            <w:pP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Просек посети 2022</w:t>
            </w:r>
          </w:p>
        </w:tc>
        <w:tc>
          <w:tcPr>
            <w:tcW w:w="990" w:type="dxa"/>
            <w:tcBorders>
              <w:top w:val="single" w:sz="6"/>
              <w:left w:val="single" w:sz="6"/>
              <w:bottom w:val="double" w:sz="10"/>
              <w:right w:val="single" w:sz="6"/>
            </w:tcBorders>
            <w:shd w:val="clear" w:color="auto" w:fill="DDD9C3" w:themeFill="background2" w:themeFillShade="E6"/>
            <w:tcMar>
              <w:left w:w="105" w:type="dxa"/>
              <w:right w:w="105" w:type="dxa"/>
            </w:tcMar>
            <w:vAlign w:val="bottom"/>
          </w:tcPr>
          <w:p w:rsidR="3F66BACC" w:rsidP="3F66BACC" w:rsidRDefault="3F66BACC" w14:paraId="4673CD3D" w14:textId="5F66BE7E">
            <w:pPr>
              <w:jc w:val="right"/>
              <w:rPr>
                <w:rFonts w:ascii="Arial" w:hAnsi="Arial" w:eastAsia="Arial" w:cs="Arial"/>
                <w:b w:val="0"/>
                <w:bCs w:val="0"/>
                <w:i w:val="0"/>
                <w:iCs w:val="0"/>
                <w:caps w:val="0"/>
                <w:smallCaps w:val="0"/>
                <w:color w:val="000000" w:themeColor="text1" w:themeTint="FF" w:themeShade="FF"/>
                <w:sz w:val="20"/>
                <w:szCs w:val="20"/>
              </w:rPr>
            </w:pPr>
          </w:p>
        </w:tc>
        <w:tc>
          <w:tcPr>
            <w:tcW w:w="934" w:type="dxa"/>
            <w:tcBorders>
              <w:top w:val="single" w:sz="6"/>
              <w:left w:val="single" w:sz="6"/>
              <w:bottom w:val="double" w:sz="10"/>
              <w:right w:val="single" w:sz="6"/>
            </w:tcBorders>
            <w:shd w:val="clear" w:color="auto" w:fill="DDD9C3" w:themeFill="background2" w:themeFillShade="E6"/>
            <w:tcMar>
              <w:left w:w="105" w:type="dxa"/>
              <w:right w:w="105" w:type="dxa"/>
            </w:tcMar>
            <w:vAlign w:val="bottom"/>
          </w:tcPr>
          <w:p w:rsidR="3F66BACC" w:rsidP="3F66BACC" w:rsidRDefault="3F66BACC" w14:paraId="0C18FFA3" w14:textId="4B55643D">
            <w:pPr>
              <w:jc w:val="right"/>
              <w:rPr>
                <w:rFonts w:ascii="Arial" w:hAnsi="Arial" w:eastAsia="Arial" w:cs="Arial"/>
                <w:b w:val="0"/>
                <w:bCs w:val="0"/>
                <w:i w:val="0"/>
                <w:iCs w:val="0"/>
                <w:caps w:val="0"/>
                <w:smallCaps w:val="0"/>
                <w:color w:val="000000" w:themeColor="text1" w:themeTint="FF" w:themeShade="FF"/>
                <w:sz w:val="20"/>
                <w:szCs w:val="20"/>
              </w:rPr>
            </w:pPr>
          </w:p>
        </w:tc>
        <w:tc>
          <w:tcPr>
            <w:tcW w:w="934" w:type="dxa"/>
            <w:tcBorders>
              <w:top w:val="single" w:sz="6"/>
              <w:left w:val="single" w:sz="6"/>
              <w:bottom w:val="double" w:sz="10"/>
              <w:right w:val="single" w:sz="6"/>
            </w:tcBorders>
            <w:shd w:val="clear" w:color="auto" w:fill="DDD9C3" w:themeFill="background2" w:themeFillShade="E6"/>
            <w:tcMar>
              <w:left w:w="105" w:type="dxa"/>
              <w:right w:w="105" w:type="dxa"/>
            </w:tcMar>
            <w:vAlign w:val="bottom"/>
          </w:tcPr>
          <w:p w:rsidR="3F66BACC" w:rsidP="3F66BACC" w:rsidRDefault="3F66BACC" w14:paraId="254513D8" w14:textId="201D5DBA">
            <w:pPr>
              <w:jc w:val="right"/>
              <w:rPr>
                <w:rFonts w:ascii="Arial" w:hAnsi="Arial" w:eastAsia="Arial" w:cs="Arial"/>
                <w:b w:val="0"/>
                <w:bCs w:val="0"/>
                <w:i w:val="0"/>
                <w:iCs w:val="0"/>
                <w:caps w:val="0"/>
                <w:smallCaps w:val="0"/>
                <w:color w:val="000000" w:themeColor="text1" w:themeTint="FF" w:themeShade="FF"/>
                <w:sz w:val="20"/>
                <w:szCs w:val="20"/>
              </w:rPr>
            </w:pPr>
          </w:p>
        </w:tc>
        <w:tc>
          <w:tcPr>
            <w:tcW w:w="934" w:type="dxa"/>
            <w:tcBorders>
              <w:top w:val="single" w:sz="6"/>
              <w:left w:val="single" w:sz="6"/>
              <w:bottom w:val="double" w:sz="10"/>
              <w:right w:val="single" w:sz="6"/>
            </w:tcBorders>
            <w:shd w:val="clear" w:color="auto" w:fill="DDD9C3" w:themeFill="background2" w:themeFillShade="E6"/>
            <w:tcMar>
              <w:left w:w="105" w:type="dxa"/>
              <w:right w:w="105" w:type="dxa"/>
            </w:tcMar>
            <w:vAlign w:val="bottom"/>
          </w:tcPr>
          <w:p w:rsidR="3F66BACC" w:rsidP="3F66BACC" w:rsidRDefault="3F66BACC" w14:paraId="4A4ECAF6" w14:textId="5BABF00B">
            <w:pPr>
              <w:jc w:val="right"/>
              <w:rPr>
                <w:rFonts w:ascii="Arial" w:hAnsi="Arial" w:eastAsia="Arial" w:cs="Arial"/>
                <w:b w:val="0"/>
                <w:bCs w:val="0"/>
                <w:i w:val="0"/>
                <w:iCs w:val="0"/>
                <w:caps w:val="0"/>
                <w:smallCaps w:val="0"/>
                <w:color w:val="000000" w:themeColor="text1" w:themeTint="FF" w:themeShade="FF"/>
                <w:sz w:val="20"/>
                <w:szCs w:val="20"/>
              </w:rPr>
            </w:pPr>
          </w:p>
        </w:tc>
        <w:tc>
          <w:tcPr>
            <w:tcW w:w="934" w:type="dxa"/>
            <w:tcBorders>
              <w:top w:val="single" w:sz="6"/>
              <w:left w:val="single" w:sz="6"/>
              <w:bottom w:val="double" w:sz="10"/>
              <w:right w:val="single" w:sz="6"/>
            </w:tcBorders>
            <w:shd w:val="clear" w:color="auto" w:fill="DDD9C3" w:themeFill="background2" w:themeFillShade="E6"/>
            <w:tcMar>
              <w:left w:w="105" w:type="dxa"/>
              <w:right w:w="105" w:type="dxa"/>
            </w:tcMar>
            <w:vAlign w:val="bottom"/>
          </w:tcPr>
          <w:p w:rsidR="3F66BACC" w:rsidP="3F66BACC" w:rsidRDefault="3F66BACC" w14:paraId="1776A0DF" w14:textId="5A47A371">
            <w:pPr>
              <w:jc w:val="right"/>
              <w:rPr>
                <w:rFonts w:ascii="Arial" w:hAnsi="Arial" w:eastAsia="Arial" w:cs="Arial"/>
                <w:b w:val="0"/>
                <w:bCs w:val="0"/>
                <w:i w:val="0"/>
                <w:iCs w:val="0"/>
                <w:caps w:val="0"/>
                <w:smallCaps w:val="0"/>
                <w:color w:val="000000" w:themeColor="text1" w:themeTint="FF" w:themeShade="FF"/>
                <w:sz w:val="20"/>
                <w:szCs w:val="20"/>
              </w:rPr>
            </w:pPr>
          </w:p>
        </w:tc>
        <w:tc>
          <w:tcPr>
            <w:tcW w:w="934" w:type="dxa"/>
            <w:tcBorders>
              <w:top w:val="single" w:sz="6"/>
              <w:left w:val="single" w:sz="6"/>
              <w:bottom w:val="double" w:sz="10"/>
              <w:right w:val="single" w:sz="6"/>
            </w:tcBorders>
            <w:shd w:val="clear" w:color="auto" w:fill="DDD9C3" w:themeFill="background2" w:themeFillShade="E6"/>
            <w:tcMar>
              <w:left w:w="105" w:type="dxa"/>
              <w:right w:w="105" w:type="dxa"/>
            </w:tcMar>
            <w:vAlign w:val="bottom"/>
          </w:tcPr>
          <w:p w:rsidR="3F66BACC" w:rsidP="3F66BACC" w:rsidRDefault="3F66BACC" w14:paraId="2BEDF642" w14:textId="7ECA26C3">
            <w:pPr>
              <w:jc w:val="right"/>
              <w:rPr>
                <w:rFonts w:ascii="Arial" w:hAnsi="Arial" w:eastAsia="Arial" w:cs="Arial"/>
                <w:b w:val="0"/>
                <w:bCs w:val="0"/>
                <w:i w:val="0"/>
                <w:iCs w:val="0"/>
                <w:caps w:val="0"/>
                <w:smallCaps w:val="0"/>
                <w:color w:val="000000" w:themeColor="text1" w:themeTint="FF" w:themeShade="FF"/>
                <w:sz w:val="20"/>
                <w:szCs w:val="20"/>
              </w:rPr>
            </w:pPr>
          </w:p>
        </w:tc>
        <w:tc>
          <w:tcPr>
            <w:tcW w:w="934" w:type="dxa"/>
            <w:tcBorders>
              <w:top w:val="single" w:sz="6"/>
              <w:left w:val="single" w:sz="6"/>
              <w:bottom w:val="double" w:sz="10"/>
              <w:right w:val="single" w:sz="6"/>
            </w:tcBorders>
            <w:shd w:val="clear" w:color="auto" w:fill="DDD9C3" w:themeFill="background2" w:themeFillShade="E6"/>
            <w:tcMar>
              <w:left w:w="105" w:type="dxa"/>
              <w:right w:w="105" w:type="dxa"/>
            </w:tcMar>
            <w:vAlign w:val="bottom"/>
          </w:tcPr>
          <w:p w:rsidR="3F66BACC" w:rsidP="3F66BACC" w:rsidRDefault="3F66BACC" w14:paraId="0CFF0587" w14:textId="0EE98E95">
            <w:pPr>
              <w:jc w:val="right"/>
              <w:rPr>
                <w:rFonts w:ascii="Arial" w:hAnsi="Arial" w:eastAsia="Arial" w:cs="Arial"/>
                <w:b w:val="0"/>
                <w:bCs w:val="0"/>
                <w:i w:val="0"/>
                <w:iCs w:val="0"/>
                <w:caps w:val="0"/>
                <w:smallCaps w:val="0"/>
                <w:color w:val="000000" w:themeColor="text1" w:themeTint="FF" w:themeShade="FF"/>
                <w:sz w:val="20"/>
                <w:szCs w:val="20"/>
              </w:rPr>
            </w:pPr>
          </w:p>
        </w:tc>
        <w:tc>
          <w:tcPr>
            <w:tcW w:w="934" w:type="dxa"/>
            <w:tcBorders>
              <w:top w:val="single" w:sz="6"/>
              <w:left w:val="single" w:sz="6"/>
              <w:bottom w:val="double" w:sz="10"/>
              <w:right w:val="single" w:sz="6"/>
            </w:tcBorders>
            <w:shd w:val="clear" w:color="auto" w:fill="DDD9C3" w:themeFill="background2" w:themeFillShade="E6"/>
            <w:tcMar>
              <w:left w:w="105" w:type="dxa"/>
              <w:right w:w="105" w:type="dxa"/>
            </w:tcMar>
            <w:vAlign w:val="bottom"/>
          </w:tcPr>
          <w:p w:rsidR="3F66BACC" w:rsidP="3F66BACC" w:rsidRDefault="3F66BACC" w14:paraId="3F5538BF" w14:textId="70A50713">
            <w:pPr>
              <w:jc w:val="right"/>
              <w:rPr>
                <w:rFonts w:ascii="Arial" w:hAnsi="Arial" w:eastAsia="Arial" w:cs="Arial"/>
                <w:b w:val="0"/>
                <w:bCs w:val="0"/>
                <w:i w:val="0"/>
                <w:iCs w:val="0"/>
                <w:caps w:val="0"/>
                <w:smallCaps w:val="0"/>
                <w:color w:val="000000" w:themeColor="text1" w:themeTint="FF" w:themeShade="FF"/>
                <w:sz w:val="20"/>
                <w:szCs w:val="20"/>
              </w:rPr>
            </w:pPr>
          </w:p>
        </w:tc>
        <w:tc>
          <w:tcPr>
            <w:tcW w:w="904" w:type="dxa"/>
            <w:tcBorders>
              <w:top w:val="single" w:sz="6"/>
              <w:left w:val="single" w:sz="6"/>
              <w:bottom w:val="double" w:sz="10"/>
              <w:right w:val="double" w:sz="10"/>
            </w:tcBorders>
            <w:shd w:val="clear" w:color="auto" w:fill="DDD9C3" w:themeFill="background2" w:themeFillShade="E6"/>
            <w:tcMar>
              <w:left w:w="105" w:type="dxa"/>
              <w:right w:w="105" w:type="dxa"/>
            </w:tcMar>
            <w:vAlign w:val="bottom"/>
          </w:tcPr>
          <w:p w:rsidR="3F66BACC" w:rsidP="3F66BACC" w:rsidRDefault="3F66BACC" w14:paraId="1F3C8E0B" w14:textId="4E3C8437">
            <w:pPr>
              <w:jc w:val="right"/>
              <w:rPr>
                <w:rFonts w:ascii="Arial" w:hAnsi="Arial" w:eastAsia="Arial" w:cs="Arial"/>
                <w:b w:val="0"/>
                <w:bCs w:val="0"/>
                <w:i w:val="0"/>
                <w:iCs w:val="0"/>
                <w:caps w:val="0"/>
                <w:smallCaps w:val="0"/>
                <w:color w:val="000000" w:themeColor="text1" w:themeTint="FF" w:themeShade="FF"/>
                <w:sz w:val="20"/>
                <w:szCs w:val="20"/>
              </w:rPr>
            </w:pPr>
          </w:p>
        </w:tc>
      </w:tr>
    </w:tbl>
    <w:p w:rsidR="3F66BACC" w:rsidP="3F66BACC" w:rsidRDefault="3F66BACC" w14:paraId="33C9C078" w14:textId="2E9ADE0F">
      <w:pPr>
        <w:pStyle w:val="Normal"/>
        <w:ind w:left="0"/>
        <w:rPr>
          <w:rFonts w:ascii="Arial" w:hAnsi="Arial" w:eastAsia="Arial" w:cs="Arial"/>
          <w:b w:val="1"/>
          <w:bCs w:val="1"/>
          <w:i w:val="0"/>
          <w:iCs w:val="0"/>
          <w:caps w:val="0"/>
          <w:smallCaps w:val="0"/>
          <w:noProof w:val="0"/>
          <w:color w:val="000000" w:themeColor="text1" w:themeTint="FF" w:themeShade="FF"/>
          <w:sz w:val="22"/>
          <w:szCs w:val="22"/>
          <w:lang w:val="mk-MK"/>
        </w:rPr>
      </w:pPr>
    </w:p>
    <w:p w:rsidR="634F3FC9" w:rsidP="3F66BACC" w:rsidRDefault="634F3FC9" w14:paraId="1848C586" w14:textId="0816BCF3">
      <w:pPr>
        <w:rPr>
          <w:rFonts w:ascii="Arial" w:hAnsi="Arial" w:eastAsia="Arial" w:cs="Arial"/>
          <w:b w:val="0"/>
          <w:bCs w:val="0"/>
          <w:i w:val="0"/>
          <w:iCs w:val="0"/>
          <w:caps w:val="0"/>
          <w:smallCaps w:val="0"/>
          <w:noProof w:val="0"/>
          <w:color w:val="000000" w:themeColor="text1" w:themeTint="FF" w:themeShade="FF"/>
          <w:sz w:val="22"/>
          <w:szCs w:val="22"/>
          <w:lang w:val="mk-MK"/>
        </w:rPr>
      </w:pPr>
      <w:r w:rsidRPr="3F66BACC" w:rsidR="634F3FC9">
        <w:rPr>
          <w:rFonts w:ascii="Arial" w:hAnsi="Arial" w:eastAsia="Arial" w:cs="Arial"/>
          <w:b w:val="1"/>
          <w:bCs w:val="1"/>
          <w:i w:val="0"/>
          <w:iCs w:val="0"/>
          <w:caps w:val="0"/>
          <w:smallCaps w:val="0"/>
          <w:noProof w:val="0"/>
          <w:color w:val="000000" w:themeColor="text1" w:themeTint="FF" w:themeShade="FF"/>
          <w:sz w:val="22"/>
          <w:szCs w:val="22"/>
          <w:lang w:val="mk-MK"/>
        </w:rPr>
        <w:t xml:space="preserve">Табела </w:t>
      </w:r>
      <w:r w:rsidRPr="3F66BACC" w:rsidR="634F3FC9">
        <w:rPr>
          <w:rFonts w:ascii="Arial" w:hAnsi="Arial" w:eastAsia="Arial" w:cs="Arial"/>
          <w:b w:val="1"/>
          <w:bCs w:val="1"/>
          <w:i w:val="0"/>
          <w:iCs w:val="0"/>
          <w:caps w:val="0"/>
          <w:smallCaps w:val="0"/>
          <w:noProof w:val="0"/>
          <w:color w:val="000000" w:themeColor="text1" w:themeTint="FF" w:themeShade="FF"/>
          <w:sz w:val="22"/>
          <w:szCs w:val="22"/>
          <w:lang w:val="ru-RU"/>
        </w:rPr>
        <w:t>19</w:t>
      </w:r>
      <w:r w:rsidRPr="3F66BACC" w:rsidR="634F3FC9">
        <w:rPr>
          <w:rFonts w:ascii="Arial" w:hAnsi="Arial" w:eastAsia="Arial" w:cs="Arial"/>
          <w:b w:val="1"/>
          <w:bCs w:val="1"/>
          <w:i w:val="0"/>
          <w:iCs w:val="0"/>
          <w:caps w:val="0"/>
          <w:smallCaps w:val="0"/>
          <w:noProof w:val="0"/>
          <w:color w:val="000000" w:themeColor="text1" w:themeTint="FF" w:themeShade="FF"/>
          <w:sz w:val="22"/>
          <w:szCs w:val="22"/>
          <w:lang w:val="mk-MK"/>
        </w:rPr>
        <w:t xml:space="preserve">. </w:t>
      </w:r>
    </w:p>
    <w:p w:rsidR="634F3FC9" w:rsidP="3F66BACC" w:rsidRDefault="634F3FC9" w14:paraId="22495FFE" w14:textId="62CAFE5A">
      <w:pPr>
        <w:rPr>
          <w:rFonts w:ascii="Arial" w:hAnsi="Arial" w:eastAsia="Arial" w:cs="Arial"/>
          <w:b w:val="0"/>
          <w:bCs w:val="0"/>
          <w:i w:val="0"/>
          <w:iCs w:val="0"/>
          <w:caps w:val="0"/>
          <w:smallCaps w:val="0"/>
          <w:noProof w:val="0"/>
          <w:color w:val="000000" w:themeColor="text1" w:themeTint="FF" w:themeShade="FF"/>
          <w:sz w:val="22"/>
          <w:szCs w:val="22"/>
          <w:lang w:val="mk-MK"/>
        </w:rPr>
      </w:pPr>
      <w:r w:rsidRPr="3F66BACC" w:rsidR="634F3FC9">
        <w:rPr>
          <w:rFonts w:ascii="Arial" w:hAnsi="Arial" w:eastAsia="Arial" w:cs="Arial"/>
          <w:b w:val="1"/>
          <w:bCs w:val="1"/>
          <w:i w:val="0"/>
          <w:iCs w:val="0"/>
          <w:caps w:val="0"/>
          <w:smallCaps w:val="0"/>
          <w:noProof w:val="0"/>
          <w:color w:val="000000" w:themeColor="text1" w:themeTint="FF" w:themeShade="FF"/>
          <w:sz w:val="22"/>
          <w:szCs w:val="22"/>
          <w:lang w:val="mk-MK"/>
        </w:rPr>
        <w:t>Број на пријавени абортуси во Р.Македонија  во период 2012-2022 година</w:t>
      </w:r>
    </w:p>
    <w:tbl>
      <w:tblPr>
        <w:tblStyle w:val="TableNormal"/>
        <w:tblW w:w="0" w:type="auto"/>
        <w:tblInd w:w="90" w:type="dxa"/>
        <w:tblBorders>
          <w:top w:val="single" w:sz="6"/>
          <w:left w:val="single" w:sz="6"/>
          <w:bottom w:val="single" w:sz="6"/>
          <w:right w:val="single" w:sz="6"/>
        </w:tblBorders>
        <w:tblLayout w:type="fixed"/>
        <w:tblLook w:val="0000" w:firstRow="0" w:lastRow="0" w:firstColumn="0" w:lastColumn="0" w:noHBand="0" w:noVBand="0"/>
      </w:tblPr>
      <w:tblGrid>
        <w:gridCol w:w="1470"/>
        <w:gridCol w:w="2280"/>
        <w:gridCol w:w="2250"/>
        <w:gridCol w:w="2190"/>
      </w:tblGrid>
      <w:tr w:rsidR="3F66BACC" w:rsidTr="3F66BACC" w14:paraId="0E374B22">
        <w:trPr>
          <w:trHeight w:val="495"/>
        </w:trPr>
        <w:tc>
          <w:tcPr>
            <w:tcW w:w="1470" w:type="dxa"/>
            <w:tcBorders>
              <w:top w:val="double" w:sz="10"/>
              <w:left w:val="double" w:sz="10"/>
              <w:bottom w:val="single" w:sz="18"/>
              <w:right w:val="single" w:sz="6"/>
            </w:tcBorders>
            <w:shd w:val="clear" w:color="auto" w:fill="E6E6E6"/>
            <w:tcMar>
              <w:left w:w="105" w:type="dxa"/>
              <w:right w:w="105" w:type="dxa"/>
            </w:tcMar>
            <w:vAlign w:val="bottom"/>
          </w:tcPr>
          <w:p w:rsidR="3F66BACC" w:rsidP="3F66BACC" w:rsidRDefault="3F66BACC" w14:paraId="3CFEC16A" w14:textId="321AB693">
            <w:pP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en-US"/>
              </w:rPr>
              <w:t> </w:t>
            </w:r>
            <w:r w:rsidRPr="3F66BACC" w:rsidR="3F66BACC">
              <w:rPr>
                <w:rFonts w:ascii="Arial" w:hAnsi="Arial" w:eastAsia="Arial" w:cs="Arial"/>
                <w:b w:val="0"/>
                <w:bCs w:val="0"/>
                <w:i w:val="0"/>
                <w:iCs w:val="0"/>
                <w:caps w:val="0"/>
                <w:smallCaps w:val="0"/>
                <w:color w:val="000000" w:themeColor="text1" w:themeTint="FF" w:themeShade="FF"/>
                <w:sz w:val="20"/>
                <w:szCs w:val="20"/>
                <w:lang w:val="mk-MK"/>
              </w:rPr>
              <w:t xml:space="preserve">Година </w:t>
            </w:r>
          </w:p>
        </w:tc>
        <w:tc>
          <w:tcPr>
            <w:tcW w:w="2280" w:type="dxa"/>
            <w:tcBorders>
              <w:top w:val="double" w:sz="10"/>
              <w:left w:val="single" w:sz="6"/>
              <w:bottom w:val="single" w:sz="18"/>
              <w:right w:val="single" w:sz="6"/>
            </w:tcBorders>
            <w:shd w:val="clear" w:color="auto" w:fill="E6E6E6"/>
            <w:tcMar>
              <w:left w:w="105" w:type="dxa"/>
              <w:right w:w="105" w:type="dxa"/>
            </w:tcMar>
            <w:vAlign w:val="bottom"/>
          </w:tcPr>
          <w:p w:rsidR="3F66BACC" w:rsidP="3F66BACC" w:rsidRDefault="3F66BACC" w14:paraId="033A0F99" w14:textId="650999B2">
            <w:pP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en-US"/>
              </w:rPr>
              <w:t xml:space="preserve">Број на живородени деца </w:t>
            </w:r>
          </w:p>
        </w:tc>
        <w:tc>
          <w:tcPr>
            <w:tcW w:w="2250" w:type="dxa"/>
            <w:tcBorders>
              <w:top w:val="double" w:sz="10"/>
              <w:left w:val="single" w:sz="6"/>
              <w:bottom w:val="single" w:sz="18"/>
              <w:right w:val="single" w:sz="6"/>
            </w:tcBorders>
            <w:shd w:val="clear" w:color="auto" w:fill="E6E6E6"/>
            <w:tcMar>
              <w:left w:w="105" w:type="dxa"/>
              <w:right w:w="105" w:type="dxa"/>
            </w:tcMar>
            <w:vAlign w:val="bottom"/>
          </w:tcPr>
          <w:p w:rsidR="3F66BACC" w:rsidP="3F66BACC" w:rsidRDefault="3F66BACC" w14:paraId="08F2443A" w14:textId="06565306">
            <w:pP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ru-RU"/>
              </w:rPr>
              <w:t>Број на регистрир</w:t>
            </w:r>
            <w:r w:rsidRPr="3F66BACC" w:rsidR="3F66BACC">
              <w:rPr>
                <w:rFonts w:ascii="Arial" w:hAnsi="Arial" w:eastAsia="Arial" w:cs="Arial"/>
                <w:b w:val="0"/>
                <w:bCs w:val="0"/>
                <w:i w:val="0"/>
                <w:iCs w:val="0"/>
                <w:caps w:val="0"/>
                <w:smallCaps w:val="0"/>
                <w:color w:val="000000" w:themeColor="text1" w:themeTint="FF" w:themeShade="FF"/>
                <w:sz w:val="20"/>
                <w:szCs w:val="20"/>
                <w:lang w:val="en-US"/>
              </w:rPr>
              <w:t>a</w:t>
            </w:r>
            <w:r w:rsidRPr="3F66BACC" w:rsidR="3F66BACC">
              <w:rPr>
                <w:rFonts w:ascii="Arial" w:hAnsi="Arial" w:eastAsia="Arial" w:cs="Arial"/>
                <w:b w:val="0"/>
                <w:bCs w:val="0"/>
                <w:i w:val="0"/>
                <w:iCs w:val="0"/>
                <w:caps w:val="0"/>
                <w:smallCaps w:val="0"/>
                <w:color w:val="000000" w:themeColor="text1" w:themeTint="FF" w:themeShade="FF"/>
                <w:sz w:val="20"/>
                <w:szCs w:val="20"/>
                <w:lang w:val="mk-MK"/>
              </w:rPr>
              <w:t xml:space="preserve">ни абортуси </w:t>
            </w:r>
          </w:p>
        </w:tc>
        <w:tc>
          <w:tcPr>
            <w:tcW w:w="2190" w:type="dxa"/>
            <w:tcBorders>
              <w:top w:val="double" w:sz="10"/>
              <w:left w:val="single" w:sz="6"/>
              <w:bottom w:val="single" w:sz="18"/>
              <w:right w:val="double" w:sz="10"/>
            </w:tcBorders>
            <w:shd w:val="clear" w:color="auto" w:fill="E6E6E6"/>
            <w:tcMar>
              <w:left w:w="105" w:type="dxa"/>
              <w:right w:w="105" w:type="dxa"/>
            </w:tcMar>
            <w:vAlign w:val="bottom"/>
          </w:tcPr>
          <w:p w:rsidR="3F66BACC" w:rsidP="3F66BACC" w:rsidRDefault="3F66BACC" w14:paraId="0AA93BF5" w14:textId="2DF87731">
            <w:pPr>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en-US"/>
              </w:rPr>
              <w:t>Стапка /100 ж</w:t>
            </w:r>
            <w:r w:rsidRPr="3F66BACC" w:rsidR="3F66BACC">
              <w:rPr>
                <w:rFonts w:ascii="Arial" w:hAnsi="Arial" w:eastAsia="Arial" w:cs="Arial"/>
                <w:b w:val="0"/>
                <w:bCs w:val="0"/>
                <w:i w:val="0"/>
                <w:iCs w:val="0"/>
                <w:caps w:val="0"/>
                <w:smallCaps w:val="0"/>
                <w:color w:val="000000" w:themeColor="text1" w:themeTint="FF" w:themeShade="FF"/>
                <w:sz w:val="20"/>
                <w:szCs w:val="20"/>
                <w:lang w:val="mk-MK"/>
              </w:rPr>
              <w:t xml:space="preserve">ивородени </w:t>
            </w:r>
          </w:p>
        </w:tc>
      </w:tr>
      <w:tr w:rsidR="3F66BACC" w:rsidTr="3F66BACC" w14:paraId="40A446C1">
        <w:trPr>
          <w:trHeight w:val="495"/>
        </w:trPr>
        <w:tc>
          <w:tcPr>
            <w:tcW w:w="1470" w:type="dxa"/>
            <w:tcBorders>
              <w:top w:val="single" w:sz="6"/>
              <w:left w:val="double" w:sz="10"/>
              <w:bottom w:val="single" w:sz="6"/>
              <w:right w:val="single" w:sz="6"/>
            </w:tcBorders>
            <w:tcMar>
              <w:left w:w="105" w:type="dxa"/>
              <w:right w:w="105" w:type="dxa"/>
            </w:tcMar>
            <w:vAlign w:val="bottom"/>
          </w:tcPr>
          <w:p w:rsidR="3F66BACC" w:rsidP="3F66BACC" w:rsidRDefault="3F66BACC" w14:paraId="280268C3" w14:textId="2366D754">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en-US"/>
              </w:rPr>
              <w:t>2012</w:t>
            </w:r>
          </w:p>
        </w:tc>
        <w:tc>
          <w:tcPr>
            <w:tcW w:w="2280" w:type="dxa"/>
            <w:tcBorders>
              <w:top w:val="single" w:sz="6"/>
              <w:left w:val="single" w:sz="6"/>
              <w:bottom w:val="single" w:sz="6"/>
              <w:right w:val="single" w:sz="6"/>
            </w:tcBorders>
            <w:tcMar>
              <w:left w:w="105" w:type="dxa"/>
              <w:right w:w="105" w:type="dxa"/>
            </w:tcMar>
            <w:vAlign w:val="bottom"/>
          </w:tcPr>
          <w:p w:rsidR="3F66BACC" w:rsidP="3F66BACC" w:rsidRDefault="3F66BACC" w14:paraId="1A2A1CB2" w14:textId="2923F7CB">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23568</w:t>
            </w:r>
          </w:p>
        </w:tc>
        <w:tc>
          <w:tcPr>
            <w:tcW w:w="2250" w:type="dxa"/>
            <w:tcBorders>
              <w:top w:val="single" w:sz="6"/>
              <w:left w:val="single" w:sz="6"/>
              <w:bottom w:val="single" w:sz="6"/>
              <w:right w:val="single" w:sz="6"/>
            </w:tcBorders>
            <w:tcMar>
              <w:left w:w="105" w:type="dxa"/>
              <w:right w:w="105" w:type="dxa"/>
            </w:tcMar>
            <w:vAlign w:val="bottom"/>
          </w:tcPr>
          <w:p w:rsidR="3F66BACC" w:rsidP="3F66BACC" w:rsidRDefault="3F66BACC" w14:paraId="522CE554" w14:textId="76A78583">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5387</w:t>
            </w:r>
          </w:p>
        </w:tc>
        <w:tc>
          <w:tcPr>
            <w:tcW w:w="2190" w:type="dxa"/>
            <w:tcBorders>
              <w:top w:val="single" w:sz="6"/>
              <w:left w:val="single" w:sz="6"/>
              <w:bottom w:val="single" w:sz="6"/>
              <w:right w:val="double" w:sz="10"/>
            </w:tcBorders>
            <w:tcMar>
              <w:left w:w="105" w:type="dxa"/>
              <w:right w:w="105" w:type="dxa"/>
            </w:tcMar>
            <w:vAlign w:val="bottom"/>
          </w:tcPr>
          <w:p w:rsidR="3F66BACC" w:rsidP="3F66BACC" w:rsidRDefault="3F66BACC" w14:paraId="35A96959" w14:textId="7DBB34AA">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22,9</w:t>
            </w:r>
          </w:p>
        </w:tc>
      </w:tr>
      <w:tr w:rsidR="3F66BACC" w:rsidTr="3F66BACC" w14:paraId="01F3059F">
        <w:trPr>
          <w:trHeight w:val="495"/>
        </w:trPr>
        <w:tc>
          <w:tcPr>
            <w:tcW w:w="1470" w:type="dxa"/>
            <w:tcBorders>
              <w:top w:val="single" w:sz="6"/>
              <w:left w:val="double" w:sz="10"/>
              <w:bottom w:val="single" w:sz="6"/>
              <w:right w:val="single" w:sz="6"/>
            </w:tcBorders>
            <w:tcMar>
              <w:left w:w="105" w:type="dxa"/>
              <w:right w:w="105" w:type="dxa"/>
            </w:tcMar>
            <w:vAlign w:val="bottom"/>
          </w:tcPr>
          <w:p w:rsidR="3F66BACC" w:rsidP="3F66BACC" w:rsidRDefault="3F66BACC" w14:paraId="72119CA7" w14:textId="0A87EB26">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en-US"/>
              </w:rPr>
              <w:t>2013</w:t>
            </w:r>
          </w:p>
        </w:tc>
        <w:tc>
          <w:tcPr>
            <w:tcW w:w="2280" w:type="dxa"/>
            <w:tcBorders>
              <w:top w:val="single" w:sz="6"/>
              <w:left w:val="single" w:sz="6"/>
              <w:bottom w:val="single" w:sz="6"/>
              <w:right w:val="single" w:sz="6"/>
            </w:tcBorders>
            <w:tcMar>
              <w:left w:w="105" w:type="dxa"/>
              <w:right w:w="105" w:type="dxa"/>
            </w:tcMar>
            <w:vAlign w:val="bottom"/>
          </w:tcPr>
          <w:p w:rsidR="3F66BACC" w:rsidP="3F66BACC" w:rsidRDefault="3F66BACC" w14:paraId="00E8ACCF" w14:textId="725290C8">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en-US"/>
              </w:rPr>
              <w:t>23138</w:t>
            </w:r>
          </w:p>
        </w:tc>
        <w:tc>
          <w:tcPr>
            <w:tcW w:w="2250" w:type="dxa"/>
            <w:tcBorders>
              <w:top w:val="single" w:sz="6"/>
              <w:left w:val="single" w:sz="6"/>
              <w:bottom w:val="single" w:sz="6"/>
              <w:right w:val="single" w:sz="6"/>
            </w:tcBorders>
            <w:tcMar>
              <w:left w:w="105" w:type="dxa"/>
              <w:right w:w="105" w:type="dxa"/>
            </w:tcMar>
            <w:vAlign w:val="bottom"/>
          </w:tcPr>
          <w:p w:rsidR="3F66BACC" w:rsidP="3F66BACC" w:rsidRDefault="3F66BACC" w14:paraId="572C5957" w14:textId="50832212">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en-US"/>
              </w:rPr>
              <w:t>4983</w:t>
            </w:r>
          </w:p>
        </w:tc>
        <w:tc>
          <w:tcPr>
            <w:tcW w:w="2190" w:type="dxa"/>
            <w:tcBorders>
              <w:top w:val="single" w:sz="6"/>
              <w:left w:val="single" w:sz="6"/>
              <w:bottom w:val="single" w:sz="6"/>
              <w:right w:val="double" w:sz="10"/>
            </w:tcBorders>
            <w:tcMar>
              <w:left w:w="105" w:type="dxa"/>
              <w:right w:w="105" w:type="dxa"/>
            </w:tcMar>
            <w:vAlign w:val="bottom"/>
          </w:tcPr>
          <w:p w:rsidR="3F66BACC" w:rsidP="3F66BACC" w:rsidRDefault="3F66BACC" w14:paraId="284C136C" w14:textId="76161ACB">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en-US"/>
              </w:rPr>
              <w:t>21.5</w:t>
            </w:r>
          </w:p>
        </w:tc>
      </w:tr>
      <w:tr w:rsidR="3F66BACC" w:rsidTr="3F66BACC" w14:paraId="5E64C73E">
        <w:trPr>
          <w:trHeight w:val="495"/>
        </w:trPr>
        <w:tc>
          <w:tcPr>
            <w:tcW w:w="1470" w:type="dxa"/>
            <w:tcBorders>
              <w:top w:val="single" w:sz="6"/>
              <w:left w:val="double" w:sz="10"/>
              <w:bottom w:val="single" w:sz="6"/>
              <w:right w:val="single" w:sz="6"/>
            </w:tcBorders>
            <w:tcMar>
              <w:left w:w="105" w:type="dxa"/>
              <w:right w:w="105" w:type="dxa"/>
            </w:tcMar>
            <w:vAlign w:val="bottom"/>
          </w:tcPr>
          <w:p w:rsidR="3F66BACC" w:rsidP="3F66BACC" w:rsidRDefault="3F66BACC" w14:paraId="4C37527B" w14:textId="0E95D6C7">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en-US"/>
              </w:rPr>
              <w:t>2014</w:t>
            </w:r>
          </w:p>
        </w:tc>
        <w:tc>
          <w:tcPr>
            <w:tcW w:w="2280" w:type="dxa"/>
            <w:tcBorders>
              <w:top w:val="single" w:sz="6"/>
              <w:left w:val="single" w:sz="6"/>
              <w:bottom w:val="single" w:sz="6"/>
              <w:right w:val="single" w:sz="6"/>
            </w:tcBorders>
            <w:tcMar>
              <w:left w:w="105" w:type="dxa"/>
              <w:right w:w="105" w:type="dxa"/>
            </w:tcMar>
            <w:vAlign w:val="bottom"/>
          </w:tcPr>
          <w:p w:rsidR="3F66BACC" w:rsidP="3F66BACC" w:rsidRDefault="3F66BACC" w14:paraId="4EA18BA0" w14:textId="3CACEA2B">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en-US"/>
              </w:rPr>
              <w:t>23596</w:t>
            </w:r>
          </w:p>
        </w:tc>
        <w:tc>
          <w:tcPr>
            <w:tcW w:w="2250" w:type="dxa"/>
            <w:tcBorders>
              <w:top w:val="single" w:sz="6"/>
              <w:left w:val="single" w:sz="6"/>
              <w:bottom w:val="single" w:sz="6"/>
              <w:right w:val="single" w:sz="6"/>
            </w:tcBorders>
            <w:tcMar>
              <w:left w:w="105" w:type="dxa"/>
              <w:right w:w="105" w:type="dxa"/>
            </w:tcMar>
            <w:vAlign w:val="bottom"/>
          </w:tcPr>
          <w:p w:rsidR="3F66BACC" w:rsidP="3F66BACC" w:rsidRDefault="3F66BACC" w14:paraId="7BC57095" w14:textId="3FA2C9E9">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en-US"/>
              </w:rPr>
              <w:t>4738</w:t>
            </w:r>
          </w:p>
        </w:tc>
        <w:tc>
          <w:tcPr>
            <w:tcW w:w="2190" w:type="dxa"/>
            <w:tcBorders>
              <w:top w:val="single" w:sz="6"/>
              <w:left w:val="single" w:sz="6"/>
              <w:bottom w:val="single" w:sz="6"/>
              <w:right w:val="double" w:sz="10"/>
            </w:tcBorders>
            <w:tcMar>
              <w:left w:w="105" w:type="dxa"/>
              <w:right w:w="105" w:type="dxa"/>
            </w:tcMar>
            <w:vAlign w:val="bottom"/>
          </w:tcPr>
          <w:p w:rsidR="3F66BACC" w:rsidP="3F66BACC" w:rsidRDefault="3F66BACC" w14:paraId="3A39E65F" w14:textId="235ACF7F">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en-US"/>
              </w:rPr>
              <w:t>20.1</w:t>
            </w:r>
          </w:p>
        </w:tc>
      </w:tr>
      <w:tr w:rsidR="3F66BACC" w:rsidTr="3F66BACC" w14:paraId="7DE70144">
        <w:trPr>
          <w:trHeight w:val="495"/>
        </w:trPr>
        <w:tc>
          <w:tcPr>
            <w:tcW w:w="1470" w:type="dxa"/>
            <w:tcBorders>
              <w:top w:val="single" w:sz="6"/>
              <w:left w:val="double" w:sz="10"/>
              <w:bottom w:val="single" w:sz="6"/>
              <w:right w:val="single" w:sz="6"/>
            </w:tcBorders>
            <w:tcMar>
              <w:left w:w="105" w:type="dxa"/>
              <w:right w:w="105" w:type="dxa"/>
            </w:tcMar>
            <w:vAlign w:val="bottom"/>
          </w:tcPr>
          <w:p w:rsidR="3F66BACC" w:rsidP="3F66BACC" w:rsidRDefault="3F66BACC" w14:paraId="18B7A4D7" w14:textId="7035FD3D">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en-US"/>
              </w:rPr>
              <w:t>2015</w:t>
            </w:r>
          </w:p>
        </w:tc>
        <w:tc>
          <w:tcPr>
            <w:tcW w:w="2280" w:type="dxa"/>
            <w:tcBorders>
              <w:top w:val="single" w:sz="6"/>
              <w:left w:val="single" w:sz="6"/>
              <w:bottom w:val="single" w:sz="6"/>
              <w:right w:val="single" w:sz="6"/>
            </w:tcBorders>
            <w:tcMar>
              <w:left w:w="105" w:type="dxa"/>
              <w:right w:w="105" w:type="dxa"/>
            </w:tcMar>
            <w:vAlign w:val="bottom"/>
          </w:tcPr>
          <w:p w:rsidR="3F66BACC" w:rsidP="3F66BACC" w:rsidRDefault="3F66BACC" w14:paraId="740FA448" w14:textId="1520CAA1">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en-US"/>
              </w:rPr>
              <w:t>23075</w:t>
            </w:r>
          </w:p>
        </w:tc>
        <w:tc>
          <w:tcPr>
            <w:tcW w:w="2250" w:type="dxa"/>
            <w:tcBorders>
              <w:top w:val="single" w:sz="6"/>
              <w:left w:val="single" w:sz="6"/>
              <w:bottom w:val="single" w:sz="6"/>
              <w:right w:val="single" w:sz="6"/>
            </w:tcBorders>
            <w:tcMar>
              <w:left w:w="105" w:type="dxa"/>
              <w:right w:w="105" w:type="dxa"/>
            </w:tcMar>
            <w:vAlign w:val="bottom"/>
          </w:tcPr>
          <w:p w:rsidR="3F66BACC" w:rsidP="3F66BACC" w:rsidRDefault="3F66BACC" w14:paraId="7B19F1C9" w14:textId="5413740D">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en-US"/>
              </w:rPr>
              <w:t>4587</w:t>
            </w:r>
          </w:p>
        </w:tc>
        <w:tc>
          <w:tcPr>
            <w:tcW w:w="2190" w:type="dxa"/>
            <w:tcBorders>
              <w:top w:val="single" w:sz="6"/>
              <w:left w:val="single" w:sz="6"/>
              <w:bottom w:val="single" w:sz="6"/>
              <w:right w:val="double" w:sz="10"/>
            </w:tcBorders>
            <w:tcMar>
              <w:left w:w="105" w:type="dxa"/>
              <w:right w:w="105" w:type="dxa"/>
            </w:tcMar>
            <w:vAlign w:val="bottom"/>
          </w:tcPr>
          <w:p w:rsidR="3F66BACC" w:rsidP="3F66BACC" w:rsidRDefault="3F66BACC" w14:paraId="06D1625D" w14:textId="749BB4EC">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en-US"/>
              </w:rPr>
              <w:t>19.9</w:t>
            </w:r>
          </w:p>
        </w:tc>
      </w:tr>
      <w:tr w:rsidR="3F66BACC" w:rsidTr="3F66BACC" w14:paraId="1E9E367A">
        <w:trPr>
          <w:trHeight w:val="495"/>
        </w:trPr>
        <w:tc>
          <w:tcPr>
            <w:tcW w:w="1470" w:type="dxa"/>
            <w:tcBorders>
              <w:top w:val="single" w:sz="6"/>
              <w:left w:val="double" w:sz="10"/>
              <w:bottom w:val="single" w:sz="6"/>
              <w:right w:val="single" w:sz="6"/>
            </w:tcBorders>
            <w:tcMar>
              <w:left w:w="105" w:type="dxa"/>
              <w:right w:w="105" w:type="dxa"/>
            </w:tcMar>
            <w:vAlign w:val="bottom"/>
          </w:tcPr>
          <w:p w:rsidR="3F66BACC" w:rsidP="3F66BACC" w:rsidRDefault="3F66BACC" w14:paraId="7468F58B" w14:textId="1E0E49CD">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en-US"/>
              </w:rPr>
              <w:t>2016</w:t>
            </w:r>
          </w:p>
        </w:tc>
        <w:tc>
          <w:tcPr>
            <w:tcW w:w="2280" w:type="dxa"/>
            <w:tcBorders>
              <w:top w:val="single" w:sz="6"/>
              <w:left w:val="single" w:sz="6"/>
              <w:bottom w:val="single" w:sz="6"/>
              <w:right w:val="single" w:sz="6"/>
            </w:tcBorders>
            <w:tcMar>
              <w:left w:w="105" w:type="dxa"/>
              <w:right w:w="105" w:type="dxa"/>
            </w:tcMar>
            <w:vAlign w:val="bottom"/>
          </w:tcPr>
          <w:p w:rsidR="3F66BACC" w:rsidP="3F66BACC" w:rsidRDefault="3F66BACC" w14:paraId="2A6ED887" w14:textId="6AF527AF">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23002</w:t>
            </w:r>
          </w:p>
        </w:tc>
        <w:tc>
          <w:tcPr>
            <w:tcW w:w="2250" w:type="dxa"/>
            <w:tcBorders>
              <w:top w:val="single" w:sz="6"/>
              <w:left w:val="single" w:sz="6"/>
              <w:bottom w:val="single" w:sz="6"/>
              <w:right w:val="single" w:sz="6"/>
            </w:tcBorders>
            <w:tcMar>
              <w:left w:w="105" w:type="dxa"/>
              <w:right w:w="105" w:type="dxa"/>
            </w:tcMar>
            <w:vAlign w:val="bottom"/>
          </w:tcPr>
          <w:p w:rsidR="3F66BACC" w:rsidP="3F66BACC" w:rsidRDefault="3F66BACC" w14:paraId="30E35B24" w14:textId="644EB341">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4251</w:t>
            </w:r>
          </w:p>
        </w:tc>
        <w:tc>
          <w:tcPr>
            <w:tcW w:w="2190" w:type="dxa"/>
            <w:tcBorders>
              <w:top w:val="single" w:sz="6"/>
              <w:left w:val="single" w:sz="6"/>
              <w:bottom w:val="single" w:sz="6"/>
              <w:right w:val="double" w:sz="10"/>
            </w:tcBorders>
            <w:tcMar>
              <w:left w:w="105" w:type="dxa"/>
              <w:right w:w="105" w:type="dxa"/>
            </w:tcMar>
            <w:vAlign w:val="bottom"/>
          </w:tcPr>
          <w:p w:rsidR="3F66BACC" w:rsidP="3F66BACC" w:rsidRDefault="3F66BACC" w14:paraId="1EC4E4A2" w14:textId="79576BDD">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18,5</w:t>
            </w:r>
          </w:p>
        </w:tc>
      </w:tr>
      <w:tr w:rsidR="3F66BACC" w:rsidTr="3F66BACC" w14:paraId="0AFC4CD3">
        <w:trPr>
          <w:trHeight w:val="495"/>
        </w:trPr>
        <w:tc>
          <w:tcPr>
            <w:tcW w:w="1470" w:type="dxa"/>
            <w:tcBorders>
              <w:top w:val="single" w:sz="6"/>
              <w:left w:val="double" w:sz="10"/>
              <w:bottom w:val="single" w:sz="6"/>
              <w:right w:val="single" w:sz="6"/>
            </w:tcBorders>
            <w:tcMar>
              <w:left w:w="105" w:type="dxa"/>
              <w:right w:w="105" w:type="dxa"/>
            </w:tcMar>
            <w:vAlign w:val="bottom"/>
          </w:tcPr>
          <w:p w:rsidR="3F66BACC" w:rsidP="3F66BACC" w:rsidRDefault="3F66BACC" w14:paraId="15500DC4" w14:textId="44ADB096">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2017</w:t>
            </w:r>
          </w:p>
        </w:tc>
        <w:tc>
          <w:tcPr>
            <w:tcW w:w="2280" w:type="dxa"/>
            <w:tcBorders>
              <w:top w:val="single" w:sz="6"/>
              <w:left w:val="single" w:sz="6"/>
              <w:bottom w:val="single" w:sz="6"/>
              <w:right w:val="single" w:sz="6"/>
            </w:tcBorders>
            <w:tcMar>
              <w:left w:w="105" w:type="dxa"/>
              <w:right w:w="105" w:type="dxa"/>
            </w:tcMar>
            <w:vAlign w:val="bottom"/>
          </w:tcPr>
          <w:p w:rsidR="3F66BACC" w:rsidP="3F66BACC" w:rsidRDefault="3F66BACC" w14:paraId="53F6F93D" w14:textId="75021445">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en-US"/>
              </w:rPr>
              <w:t>21754</w:t>
            </w:r>
          </w:p>
        </w:tc>
        <w:tc>
          <w:tcPr>
            <w:tcW w:w="2250" w:type="dxa"/>
            <w:tcBorders>
              <w:top w:val="single" w:sz="6"/>
              <w:left w:val="single" w:sz="6"/>
              <w:bottom w:val="single" w:sz="6"/>
              <w:right w:val="single" w:sz="6"/>
            </w:tcBorders>
            <w:tcMar>
              <w:left w:w="105" w:type="dxa"/>
              <w:right w:w="105" w:type="dxa"/>
            </w:tcMar>
            <w:vAlign w:val="bottom"/>
          </w:tcPr>
          <w:p w:rsidR="3F66BACC" w:rsidP="3F66BACC" w:rsidRDefault="3F66BACC" w14:paraId="750B35D8" w14:textId="4637566A">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en-US"/>
              </w:rPr>
              <w:t>4236</w:t>
            </w:r>
          </w:p>
        </w:tc>
        <w:tc>
          <w:tcPr>
            <w:tcW w:w="2190" w:type="dxa"/>
            <w:tcBorders>
              <w:top w:val="single" w:sz="6"/>
              <w:left w:val="single" w:sz="6"/>
              <w:bottom w:val="single" w:sz="6"/>
              <w:right w:val="double" w:sz="10"/>
            </w:tcBorders>
            <w:tcMar>
              <w:left w:w="105" w:type="dxa"/>
              <w:right w:w="105" w:type="dxa"/>
            </w:tcMar>
            <w:vAlign w:val="bottom"/>
          </w:tcPr>
          <w:p w:rsidR="3F66BACC" w:rsidP="3F66BACC" w:rsidRDefault="3F66BACC" w14:paraId="3A876133" w14:textId="3696BC98">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en-US"/>
              </w:rPr>
              <w:t>19.5</w:t>
            </w:r>
          </w:p>
        </w:tc>
      </w:tr>
      <w:tr w:rsidR="3F66BACC" w:rsidTr="3F66BACC" w14:paraId="06A57426">
        <w:trPr>
          <w:trHeight w:val="495"/>
        </w:trPr>
        <w:tc>
          <w:tcPr>
            <w:tcW w:w="1470" w:type="dxa"/>
            <w:tcBorders>
              <w:top w:val="single" w:sz="6"/>
              <w:left w:val="double" w:sz="10"/>
              <w:bottom w:val="single" w:sz="6"/>
              <w:right w:val="single" w:sz="6"/>
            </w:tcBorders>
            <w:tcMar>
              <w:left w:w="105" w:type="dxa"/>
              <w:right w:w="105" w:type="dxa"/>
            </w:tcMar>
            <w:vAlign w:val="bottom"/>
          </w:tcPr>
          <w:p w:rsidR="3F66BACC" w:rsidP="3F66BACC" w:rsidRDefault="3F66BACC" w14:paraId="16305A30" w14:textId="6E83EC2C">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2018</w:t>
            </w:r>
          </w:p>
        </w:tc>
        <w:tc>
          <w:tcPr>
            <w:tcW w:w="2280" w:type="dxa"/>
            <w:tcBorders>
              <w:top w:val="single" w:sz="6"/>
              <w:left w:val="single" w:sz="6"/>
              <w:bottom w:val="single" w:sz="6"/>
              <w:right w:val="single" w:sz="6"/>
            </w:tcBorders>
            <w:tcMar>
              <w:left w:w="105" w:type="dxa"/>
              <w:right w:w="105" w:type="dxa"/>
            </w:tcMar>
            <w:vAlign w:val="bottom"/>
          </w:tcPr>
          <w:p w:rsidR="3F66BACC" w:rsidP="3F66BACC" w:rsidRDefault="3F66BACC" w14:paraId="6F46F01A" w14:textId="19C9926B">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21333</w:t>
            </w:r>
          </w:p>
        </w:tc>
        <w:tc>
          <w:tcPr>
            <w:tcW w:w="2250" w:type="dxa"/>
            <w:tcBorders>
              <w:top w:val="single" w:sz="6"/>
              <w:left w:val="single" w:sz="6"/>
              <w:bottom w:val="single" w:sz="6"/>
              <w:right w:val="single" w:sz="6"/>
            </w:tcBorders>
            <w:tcMar>
              <w:left w:w="105" w:type="dxa"/>
              <w:right w:w="105" w:type="dxa"/>
            </w:tcMar>
            <w:vAlign w:val="bottom"/>
          </w:tcPr>
          <w:p w:rsidR="3F66BACC" w:rsidP="3F66BACC" w:rsidRDefault="3F66BACC" w14:paraId="710B0C0E" w14:textId="5DADD93D">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3992</w:t>
            </w:r>
          </w:p>
        </w:tc>
        <w:tc>
          <w:tcPr>
            <w:tcW w:w="2190" w:type="dxa"/>
            <w:tcBorders>
              <w:top w:val="single" w:sz="6"/>
              <w:left w:val="single" w:sz="6"/>
              <w:bottom w:val="single" w:sz="6"/>
              <w:right w:val="double" w:sz="10"/>
            </w:tcBorders>
            <w:tcMar>
              <w:left w:w="105" w:type="dxa"/>
              <w:right w:w="105" w:type="dxa"/>
            </w:tcMar>
            <w:vAlign w:val="bottom"/>
          </w:tcPr>
          <w:p w:rsidR="3F66BACC" w:rsidP="3F66BACC" w:rsidRDefault="3F66BACC" w14:paraId="06742FFB" w14:textId="4244BBE2">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18,7</w:t>
            </w:r>
          </w:p>
        </w:tc>
      </w:tr>
      <w:tr w:rsidR="3F66BACC" w:rsidTr="3F66BACC" w14:paraId="216B085B">
        <w:trPr>
          <w:trHeight w:val="495"/>
        </w:trPr>
        <w:tc>
          <w:tcPr>
            <w:tcW w:w="1470" w:type="dxa"/>
            <w:tcBorders>
              <w:top w:val="single" w:sz="6"/>
              <w:left w:val="double" w:sz="10"/>
              <w:bottom w:val="single" w:sz="6"/>
              <w:right w:val="single" w:sz="6"/>
            </w:tcBorders>
            <w:tcMar>
              <w:left w:w="105" w:type="dxa"/>
              <w:right w:w="105" w:type="dxa"/>
            </w:tcMar>
            <w:vAlign w:val="bottom"/>
          </w:tcPr>
          <w:p w:rsidR="3F66BACC" w:rsidP="3F66BACC" w:rsidRDefault="3F66BACC" w14:paraId="01D6E0F2" w14:textId="166DAB08">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2019</w:t>
            </w:r>
          </w:p>
        </w:tc>
        <w:tc>
          <w:tcPr>
            <w:tcW w:w="2280" w:type="dxa"/>
            <w:tcBorders>
              <w:top w:val="single" w:sz="6"/>
              <w:left w:val="single" w:sz="6"/>
              <w:bottom w:val="single" w:sz="6"/>
              <w:right w:val="single" w:sz="6"/>
            </w:tcBorders>
            <w:tcMar>
              <w:left w:w="105" w:type="dxa"/>
              <w:right w:w="105" w:type="dxa"/>
            </w:tcMar>
            <w:vAlign w:val="bottom"/>
          </w:tcPr>
          <w:p w:rsidR="3F66BACC" w:rsidP="3F66BACC" w:rsidRDefault="3F66BACC" w14:paraId="0B2C6F24" w14:textId="0EFB2CDB">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19845</w:t>
            </w:r>
          </w:p>
        </w:tc>
        <w:tc>
          <w:tcPr>
            <w:tcW w:w="2250" w:type="dxa"/>
            <w:tcBorders>
              <w:top w:val="single" w:sz="6"/>
              <w:left w:val="single" w:sz="6"/>
              <w:bottom w:val="single" w:sz="6"/>
              <w:right w:val="single" w:sz="6"/>
            </w:tcBorders>
            <w:tcMar>
              <w:left w:w="105" w:type="dxa"/>
              <w:right w:w="105" w:type="dxa"/>
            </w:tcMar>
            <w:vAlign w:val="bottom"/>
          </w:tcPr>
          <w:p w:rsidR="3F66BACC" w:rsidP="3F66BACC" w:rsidRDefault="3F66BACC" w14:paraId="49A3D9EC" w14:textId="0406A09C">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3784</w:t>
            </w:r>
          </w:p>
        </w:tc>
        <w:tc>
          <w:tcPr>
            <w:tcW w:w="2190" w:type="dxa"/>
            <w:tcBorders>
              <w:top w:val="single" w:sz="6"/>
              <w:left w:val="single" w:sz="6"/>
              <w:bottom w:val="single" w:sz="6"/>
              <w:right w:val="double" w:sz="10"/>
            </w:tcBorders>
            <w:tcMar>
              <w:left w:w="105" w:type="dxa"/>
              <w:right w:w="105" w:type="dxa"/>
            </w:tcMar>
            <w:vAlign w:val="bottom"/>
          </w:tcPr>
          <w:p w:rsidR="3F66BACC" w:rsidP="3F66BACC" w:rsidRDefault="3F66BACC" w14:paraId="30C1AB6E" w14:textId="76BC56EC">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19,1</w:t>
            </w:r>
          </w:p>
        </w:tc>
      </w:tr>
      <w:tr w:rsidR="3F66BACC" w:rsidTr="3F66BACC" w14:paraId="65B13885">
        <w:trPr>
          <w:trHeight w:val="495"/>
        </w:trPr>
        <w:tc>
          <w:tcPr>
            <w:tcW w:w="1470" w:type="dxa"/>
            <w:tcBorders>
              <w:top w:val="single" w:sz="6"/>
              <w:left w:val="double" w:sz="10"/>
              <w:bottom w:val="single" w:sz="6"/>
              <w:right w:val="single" w:sz="6"/>
            </w:tcBorders>
            <w:tcMar>
              <w:left w:w="105" w:type="dxa"/>
              <w:right w:w="105" w:type="dxa"/>
            </w:tcMar>
            <w:vAlign w:val="bottom"/>
          </w:tcPr>
          <w:p w:rsidR="3F66BACC" w:rsidP="3F66BACC" w:rsidRDefault="3F66BACC" w14:paraId="5536429B" w14:textId="0E1C7337">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2020</w:t>
            </w:r>
          </w:p>
        </w:tc>
        <w:tc>
          <w:tcPr>
            <w:tcW w:w="2280" w:type="dxa"/>
            <w:tcBorders>
              <w:top w:val="single" w:sz="6"/>
              <w:left w:val="single" w:sz="6"/>
              <w:bottom w:val="single" w:sz="6"/>
              <w:right w:val="single" w:sz="6"/>
            </w:tcBorders>
            <w:tcMar>
              <w:left w:w="105" w:type="dxa"/>
              <w:right w:w="105" w:type="dxa"/>
            </w:tcMar>
            <w:vAlign w:val="bottom"/>
          </w:tcPr>
          <w:p w:rsidR="3F66BACC" w:rsidP="3F66BACC" w:rsidRDefault="3F66BACC" w14:paraId="5D740976" w14:textId="54D2139E">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19031</w:t>
            </w:r>
          </w:p>
        </w:tc>
        <w:tc>
          <w:tcPr>
            <w:tcW w:w="2250" w:type="dxa"/>
            <w:tcBorders>
              <w:top w:val="single" w:sz="6"/>
              <w:left w:val="single" w:sz="6"/>
              <w:bottom w:val="single" w:sz="6"/>
              <w:right w:val="single" w:sz="6"/>
            </w:tcBorders>
            <w:tcMar>
              <w:left w:w="105" w:type="dxa"/>
              <w:right w:w="105" w:type="dxa"/>
            </w:tcMar>
            <w:vAlign w:val="bottom"/>
          </w:tcPr>
          <w:p w:rsidR="3F66BACC" w:rsidP="3F66BACC" w:rsidRDefault="3F66BACC" w14:paraId="288D251D" w14:textId="58F9D5BC">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3308</w:t>
            </w:r>
          </w:p>
        </w:tc>
        <w:tc>
          <w:tcPr>
            <w:tcW w:w="2190" w:type="dxa"/>
            <w:tcBorders>
              <w:top w:val="single" w:sz="6"/>
              <w:left w:val="single" w:sz="6"/>
              <w:bottom w:val="single" w:sz="6"/>
              <w:right w:val="double" w:sz="10"/>
            </w:tcBorders>
            <w:tcMar>
              <w:left w:w="105" w:type="dxa"/>
              <w:right w:w="105" w:type="dxa"/>
            </w:tcMar>
            <w:vAlign w:val="bottom"/>
          </w:tcPr>
          <w:p w:rsidR="3F66BACC" w:rsidP="3F66BACC" w:rsidRDefault="3F66BACC" w14:paraId="2466C7AE" w14:textId="7C174FB7">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17,4</w:t>
            </w:r>
          </w:p>
        </w:tc>
      </w:tr>
      <w:tr w:rsidR="3F66BACC" w:rsidTr="3F66BACC" w14:paraId="0CC69E91">
        <w:trPr>
          <w:trHeight w:val="495"/>
        </w:trPr>
        <w:tc>
          <w:tcPr>
            <w:tcW w:w="1470" w:type="dxa"/>
            <w:tcBorders>
              <w:top w:val="single" w:sz="6"/>
              <w:left w:val="double" w:sz="10"/>
              <w:bottom w:val="single" w:sz="6"/>
              <w:right w:val="single" w:sz="6"/>
            </w:tcBorders>
            <w:tcMar>
              <w:left w:w="105" w:type="dxa"/>
              <w:right w:w="105" w:type="dxa"/>
            </w:tcMar>
            <w:vAlign w:val="bottom"/>
          </w:tcPr>
          <w:p w:rsidR="3F66BACC" w:rsidP="3F66BACC" w:rsidRDefault="3F66BACC" w14:paraId="2EEF21C3" w14:textId="03483E8C">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2021</w:t>
            </w:r>
          </w:p>
        </w:tc>
        <w:tc>
          <w:tcPr>
            <w:tcW w:w="2280" w:type="dxa"/>
            <w:tcBorders>
              <w:top w:val="single" w:sz="6"/>
              <w:left w:val="single" w:sz="6"/>
              <w:bottom w:val="single" w:sz="6"/>
              <w:right w:val="single" w:sz="6"/>
            </w:tcBorders>
            <w:tcMar>
              <w:left w:w="105" w:type="dxa"/>
              <w:right w:w="105" w:type="dxa"/>
            </w:tcMar>
            <w:vAlign w:val="bottom"/>
          </w:tcPr>
          <w:p w:rsidR="3F66BACC" w:rsidP="3F66BACC" w:rsidRDefault="3F66BACC" w14:paraId="2E2AA3E2" w14:textId="5CDFEBE9">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18648</w:t>
            </w:r>
          </w:p>
        </w:tc>
        <w:tc>
          <w:tcPr>
            <w:tcW w:w="2250" w:type="dxa"/>
            <w:tcBorders>
              <w:top w:val="single" w:sz="6"/>
              <w:left w:val="single" w:sz="6"/>
              <w:bottom w:val="single" w:sz="6"/>
              <w:right w:val="single" w:sz="6"/>
            </w:tcBorders>
            <w:tcMar>
              <w:left w:w="105" w:type="dxa"/>
              <w:right w:w="105" w:type="dxa"/>
            </w:tcMar>
            <w:vAlign w:val="bottom"/>
          </w:tcPr>
          <w:p w:rsidR="3F66BACC" w:rsidP="3F66BACC" w:rsidRDefault="3F66BACC" w14:paraId="0F2D6150" w14:textId="68EC93D9">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3168</w:t>
            </w:r>
          </w:p>
        </w:tc>
        <w:tc>
          <w:tcPr>
            <w:tcW w:w="2190" w:type="dxa"/>
            <w:tcBorders>
              <w:top w:val="single" w:sz="6"/>
              <w:left w:val="single" w:sz="6"/>
              <w:bottom w:val="single" w:sz="6"/>
              <w:right w:val="double" w:sz="10"/>
            </w:tcBorders>
            <w:tcMar>
              <w:left w:w="105" w:type="dxa"/>
              <w:right w:w="105" w:type="dxa"/>
            </w:tcMar>
            <w:vAlign w:val="bottom"/>
          </w:tcPr>
          <w:p w:rsidR="3F66BACC" w:rsidP="3F66BACC" w:rsidRDefault="3F66BACC" w14:paraId="356E0C3E" w14:textId="6D467EC5">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0"/>
                <w:bCs w:val="0"/>
                <w:i w:val="0"/>
                <w:iCs w:val="0"/>
                <w:caps w:val="0"/>
                <w:smallCaps w:val="0"/>
                <w:color w:val="000000" w:themeColor="text1" w:themeTint="FF" w:themeShade="FF"/>
                <w:sz w:val="20"/>
                <w:szCs w:val="20"/>
                <w:lang w:val="mk-MK"/>
              </w:rPr>
              <w:t>17,0</w:t>
            </w:r>
          </w:p>
        </w:tc>
      </w:tr>
      <w:tr w:rsidR="3F66BACC" w:rsidTr="3F66BACC" w14:paraId="46DCD15F">
        <w:trPr>
          <w:trHeight w:val="495"/>
        </w:trPr>
        <w:tc>
          <w:tcPr>
            <w:tcW w:w="1470" w:type="dxa"/>
            <w:tcBorders>
              <w:top w:val="single" w:sz="6"/>
              <w:left w:val="double" w:sz="10"/>
              <w:bottom w:val="double" w:sz="10"/>
              <w:right w:val="single" w:sz="6"/>
            </w:tcBorders>
            <w:tcMar>
              <w:left w:w="105" w:type="dxa"/>
              <w:right w:w="105" w:type="dxa"/>
            </w:tcMar>
            <w:vAlign w:val="bottom"/>
          </w:tcPr>
          <w:p w:rsidR="3F66BACC" w:rsidP="3F66BACC" w:rsidRDefault="3F66BACC" w14:paraId="3E9B897D" w14:textId="4C49525B">
            <w:pPr>
              <w:jc w:val="right"/>
              <w:rPr>
                <w:rFonts w:ascii="Arial" w:hAnsi="Arial" w:eastAsia="Arial" w:cs="Arial"/>
                <w:b w:val="0"/>
                <w:bCs w:val="0"/>
                <w:i w:val="0"/>
                <w:iCs w:val="0"/>
                <w:caps w:val="0"/>
                <w:smallCaps w:val="0"/>
                <w:color w:val="000000" w:themeColor="text1" w:themeTint="FF" w:themeShade="FF"/>
                <w:sz w:val="20"/>
                <w:szCs w:val="20"/>
              </w:rPr>
            </w:pPr>
            <w:r w:rsidRPr="3F66BACC" w:rsidR="3F66BACC">
              <w:rPr>
                <w:rFonts w:ascii="Arial" w:hAnsi="Arial" w:eastAsia="Arial" w:cs="Arial"/>
                <w:b w:val="1"/>
                <w:bCs w:val="1"/>
                <w:i w:val="0"/>
                <w:iCs w:val="0"/>
                <w:caps w:val="0"/>
                <w:smallCaps w:val="0"/>
                <w:color w:val="000000" w:themeColor="text1" w:themeTint="FF" w:themeShade="FF"/>
                <w:sz w:val="20"/>
                <w:szCs w:val="20"/>
                <w:lang w:val="mk-MK"/>
              </w:rPr>
              <w:t>2022</w:t>
            </w:r>
          </w:p>
        </w:tc>
        <w:tc>
          <w:tcPr>
            <w:tcW w:w="2280" w:type="dxa"/>
            <w:tcBorders>
              <w:top w:val="single" w:sz="6"/>
              <w:left w:val="single" w:sz="6"/>
              <w:bottom w:val="double" w:sz="10"/>
              <w:right w:val="single" w:sz="6"/>
            </w:tcBorders>
            <w:tcMar>
              <w:left w:w="105" w:type="dxa"/>
              <w:right w:w="105" w:type="dxa"/>
            </w:tcMar>
            <w:vAlign w:val="bottom"/>
          </w:tcPr>
          <w:p w:rsidR="3F66BACC" w:rsidP="3F66BACC" w:rsidRDefault="3F66BACC" w14:paraId="4EDF1305" w14:textId="766E91E4">
            <w:pPr>
              <w:jc w:val="right"/>
              <w:rPr>
                <w:rFonts w:ascii="Arial" w:hAnsi="Arial" w:eastAsia="Arial" w:cs="Arial"/>
                <w:b w:val="0"/>
                <w:bCs w:val="0"/>
                <w:i w:val="0"/>
                <w:iCs w:val="0"/>
                <w:caps w:val="0"/>
                <w:smallCaps w:val="0"/>
                <w:color w:val="000000" w:themeColor="text1" w:themeTint="FF" w:themeShade="FF"/>
                <w:sz w:val="20"/>
                <w:szCs w:val="20"/>
              </w:rPr>
            </w:pPr>
          </w:p>
        </w:tc>
        <w:tc>
          <w:tcPr>
            <w:tcW w:w="2250" w:type="dxa"/>
            <w:tcBorders>
              <w:top w:val="single" w:sz="6"/>
              <w:left w:val="single" w:sz="6"/>
              <w:bottom w:val="double" w:sz="10"/>
              <w:right w:val="single" w:sz="6"/>
            </w:tcBorders>
            <w:tcMar>
              <w:left w:w="105" w:type="dxa"/>
              <w:right w:w="105" w:type="dxa"/>
            </w:tcMar>
            <w:vAlign w:val="bottom"/>
          </w:tcPr>
          <w:p w:rsidR="3F66BACC" w:rsidP="3F66BACC" w:rsidRDefault="3F66BACC" w14:paraId="0398796A" w14:textId="584C3AD3">
            <w:pPr>
              <w:jc w:val="right"/>
              <w:rPr>
                <w:rFonts w:ascii="Arial" w:hAnsi="Arial" w:eastAsia="Arial" w:cs="Arial"/>
                <w:b w:val="0"/>
                <w:bCs w:val="0"/>
                <w:i w:val="0"/>
                <w:iCs w:val="0"/>
                <w:caps w:val="0"/>
                <w:smallCaps w:val="0"/>
                <w:color w:val="000000" w:themeColor="text1" w:themeTint="FF" w:themeShade="FF"/>
                <w:sz w:val="20"/>
                <w:szCs w:val="20"/>
              </w:rPr>
            </w:pPr>
          </w:p>
        </w:tc>
        <w:tc>
          <w:tcPr>
            <w:tcW w:w="2190" w:type="dxa"/>
            <w:tcBorders>
              <w:top w:val="single" w:sz="6"/>
              <w:left w:val="single" w:sz="6"/>
              <w:bottom w:val="double" w:sz="10"/>
              <w:right w:val="double" w:sz="10"/>
            </w:tcBorders>
            <w:tcMar>
              <w:left w:w="105" w:type="dxa"/>
              <w:right w:w="105" w:type="dxa"/>
            </w:tcMar>
            <w:vAlign w:val="bottom"/>
          </w:tcPr>
          <w:p w:rsidR="3F66BACC" w:rsidP="3F66BACC" w:rsidRDefault="3F66BACC" w14:paraId="65F6785B" w14:textId="7EDB6396">
            <w:pPr>
              <w:jc w:val="right"/>
              <w:rPr>
                <w:rFonts w:ascii="Arial" w:hAnsi="Arial" w:eastAsia="Arial" w:cs="Arial"/>
                <w:b w:val="0"/>
                <w:bCs w:val="0"/>
                <w:i w:val="0"/>
                <w:iCs w:val="0"/>
                <w:caps w:val="0"/>
                <w:smallCaps w:val="0"/>
                <w:color w:val="000000" w:themeColor="text1" w:themeTint="FF" w:themeShade="FF"/>
                <w:sz w:val="20"/>
                <w:szCs w:val="20"/>
              </w:rPr>
            </w:pPr>
          </w:p>
        </w:tc>
      </w:tr>
    </w:tbl>
    <w:p w:rsidR="3F66BACC" w:rsidP="3F66BACC" w:rsidRDefault="3F66BACC" w14:paraId="4DBCF540" w14:textId="48293D68">
      <w:pPr>
        <w:pStyle w:val="Normal"/>
        <w:ind w:left="220"/>
        <w:rPr>
          <w:rFonts w:ascii="Arial" w:hAnsi="Arial" w:eastAsia="Arial" w:cs="Arial"/>
          <w:b w:val="1"/>
          <w:bCs w:val="1"/>
          <w:i w:val="0"/>
          <w:iCs w:val="0"/>
          <w:caps w:val="0"/>
          <w:smallCaps w:val="0"/>
          <w:noProof w:val="0"/>
          <w:color w:val="000000" w:themeColor="text1" w:themeTint="FF" w:themeShade="FF"/>
          <w:sz w:val="22"/>
          <w:szCs w:val="22"/>
          <w:lang w:val="mk-MK"/>
        </w:rPr>
      </w:pPr>
    </w:p>
    <w:sectPr w:rsidRPr="00271F8C" w:rsidR="00490A00">
      <w:pgSz w:w="12240" w:h="15840" w:orient="portrait"/>
      <w:pgMar w:top="1500" w:right="140" w:bottom="1620" w:left="1220" w:header="0" w:footer="1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xmlns:wp14="http://schemas.microsoft.com/office/word/2010/wordml" w:rsidR="00B57631" w:rsidRDefault="00B57631" w14:paraId="7D62D461" wp14:textId="77777777">
      <w:r>
        <w:separator/>
      </w:r>
    </w:p>
  </w:endnote>
  <w:endnote w:type="continuationSeparator" w:id="0">
    <w:p xmlns:wp14="http://schemas.microsoft.com/office/word/2010/wordml" w:rsidR="00B57631" w:rsidRDefault="00B57631" w14:paraId="078B034E" wp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rlito">
    <w:altName w:val="Arial"/>
    <w:charset w:val="00"/>
    <w:family w:val="swiss"/>
    <w:pitch w:val="variable"/>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p14">
  <w:p xmlns:wp14="http://schemas.microsoft.com/office/word/2010/wordml" w:rsidR="00A334BC" w:rsidRDefault="00A334BC" w14:paraId="4FB383E0" wp14:textId="77777777">
    <w:pPr>
      <w:pStyle w:val="BodyText"/>
      <w:spacing w:line="14" w:lineRule="auto"/>
      <w:rPr>
        <w:sz w:val="20"/>
      </w:rPr>
    </w:pPr>
    <w:r>
      <w:rPr>
        <w:noProof/>
      </w:rPr>
      <mc:AlternateContent>
        <mc:Choice Requires="wps">
          <w:drawing>
            <wp:anchor xmlns:wp14="http://schemas.microsoft.com/office/word/2010/wordprocessingDrawing" distT="0" distB="0" distL="114300" distR="114300" simplePos="0" relativeHeight="486412800" behindDoc="1" locked="0" layoutInCell="1" allowOverlap="1" wp14:anchorId="49E74DA6" wp14:editId="7777777">
              <wp:simplePos x="0" y="0"/>
              <wp:positionH relativeFrom="page">
                <wp:posOffset>6782435</wp:posOffset>
              </wp:positionH>
              <wp:positionV relativeFrom="page">
                <wp:posOffset>9005570</wp:posOffset>
              </wp:positionV>
              <wp:extent cx="89535" cy="152400"/>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00A334BC" w:rsidRDefault="00A334BC" w14:paraId="4B584315" wp14:textId="77777777">
                          <w:pPr>
                            <w:spacing w:line="223" w:lineRule="exact"/>
                            <w:ind w:left="20"/>
                            <w:rPr>
                              <w:sz w:val="20"/>
                            </w:rPr>
                          </w:pPr>
                          <w:r>
                            <w:rPr>
                              <w:w w:val="99"/>
                              <w:sz w:val="20"/>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3858EF38">
            <v:shapetype id="_x0000_t202" coordsize="21600,21600" o:spt="202" path="m,l,21600r21600,l21600,xe">
              <v:stroke joinstyle="miter"/>
              <v:path gradientshapeok="t" o:connecttype="rect"/>
            </v:shapetype>
            <v:shape id="Text Box 5" style="position:absolute;margin-left:534.05pt;margin-top:709.1pt;width:7.05pt;height:12pt;z-index:-1690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4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">
              <v:textbox inset="0,0,0,0">
                <w:txbxContent>
                  <w:p w:rsidR="00A334BC" w:rsidRDefault="00A334BC" w14:paraId="2322F001" wp14:textId="77777777">
                    <w:pPr>
                      <w:spacing w:line="223" w:lineRule="exact"/>
                      <w:ind w:left="20"/>
                      <w:rPr>
                        <w:sz w:val="20"/>
                      </w:rPr>
                    </w:pPr>
                    <w:r>
                      <w:rPr>
                        <w:w w:val="99"/>
                        <w:sz w:val="20"/>
                      </w:rPr>
                      <w:t>0</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p14">
  <w:p xmlns:wp14="http://schemas.microsoft.com/office/word/2010/wordml" w:rsidR="00A334BC" w:rsidRDefault="00A334BC" w14:paraId="0679E234" wp14:textId="77777777">
    <w:pPr>
      <w:pStyle w:val="BodyText"/>
      <w:spacing w:line="14" w:lineRule="auto"/>
      <w:rPr>
        <w:sz w:val="17"/>
      </w:rPr>
    </w:pPr>
    <w:r>
      <w:rPr>
        <w:noProof/>
      </w:rPr>
      <mc:AlternateContent>
        <mc:Choice Requires="wps">
          <w:drawing>
            <wp:anchor xmlns:wp14="http://schemas.microsoft.com/office/word/2010/wordprocessingDrawing" distT="0" distB="0" distL="114300" distR="114300" simplePos="0" relativeHeight="486413312" behindDoc="1" locked="0" layoutInCell="1" allowOverlap="1" wp14:anchorId="7B690002" wp14:editId="7777777">
              <wp:simplePos x="0" y="0"/>
              <wp:positionH relativeFrom="page">
                <wp:posOffset>6692900</wp:posOffset>
              </wp:positionH>
              <wp:positionV relativeFrom="page">
                <wp:posOffset>9005570</wp:posOffset>
              </wp:positionV>
              <wp:extent cx="204470" cy="152400"/>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00A334BC" w:rsidRDefault="00A334BC" w14:paraId="0D7DFC9E" wp14:textId="77777777">
                          <w:pPr>
                            <w:spacing w:line="223" w:lineRule="exact"/>
                            <w:ind w:left="60"/>
                            <w:rPr>
                              <w:sz w:val="20"/>
                            </w:rPr>
                          </w:pPr>
                          <w:r>
                            <w:fldChar w:fldCharType="begin"/>
                          </w:r>
                          <w:r>
                            <w:rPr>
                              <w:sz w:val="20"/>
                            </w:rPr>
                            <w:instrText xml:space="preserve"> PAGE </w:instrText>
                          </w:r>
                          <w:r>
                            <w:fldChar w:fldCharType="separate"/>
                          </w:r>
                          <w:r w:rsidR="00AC7A63">
                            <w:rPr>
                              <w:noProof/>
                              <w:sz w:val="20"/>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17BDCD4B">
            <v:shapetype id="_x0000_t202" coordsize="21600,21600" o:spt="202" path="m,l,21600r21600,l21600,xe">
              <v:stroke joinstyle="miter"/>
              <v:path gradientshapeok="t" o:connecttype="rect"/>
            </v:shapetype>
            <v:shape id="Text Box 4" style="position:absolute;margin-left:527pt;margin-top:709.1pt;width:16.1pt;height:12pt;z-index:-1690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4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">
              <v:textbox inset="0,0,0,0">
                <w:txbxContent>
                  <w:p w:rsidR="00A334BC" w:rsidRDefault="00A334BC" w14:paraId="52531FBE" wp14:textId="77777777">
                    <w:pPr>
                      <w:spacing w:line="223" w:lineRule="exact"/>
                      <w:ind w:left="60"/>
                      <w:rPr>
                        <w:sz w:val="20"/>
                      </w:rPr>
                    </w:pPr>
                    <w:r>
                      <w:fldChar w:fldCharType="begin"/>
                    </w:r>
                    <w:r>
                      <w:rPr>
                        <w:sz w:val="20"/>
                      </w:rPr>
                      <w:instrText xml:space="preserve"> PAGE </w:instrText>
                    </w:r>
                    <w:r>
                      <w:fldChar w:fldCharType="separate"/>
                    </w:r>
                    <w:r w:rsidR="00AC7A63">
                      <w:rPr>
                        <w:noProof/>
                        <w:sz w:val="20"/>
                      </w:rPr>
                      <w:t>4</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p14">
  <w:p xmlns:wp14="http://schemas.microsoft.com/office/word/2010/wordml" w:rsidR="00A334BC" w:rsidRDefault="00A334BC" w14:paraId="3045AFC3" wp14:textId="77777777">
    <w:pPr>
      <w:pStyle w:val="BodyText"/>
      <w:spacing w:line="14" w:lineRule="auto"/>
      <w:rPr>
        <w:sz w:val="20"/>
      </w:rPr>
    </w:pPr>
    <w:r>
      <w:rPr>
        <w:noProof/>
      </w:rPr>
      <mc:AlternateContent>
        <mc:Choice Requires="wps">
          <w:drawing>
            <wp:anchor xmlns:wp14="http://schemas.microsoft.com/office/word/2010/wordprocessingDrawing" distT="0" distB="0" distL="114300" distR="114300" simplePos="0" relativeHeight="486414848" behindDoc="1" locked="0" layoutInCell="1" allowOverlap="1" wp14:anchorId="458BD39E" wp14:editId="7777777">
              <wp:simplePos x="0" y="0"/>
              <wp:positionH relativeFrom="page">
                <wp:posOffset>6692900</wp:posOffset>
              </wp:positionH>
              <wp:positionV relativeFrom="page">
                <wp:posOffset>9005570</wp:posOffset>
              </wp:positionV>
              <wp:extent cx="204470" cy="1524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00A334BC" w:rsidRDefault="00A334BC" w14:paraId="65E35DAB" wp14:textId="77777777">
                          <w:pPr>
                            <w:spacing w:line="223" w:lineRule="exact"/>
                            <w:ind w:left="60"/>
                            <w:rPr>
                              <w:sz w:val="20"/>
                            </w:rPr>
                          </w:pPr>
                          <w:r>
                            <w:fldChar w:fldCharType="begin"/>
                          </w:r>
                          <w:r>
                            <w:rPr>
                              <w:sz w:val="20"/>
                            </w:rPr>
                            <w:instrText xml:space="preserve"> PAGE </w:instrText>
                          </w:r>
                          <w:r>
                            <w:fldChar w:fldCharType="separate"/>
                          </w:r>
                          <w:r w:rsidR="00AC7A63">
                            <w:rPr>
                              <w:noProof/>
                              <w:sz w:val="20"/>
                            </w:rP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40037589">
            <v:shapetype id="_x0000_t202" coordsize="21600,21600" o:spt="202" path="m,l,21600r21600,l21600,xe">
              <v:stroke joinstyle="miter"/>
              <v:path gradientshapeok="t" o:connecttype="rect"/>
            </v:shapetype>
            <v:shape id="Text Box 1" style="position:absolute;margin-left:527pt;margin-top:709.1pt;width:16.1pt;height:12pt;z-index:-1690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4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">
              <v:textbox inset="0,0,0,0">
                <w:txbxContent>
                  <w:p w:rsidR="00A334BC" w:rsidRDefault="00A334BC" w14:paraId="3D63B67C" wp14:textId="77777777">
                    <w:pPr>
                      <w:spacing w:line="223" w:lineRule="exact"/>
                      <w:ind w:left="60"/>
                      <w:rPr>
                        <w:sz w:val="20"/>
                      </w:rPr>
                    </w:pPr>
                    <w:r>
                      <w:fldChar w:fldCharType="begin"/>
                    </w:r>
                    <w:r>
                      <w:rPr>
                        <w:sz w:val="20"/>
                      </w:rPr>
                      <w:instrText xml:space="preserve"> PAGE </w:instrText>
                    </w:r>
                    <w:r>
                      <w:fldChar w:fldCharType="separate"/>
                    </w:r>
                    <w:r w:rsidR="00AC7A63">
                      <w:rPr>
                        <w:noProof/>
                        <w:sz w:val="20"/>
                      </w:rPr>
                      <w:t>28</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xmlns:wp14="http://schemas.microsoft.com/office/word/2010/wordml" w:rsidR="00B57631" w:rsidRDefault="00B57631" w14:paraId="492506DD" wp14:textId="77777777">
      <w:r>
        <w:separator/>
      </w:r>
    </w:p>
  </w:footnote>
  <w:footnote w:type="continuationSeparator" w:id="0">
    <w:p xmlns:wp14="http://schemas.microsoft.com/office/word/2010/wordml" w:rsidR="00B57631" w:rsidRDefault="00B57631" w14:paraId="31CD0C16" wp14:textId="77777777">
      <w:r>
        <w:continuationSeparator/>
      </w:r>
    </w:p>
  </w:footnote>
  <w:footnote w:id="1">
    <w:p xmlns:wp14="http://schemas.microsoft.com/office/word/2010/wordml" w:rsidRPr="00CB47F6" w:rsidR="00A334BC" w:rsidP="006119C3" w:rsidRDefault="00A334BC" w14:paraId="537FD588" wp14:textId="77777777">
      <w:pPr>
        <w:widowControl/>
        <w:shd w:val="clear" w:color="auto" w:fill="FFFFFF"/>
        <w:autoSpaceDE/>
        <w:autoSpaceDN/>
        <w:spacing w:after="300"/>
        <w:contextualSpacing/>
        <w:textAlignment w:val="baseline"/>
        <w:rPr>
          <w:rFonts w:asciiTheme="minorHAnsi" w:hAnsiTheme="minorHAnsi" w:cstheme="minorHAnsi"/>
          <w:sz w:val="20"/>
          <w:szCs w:val="20"/>
          <w:lang w:val="mk-MK"/>
        </w:rPr>
      </w:pPr>
      <w:r w:rsidRPr="006119C3">
        <w:rPr>
          <w:rStyle w:val="FootnoteReference"/>
          <w:rFonts w:asciiTheme="minorHAnsi" w:hAnsiTheme="minorHAnsi" w:cstheme="minorHAnsi"/>
          <w:sz w:val="20"/>
          <w:szCs w:val="20"/>
        </w:rPr>
        <w:footnoteRef/>
      </w:r>
      <w:r>
        <w:rPr>
          <w:rFonts w:asciiTheme="minorHAnsi" w:hAnsiTheme="minorHAnsi" w:cstheme="minorHAnsi"/>
          <w:sz w:val="20"/>
          <w:szCs w:val="20"/>
        </w:rPr>
        <w:t xml:space="preserve"> </w:t>
      </w:r>
      <w:r w:rsidRPr="006119C3">
        <w:rPr>
          <w:rFonts w:asciiTheme="minorHAnsi" w:hAnsiTheme="minorHAnsi" w:cstheme="minorHAnsi"/>
          <w:sz w:val="20"/>
          <w:szCs w:val="20"/>
        </w:rPr>
        <w:t>Државен Завод за статистика на РСМ, 2022 година</w:t>
      </w:r>
      <w:r>
        <w:rPr>
          <w:rFonts w:asciiTheme="minorHAnsi" w:hAnsiTheme="minorHAnsi" w:cstheme="minorHAnsi"/>
          <w:sz w:val="20"/>
          <w:szCs w:val="20"/>
          <w:lang w:val="mk-MK"/>
        </w:rPr>
        <w:t xml:space="preserve"> (веб страна)</w:t>
      </w:r>
      <w:r>
        <w:rPr>
          <w:rFonts w:asciiTheme="minorHAnsi" w:hAnsiTheme="minorHAnsi" w:cstheme="minorHAnsi"/>
          <w:sz w:val="20"/>
          <w:szCs w:val="20"/>
        </w:rPr>
        <w:t xml:space="preserve"> </w:t>
      </w:r>
      <w:r>
        <w:rPr>
          <w:rFonts w:asciiTheme="minorHAnsi" w:hAnsiTheme="minorHAnsi" w:cstheme="minorHAnsi"/>
          <w:sz w:val="20"/>
          <w:szCs w:val="20"/>
          <w:lang w:val="mk-MK"/>
        </w:rPr>
        <w:t xml:space="preserve">( </w:t>
      </w:r>
      <w:r w:rsidRPr="00CB47F6">
        <w:rPr>
          <w:rFonts w:asciiTheme="minorHAnsi" w:hAnsiTheme="minorHAnsi" w:cstheme="minorHAnsi"/>
          <w:sz w:val="20"/>
          <w:szCs w:val="20"/>
          <w:lang w:val="mk-MK"/>
        </w:rPr>
        <w:t>https://www.stat.gov.mk/OblastOpsto.aspx?id=2</w:t>
      </w:r>
      <w:r>
        <w:rPr>
          <w:rFonts w:asciiTheme="minorHAnsi" w:hAnsiTheme="minorHAnsi" w:cstheme="minorHAnsi"/>
          <w:sz w:val="20"/>
          <w:szCs w:val="20"/>
          <w:lang w:val="mk-MK"/>
        </w:rPr>
        <w:t>)</w:t>
      </w:r>
    </w:p>
  </w:footnote>
  <w:footnote w:id="2">
    <w:p xmlns:wp14="http://schemas.microsoft.com/office/word/2010/wordml" w:rsidRPr="006119C3" w:rsidR="00A334BC" w:rsidP="006119C3" w:rsidRDefault="00A334BC" w14:paraId="2EA919F9" wp14:textId="77777777">
      <w:pPr>
        <w:widowControl/>
        <w:shd w:val="clear" w:color="auto" w:fill="FFFFFF"/>
        <w:autoSpaceDE/>
        <w:autoSpaceDN/>
        <w:spacing w:after="300"/>
        <w:contextualSpacing/>
        <w:textAlignment w:val="baseline"/>
        <w:rPr>
          <w:rFonts w:asciiTheme="minorHAnsi" w:hAnsiTheme="minorHAnsi" w:cstheme="minorHAnsi"/>
          <w:sz w:val="20"/>
          <w:szCs w:val="20"/>
        </w:rPr>
      </w:pPr>
      <w:r w:rsidRPr="006119C3">
        <w:rPr>
          <w:rStyle w:val="FootnoteReference"/>
          <w:rFonts w:asciiTheme="minorHAnsi" w:hAnsiTheme="minorHAnsi" w:cstheme="minorHAnsi"/>
          <w:sz w:val="20"/>
          <w:szCs w:val="20"/>
        </w:rPr>
        <w:footnoteRef/>
      </w:r>
      <w:r w:rsidRPr="006119C3">
        <w:rPr>
          <w:rFonts w:asciiTheme="minorHAnsi" w:hAnsiTheme="minorHAnsi" w:cstheme="minorHAnsi"/>
          <w:sz w:val="20"/>
          <w:szCs w:val="20"/>
        </w:rPr>
        <w:t xml:space="preserve"> Државен завод за статистика на РСМ. Вкупно резидентно население, домаќинства и станови, Попис, 2021. </w:t>
      </w:r>
      <w:hyperlink w:history="1" r:id="rId1">
        <w:r w:rsidRPr="006119C3">
          <w:rPr>
            <w:rStyle w:val="Hyperlink"/>
            <w:rFonts w:asciiTheme="minorHAnsi" w:hAnsiTheme="minorHAnsi" w:cstheme="minorHAnsi"/>
            <w:sz w:val="20"/>
            <w:szCs w:val="20"/>
          </w:rPr>
          <w:t>https://popis2021.stat.gov.mk/</w:t>
        </w:r>
      </w:hyperlink>
    </w:p>
    <w:p xmlns:wp14="http://schemas.microsoft.com/office/word/2010/wordml" w:rsidRPr="006119C3" w:rsidR="00A334BC" w:rsidRDefault="00A334BC" w14:paraId="7FD8715F" wp14:textId="77777777">
      <w:pPr>
        <w:pStyle w:val="FootnoteText"/>
        <w:rPr>
          <w:lang w:val="mk-MK"/>
        </w:rPr>
      </w:pPr>
    </w:p>
  </w:footnote>
  <w:footnote w:id="3">
    <w:p xmlns:wp14="http://schemas.microsoft.com/office/word/2010/wordml" w:rsidR="00A334BC" w:rsidRDefault="00A334BC" w14:paraId="4FBF333C" wp14:textId="77777777">
      <w:pPr>
        <w:pStyle w:val="FootnoteText"/>
        <w:rPr>
          <w:rFonts w:ascii="Arial" w:hAnsi="Arial" w:cs="Arial"/>
          <w:color w:val="3C4245"/>
          <w:sz w:val="16"/>
          <w:szCs w:val="16"/>
        </w:rPr>
      </w:pPr>
      <w:r>
        <w:rPr>
          <w:rStyle w:val="FootnoteReference"/>
        </w:rPr>
        <w:footnoteRef/>
      </w:r>
      <w:r w:rsidRPr="009735FF">
        <w:rPr>
          <w:sz w:val="16"/>
          <w:szCs w:val="16"/>
        </w:rPr>
        <w:t>WHO. Global Health Observatory: Maternbal Mortality Ratio. (</w:t>
      </w:r>
      <w:r w:rsidRPr="009735FF">
        <w:rPr>
          <w:rFonts w:ascii="Arial" w:hAnsi="Arial" w:cs="Arial"/>
          <w:color w:val="3C4245"/>
          <w:sz w:val="16"/>
          <w:szCs w:val="16"/>
        </w:rPr>
        <w:t xml:space="preserve">The maternal mortality ratio can be calculated by dividing recorded </w:t>
      </w:r>
    </w:p>
    <w:p xmlns:wp14="http://schemas.microsoft.com/office/word/2010/wordml" w:rsidRPr="009735FF" w:rsidR="00A334BC" w:rsidRDefault="00A334BC" w14:paraId="44F1E9C7" wp14:textId="77777777">
      <w:pPr>
        <w:pStyle w:val="FootnoteText"/>
        <w:rPr>
          <w:sz w:val="16"/>
          <w:szCs w:val="16"/>
          <w:lang w:val="mk-MK"/>
        </w:rPr>
      </w:pPr>
      <w:r w:rsidRPr="009735FF">
        <w:rPr>
          <w:rFonts w:ascii="Arial" w:hAnsi="Arial" w:cs="Arial"/>
          <w:color w:val="3C4245"/>
          <w:sz w:val="16"/>
          <w:szCs w:val="16"/>
        </w:rPr>
        <w:t>(</w:t>
      </w:r>
      <w:proofErr w:type="gramStart"/>
      <w:r w:rsidRPr="009735FF">
        <w:rPr>
          <w:rFonts w:ascii="Arial" w:hAnsi="Arial" w:cs="Arial"/>
          <w:color w:val="3C4245"/>
          <w:sz w:val="16"/>
          <w:szCs w:val="16"/>
        </w:rPr>
        <w:t>or</w:t>
      </w:r>
      <w:proofErr w:type="gramEnd"/>
      <w:r w:rsidRPr="009735FF">
        <w:rPr>
          <w:rFonts w:ascii="Arial" w:hAnsi="Arial" w:cs="Arial"/>
          <w:color w:val="3C4245"/>
          <w:sz w:val="16"/>
          <w:szCs w:val="16"/>
        </w:rPr>
        <w:t xml:space="preserve"> estimated) maternal deaths by total recorded (or estimated) live births in the same period and multiplying by 100,000)</w:t>
      </w:r>
      <w:r>
        <w:rPr>
          <w:rFonts w:ascii="Arial" w:hAnsi="Arial" w:cs="Arial"/>
          <w:color w:val="3C4245"/>
          <w:sz w:val="16"/>
          <w:szCs w:val="16"/>
        </w:rPr>
        <w:t>.</w:t>
      </w:r>
    </w:p>
  </w:footnote>
  <w:footnote w:id="4">
    <w:p xmlns:wp14="http://schemas.microsoft.com/office/word/2010/wordml" w:rsidRPr="008102C0" w:rsidR="00A334BC" w:rsidP="00E35783" w:rsidRDefault="00A334BC" w14:paraId="3F5EA315" wp14:textId="77777777">
      <w:pPr>
        <w:widowControl/>
        <w:shd w:val="clear" w:color="auto" w:fill="FFFFFF"/>
        <w:autoSpaceDE/>
        <w:autoSpaceDN/>
        <w:spacing w:before="100" w:beforeAutospacing="1" w:after="100" w:afterAutospacing="1"/>
        <w:rPr>
          <w:rFonts w:ascii="Arial" w:hAnsi="Arial" w:eastAsia="Times New Roman" w:cs="Arial"/>
          <w:color w:val="000000"/>
          <w:sz w:val="16"/>
          <w:szCs w:val="16"/>
        </w:rPr>
      </w:pPr>
      <w:r>
        <w:rPr>
          <w:rStyle w:val="FootnoteReference"/>
        </w:rPr>
        <w:footnoteRef/>
      </w:r>
      <w:r>
        <w:t xml:space="preserve"> </w:t>
      </w:r>
      <w:r w:rsidRPr="008102C0">
        <w:rPr>
          <w:rFonts w:ascii="Arial" w:hAnsi="Arial" w:eastAsia="Times New Roman" w:cs="Arial"/>
          <w:color w:val="000000"/>
          <w:sz w:val="16"/>
          <w:szCs w:val="16"/>
        </w:rPr>
        <w:t>Health statistics and information systems: maternal mortality ratio (per 100 000 live births). In: World Health Organization [website] (https://www.who.int/healthinfo/statistics/indmaternalmortality/en/), accessed 23 October 2020.</w:t>
      </w:r>
    </w:p>
    <w:p xmlns:wp14="http://schemas.microsoft.com/office/word/2010/wordml" w:rsidR="00A334BC" w:rsidP="00E35783" w:rsidRDefault="00A334BC" w14:paraId="6BDFDFC2" wp14:textId="77777777">
      <w:pPr>
        <w:pStyle w:val="FootnoteText"/>
      </w:pPr>
    </w:p>
  </w:footnote>
  <w:footnote w:id="5">
    <w:p xmlns:wp14="http://schemas.microsoft.com/office/word/2010/wordml" w:rsidRPr="00525BD5" w:rsidR="00A334BC" w:rsidP="009830E1" w:rsidRDefault="00A334BC" w14:paraId="69C3E111" wp14:textId="77777777">
      <w:pPr>
        <w:spacing w:before="63"/>
        <w:ind w:left="220" w:right="3481"/>
        <w:rPr>
          <w:rFonts w:asciiTheme="minorHAnsi" w:hAnsiTheme="minorHAnsi" w:cstheme="minorHAnsi"/>
          <w:color w:val="000000" w:themeColor="text1"/>
          <w:sz w:val="16"/>
          <w:szCs w:val="16"/>
        </w:rPr>
      </w:pPr>
      <w:r>
        <w:rPr>
          <w:rStyle w:val="FootnoteReference"/>
        </w:rPr>
        <w:footnoteRef/>
      </w:r>
      <w:r>
        <w:t xml:space="preserve"> </w:t>
      </w:r>
      <w:r w:rsidRPr="00525BD5">
        <w:rPr>
          <w:rFonts w:asciiTheme="minorHAnsi" w:hAnsiTheme="minorHAnsi" w:cstheme="minorHAnsi"/>
          <w:color w:val="000000" w:themeColor="text1"/>
          <w:sz w:val="16"/>
          <w:szCs w:val="16"/>
        </w:rPr>
        <w:t>WHO, Beyond the Numbers: Reviewing Maternal Deaths and Complications to Make Pregnancy Safer (Geneva: 2004)</w:t>
      </w:r>
    </w:p>
    <w:p xmlns:wp14="http://schemas.microsoft.com/office/word/2010/wordml" w:rsidRPr="009830E1" w:rsidR="00A334BC" w:rsidRDefault="00A334BC" w14:paraId="41F9AE5E" wp14:textId="77777777">
      <w:pPr>
        <w:pStyle w:val="FootnoteText"/>
        <w:rPr>
          <w:lang w:val="mk-MK"/>
        </w:rPr>
      </w:pPr>
    </w:p>
  </w:footnote>
  <w:footnote w:id="6">
    <w:p xmlns:wp14="http://schemas.microsoft.com/office/word/2010/wordml" w:rsidR="00A334BC" w:rsidRDefault="00A334BC" w14:paraId="59C88B69" wp14:textId="77777777">
      <w:pPr>
        <w:pStyle w:val="FootnoteText"/>
        <w:rPr>
          <w:lang w:val="mk-MK"/>
        </w:rPr>
      </w:pPr>
      <w:r>
        <w:rPr>
          <w:rStyle w:val="FootnoteReference"/>
        </w:rPr>
        <w:footnoteRef/>
      </w:r>
      <w:r>
        <w:t xml:space="preserve"> </w:t>
      </w:r>
      <w:r>
        <w:rPr>
          <w:lang w:val="mk-MK"/>
        </w:rPr>
        <w:t xml:space="preserve">МАК Стат база, Процена на население 30.06.2020 (број на жени во репродуктивен период 442.240), </w:t>
      </w:r>
    </w:p>
    <w:p xmlns:wp14="http://schemas.microsoft.com/office/word/2010/wordml" w:rsidRPr="00DE7EE5" w:rsidR="00A334BC" w:rsidRDefault="007C51CC" w14:paraId="724D1DCC" wp14:textId="77777777">
      <w:pPr>
        <w:pStyle w:val="FootnoteText"/>
        <w:rPr>
          <w:lang w:val="mk-MK"/>
        </w:rPr>
      </w:pPr>
      <w:r>
        <w:rPr>
          <w:lang w:val="mk-MK"/>
        </w:rPr>
        <w:t xml:space="preserve">последни податоци, пристапено август </w:t>
      </w:r>
      <w:r w:rsidR="00A334BC">
        <w:rPr>
          <w:lang w:val="mk-MK"/>
        </w:rPr>
        <w:t>2023.</w:t>
      </w:r>
    </w:p>
  </w:footnote>
  <w:footnote w:id="7">
    <w:p xmlns:wp14="http://schemas.microsoft.com/office/word/2010/wordml" w:rsidR="00A334BC" w:rsidRDefault="00A334BC" w14:paraId="387C5DD8" wp14:textId="77777777">
      <w:pPr>
        <w:pStyle w:val="FootnoteText"/>
        <w:rPr>
          <w:lang w:val="mk-MK"/>
        </w:rPr>
      </w:pPr>
      <w:r>
        <w:rPr>
          <w:rStyle w:val="FootnoteReference"/>
        </w:rPr>
        <w:footnoteRef/>
      </w:r>
      <w:r>
        <w:t xml:space="preserve"> </w:t>
      </w:r>
      <w:r>
        <w:rPr>
          <w:lang w:val="mk-MK"/>
        </w:rPr>
        <w:t xml:space="preserve">МАКСтат база, Процена на население, 30.06. 2021. (број на женски адолесценти од 15-19г изнесува </w:t>
      </w:r>
    </w:p>
    <w:p xmlns:wp14="http://schemas.microsoft.com/office/word/2010/wordml" w:rsidRPr="00396C5A" w:rsidR="00A334BC" w:rsidRDefault="00A334BC" w14:paraId="4DC016AC" wp14:textId="77777777">
      <w:pPr>
        <w:pStyle w:val="FootnoteText"/>
        <w:rPr>
          <w:lang w:val="mk-MK"/>
        </w:rPr>
      </w:pPr>
      <w:r>
        <w:rPr>
          <w:lang w:val="mk-MK"/>
        </w:rPr>
        <w:t>56580).</w:t>
      </w:r>
    </w:p>
  </w:footnote>
  <w:footnote w:id="8">
    <w:p xmlns:wp14="http://schemas.microsoft.com/office/word/2010/wordml" w:rsidRPr="00E54954" w:rsidR="00A334BC" w:rsidRDefault="00A334BC" w14:paraId="1F93CAB3" wp14:textId="77777777">
      <w:pPr>
        <w:pStyle w:val="FootnoteText"/>
        <w:rPr>
          <w:lang w:val="mk-MK"/>
        </w:rPr>
      </w:pPr>
      <w:r>
        <w:rPr>
          <w:rStyle w:val="FootnoteReference"/>
        </w:rPr>
        <w:footnoteRef/>
      </w:r>
      <w:r>
        <w:t xml:space="preserve"> </w:t>
      </w:r>
      <w:r>
        <w:rPr>
          <w:rFonts w:asciiTheme="minorHAnsi" w:hAnsiTheme="minorHAnsi" w:cstheme="minorHAnsi"/>
          <w:lang w:val="mk-MK"/>
        </w:rPr>
        <w:t>МАКС</w:t>
      </w:r>
      <w:r w:rsidRPr="00E54954">
        <w:rPr>
          <w:rFonts w:asciiTheme="minorHAnsi" w:hAnsiTheme="minorHAnsi" w:cstheme="minorHAnsi"/>
          <w:lang w:val="mk-MK"/>
        </w:rPr>
        <w:t xml:space="preserve">тат база, </w:t>
      </w:r>
      <w:r w:rsidRPr="00E54954">
        <w:rPr>
          <w:rFonts w:asciiTheme="minorHAnsi" w:hAnsiTheme="minorHAnsi" w:cstheme="minorHAnsi"/>
        </w:rPr>
        <w:t>Процена на н</w:t>
      </w:r>
      <w:r w:rsidRPr="00E54954">
        <w:rPr>
          <w:rFonts w:asciiTheme="minorHAnsi" w:hAnsiTheme="minorHAnsi" w:cstheme="minorHAnsi"/>
          <w:color w:val="212121"/>
        </w:rPr>
        <w:t>аселение на Република Македонија на 30.06.2020</w:t>
      </w:r>
      <w:r>
        <w:rPr>
          <w:rFonts w:asciiTheme="minorHAnsi" w:hAnsiTheme="minorHAnsi" w:cstheme="minorHAnsi"/>
          <w:color w:val="212121"/>
          <w:lang w:val="mk-MK"/>
        </w:rPr>
        <w:t>.</w:t>
      </w:r>
    </w:p>
  </w:footnote>
  <w:footnote w:id="9">
    <w:p xmlns:wp14="http://schemas.microsoft.com/office/word/2010/wordml" w:rsidRPr="00150805" w:rsidR="00A334BC" w:rsidP="00150805" w:rsidRDefault="00A334BC" w14:paraId="645935D5" wp14:textId="77777777">
      <w:pPr>
        <w:spacing w:before="73"/>
        <w:ind w:left="220" w:right="1333"/>
        <w:rPr>
          <w:rFonts w:asciiTheme="minorHAnsi" w:hAnsiTheme="minorHAnsi" w:cstheme="minorHAnsi"/>
          <w:sz w:val="20"/>
          <w:szCs w:val="20"/>
          <w:lang w:val="mk-MK"/>
        </w:rPr>
      </w:pPr>
      <w:r>
        <w:rPr>
          <w:rStyle w:val="FootnoteReference"/>
        </w:rPr>
        <w:footnoteRef/>
      </w:r>
      <w:r>
        <w:t xml:space="preserve"> </w:t>
      </w:r>
      <w:r w:rsidRPr="00321DF9">
        <w:rPr>
          <w:rFonts w:asciiTheme="minorHAnsi" w:hAnsiTheme="minorHAnsi" w:cstheme="minorHAnsi"/>
          <w:sz w:val="20"/>
          <w:szCs w:val="20"/>
        </w:rPr>
        <w:t>WHO. European Health Information Gateway: Abortion per 1000 livebirths, last updated September 2016. Достапно на: https://gateway.euro.who.int/en/indicators/hfa_586-7010-abortions-per-1000-live- births/visualizations/#id</w:t>
      </w:r>
      <w:r w:rsidR="00150805">
        <w:rPr>
          <w:rFonts w:asciiTheme="minorHAnsi" w:hAnsiTheme="minorHAnsi" w:cstheme="minorHAnsi"/>
          <w:sz w:val="20"/>
          <w:szCs w:val="20"/>
        </w:rPr>
        <w:t>=19681</w:t>
      </w:r>
      <w:r w:rsidR="00150805">
        <w:rPr>
          <w:rFonts w:asciiTheme="minorHAnsi" w:hAnsiTheme="minorHAnsi" w:cstheme="minorHAnsi"/>
          <w:sz w:val="20"/>
          <w:szCs w:val="20"/>
          <w:lang w:val="mk-MK"/>
        </w:rPr>
        <w:t>3</w:t>
      </w:r>
    </w:p>
  </w:footnote>
  <w:footnote w:id="10">
    <w:p xmlns:wp14="http://schemas.microsoft.com/office/word/2010/wordml" w:rsidRPr="001C1D4A" w:rsidR="00A334BC" w:rsidP="00E456B9" w:rsidRDefault="00A334BC" w14:paraId="76BD6BB6" wp14:textId="77777777">
      <w:pPr>
        <w:spacing w:before="73" w:line="276" w:lineRule="auto"/>
        <w:ind w:left="220" w:right="1333"/>
        <w:rPr>
          <w:rFonts w:asciiTheme="minorHAnsi" w:hAnsiTheme="minorHAnsi" w:cstheme="minorHAnsi"/>
          <w:sz w:val="20"/>
          <w:szCs w:val="20"/>
        </w:rPr>
      </w:pPr>
      <w:r>
        <w:rPr>
          <w:rStyle w:val="FootnoteReference"/>
        </w:rPr>
        <w:footnoteRef/>
      </w:r>
      <w:r>
        <w:t xml:space="preserve"> </w:t>
      </w:r>
      <w:r w:rsidRPr="001C1D4A">
        <w:rPr>
          <w:rFonts w:asciiTheme="minorHAnsi" w:hAnsiTheme="minorHAnsi" w:cstheme="minorHAnsi"/>
          <w:sz w:val="20"/>
          <w:szCs w:val="20"/>
        </w:rPr>
        <w:t>СЗО: Меѓународна статистичка класификација на болестите и сродните здравствени проблеми, десетта ревизија (МКБ – 10): и во Референтата метаподаточна структура (ESMS)</w:t>
      </w:r>
    </w:p>
    <w:p xmlns:wp14="http://schemas.microsoft.com/office/word/2010/wordml" w:rsidRPr="00E456B9" w:rsidR="00A334BC" w:rsidP="00E456B9" w:rsidRDefault="00A334BC" w14:paraId="5A228106" wp14:textId="77777777">
      <w:pPr>
        <w:pStyle w:val="FootnoteText"/>
        <w:rPr>
          <w:lang w:val="mk-MK"/>
        </w:rPr>
      </w:pPr>
      <w:r w:rsidRPr="001C1D4A">
        <w:rPr>
          <w:rFonts w:asciiTheme="minorHAnsi" w:hAnsiTheme="minorHAnsi" w:cstheme="minorHAnsi"/>
        </w:rPr>
        <w:t>:</w:t>
      </w:r>
      <w:hyperlink r:id="rId2">
        <w:r w:rsidRPr="001C1D4A">
          <w:rPr>
            <w:rFonts w:asciiTheme="minorHAnsi" w:hAnsiTheme="minorHAnsi" w:cstheme="minorHAnsi"/>
          </w:rPr>
          <w:t>//w</w:t>
        </w:r>
      </w:hyperlink>
      <w:r w:rsidRPr="001C1D4A">
        <w:rPr>
          <w:rFonts w:asciiTheme="minorHAnsi" w:hAnsiTheme="minorHAnsi" w:cstheme="minorHAnsi"/>
        </w:rPr>
        <w:t>w</w:t>
      </w:r>
      <w:hyperlink r:id="rId3">
        <w:r w:rsidRPr="001C1D4A">
          <w:rPr>
            <w:rFonts w:asciiTheme="minorHAnsi" w:hAnsiTheme="minorHAnsi" w:cstheme="minorHAnsi"/>
          </w:rPr>
          <w:t>w.stat.gov.mk/Meta_godini.aspx</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50742"/>
    <w:multiLevelType w:val="hybridMultilevel"/>
    <w:tmpl w:val="63B0D6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104815"/>
    <w:multiLevelType w:val="hybridMultilevel"/>
    <w:tmpl w:val="109C72CA"/>
    <w:lvl w:ilvl="0" w:tplc="1068A0FA">
      <w:numFmt w:val="bullet"/>
      <w:lvlText w:val=""/>
      <w:lvlJc w:val="left"/>
      <w:pPr>
        <w:ind w:left="940" w:hanging="360"/>
      </w:pPr>
      <w:rPr>
        <w:rFonts w:hint="default" w:ascii="Symbol" w:hAnsi="Symbol" w:eastAsia="Symbol" w:cs="Symbol"/>
        <w:w w:val="100"/>
        <w:sz w:val="22"/>
        <w:szCs w:val="22"/>
        <w:lang w:eastAsia="en-US" w:bidi="ar-SA"/>
      </w:rPr>
    </w:lvl>
    <w:lvl w:ilvl="1" w:tplc="4060F8F0">
      <w:numFmt w:val="bullet"/>
      <w:lvlText w:val="•"/>
      <w:lvlJc w:val="left"/>
      <w:pPr>
        <w:ind w:left="1934" w:hanging="360"/>
      </w:pPr>
      <w:rPr>
        <w:rFonts w:hint="default"/>
        <w:lang w:eastAsia="en-US" w:bidi="ar-SA"/>
      </w:rPr>
    </w:lvl>
    <w:lvl w:ilvl="2" w:tplc="B920A6BE">
      <w:numFmt w:val="bullet"/>
      <w:lvlText w:val="•"/>
      <w:lvlJc w:val="left"/>
      <w:pPr>
        <w:ind w:left="2928" w:hanging="360"/>
      </w:pPr>
      <w:rPr>
        <w:rFonts w:hint="default"/>
        <w:lang w:eastAsia="en-US" w:bidi="ar-SA"/>
      </w:rPr>
    </w:lvl>
    <w:lvl w:ilvl="3" w:tplc="4118A65A">
      <w:numFmt w:val="bullet"/>
      <w:lvlText w:val="•"/>
      <w:lvlJc w:val="left"/>
      <w:pPr>
        <w:ind w:left="3922" w:hanging="360"/>
      </w:pPr>
      <w:rPr>
        <w:rFonts w:hint="default"/>
        <w:lang w:eastAsia="en-US" w:bidi="ar-SA"/>
      </w:rPr>
    </w:lvl>
    <w:lvl w:ilvl="4" w:tplc="3B3E33FE">
      <w:numFmt w:val="bullet"/>
      <w:lvlText w:val="•"/>
      <w:lvlJc w:val="left"/>
      <w:pPr>
        <w:ind w:left="4916" w:hanging="360"/>
      </w:pPr>
      <w:rPr>
        <w:rFonts w:hint="default"/>
        <w:lang w:eastAsia="en-US" w:bidi="ar-SA"/>
      </w:rPr>
    </w:lvl>
    <w:lvl w:ilvl="5" w:tplc="E2C41E48">
      <w:numFmt w:val="bullet"/>
      <w:lvlText w:val="•"/>
      <w:lvlJc w:val="left"/>
      <w:pPr>
        <w:ind w:left="5910" w:hanging="360"/>
      </w:pPr>
      <w:rPr>
        <w:rFonts w:hint="default"/>
        <w:lang w:eastAsia="en-US" w:bidi="ar-SA"/>
      </w:rPr>
    </w:lvl>
    <w:lvl w:ilvl="6" w:tplc="0A06D4EA">
      <w:numFmt w:val="bullet"/>
      <w:lvlText w:val="•"/>
      <w:lvlJc w:val="left"/>
      <w:pPr>
        <w:ind w:left="6904" w:hanging="360"/>
      </w:pPr>
      <w:rPr>
        <w:rFonts w:hint="default"/>
        <w:lang w:eastAsia="en-US" w:bidi="ar-SA"/>
      </w:rPr>
    </w:lvl>
    <w:lvl w:ilvl="7" w:tplc="AAC620E0">
      <w:numFmt w:val="bullet"/>
      <w:lvlText w:val="•"/>
      <w:lvlJc w:val="left"/>
      <w:pPr>
        <w:ind w:left="7898" w:hanging="360"/>
      </w:pPr>
      <w:rPr>
        <w:rFonts w:hint="default"/>
        <w:lang w:eastAsia="en-US" w:bidi="ar-SA"/>
      </w:rPr>
    </w:lvl>
    <w:lvl w:ilvl="8" w:tplc="8D325F1E">
      <w:numFmt w:val="bullet"/>
      <w:lvlText w:val="•"/>
      <w:lvlJc w:val="left"/>
      <w:pPr>
        <w:ind w:left="8892" w:hanging="360"/>
      </w:pPr>
      <w:rPr>
        <w:rFonts w:hint="default"/>
        <w:lang w:eastAsia="en-US" w:bidi="ar-SA"/>
      </w:rPr>
    </w:lvl>
  </w:abstractNum>
  <w:abstractNum w:abstractNumId="2" w15:restartNumberingAfterBreak="0">
    <w:nsid w:val="0B3D531E"/>
    <w:multiLevelType w:val="hybridMultilevel"/>
    <w:tmpl w:val="E174D69A"/>
    <w:lvl w:ilvl="0" w:tplc="0409000F">
      <w:start w:val="1"/>
      <w:numFmt w:val="decimal"/>
      <w:lvlText w:val="%1."/>
      <w:lvlJc w:val="left"/>
      <w:pPr>
        <w:ind w:left="1660" w:hanging="360"/>
      </w:pPr>
    </w:lvl>
    <w:lvl w:ilvl="1" w:tplc="04090019" w:tentative="1">
      <w:start w:val="1"/>
      <w:numFmt w:val="lowerLetter"/>
      <w:lvlText w:val="%2."/>
      <w:lvlJc w:val="left"/>
      <w:pPr>
        <w:ind w:left="2380" w:hanging="360"/>
      </w:pPr>
    </w:lvl>
    <w:lvl w:ilvl="2" w:tplc="0409001B" w:tentative="1">
      <w:start w:val="1"/>
      <w:numFmt w:val="lowerRoman"/>
      <w:lvlText w:val="%3."/>
      <w:lvlJc w:val="right"/>
      <w:pPr>
        <w:ind w:left="3100" w:hanging="180"/>
      </w:pPr>
    </w:lvl>
    <w:lvl w:ilvl="3" w:tplc="0409000F" w:tentative="1">
      <w:start w:val="1"/>
      <w:numFmt w:val="decimal"/>
      <w:lvlText w:val="%4."/>
      <w:lvlJc w:val="left"/>
      <w:pPr>
        <w:ind w:left="3820" w:hanging="360"/>
      </w:pPr>
    </w:lvl>
    <w:lvl w:ilvl="4" w:tplc="04090019" w:tentative="1">
      <w:start w:val="1"/>
      <w:numFmt w:val="lowerLetter"/>
      <w:lvlText w:val="%5."/>
      <w:lvlJc w:val="left"/>
      <w:pPr>
        <w:ind w:left="4540" w:hanging="360"/>
      </w:pPr>
    </w:lvl>
    <w:lvl w:ilvl="5" w:tplc="0409001B" w:tentative="1">
      <w:start w:val="1"/>
      <w:numFmt w:val="lowerRoman"/>
      <w:lvlText w:val="%6."/>
      <w:lvlJc w:val="right"/>
      <w:pPr>
        <w:ind w:left="5260" w:hanging="180"/>
      </w:pPr>
    </w:lvl>
    <w:lvl w:ilvl="6" w:tplc="0409000F" w:tentative="1">
      <w:start w:val="1"/>
      <w:numFmt w:val="decimal"/>
      <w:lvlText w:val="%7."/>
      <w:lvlJc w:val="left"/>
      <w:pPr>
        <w:ind w:left="5980" w:hanging="360"/>
      </w:pPr>
    </w:lvl>
    <w:lvl w:ilvl="7" w:tplc="04090019" w:tentative="1">
      <w:start w:val="1"/>
      <w:numFmt w:val="lowerLetter"/>
      <w:lvlText w:val="%8."/>
      <w:lvlJc w:val="left"/>
      <w:pPr>
        <w:ind w:left="6700" w:hanging="360"/>
      </w:pPr>
    </w:lvl>
    <w:lvl w:ilvl="8" w:tplc="0409001B" w:tentative="1">
      <w:start w:val="1"/>
      <w:numFmt w:val="lowerRoman"/>
      <w:lvlText w:val="%9."/>
      <w:lvlJc w:val="right"/>
      <w:pPr>
        <w:ind w:left="7420" w:hanging="180"/>
      </w:pPr>
    </w:lvl>
  </w:abstractNum>
  <w:abstractNum w:abstractNumId="3" w15:restartNumberingAfterBreak="0">
    <w:nsid w:val="1C00679A"/>
    <w:multiLevelType w:val="multilevel"/>
    <w:tmpl w:val="6A1E6BA0"/>
    <w:lvl w:ilvl="0">
      <w:start w:val="10"/>
      <w:numFmt w:val="decimal"/>
      <w:lvlText w:val="%1.0"/>
      <w:lvlJc w:val="left"/>
      <w:pPr>
        <w:ind w:left="1360" w:hanging="420"/>
      </w:pPr>
      <w:rPr>
        <w:rFonts w:hint="default"/>
        <w:b/>
        <w:color w:val="auto"/>
      </w:rPr>
    </w:lvl>
    <w:lvl w:ilvl="1">
      <w:start w:val="1"/>
      <w:numFmt w:val="decimal"/>
      <w:lvlText w:val="%1.%2"/>
      <w:lvlJc w:val="left"/>
      <w:pPr>
        <w:ind w:left="2080" w:hanging="420"/>
      </w:pPr>
      <w:rPr>
        <w:rFonts w:hint="default"/>
        <w:b/>
        <w:color w:val="0070C0"/>
      </w:rPr>
    </w:lvl>
    <w:lvl w:ilvl="2">
      <w:start w:val="1"/>
      <w:numFmt w:val="decimal"/>
      <w:lvlText w:val="%1.%2.%3"/>
      <w:lvlJc w:val="left"/>
      <w:pPr>
        <w:ind w:left="3100" w:hanging="720"/>
      </w:pPr>
      <w:rPr>
        <w:rFonts w:hint="default"/>
        <w:b/>
        <w:color w:val="0070C0"/>
      </w:rPr>
    </w:lvl>
    <w:lvl w:ilvl="3">
      <w:start w:val="1"/>
      <w:numFmt w:val="decimal"/>
      <w:lvlText w:val="%1.%2.%3.%4"/>
      <w:lvlJc w:val="left"/>
      <w:pPr>
        <w:ind w:left="3820" w:hanging="720"/>
      </w:pPr>
      <w:rPr>
        <w:rFonts w:hint="default"/>
        <w:b/>
        <w:color w:val="0070C0"/>
      </w:rPr>
    </w:lvl>
    <w:lvl w:ilvl="4">
      <w:start w:val="1"/>
      <w:numFmt w:val="decimal"/>
      <w:lvlText w:val="%1.%2.%3.%4.%5"/>
      <w:lvlJc w:val="left"/>
      <w:pPr>
        <w:ind w:left="4900" w:hanging="1080"/>
      </w:pPr>
      <w:rPr>
        <w:rFonts w:hint="default"/>
        <w:b/>
        <w:color w:val="0070C0"/>
      </w:rPr>
    </w:lvl>
    <w:lvl w:ilvl="5">
      <w:start w:val="1"/>
      <w:numFmt w:val="decimal"/>
      <w:lvlText w:val="%1.%2.%3.%4.%5.%6"/>
      <w:lvlJc w:val="left"/>
      <w:pPr>
        <w:ind w:left="5620" w:hanging="1080"/>
      </w:pPr>
      <w:rPr>
        <w:rFonts w:hint="default"/>
        <w:b/>
        <w:color w:val="0070C0"/>
      </w:rPr>
    </w:lvl>
    <w:lvl w:ilvl="6">
      <w:start w:val="1"/>
      <w:numFmt w:val="decimal"/>
      <w:lvlText w:val="%1.%2.%3.%4.%5.%6.%7"/>
      <w:lvlJc w:val="left"/>
      <w:pPr>
        <w:ind w:left="6700" w:hanging="1440"/>
      </w:pPr>
      <w:rPr>
        <w:rFonts w:hint="default"/>
        <w:b/>
        <w:color w:val="0070C0"/>
      </w:rPr>
    </w:lvl>
    <w:lvl w:ilvl="7">
      <w:start w:val="1"/>
      <w:numFmt w:val="decimal"/>
      <w:lvlText w:val="%1.%2.%3.%4.%5.%6.%7.%8"/>
      <w:lvlJc w:val="left"/>
      <w:pPr>
        <w:ind w:left="7420" w:hanging="1440"/>
      </w:pPr>
      <w:rPr>
        <w:rFonts w:hint="default"/>
        <w:b/>
        <w:color w:val="0070C0"/>
      </w:rPr>
    </w:lvl>
    <w:lvl w:ilvl="8">
      <w:start w:val="1"/>
      <w:numFmt w:val="decimal"/>
      <w:lvlText w:val="%1.%2.%3.%4.%5.%6.%7.%8.%9"/>
      <w:lvlJc w:val="left"/>
      <w:pPr>
        <w:ind w:left="8500" w:hanging="1800"/>
      </w:pPr>
      <w:rPr>
        <w:rFonts w:hint="default"/>
        <w:b/>
        <w:color w:val="0070C0"/>
      </w:rPr>
    </w:lvl>
  </w:abstractNum>
  <w:abstractNum w:abstractNumId="4" w15:restartNumberingAfterBreak="0">
    <w:nsid w:val="1F0D7818"/>
    <w:multiLevelType w:val="multilevel"/>
    <w:tmpl w:val="0F9413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4607916"/>
    <w:multiLevelType w:val="hybridMultilevel"/>
    <w:tmpl w:val="0534FE3C"/>
    <w:lvl w:ilvl="0" w:tplc="F230B8BE">
      <w:numFmt w:val="bullet"/>
      <w:lvlText w:val="-"/>
      <w:lvlJc w:val="left"/>
      <w:pPr>
        <w:ind w:left="940" w:hanging="360"/>
      </w:pPr>
      <w:rPr>
        <w:rFonts w:hint="default" w:ascii="Carlito" w:hAnsi="Carlito" w:eastAsia="Carlito" w:cs="Carlito"/>
        <w:w w:val="100"/>
        <w:sz w:val="22"/>
        <w:szCs w:val="22"/>
        <w:lang w:eastAsia="en-US" w:bidi="ar-SA"/>
      </w:rPr>
    </w:lvl>
    <w:lvl w:ilvl="1" w:tplc="025E2834">
      <w:numFmt w:val="bullet"/>
      <w:lvlText w:val="•"/>
      <w:lvlJc w:val="left"/>
      <w:pPr>
        <w:ind w:left="1934" w:hanging="360"/>
      </w:pPr>
      <w:rPr>
        <w:rFonts w:hint="default"/>
        <w:lang w:eastAsia="en-US" w:bidi="ar-SA"/>
      </w:rPr>
    </w:lvl>
    <w:lvl w:ilvl="2" w:tplc="C448927E">
      <w:numFmt w:val="bullet"/>
      <w:lvlText w:val="•"/>
      <w:lvlJc w:val="left"/>
      <w:pPr>
        <w:ind w:left="2928" w:hanging="360"/>
      </w:pPr>
      <w:rPr>
        <w:rFonts w:hint="default"/>
        <w:lang w:eastAsia="en-US" w:bidi="ar-SA"/>
      </w:rPr>
    </w:lvl>
    <w:lvl w:ilvl="3" w:tplc="7EA8633E">
      <w:numFmt w:val="bullet"/>
      <w:lvlText w:val="•"/>
      <w:lvlJc w:val="left"/>
      <w:pPr>
        <w:ind w:left="3922" w:hanging="360"/>
      </w:pPr>
      <w:rPr>
        <w:rFonts w:hint="default"/>
        <w:lang w:eastAsia="en-US" w:bidi="ar-SA"/>
      </w:rPr>
    </w:lvl>
    <w:lvl w:ilvl="4" w:tplc="C51EC5D6">
      <w:numFmt w:val="bullet"/>
      <w:lvlText w:val="•"/>
      <w:lvlJc w:val="left"/>
      <w:pPr>
        <w:ind w:left="4916" w:hanging="360"/>
      </w:pPr>
      <w:rPr>
        <w:rFonts w:hint="default"/>
        <w:lang w:eastAsia="en-US" w:bidi="ar-SA"/>
      </w:rPr>
    </w:lvl>
    <w:lvl w:ilvl="5" w:tplc="22D6ED8E">
      <w:numFmt w:val="bullet"/>
      <w:lvlText w:val="•"/>
      <w:lvlJc w:val="left"/>
      <w:pPr>
        <w:ind w:left="5910" w:hanging="360"/>
      </w:pPr>
      <w:rPr>
        <w:rFonts w:hint="default"/>
        <w:lang w:eastAsia="en-US" w:bidi="ar-SA"/>
      </w:rPr>
    </w:lvl>
    <w:lvl w:ilvl="6" w:tplc="ED9AC5C6">
      <w:numFmt w:val="bullet"/>
      <w:lvlText w:val="•"/>
      <w:lvlJc w:val="left"/>
      <w:pPr>
        <w:ind w:left="6904" w:hanging="360"/>
      </w:pPr>
      <w:rPr>
        <w:rFonts w:hint="default"/>
        <w:lang w:eastAsia="en-US" w:bidi="ar-SA"/>
      </w:rPr>
    </w:lvl>
    <w:lvl w:ilvl="7" w:tplc="EB6404B6">
      <w:numFmt w:val="bullet"/>
      <w:lvlText w:val="•"/>
      <w:lvlJc w:val="left"/>
      <w:pPr>
        <w:ind w:left="7898" w:hanging="360"/>
      </w:pPr>
      <w:rPr>
        <w:rFonts w:hint="default"/>
        <w:lang w:eastAsia="en-US" w:bidi="ar-SA"/>
      </w:rPr>
    </w:lvl>
    <w:lvl w:ilvl="8" w:tplc="305463B0">
      <w:numFmt w:val="bullet"/>
      <w:lvlText w:val="•"/>
      <w:lvlJc w:val="left"/>
      <w:pPr>
        <w:ind w:left="8892" w:hanging="360"/>
      </w:pPr>
      <w:rPr>
        <w:rFonts w:hint="default"/>
        <w:lang w:eastAsia="en-US" w:bidi="ar-SA"/>
      </w:rPr>
    </w:lvl>
  </w:abstractNum>
  <w:abstractNum w:abstractNumId="6" w15:restartNumberingAfterBreak="0">
    <w:nsid w:val="429921B4"/>
    <w:multiLevelType w:val="hybridMultilevel"/>
    <w:tmpl w:val="7AD496EA"/>
    <w:lvl w:ilvl="0" w:tplc="6B0895BA">
      <w:start w:val="18"/>
      <w:numFmt w:val="decimal"/>
      <w:lvlText w:val="%1"/>
      <w:lvlJc w:val="left"/>
      <w:pPr>
        <w:ind w:left="404" w:hanging="224"/>
      </w:pPr>
      <w:rPr>
        <w:rFonts w:hint="default"/>
        <w:spacing w:val="0"/>
        <w:w w:val="100"/>
        <w:position w:val="9"/>
        <w:lang w:eastAsia="en-US" w:bidi="ar-SA"/>
      </w:rPr>
    </w:lvl>
    <w:lvl w:ilvl="1" w:tplc="9C3AC342">
      <w:start w:val="1"/>
      <w:numFmt w:val="decimal"/>
      <w:lvlText w:val="%2."/>
      <w:lvlJc w:val="left"/>
      <w:pPr>
        <w:ind w:left="940" w:hanging="360"/>
      </w:pPr>
      <w:rPr>
        <w:rFonts w:hint="default" w:ascii="Carlito" w:hAnsi="Carlito" w:eastAsia="Carlito" w:cs="Carlito"/>
        <w:w w:val="100"/>
        <w:sz w:val="22"/>
        <w:szCs w:val="22"/>
        <w:lang w:eastAsia="en-US" w:bidi="ar-SA"/>
      </w:rPr>
    </w:lvl>
    <w:lvl w:ilvl="2" w:tplc="5FC6A7E2">
      <w:start w:val="1"/>
      <w:numFmt w:val="decimal"/>
      <w:lvlText w:val="%3."/>
      <w:lvlJc w:val="left"/>
      <w:pPr>
        <w:ind w:left="851" w:hanging="809"/>
      </w:pPr>
      <w:rPr>
        <w:rFonts w:hint="default" w:ascii="Carlito" w:hAnsi="Carlito" w:eastAsia="Carlito" w:cs="Carlito"/>
        <w:w w:val="100"/>
        <w:sz w:val="22"/>
        <w:szCs w:val="22"/>
        <w:lang w:eastAsia="en-US" w:bidi="ar-SA"/>
      </w:rPr>
    </w:lvl>
    <w:lvl w:ilvl="3" w:tplc="27403FB8">
      <w:numFmt w:val="bullet"/>
      <w:lvlText w:val="•"/>
      <w:lvlJc w:val="left"/>
      <w:pPr>
        <w:ind w:left="2182" w:hanging="809"/>
      </w:pPr>
      <w:rPr>
        <w:rFonts w:hint="default"/>
        <w:lang w:eastAsia="en-US" w:bidi="ar-SA"/>
      </w:rPr>
    </w:lvl>
    <w:lvl w:ilvl="4" w:tplc="EB5EF592">
      <w:numFmt w:val="bullet"/>
      <w:lvlText w:val="•"/>
      <w:lvlJc w:val="left"/>
      <w:pPr>
        <w:ind w:left="3425" w:hanging="809"/>
      </w:pPr>
      <w:rPr>
        <w:rFonts w:hint="default"/>
        <w:lang w:eastAsia="en-US" w:bidi="ar-SA"/>
      </w:rPr>
    </w:lvl>
    <w:lvl w:ilvl="5" w:tplc="997A5194">
      <w:numFmt w:val="bullet"/>
      <w:lvlText w:val="•"/>
      <w:lvlJc w:val="left"/>
      <w:pPr>
        <w:ind w:left="4667" w:hanging="809"/>
      </w:pPr>
      <w:rPr>
        <w:rFonts w:hint="default"/>
        <w:lang w:eastAsia="en-US" w:bidi="ar-SA"/>
      </w:rPr>
    </w:lvl>
    <w:lvl w:ilvl="6" w:tplc="ECAADC88">
      <w:numFmt w:val="bullet"/>
      <w:lvlText w:val="•"/>
      <w:lvlJc w:val="left"/>
      <w:pPr>
        <w:ind w:left="5910" w:hanging="809"/>
      </w:pPr>
      <w:rPr>
        <w:rFonts w:hint="default"/>
        <w:lang w:eastAsia="en-US" w:bidi="ar-SA"/>
      </w:rPr>
    </w:lvl>
    <w:lvl w:ilvl="7" w:tplc="D8CCBE06">
      <w:numFmt w:val="bullet"/>
      <w:lvlText w:val="•"/>
      <w:lvlJc w:val="left"/>
      <w:pPr>
        <w:ind w:left="7152" w:hanging="809"/>
      </w:pPr>
      <w:rPr>
        <w:rFonts w:hint="default"/>
        <w:lang w:eastAsia="en-US" w:bidi="ar-SA"/>
      </w:rPr>
    </w:lvl>
    <w:lvl w:ilvl="8" w:tplc="62E0ACC4">
      <w:numFmt w:val="bullet"/>
      <w:lvlText w:val="•"/>
      <w:lvlJc w:val="left"/>
      <w:pPr>
        <w:ind w:left="8395" w:hanging="809"/>
      </w:pPr>
      <w:rPr>
        <w:rFonts w:hint="default"/>
        <w:lang w:eastAsia="en-US" w:bidi="ar-SA"/>
      </w:rPr>
    </w:lvl>
  </w:abstractNum>
  <w:abstractNum w:abstractNumId="7" w15:restartNumberingAfterBreak="0">
    <w:nsid w:val="49E23773"/>
    <w:multiLevelType w:val="hybridMultilevel"/>
    <w:tmpl w:val="C98CA7F8"/>
    <w:lvl w:ilvl="0" w:tplc="42807528">
      <w:numFmt w:val="bullet"/>
      <w:lvlText w:val="-"/>
      <w:lvlJc w:val="left"/>
      <w:pPr>
        <w:ind w:left="108" w:hanging="144"/>
      </w:pPr>
      <w:rPr>
        <w:rFonts w:hint="default" w:ascii="Carlito" w:hAnsi="Carlito" w:eastAsia="Carlito" w:cs="Carlito"/>
        <w:w w:val="100"/>
        <w:sz w:val="22"/>
        <w:szCs w:val="22"/>
        <w:lang w:eastAsia="en-US" w:bidi="ar-SA"/>
      </w:rPr>
    </w:lvl>
    <w:lvl w:ilvl="1" w:tplc="182EFEBA">
      <w:numFmt w:val="bullet"/>
      <w:lvlText w:val="•"/>
      <w:lvlJc w:val="left"/>
      <w:pPr>
        <w:ind w:left="1047" w:hanging="144"/>
      </w:pPr>
      <w:rPr>
        <w:rFonts w:hint="default"/>
        <w:lang w:eastAsia="en-US" w:bidi="ar-SA"/>
      </w:rPr>
    </w:lvl>
    <w:lvl w:ilvl="2" w:tplc="B56CA4D8">
      <w:numFmt w:val="bullet"/>
      <w:lvlText w:val="•"/>
      <w:lvlJc w:val="left"/>
      <w:pPr>
        <w:ind w:left="1995" w:hanging="144"/>
      </w:pPr>
      <w:rPr>
        <w:rFonts w:hint="default"/>
        <w:lang w:eastAsia="en-US" w:bidi="ar-SA"/>
      </w:rPr>
    </w:lvl>
    <w:lvl w:ilvl="3" w:tplc="9E2CA16A">
      <w:numFmt w:val="bullet"/>
      <w:lvlText w:val="•"/>
      <w:lvlJc w:val="left"/>
      <w:pPr>
        <w:ind w:left="2943" w:hanging="144"/>
      </w:pPr>
      <w:rPr>
        <w:rFonts w:hint="default"/>
        <w:lang w:eastAsia="en-US" w:bidi="ar-SA"/>
      </w:rPr>
    </w:lvl>
    <w:lvl w:ilvl="4" w:tplc="D86A1948">
      <w:numFmt w:val="bullet"/>
      <w:lvlText w:val="•"/>
      <w:lvlJc w:val="left"/>
      <w:pPr>
        <w:ind w:left="3891" w:hanging="144"/>
      </w:pPr>
      <w:rPr>
        <w:rFonts w:hint="default"/>
        <w:lang w:eastAsia="en-US" w:bidi="ar-SA"/>
      </w:rPr>
    </w:lvl>
    <w:lvl w:ilvl="5" w:tplc="360CB880">
      <w:numFmt w:val="bullet"/>
      <w:lvlText w:val="•"/>
      <w:lvlJc w:val="left"/>
      <w:pPr>
        <w:ind w:left="4838" w:hanging="144"/>
      </w:pPr>
      <w:rPr>
        <w:rFonts w:hint="default"/>
        <w:lang w:eastAsia="en-US" w:bidi="ar-SA"/>
      </w:rPr>
    </w:lvl>
    <w:lvl w:ilvl="6" w:tplc="B504E81E">
      <w:numFmt w:val="bullet"/>
      <w:lvlText w:val="•"/>
      <w:lvlJc w:val="left"/>
      <w:pPr>
        <w:ind w:left="5786" w:hanging="144"/>
      </w:pPr>
      <w:rPr>
        <w:rFonts w:hint="default"/>
        <w:lang w:eastAsia="en-US" w:bidi="ar-SA"/>
      </w:rPr>
    </w:lvl>
    <w:lvl w:ilvl="7" w:tplc="537AD272">
      <w:numFmt w:val="bullet"/>
      <w:lvlText w:val="•"/>
      <w:lvlJc w:val="left"/>
      <w:pPr>
        <w:ind w:left="6734" w:hanging="144"/>
      </w:pPr>
      <w:rPr>
        <w:rFonts w:hint="default"/>
        <w:lang w:eastAsia="en-US" w:bidi="ar-SA"/>
      </w:rPr>
    </w:lvl>
    <w:lvl w:ilvl="8" w:tplc="0D0CE2CE">
      <w:numFmt w:val="bullet"/>
      <w:lvlText w:val="•"/>
      <w:lvlJc w:val="left"/>
      <w:pPr>
        <w:ind w:left="7682" w:hanging="144"/>
      </w:pPr>
      <w:rPr>
        <w:rFonts w:hint="default"/>
        <w:lang w:eastAsia="en-US" w:bidi="ar-SA"/>
      </w:rPr>
    </w:lvl>
  </w:abstractNum>
  <w:abstractNum w:abstractNumId="8" w15:restartNumberingAfterBreak="0">
    <w:nsid w:val="55F900C0"/>
    <w:multiLevelType w:val="hybridMultilevel"/>
    <w:tmpl w:val="1D34B9FC"/>
    <w:lvl w:ilvl="0" w:tplc="FEC44472">
      <w:start w:val="1"/>
      <w:numFmt w:val="decimal"/>
      <w:lvlText w:val="%1."/>
      <w:lvlJc w:val="left"/>
      <w:pPr>
        <w:ind w:left="480" w:hanging="39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 w15:restartNumberingAfterBreak="0">
    <w:nsid w:val="57466E12"/>
    <w:multiLevelType w:val="multilevel"/>
    <w:tmpl w:val="B88C785C"/>
    <w:lvl w:ilvl="0">
      <w:start w:val="1"/>
      <w:numFmt w:val="decimal"/>
      <w:lvlText w:val="%1"/>
      <w:lvlJc w:val="left"/>
      <w:pPr>
        <w:ind w:left="220" w:hanging="282"/>
      </w:pPr>
      <w:rPr>
        <w:rFonts w:hint="default"/>
        <w:lang w:eastAsia="en-US" w:bidi="ar-SA"/>
      </w:rPr>
    </w:lvl>
    <w:lvl w:ilvl="1">
      <w:start w:val="3"/>
      <w:numFmt w:val="decimal"/>
      <w:lvlText w:val="%1.%2"/>
      <w:lvlJc w:val="left"/>
      <w:pPr>
        <w:ind w:left="220" w:hanging="282"/>
      </w:pPr>
      <w:rPr>
        <w:rFonts w:hint="default" w:ascii="Carlito" w:hAnsi="Carlito" w:eastAsia="Carlito" w:cs="Carlito"/>
        <w:spacing w:val="-1"/>
        <w:w w:val="100"/>
        <w:sz w:val="20"/>
        <w:szCs w:val="20"/>
        <w:lang w:eastAsia="en-US" w:bidi="ar-SA"/>
      </w:rPr>
    </w:lvl>
    <w:lvl w:ilvl="2">
      <w:start w:val="1"/>
      <w:numFmt w:val="decimal"/>
      <w:lvlText w:val="%3."/>
      <w:lvlJc w:val="left"/>
      <w:pPr>
        <w:ind w:left="940" w:hanging="360"/>
      </w:pPr>
      <w:rPr>
        <w:rFonts w:hint="default"/>
        <w:w w:val="100"/>
        <w:lang w:eastAsia="en-US" w:bidi="ar-SA"/>
      </w:rPr>
    </w:lvl>
    <w:lvl w:ilvl="3">
      <w:numFmt w:val="bullet"/>
      <w:lvlText w:val="•"/>
      <w:lvlJc w:val="left"/>
      <w:pPr>
        <w:ind w:left="3148" w:hanging="360"/>
      </w:pPr>
      <w:rPr>
        <w:rFonts w:hint="default"/>
        <w:lang w:eastAsia="en-US" w:bidi="ar-SA"/>
      </w:rPr>
    </w:lvl>
    <w:lvl w:ilvl="4">
      <w:numFmt w:val="bullet"/>
      <w:lvlText w:val="•"/>
      <w:lvlJc w:val="left"/>
      <w:pPr>
        <w:ind w:left="4253" w:hanging="360"/>
      </w:pPr>
      <w:rPr>
        <w:rFonts w:hint="default"/>
        <w:lang w:eastAsia="en-US" w:bidi="ar-SA"/>
      </w:rPr>
    </w:lvl>
    <w:lvl w:ilvl="5">
      <w:numFmt w:val="bullet"/>
      <w:lvlText w:val="•"/>
      <w:lvlJc w:val="left"/>
      <w:pPr>
        <w:ind w:left="5357" w:hanging="360"/>
      </w:pPr>
      <w:rPr>
        <w:rFonts w:hint="default"/>
        <w:lang w:eastAsia="en-US" w:bidi="ar-SA"/>
      </w:rPr>
    </w:lvl>
    <w:lvl w:ilvl="6">
      <w:numFmt w:val="bullet"/>
      <w:lvlText w:val="•"/>
      <w:lvlJc w:val="left"/>
      <w:pPr>
        <w:ind w:left="6462" w:hanging="360"/>
      </w:pPr>
      <w:rPr>
        <w:rFonts w:hint="default"/>
        <w:lang w:eastAsia="en-US" w:bidi="ar-SA"/>
      </w:rPr>
    </w:lvl>
    <w:lvl w:ilvl="7">
      <w:numFmt w:val="bullet"/>
      <w:lvlText w:val="•"/>
      <w:lvlJc w:val="left"/>
      <w:pPr>
        <w:ind w:left="7566" w:hanging="360"/>
      </w:pPr>
      <w:rPr>
        <w:rFonts w:hint="default"/>
        <w:lang w:eastAsia="en-US" w:bidi="ar-SA"/>
      </w:rPr>
    </w:lvl>
    <w:lvl w:ilvl="8">
      <w:numFmt w:val="bullet"/>
      <w:lvlText w:val="•"/>
      <w:lvlJc w:val="left"/>
      <w:pPr>
        <w:ind w:left="8671" w:hanging="360"/>
      </w:pPr>
      <w:rPr>
        <w:rFonts w:hint="default"/>
        <w:lang w:eastAsia="en-US" w:bidi="ar-SA"/>
      </w:rPr>
    </w:lvl>
  </w:abstractNum>
  <w:abstractNum w:abstractNumId="10" w15:restartNumberingAfterBreak="0">
    <w:nsid w:val="5A094E35"/>
    <w:multiLevelType w:val="hybridMultilevel"/>
    <w:tmpl w:val="5D8297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C272090"/>
    <w:multiLevelType w:val="hybridMultilevel"/>
    <w:tmpl w:val="82905720"/>
    <w:lvl w:ilvl="0" w:tplc="E6643AA8">
      <w:start w:val="1"/>
      <w:numFmt w:val="decimal"/>
      <w:lvlText w:val="%1."/>
      <w:lvlJc w:val="left"/>
      <w:pPr>
        <w:ind w:left="940" w:hanging="360"/>
      </w:pPr>
      <w:rPr>
        <w:rFonts w:hint="default"/>
        <w:b/>
        <w:bCs/>
        <w:w w:val="100"/>
        <w:lang w:eastAsia="en-US" w:bidi="ar-SA"/>
      </w:rPr>
    </w:lvl>
    <w:lvl w:ilvl="1" w:tplc="B4AE1F60">
      <w:numFmt w:val="bullet"/>
      <w:lvlText w:val="•"/>
      <w:lvlJc w:val="left"/>
      <w:pPr>
        <w:ind w:left="1934" w:hanging="360"/>
      </w:pPr>
      <w:rPr>
        <w:rFonts w:hint="default"/>
        <w:lang w:eastAsia="en-US" w:bidi="ar-SA"/>
      </w:rPr>
    </w:lvl>
    <w:lvl w:ilvl="2" w:tplc="196EDFE6">
      <w:numFmt w:val="bullet"/>
      <w:lvlText w:val="•"/>
      <w:lvlJc w:val="left"/>
      <w:pPr>
        <w:ind w:left="2928" w:hanging="360"/>
      </w:pPr>
      <w:rPr>
        <w:rFonts w:hint="default"/>
        <w:lang w:eastAsia="en-US" w:bidi="ar-SA"/>
      </w:rPr>
    </w:lvl>
    <w:lvl w:ilvl="3" w:tplc="06F649B2">
      <w:numFmt w:val="bullet"/>
      <w:lvlText w:val="•"/>
      <w:lvlJc w:val="left"/>
      <w:pPr>
        <w:ind w:left="3922" w:hanging="360"/>
      </w:pPr>
      <w:rPr>
        <w:rFonts w:hint="default"/>
        <w:lang w:eastAsia="en-US" w:bidi="ar-SA"/>
      </w:rPr>
    </w:lvl>
    <w:lvl w:ilvl="4" w:tplc="A990AEBA">
      <w:numFmt w:val="bullet"/>
      <w:lvlText w:val="•"/>
      <w:lvlJc w:val="left"/>
      <w:pPr>
        <w:ind w:left="4916" w:hanging="360"/>
      </w:pPr>
      <w:rPr>
        <w:rFonts w:hint="default"/>
        <w:lang w:eastAsia="en-US" w:bidi="ar-SA"/>
      </w:rPr>
    </w:lvl>
    <w:lvl w:ilvl="5" w:tplc="9B8E05EE">
      <w:numFmt w:val="bullet"/>
      <w:lvlText w:val="•"/>
      <w:lvlJc w:val="left"/>
      <w:pPr>
        <w:ind w:left="5910" w:hanging="360"/>
      </w:pPr>
      <w:rPr>
        <w:rFonts w:hint="default"/>
        <w:lang w:eastAsia="en-US" w:bidi="ar-SA"/>
      </w:rPr>
    </w:lvl>
    <w:lvl w:ilvl="6" w:tplc="D018B002">
      <w:numFmt w:val="bullet"/>
      <w:lvlText w:val="•"/>
      <w:lvlJc w:val="left"/>
      <w:pPr>
        <w:ind w:left="6904" w:hanging="360"/>
      </w:pPr>
      <w:rPr>
        <w:rFonts w:hint="default"/>
        <w:lang w:eastAsia="en-US" w:bidi="ar-SA"/>
      </w:rPr>
    </w:lvl>
    <w:lvl w:ilvl="7" w:tplc="AA32CF8C">
      <w:numFmt w:val="bullet"/>
      <w:lvlText w:val="•"/>
      <w:lvlJc w:val="left"/>
      <w:pPr>
        <w:ind w:left="7898" w:hanging="360"/>
      </w:pPr>
      <w:rPr>
        <w:rFonts w:hint="default"/>
        <w:lang w:eastAsia="en-US" w:bidi="ar-SA"/>
      </w:rPr>
    </w:lvl>
    <w:lvl w:ilvl="8" w:tplc="AECC6810">
      <w:numFmt w:val="bullet"/>
      <w:lvlText w:val="•"/>
      <w:lvlJc w:val="left"/>
      <w:pPr>
        <w:ind w:left="8892" w:hanging="360"/>
      </w:pPr>
      <w:rPr>
        <w:rFonts w:hint="default"/>
        <w:lang w:eastAsia="en-US" w:bidi="ar-SA"/>
      </w:rPr>
    </w:lvl>
  </w:abstractNum>
  <w:abstractNum w:abstractNumId="12" w15:restartNumberingAfterBreak="0">
    <w:nsid w:val="5EEE101A"/>
    <w:multiLevelType w:val="hybridMultilevel"/>
    <w:tmpl w:val="CDAE0254"/>
    <w:lvl w:ilvl="0" w:tplc="983A5B7A">
      <w:numFmt w:val="bullet"/>
      <w:lvlText w:val=""/>
      <w:lvlJc w:val="left"/>
      <w:pPr>
        <w:ind w:left="580" w:hanging="360"/>
      </w:pPr>
      <w:rPr>
        <w:rFonts w:hint="default" w:ascii="Symbol" w:hAnsi="Symbol" w:eastAsia="Symbol" w:cs="Symbol"/>
        <w:w w:val="100"/>
        <w:sz w:val="22"/>
        <w:szCs w:val="22"/>
        <w:lang w:eastAsia="en-US" w:bidi="ar-SA"/>
      </w:rPr>
    </w:lvl>
    <w:lvl w:ilvl="1" w:tplc="A9408E50">
      <w:numFmt w:val="bullet"/>
      <w:lvlText w:val="•"/>
      <w:lvlJc w:val="left"/>
      <w:pPr>
        <w:ind w:left="1610" w:hanging="360"/>
      </w:pPr>
      <w:rPr>
        <w:rFonts w:hint="default"/>
        <w:lang w:eastAsia="en-US" w:bidi="ar-SA"/>
      </w:rPr>
    </w:lvl>
    <w:lvl w:ilvl="2" w:tplc="FCDABAB6">
      <w:numFmt w:val="bullet"/>
      <w:lvlText w:val="•"/>
      <w:lvlJc w:val="left"/>
      <w:pPr>
        <w:ind w:left="2640" w:hanging="360"/>
      </w:pPr>
      <w:rPr>
        <w:rFonts w:hint="default"/>
        <w:lang w:eastAsia="en-US" w:bidi="ar-SA"/>
      </w:rPr>
    </w:lvl>
    <w:lvl w:ilvl="3" w:tplc="85FEE67A">
      <w:numFmt w:val="bullet"/>
      <w:lvlText w:val="•"/>
      <w:lvlJc w:val="left"/>
      <w:pPr>
        <w:ind w:left="3670" w:hanging="360"/>
      </w:pPr>
      <w:rPr>
        <w:rFonts w:hint="default"/>
        <w:lang w:eastAsia="en-US" w:bidi="ar-SA"/>
      </w:rPr>
    </w:lvl>
    <w:lvl w:ilvl="4" w:tplc="60BEE674">
      <w:numFmt w:val="bullet"/>
      <w:lvlText w:val="•"/>
      <w:lvlJc w:val="left"/>
      <w:pPr>
        <w:ind w:left="4700" w:hanging="360"/>
      </w:pPr>
      <w:rPr>
        <w:rFonts w:hint="default"/>
        <w:lang w:eastAsia="en-US" w:bidi="ar-SA"/>
      </w:rPr>
    </w:lvl>
    <w:lvl w:ilvl="5" w:tplc="84B0DB8C">
      <w:numFmt w:val="bullet"/>
      <w:lvlText w:val="•"/>
      <w:lvlJc w:val="left"/>
      <w:pPr>
        <w:ind w:left="5730" w:hanging="360"/>
      </w:pPr>
      <w:rPr>
        <w:rFonts w:hint="default"/>
        <w:lang w:eastAsia="en-US" w:bidi="ar-SA"/>
      </w:rPr>
    </w:lvl>
    <w:lvl w:ilvl="6" w:tplc="3A76475E">
      <w:numFmt w:val="bullet"/>
      <w:lvlText w:val="•"/>
      <w:lvlJc w:val="left"/>
      <w:pPr>
        <w:ind w:left="6760" w:hanging="360"/>
      </w:pPr>
      <w:rPr>
        <w:rFonts w:hint="default"/>
        <w:lang w:eastAsia="en-US" w:bidi="ar-SA"/>
      </w:rPr>
    </w:lvl>
    <w:lvl w:ilvl="7" w:tplc="300CB2AE">
      <w:numFmt w:val="bullet"/>
      <w:lvlText w:val="•"/>
      <w:lvlJc w:val="left"/>
      <w:pPr>
        <w:ind w:left="7790" w:hanging="360"/>
      </w:pPr>
      <w:rPr>
        <w:rFonts w:hint="default"/>
        <w:lang w:eastAsia="en-US" w:bidi="ar-SA"/>
      </w:rPr>
    </w:lvl>
    <w:lvl w:ilvl="8" w:tplc="65283B94">
      <w:numFmt w:val="bullet"/>
      <w:lvlText w:val="•"/>
      <w:lvlJc w:val="left"/>
      <w:pPr>
        <w:ind w:left="8820" w:hanging="360"/>
      </w:pPr>
      <w:rPr>
        <w:rFonts w:hint="default"/>
        <w:lang w:eastAsia="en-US" w:bidi="ar-SA"/>
      </w:rPr>
    </w:lvl>
  </w:abstractNum>
  <w:abstractNum w:abstractNumId="13" w15:restartNumberingAfterBreak="0">
    <w:nsid w:val="6A0C28DC"/>
    <w:multiLevelType w:val="multilevel"/>
    <w:tmpl w:val="B88C785C"/>
    <w:lvl w:ilvl="0">
      <w:start w:val="1"/>
      <w:numFmt w:val="decimal"/>
      <w:lvlText w:val="%1"/>
      <w:lvlJc w:val="left"/>
      <w:pPr>
        <w:ind w:left="220" w:hanging="282"/>
      </w:pPr>
      <w:rPr>
        <w:rFonts w:hint="default"/>
        <w:lang w:eastAsia="en-US" w:bidi="ar-SA"/>
      </w:rPr>
    </w:lvl>
    <w:lvl w:ilvl="1">
      <w:start w:val="3"/>
      <w:numFmt w:val="decimal"/>
      <w:lvlText w:val="%1.%2"/>
      <w:lvlJc w:val="left"/>
      <w:pPr>
        <w:ind w:left="220" w:hanging="282"/>
      </w:pPr>
      <w:rPr>
        <w:rFonts w:hint="default" w:ascii="Carlito" w:hAnsi="Carlito" w:eastAsia="Carlito" w:cs="Carlito"/>
        <w:spacing w:val="-1"/>
        <w:w w:val="100"/>
        <w:sz w:val="20"/>
        <w:szCs w:val="20"/>
        <w:lang w:eastAsia="en-US" w:bidi="ar-SA"/>
      </w:rPr>
    </w:lvl>
    <w:lvl w:ilvl="2">
      <w:start w:val="1"/>
      <w:numFmt w:val="decimal"/>
      <w:lvlText w:val="%3."/>
      <w:lvlJc w:val="left"/>
      <w:pPr>
        <w:ind w:left="940" w:hanging="360"/>
      </w:pPr>
      <w:rPr>
        <w:rFonts w:hint="default"/>
        <w:w w:val="100"/>
        <w:lang w:eastAsia="en-US" w:bidi="ar-SA"/>
      </w:rPr>
    </w:lvl>
    <w:lvl w:ilvl="3">
      <w:numFmt w:val="bullet"/>
      <w:lvlText w:val="•"/>
      <w:lvlJc w:val="left"/>
      <w:pPr>
        <w:ind w:left="3148" w:hanging="360"/>
      </w:pPr>
      <w:rPr>
        <w:rFonts w:hint="default"/>
        <w:lang w:eastAsia="en-US" w:bidi="ar-SA"/>
      </w:rPr>
    </w:lvl>
    <w:lvl w:ilvl="4">
      <w:numFmt w:val="bullet"/>
      <w:lvlText w:val="•"/>
      <w:lvlJc w:val="left"/>
      <w:pPr>
        <w:ind w:left="4253" w:hanging="360"/>
      </w:pPr>
      <w:rPr>
        <w:rFonts w:hint="default"/>
        <w:lang w:eastAsia="en-US" w:bidi="ar-SA"/>
      </w:rPr>
    </w:lvl>
    <w:lvl w:ilvl="5">
      <w:numFmt w:val="bullet"/>
      <w:lvlText w:val="•"/>
      <w:lvlJc w:val="left"/>
      <w:pPr>
        <w:ind w:left="5357" w:hanging="360"/>
      </w:pPr>
      <w:rPr>
        <w:rFonts w:hint="default"/>
        <w:lang w:eastAsia="en-US" w:bidi="ar-SA"/>
      </w:rPr>
    </w:lvl>
    <w:lvl w:ilvl="6">
      <w:numFmt w:val="bullet"/>
      <w:lvlText w:val="•"/>
      <w:lvlJc w:val="left"/>
      <w:pPr>
        <w:ind w:left="6462" w:hanging="360"/>
      </w:pPr>
      <w:rPr>
        <w:rFonts w:hint="default"/>
        <w:lang w:eastAsia="en-US" w:bidi="ar-SA"/>
      </w:rPr>
    </w:lvl>
    <w:lvl w:ilvl="7">
      <w:numFmt w:val="bullet"/>
      <w:lvlText w:val="•"/>
      <w:lvlJc w:val="left"/>
      <w:pPr>
        <w:ind w:left="7566" w:hanging="360"/>
      </w:pPr>
      <w:rPr>
        <w:rFonts w:hint="default"/>
        <w:lang w:eastAsia="en-US" w:bidi="ar-SA"/>
      </w:rPr>
    </w:lvl>
    <w:lvl w:ilvl="8">
      <w:numFmt w:val="bullet"/>
      <w:lvlText w:val="•"/>
      <w:lvlJc w:val="left"/>
      <w:pPr>
        <w:ind w:left="8671" w:hanging="360"/>
      </w:pPr>
      <w:rPr>
        <w:rFonts w:hint="default"/>
        <w:lang w:eastAsia="en-US" w:bidi="ar-SA"/>
      </w:rPr>
    </w:lvl>
  </w:abstractNum>
  <w:abstractNum w:abstractNumId="14" w15:restartNumberingAfterBreak="0">
    <w:nsid w:val="742619D7"/>
    <w:multiLevelType w:val="hybridMultilevel"/>
    <w:tmpl w:val="1CEE1F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51732EB"/>
    <w:multiLevelType w:val="hybridMultilevel"/>
    <w:tmpl w:val="6C00CABE"/>
    <w:lvl w:ilvl="0" w:tplc="5A9ED928">
      <w:start w:val="1"/>
      <w:numFmt w:val="decimal"/>
      <w:lvlText w:val="%1."/>
      <w:lvlJc w:val="left"/>
      <w:pPr>
        <w:ind w:left="585" w:hanging="405"/>
      </w:pPr>
      <w:rPr>
        <w:rFonts w:hint="default"/>
        <w:color w:val="00000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6" w15:restartNumberingAfterBreak="0">
    <w:nsid w:val="752C6E92"/>
    <w:multiLevelType w:val="multilevel"/>
    <w:tmpl w:val="B88C785C"/>
    <w:lvl w:ilvl="0">
      <w:start w:val="1"/>
      <w:numFmt w:val="decimal"/>
      <w:lvlText w:val="%1"/>
      <w:lvlJc w:val="left"/>
      <w:pPr>
        <w:ind w:left="220" w:hanging="282"/>
      </w:pPr>
      <w:rPr>
        <w:rFonts w:hint="default"/>
        <w:lang w:eastAsia="en-US" w:bidi="ar-SA"/>
      </w:rPr>
    </w:lvl>
    <w:lvl w:ilvl="1">
      <w:start w:val="3"/>
      <w:numFmt w:val="decimal"/>
      <w:lvlText w:val="%1.%2"/>
      <w:lvlJc w:val="left"/>
      <w:pPr>
        <w:ind w:left="220" w:hanging="282"/>
      </w:pPr>
      <w:rPr>
        <w:rFonts w:hint="default" w:ascii="Carlito" w:hAnsi="Carlito" w:eastAsia="Carlito" w:cs="Carlito"/>
        <w:spacing w:val="-1"/>
        <w:w w:val="100"/>
        <w:sz w:val="20"/>
        <w:szCs w:val="20"/>
        <w:lang w:eastAsia="en-US" w:bidi="ar-SA"/>
      </w:rPr>
    </w:lvl>
    <w:lvl w:ilvl="2">
      <w:start w:val="1"/>
      <w:numFmt w:val="decimal"/>
      <w:lvlText w:val="%3."/>
      <w:lvlJc w:val="left"/>
      <w:pPr>
        <w:ind w:left="940" w:hanging="360"/>
      </w:pPr>
      <w:rPr>
        <w:rFonts w:hint="default"/>
        <w:w w:val="100"/>
        <w:lang w:eastAsia="en-US" w:bidi="ar-SA"/>
      </w:rPr>
    </w:lvl>
    <w:lvl w:ilvl="3">
      <w:numFmt w:val="bullet"/>
      <w:lvlText w:val="•"/>
      <w:lvlJc w:val="left"/>
      <w:pPr>
        <w:ind w:left="3148" w:hanging="360"/>
      </w:pPr>
      <w:rPr>
        <w:rFonts w:hint="default"/>
        <w:lang w:eastAsia="en-US" w:bidi="ar-SA"/>
      </w:rPr>
    </w:lvl>
    <w:lvl w:ilvl="4">
      <w:numFmt w:val="bullet"/>
      <w:lvlText w:val="•"/>
      <w:lvlJc w:val="left"/>
      <w:pPr>
        <w:ind w:left="4253" w:hanging="360"/>
      </w:pPr>
      <w:rPr>
        <w:rFonts w:hint="default"/>
        <w:lang w:eastAsia="en-US" w:bidi="ar-SA"/>
      </w:rPr>
    </w:lvl>
    <w:lvl w:ilvl="5">
      <w:numFmt w:val="bullet"/>
      <w:lvlText w:val="•"/>
      <w:lvlJc w:val="left"/>
      <w:pPr>
        <w:ind w:left="5357" w:hanging="360"/>
      </w:pPr>
      <w:rPr>
        <w:rFonts w:hint="default"/>
        <w:lang w:eastAsia="en-US" w:bidi="ar-SA"/>
      </w:rPr>
    </w:lvl>
    <w:lvl w:ilvl="6">
      <w:numFmt w:val="bullet"/>
      <w:lvlText w:val="•"/>
      <w:lvlJc w:val="left"/>
      <w:pPr>
        <w:ind w:left="6462" w:hanging="360"/>
      </w:pPr>
      <w:rPr>
        <w:rFonts w:hint="default"/>
        <w:lang w:eastAsia="en-US" w:bidi="ar-SA"/>
      </w:rPr>
    </w:lvl>
    <w:lvl w:ilvl="7">
      <w:numFmt w:val="bullet"/>
      <w:lvlText w:val="•"/>
      <w:lvlJc w:val="left"/>
      <w:pPr>
        <w:ind w:left="7566" w:hanging="360"/>
      </w:pPr>
      <w:rPr>
        <w:rFonts w:hint="default"/>
        <w:lang w:eastAsia="en-US" w:bidi="ar-SA"/>
      </w:rPr>
    </w:lvl>
    <w:lvl w:ilvl="8">
      <w:numFmt w:val="bullet"/>
      <w:lvlText w:val="•"/>
      <w:lvlJc w:val="left"/>
      <w:pPr>
        <w:ind w:left="8671" w:hanging="360"/>
      </w:pPr>
      <w:rPr>
        <w:rFonts w:hint="default"/>
        <w:lang w:eastAsia="en-US" w:bidi="ar-SA"/>
      </w:rPr>
    </w:lvl>
  </w:abstractNum>
  <w:abstractNum w:abstractNumId="17" w15:restartNumberingAfterBreak="0">
    <w:nsid w:val="78F47B16"/>
    <w:multiLevelType w:val="hybridMultilevel"/>
    <w:tmpl w:val="82905720"/>
    <w:lvl w:ilvl="0" w:tplc="E6643AA8">
      <w:start w:val="1"/>
      <w:numFmt w:val="decimal"/>
      <w:lvlText w:val="%1."/>
      <w:lvlJc w:val="left"/>
      <w:pPr>
        <w:ind w:left="940" w:hanging="360"/>
      </w:pPr>
      <w:rPr>
        <w:rFonts w:hint="default"/>
        <w:b/>
        <w:bCs/>
        <w:w w:val="100"/>
        <w:lang w:eastAsia="en-US" w:bidi="ar-SA"/>
      </w:rPr>
    </w:lvl>
    <w:lvl w:ilvl="1" w:tplc="B4AE1F60">
      <w:numFmt w:val="bullet"/>
      <w:lvlText w:val="•"/>
      <w:lvlJc w:val="left"/>
      <w:pPr>
        <w:ind w:left="1934" w:hanging="360"/>
      </w:pPr>
      <w:rPr>
        <w:rFonts w:hint="default"/>
        <w:lang w:eastAsia="en-US" w:bidi="ar-SA"/>
      </w:rPr>
    </w:lvl>
    <w:lvl w:ilvl="2" w:tplc="196EDFE6">
      <w:numFmt w:val="bullet"/>
      <w:lvlText w:val="•"/>
      <w:lvlJc w:val="left"/>
      <w:pPr>
        <w:ind w:left="2928" w:hanging="360"/>
      </w:pPr>
      <w:rPr>
        <w:rFonts w:hint="default"/>
        <w:lang w:eastAsia="en-US" w:bidi="ar-SA"/>
      </w:rPr>
    </w:lvl>
    <w:lvl w:ilvl="3" w:tplc="06F649B2">
      <w:numFmt w:val="bullet"/>
      <w:lvlText w:val="•"/>
      <w:lvlJc w:val="left"/>
      <w:pPr>
        <w:ind w:left="3922" w:hanging="360"/>
      </w:pPr>
      <w:rPr>
        <w:rFonts w:hint="default"/>
        <w:lang w:eastAsia="en-US" w:bidi="ar-SA"/>
      </w:rPr>
    </w:lvl>
    <w:lvl w:ilvl="4" w:tplc="A990AEBA">
      <w:numFmt w:val="bullet"/>
      <w:lvlText w:val="•"/>
      <w:lvlJc w:val="left"/>
      <w:pPr>
        <w:ind w:left="4916" w:hanging="360"/>
      </w:pPr>
      <w:rPr>
        <w:rFonts w:hint="default"/>
        <w:lang w:eastAsia="en-US" w:bidi="ar-SA"/>
      </w:rPr>
    </w:lvl>
    <w:lvl w:ilvl="5" w:tplc="9B8E05EE">
      <w:numFmt w:val="bullet"/>
      <w:lvlText w:val="•"/>
      <w:lvlJc w:val="left"/>
      <w:pPr>
        <w:ind w:left="5910" w:hanging="360"/>
      </w:pPr>
      <w:rPr>
        <w:rFonts w:hint="default"/>
        <w:lang w:eastAsia="en-US" w:bidi="ar-SA"/>
      </w:rPr>
    </w:lvl>
    <w:lvl w:ilvl="6" w:tplc="D018B002">
      <w:numFmt w:val="bullet"/>
      <w:lvlText w:val="•"/>
      <w:lvlJc w:val="left"/>
      <w:pPr>
        <w:ind w:left="6904" w:hanging="360"/>
      </w:pPr>
      <w:rPr>
        <w:rFonts w:hint="default"/>
        <w:lang w:eastAsia="en-US" w:bidi="ar-SA"/>
      </w:rPr>
    </w:lvl>
    <w:lvl w:ilvl="7" w:tplc="AA32CF8C">
      <w:numFmt w:val="bullet"/>
      <w:lvlText w:val="•"/>
      <w:lvlJc w:val="left"/>
      <w:pPr>
        <w:ind w:left="7898" w:hanging="360"/>
      </w:pPr>
      <w:rPr>
        <w:rFonts w:hint="default"/>
        <w:lang w:eastAsia="en-US" w:bidi="ar-SA"/>
      </w:rPr>
    </w:lvl>
    <w:lvl w:ilvl="8" w:tplc="AECC6810">
      <w:numFmt w:val="bullet"/>
      <w:lvlText w:val="•"/>
      <w:lvlJc w:val="left"/>
      <w:pPr>
        <w:ind w:left="8892" w:hanging="360"/>
      </w:pPr>
      <w:rPr>
        <w:rFonts w:hint="default"/>
        <w:lang w:eastAsia="en-US" w:bidi="ar-SA"/>
      </w:rPr>
    </w:lvl>
  </w:abstractNum>
  <w:num w:numId="1">
    <w:abstractNumId w:val="17"/>
  </w:num>
  <w:num w:numId="2">
    <w:abstractNumId w:val="12"/>
  </w:num>
  <w:num w:numId="3">
    <w:abstractNumId w:val="1"/>
  </w:num>
  <w:num w:numId="4">
    <w:abstractNumId w:val="7"/>
  </w:num>
  <w:num w:numId="5">
    <w:abstractNumId w:val="6"/>
  </w:num>
  <w:num w:numId="6">
    <w:abstractNumId w:val="5"/>
  </w:num>
  <w:num w:numId="7">
    <w:abstractNumId w:val="16"/>
  </w:num>
  <w:num w:numId="8">
    <w:abstractNumId w:val="4"/>
  </w:num>
  <w:num w:numId="9">
    <w:abstractNumId w:val="9"/>
  </w:num>
  <w:num w:numId="10">
    <w:abstractNumId w:val="3"/>
  </w:num>
  <w:num w:numId="11">
    <w:abstractNumId w:val="2"/>
  </w:num>
  <w:num w:numId="12">
    <w:abstractNumId w:val="14"/>
  </w:num>
  <w:num w:numId="13">
    <w:abstractNumId w:val="10"/>
  </w:num>
  <w:num w:numId="14">
    <w:abstractNumId w:val="11"/>
  </w:num>
  <w:num w:numId="15">
    <w:abstractNumId w:val="13"/>
  </w:num>
  <w:num w:numId="16">
    <w:abstractNumId w:val="8"/>
  </w:num>
  <w:num w:numId="17">
    <w:abstractNumId w:val="0"/>
  </w:num>
  <w:num w:numId="18">
    <w:abstractNumId w:val="1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00"/>
  <w:hideSpellingErrors/>
  <w:trackRevisions w:val="false"/>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0A00"/>
    <w:rsid w:val="0000263E"/>
    <w:rsid w:val="00004E61"/>
    <w:rsid w:val="00004E84"/>
    <w:rsid w:val="00005F62"/>
    <w:rsid w:val="00006571"/>
    <w:rsid w:val="00006636"/>
    <w:rsid w:val="00006CA7"/>
    <w:rsid w:val="000128BC"/>
    <w:rsid w:val="00012943"/>
    <w:rsid w:val="00014868"/>
    <w:rsid w:val="0001773A"/>
    <w:rsid w:val="00017785"/>
    <w:rsid w:val="00020151"/>
    <w:rsid w:val="000215D9"/>
    <w:rsid w:val="00022184"/>
    <w:rsid w:val="000224E5"/>
    <w:rsid w:val="00022C3C"/>
    <w:rsid w:val="000247EA"/>
    <w:rsid w:val="0002617B"/>
    <w:rsid w:val="0002766E"/>
    <w:rsid w:val="000279A5"/>
    <w:rsid w:val="00030E9A"/>
    <w:rsid w:val="0003120F"/>
    <w:rsid w:val="00031732"/>
    <w:rsid w:val="00036243"/>
    <w:rsid w:val="00040708"/>
    <w:rsid w:val="000419C1"/>
    <w:rsid w:val="000431DF"/>
    <w:rsid w:val="00043BBD"/>
    <w:rsid w:val="000453FD"/>
    <w:rsid w:val="00047828"/>
    <w:rsid w:val="00047E49"/>
    <w:rsid w:val="00052A97"/>
    <w:rsid w:val="000536AD"/>
    <w:rsid w:val="0005433C"/>
    <w:rsid w:val="00055A87"/>
    <w:rsid w:val="00056E01"/>
    <w:rsid w:val="00060434"/>
    <w:rsid w:val="00060CAB"/>
    <w:rsid w:val="000620C6"/>
    <w:rsid w:val="000629C8"/>
    <w:rsid w:val="00063B32"/>
    <w:rsid w:val="00064789"/>
    <w:rsid w:val="0006554D"/>
    <w:rsid w:val="00070916"/>
    <w:rsid w:val="00072489"/>
    <w:rsid w:val="00073D8A"/>
    <w:rsid w:val="0008330B"/>
    <w:rsid w:val="000867EF"/>
    <w:rsid w:val="00091B8D"/>
    <w:rsid w:val="00095A50"/>
    <w:rsid w:val="00096F01"/>
    <w:rsid w:val="0009781B"/>
    <w:rsid w:val="000A11EB"/>
    <w:rsid w:val="000A35D6"/>
    <w:rsid w:val="000A40B8"/>
    <w:rsid w:val="000A7F50"/>
    <w:rsid w:val="000B0F02"/>
    <w:rsid w:val="000B1A8B"/>
    <w:rsid w:val="000B1B7E"/>
    <w:rsid w:val="000B4B05"/>
    <w:rsid w:val="000B753B"/>
    <w:rsid w:val="000B7FDE"/>
    <w:rsid w:val="000C0A46"/>
    <w:rsid w:val="000C19D6"/>
    <w:rsid w:val="000C31DB"/>
    <w:rsid w:val="000C5DD0"/>
    <w:rsid w:val="000C75A6"/>
    <w:rsid w:val="000C7D18"/>
    <w:rsid w:val="000F006D"/>
    <w:rsid w:val="000F05DC"/>
    <w:rsid w:val="000F176D"/>
    <w:rsid w:val="000F5332"/>
    <w:rsid w:val="000F79F7"/>
    <w:rsid w:val="00102C18"/>
    <w:rsid w:val="001030C0"/>
    <w:rsid w:val="00104C0F"/>
    <w:rsid w:val="00110D0E"/>
    <w:rsid w:val="00110D55"/>
    <w:rsid w:val="0011292F"/>
    <w:rsid w:val="00112A1D"/>
    <w:rsid w:val="001135BF"/>
    <w:rsid w:val="00116F35"/>
    <w:rsid w:val="001204EE"/>
    <w:rsid w:val="00124A4D"/>
    <w:rsid w:val="001276BE"/>
    <w:rsid w:val="0013011F"/>
    <w:rsid w:val="0013021D"/>
    <w:rsid w:val="00130B8C"/>
    <w:rsid w:val="00132875"/>
    <w:rsid w:val="00142F25"/>
    <w:rsid w:val="00143A64"/>
    <w:rsid w:val="00145EC5"/>
    <w:rsid w:val="001460DF"/>
    <w:rsid w:val="00150805"/>
    <w:rsid w:val="00151CCE"/>
    <w:rsid w:val="00162561"/>
    <w:rsid w:val="0016352F"/>
    <w:rsid w:val="00164173"/>
    <w:rsid w:val="0016752E"/>
    <w:rsid w:val="00172600"/>
    <w:rsid w:val="0017287F"/>
    <w:rsid w:val="00173D09"/>
    <w:rsid w:val="0017400F"/>
    <w:rsid w:val="00180AF9"/>
    <w:rsid w:val="00182873"/>
    <w:rsid w:val="001842A6"/>
    <w:rsid w:val="00193F98"/>
    <w:rsid w:val="00196EF4"/>
    <w:rsid w:val="00197D28"/>
    <w:rsid w:val="001A145A"/>
    <w:rsid w:val="001A74D2"/>
    <w:rsid w:val="001B1698"/>
    <w:rsid w:val="001B49C7"/>
    <w:rsid w:val="001B631C"/>
    <w:rsid w:val="001B7B9F"/>
    <w:rsid w:val="001B7C61"/>
    <w:rsid w:val="001C0881"/>
    <w:rsid w:val="001C1D4A"/>
    <w:rsid w:val="001C2049"/>
    <w:rsid w:val="001C30A9"/>
    <w:rsid w:val="001C4C08"/>
    <w:rsid w:val="001C50C3"/>
    <w:rsid w:val="001C6ABF"/>
    <w:rsid w:val="001E1552"/>
    <w:rsid w:val="001E2C3D"/>
    <w:rsid w:val="001E5D62"/>
    <w:rsid w:val="001E690C"/>
    <w:rsid w:val="001E7010"/>
    <w:rsid w:val="001EAD61"/>
    <w:rsid w:val="001F12DB"/>
    <w:rsid w:val="001F6FAB"/>
    <w:rsid w:val="001F7F4A"/>
    <w:rsid w:val="00205965"/>
    <w:rsid w:val="00207002"/>
    <w:rsid w:val="00207E38"/>
    <w:rsid w:val="0021088C"/>
    <w:rsid w:val="00210CA4"/>
    <w:rsid w:val="00211773"/>
    <w:rsid w:val="00216DBB"/>
    <w:rsid w:val="00221A7E"/>
    <w:rsid w:val="002225D7"/>
    <w:rsid w:val="0022629B"/>
    <w:rsid w:val="00226795"/>
    <w:rsid w:val="00232473"/>
    <w:rsid w:val="00232D6E"/>
    <w:rsid w:val="00240EC4"/>
    <w:rsid w:val="00243E8B"/>
    <w:rsid w:val="00244B13"/>
    <w:rsid w:val="00244BE8"/>
    <w:rsid w:val="00244C9E"/>
    <w:rsid w:val="00247B70"/>
    <w:rsid w:val="0025304D"/>
    <w:rsid w:val="002537F1"/>
    <w:rsid w:val="00254BFF"/>
    <w:rsid w:val="00255EED"/>
    <w:rsid w:val="0026226D"/>
    <w:rsid w:val="002624DF"/>
    <w:rsid w:val="0026324D"/>
    <w:rsid w:val="00264E6D"/>
    <w:rsid w:val="00266E6A"/>
    <w:rsid w:val="00270E9B"/>
    <w:rsid w:val="00271F8C"/>
    <w:rsid w:val="0027530D"/>
    <w:rsid w:val="0027643D"/>
    <w:rsid w:val="00280B21"/>
    <w:rsid w:val="002842B3"/>
    <w:rsid w:val="00285020"/>
    <w:rsid w:val="00285401"/>
    <w:rsid w:val="00287D07"/>
    <w:rsid w:val="00294681"/>
    <w:rsid w:val="002955CF"/>
    <w:rsid w:val="00296920"/>
    <w:rsid w:val="002A182F"/>
    <w:rsid w:val="002A245C"/>
    <w:rsid w:val="002A35DD"/>
    <w:rsid w:val="002A4D37"/>
    <w:rsid w:val="002A6829"/>
    <w:rsid w:val="002A7AC3"/>
    <w:rsid w:val="002B00D2"/>
    <w:rsid w:val="002B4F52"/>
    <w:rsid w:val="002B7E4A"/>
    <w:rsid w:val="002C0BA4"/>
    <w:rsid w:val="002C1A32"/>
    <w:rsid w:val="002C23DE"/>
    <w:rsid w:val="002C31A5"/>
    <w:rsid w:val="002C50ED"/>
    <w:rsid w:val="002C5341"/>
    <w:rsid w:val="002D06C2"/>
    <w:rsid w:val="002D0CAF"/>
    <w:rsid w:val="002D383E"/>
    <w:rsid w:val="002D437E"/>
    <w:rsid w:val="002D4A79"/>
    <w:rsid w:val="002D5CC1"/>
    <w:rsid w:val="002D6D90"/>
    <w:rsid w:val="002D728F"/>
    <w:rsid w:val="002D7D28"/>
    <w:rsid w:val="002E13DC"/>
    <w:rsid w:val="002E2CB7"/>
    <w:rsid w:val="002E32B2"/>
    <w:rsid w:val="002E50E4"/>
    <w:rsid w:val="002E535A"/>
    <w:rsid w:val="002E7F2E"/>
    <w:rsid w:val="003024E7"/>
    <w:rsid w:val="0030620D"/>
    <w:rsid w:val="00306E99"/>
    <w:rsid w:val="0030727D"/>
    <w:rsid w:val="003079B5"/>
    <w:rsid w:val="00311BD9"/>
    <w:rsid w:val="00321DF9"/>
    <w:rsid w:val="00322F10"/>
    <w:rsid w:val="0032360C"/>
    <w:rsid w:val="003255AB"/>
    <w:rsid w:val="0033279F"/>
    <w:rsid w:val="00341EFF"/>
    <w:rsid w:val="00351380"/>
    <w:rsid w:val="00351FB1"/>
    <w:rsid w:val="003560E1"/>
    <w:rsid w:val="0036164D"/>
    <w:rsid w:val="00361F32"/>
    <w:rsid w:val="00362401"/>
    <w:rsid w:val="00363C2F"/>
    <w:rsid w:val="0036528C"/>
    <w:rsid w:val="003653ED"/>
    <w:rsid w:val="00370D97"/>
    <w:rsid w:val="0037486A"/>
    <w:rsid w:val="00375DFB"/>
    <w:rsid w:val="00382B32"/>
    <w:rsid w:val="00383987"/>
    <w:rsid w:val="00385975"/>
    <w:rsid w:val="003860C0"/>
    <w:rsid w:val="00392D12"/>
    <w:rsid w:val="00395B1F"/>
    <w:rsid w:val="00395DFF"/>
    <w:rsid w:val="00396C5A"/>
    <w:rsid w:val="003A019E"/>
    <w:rsid w:val="003A174A"/>
    <w:rsid w:val="003A3262"/>
    <w:rsid w:val="003A429D"/>
    <w:rsid w:val="003A6588"/>
    <w:rsid w:val="003B29B3"/>
    <w:rsid w:val="003B3BC0"/>
    <w:rsid w:val="003B4B1B"/>
    <w:rsid w:val="003C0627"/>
    <w:rsid w:val="003C3FF2"/>
    <w:rsid w:val="003C7A35"/>
    <w:rsid w:val="003D0930"/>
    <w:rsid w:val="003D2424"/>
    <w:rsid w:val="003D5637"/>
    <w:rsid w:val="003D582E"/>
    <w:rsid w:val="003F422E"/>
    <w:rsid w:val="003F6995"/>
    <w:rsid w:val="003F6CF1"/>
    <w:rsid w:val="003F768A"/>
    <w:rsid w:val="004004F7"/>
    <w:rsid w:val="00407031"/>
    <w:rsid w:val="00407975"/>
    <w:rsid w:val="00412D28"/>
    <w:rsid w:val="004162DE"/>
    <w:rsid w:val="0041678C"/>
    <w:rsid w:val="0041799F"/>
    <w:rsid w:val="00417E7F"/>
    <w:rsid w:val="004202A1"/>
    <w:rsid w:val="0042188A"/>
    <w:rsid w:val="00423337"/>
    <w:rsid w:val="00423CD0"/>
    <w:rsid w:val="0042560F"/>
    <w:rsid w:val="00425C27"/>
    <w:rsid w:val="0042682B"/>
    <w:rsid w:val="004329B4"/>
    <w:rsid w:val="00433003"/>
    <w:rsid w:val="00433EFB"/>
    <w:rsid w:val="0043548D"/>
    <w:rsid w:val="00435930"/>
    <w:rsid w:val="004419E3"/>
    <w:rsid w:val="00444081"/>
    <w:rsid w:val="00444D01"/>
    <w:rsid w:val="00445054"/>
    <w:rsid w:val="00445691"/>
    <w:rsid w:val="00446266"/>
    <w:rsid w:val="00453B23"/>
    <w:rsid w:val="00453BDF"/>
    <w:rsid w:val="00455EEE"/>
    <w:rsid w:val="00456480"/>
    <w:rsid w:val="00456FBE"/>
    <w:rsid w:val="00457AD4"/>
    <w:rsid w:val="00460C55"/>
    <w:rsid w:val="00461B0B"/>
    <w:rsid w:val="0046343B"/>
    <w:rsid w:val="004641C7"/>
    <w:rsid w:val="004645E1"/>
    <w:rsid w:val="004674D3"/>
    <w:rsid w:val="004737BC"/>
    <w:rsid w:val="00474D99"/>
    <w:rsid w:val="0047512A"/>
    <w:rsid w:val="00476BAD"/>
    <w:rsid w:val="0047705B"/>
    <w:rsid w:val="00480DE3"/>
    <w:rsid w:val="00484F2E"/>
    <w:rsid w:val="004853F7"/>
    <w:rsid w:val="004856C2"/>
    <w:rsid w:val="004901F1"/>
    <w:rsid w:val="00490A00"/>
    <w:rsid w:val="00491960"/>
    <w:rsid w:val="00494936"/>
    <w:rsid w:val="004953C7"/>
    <w:rsid w:val="004A0585"/>
    <w:rsid w:val="004A0CF2"/>
    <w:rsid w:val="004A2A0D"/>
    <w:rsid w:val="004A2AC4"/>
    <w:rsid w:val="004A4ADC"/>
    <w:rsid w:val="004A69D3"/>
    <w:rsid w:val="004A7050"/>
    <w:rsid w:val="004A70DF"/>
    <w:rsid w:val="004B04F1"/>
    <w:rsid w:val="004B0A75"/>
    <w:rsid w:val="004B176B"/>
    <w:rsid w:val="004B3768"/>
    <w:rsid w:val="004B5B32"/>
    <w:rsid w:val="004C0F8A"/>
    <w:rsid w:val="004C0F8A"/>
    <w:rsid w:val="004C41D3"/>
    <w:rsid w:val="004C5856"/>
    <w:rsid w:val="004C7F13"/>
    <w:rsid w:val="004D4C7B"/>
    <w:rsid w:val="004D7A1E"/>
    <w:rsid w:val="004E02E4"/>
    <w:rsid w:val="004E143F"/>
    <w:rsid w:val="004E3ADB"/>
    <w:rsid w:val="004E667B"/>
    <w:rsid w:val="004E78C4"/>
    <w:rsid w:val="004F0401"/>
    <w:rsid w:val="004F49D8"/>
    <w:rsid w:val="0050024D"/>
    <w:rsid w:val="0050065B"/>
    <w:rsid w:val="0050097F"/>
    <w:rsid w:val="005028E8"/>
    <w:rsid w:val="0050312A"/>
    <w:rsid w:val="00510904"/>
    <w:rsid w:val="00512BFB"/>
    <w:rsid w:val="00517E75"/>
    <w:rsid w:val="00525BD5"/>
    <w:rsid w:val="00531684"/>
    <w:rsid w:val="00536C62"/>
    <w:rsid w:val="00537061"/>
    <w:rsid w:val="00537B06"/>
    <w:rsid w:val="00541403"/>
    <w:rsid w:val="0054269B"/>
    <w:rsid w:val="005443DA"/>
    <w:rsid w:val="00544B2C"/>
    <w:rsid w:val="00545D57"/>
    <w:rsid w:val="00552359"/>
    <w:rsid w:val="005549D3"/>
    <w:rsid w:val="00560447"/>
    <w:rsid w:val="00561B13"/>
    <w:rsid w:val="00562FBF"/>
    <w:rsid w:val="005630D6"/>
    <w:rsid w:val="00565D96"/>
    <w:rsid w:val="005713CB"/>
    <w:rsid w:val="005721A8"/>
    <w:rsid w:val="005721AE"/>
    <w:rsid w:val="00573CF8"/>
    <w:rsid w:val="005829C2"/>
    <w:rsid w:val="00584A14"/>
    <w:rsid w:val="005900BF"/>
    <w:rsid w:val="00592E5D"/>
    <w:rsid w:val="0059774C"/>
    <w:rsid w:val="005A48EC"/>
    <w:rsid w:val="005A4957"/>
    <w:rsid w:val="005A4E8C"/>
    <w:rsid w:val="005A5F89"/>
    <w:rsid w:val="005A7CEE"/>
    <w:rsid w:val="005B1E89"/>
    <w:rsid w:val="005B2F6F"/>
    <w:rsid w:val="005B4B75"/>
    <w:rsid w:val="005B4EB3"/>
    <w:rsid w:val="005B55D2"/>
    <w:rsid w:val="005B6450"/>
    <w:rsid w:val="005B791A"/>
    <w:rsid w:val="005C05D3"/>
    <w:rsid w:val="005C0B83"/>
    <w:rsid w:val="005C2348"/>
    <w:rsid w:val="005C25C0"/>
    <w:rsid w:val="005D2A9E"/>
    <w:rsid w:val="005D513A"/>
    <w:rsid w:val="005D5E4C"/>
    <w:rsid w:val="005E0223"/>
    <w:rsid w:val="005E0FDC"/>
    <w:rsid w:val="005F11E9"/>
    <w:rsid w:val="005F59E2"/>
    <w:rsid w:val="00600936"/>
    <w:rsid w:val="00601087"/>
    <w:rsid w:val="006010C8"/>
    <w:rsid w:val="006025CE"/>
    <w:rsid w:val="0060334C"/>
    <w:rsid w:val="006062A3"/>
    <w:rsid w:val="0060785C"/>
    <w:rsid w:val="00607865"/>
    <w:rsid w:val="006118C7"/>
    <w:rsid w:val="006119C3"/>
    <w:rsid w:val="00613017"/>
    <w:rsid w:val="006146FF"/>
    <w:rsid w:val="00615201"/>
    <w:rsid w:val="006177B8"/>
    <w:rsid w:val="00622B12"/>
    <w:rsid w:val="00623C2B"/>
    <w:rsid w:val="00623FE8"/>
    <w:rsid w:val="0062402A"/>
    <w:rsid w:val="006261D8"/>
    <w:rsid w:val="00627FC6"/>
    <w:rsid w:val="00632DE9"/>
    <w:rsid w:val="00632F36"/>
    <w:rsid w:val="00635EF0"/>
    <w:rsid w:val="006408DF"/>
    <w:rsid w:val="0065143F"/>
    <w:rsid w:val="00652D67"/>
    <w:rsid w:val="00656B94"/>
    <w:rsid w:val="00663480"/>
    <w:rsid w:val="006647D2"/>
    <w:rsid w:val="00675C05"/>
    <w:rsid w:val="00681D06"/>
    <w:rsid w:val="006858C9"/>
    <w:rsid w:val="006859CB"/>
    <w:rsid w:val="00692499"/>
    <w:rsid w:val="00692963"/>
    <w:rsid w:val="00693FA3"/>
    <w:rsid w:val="006A071C"/>
    <w:rsid w:val="006A3553"/>
    <w:rsid w:val="006A3903"/>
    <w:rsid w:val="006A6980"/>
    <w:rsid w:val="006A6A60"/>
    <w:rsid w:val="006A7CB3"/>
    <w:rsid w:val="006A7E16"/>
    <w:rsid w:val="006B432A"/>
    <w:rsid w:val="006B4928"/>
    <w:rsid w:val="006C2DDD"/>
    <w:rsid w:val="006C328C"/>
    <w:rsid w:val="006C454C"/>
    <w:rsid w:val="006D2511"/>
    <w:rsid w:val="006D256A"/>
    <w:rsid w:val="006D2BF0"/>
    <w:rsid w:val="006D3A73"/>
    <w:rsid w:val="006E10E7"/>
    <w:rsid w:val="006E7FEC"/>
    <w:rsid w:val="006F0048"/>
    <w:rsid w:val="006F13DC"/>
    <w:rsid w:val="006F29D3"/>
    <w:rsid w:val="006F4BBD"/>
    <w:rsid w:val="006F50AA"/>
    <w:rsid w:val="006F5245"/>
    <w:rsid w:val="006F65A7"/>
    <w:rsid w:val="006F71CB"/>
    <w:rsid w:val="0070245F"/>
    <w:rsid w:val="00704F77"/>
    <w:rsid w:val="007060DC"/>
    <w:rsid w:val="00711670"/>
    <w:rsid w:val="00713BBD"/>
    <w:rsid w:val="00715D39"/>
    <w:rsid w:val="007161ED"/>
    <w:rsid w:val="00717AB4"/>
    <w:rsid w:val="00724D2F"/>
    <w:rsid w:val="00726C5F"/>
    <w:rsid w:val="00731B73"/>
    <w:rsid w:val="0073522B"/>
    <w:rsid w:val="00740D6B"/>
    <w:rsid w:val="007414D4"/>
    <w:rsid w:val="00751A53"/>
    <w:rsid w:val="00751A95"/>
    <w:rsid w:val="007534D7"/>
    <w:rsid w:val="00754746"/>
    <w:rsid w:val="00761187"/>
    <w:rsid w:val="00763D7C"/>
    <w:rsid w:val="00764B16"/>
    <w:rsid w:val="00765401"/>
    <w:rsid w:val="00767762"/>
    <w:rsid w:val="007712A4"/>
    <w:rsid w:val="00775B53"/>
    <w:rsid w:val="007805EA"/>
    <w:rsid w:val="00783879"/>
    <w:rsid w:val="007848FA"/>
    <w:rsid w:val="007900F2"/>
    <w:rsid w:val="0079226C"/>
    <w:rsid w:val="0079293C"/>
    <w:rsid w:val="0079453E"/>
    <w:rsid w:val="00795D94"/>
    <w:rsid w:val="00797192"/>
    <w:rsid w:val="00797E88"/>
    <w:rsid w:val="007A0C0E"/>
    <w:rsid w:val="007A4A77"/>
    <w:rsid w:val="007A562B"/>
    <w:rsid w:val="007A57DF"/>
    <w:rsid w:val="007A6F73"/>
    <w:rsid w:val="007B43F3"/>
    <w:rsid w:val="007B49EC"/>
    <w:rsid w:val="007C2ABA"/>
    <w:rsid w:val="007C2B2F"/>
    <w:rsid w:val="007C43EC"/>
    <w:rsid w:val="007C51CC"/>
    <w:rsid w:val="007C5A8C"/>
    <w:rsid w:val="007C7F07"/>
    <w:rsid w:val="007D2ABE"/>
    <w:rsid w:val="007D2E29"/>
    <w:rsid w:val="007D3492"/>
    <w:rsid w:val="007E029A"/>
    <w:rsid w:val="007E1C0C"/>
    <w:rsid w:val="007E5E95"/>
    <w:rsid w:val="007E78FB"/>
    <w:rsid w:val="007F093F"/>
    <w:rsid w:val="007F1C7B"/>
    <w:rsid w:val="007F2B3A"/>
    <w:rsid w:val="007F5EFC"/>
    <w:rsid w:val="007F667E"/>
    <w:rsid w:val="0080143B"/>
    <w:rsid w:val="00801B18"/>
    <w:rsid w:val="008042B6"/>
    <w:rsid w:val="0080462D"/>
    <w:rsid w:val="008050CF"/>
    <w:rsid w:val="008054F0"/>
    <w:rsid w:val="008102C0"/>
    <w:rsid w:val="008118BE"/>
    <w:rsid w:val="00811B55"/>
    <w:rsid w:val="00812B8A"/>
    <w:rsid w:val="00813D0D"/>
    <w:rsid w:val="008145C9"/>
    <w:rsid w:val="00817C1A"/>
    <w:rsid w:val="00821353"/>
    <w:rsid w:val="00822455"/>
    <w:rsid w:val="008229D0"/>
    <w:rsid w:val="00824E16"/>
    <w:rsid w:val="008307B1"/>
    <w:rsid w:val="00832CEB"/>
    <w:rsid w:val="0083564E"/>
    <w:rsid w:val="00836C02"/>
    <w:rsid w:val="0083714B"/>
    <w:rsid w:val="00840997"/>
    <w:rsid w:val="00843C18"/>
    <w:rsid w:val="00844BC0"/>
    <w:rsid w:val="0084579E"/>
    <w:rsid w:val="00846F9F"/>
    <w:rsid w:val="0085265C"/>
    <w:rsid w:val="00852FB7"/>
    <w:rsid w:val="00862E7B"/>
    <w:rsid w:val="00863FE6"/>
    <w:rsid w:val="00867B21"/>
    <w:rsid w:val="0087116C"/>
    <w:rsid w:val="008737D1"/>
    <w:rsid w:val="00874CD5"/>
    <w:rsid w:val="0087657E"/>
    <w:rsid w:val="0088490C"/>
    <w:rsid w:val="00887162"/>
    <w:rsid w:val="00893673"/>
    <w:rsid w:val="00894746"/>
    <w:rsid w:val="00895987"/>
    <w:rsid w:val="00895BA0"/>
    <w:rsid w:val="00896404"/>
    <w:rsid w:val="00897AB7"/>
    <w:rsid w:val="008A0FDD"/>
    <w:rsid w:val="008A2829"/>
    <w:rsid w:val="008A5663"/>
    <w:rsid w:val="008A6334"/>
    <w:rsid w:val="008A76FC"/>
    <w:rsid w:val="008A7C1D"/>
    <w:rsid w:val="008A7D43"/>
    <w:rsid w:val="008B0B75"/>
    <w:rsid w:val="008C0140"/>
    <w:rsid w:val="008C3C9E"/>
    <w:rsid w:val="008C65A8"/>
    <w:rsid w:val="008C7037"/>
    <w:rsid w:val="008D04F5"/>
    <w:rsid w:val="008D0DF9"/>
    <w:rsid w:val="008D484E"/>
    <w:rsid w:val="008D4E68"/>
    <w:rsid w:val="008E55A4"/>
    <w:rsid w:val="008E6A3E"/>
    <w:rsid w:val="008F3CED"/>
    <w:rsid w:val="008F6F62"/>
    <w:rsid w:val="00900ED9"/>
    <w:rsid w:val="009042AA"/>
    <w:rsid w:val="009061A4"/>
    <w:rsid w:val="0090733D"/>
    <w:rsid w:val="0091025B"/>
    <w:rsid w:val="00910603"/>
    <w:rsid w:val="0091380D"/>
    <w:rsid w:val="0091645C"/>
    <w:rsid w:val="00917AC6"/>
    <w:rsid w:val="00921A65"/>
    <w:rsid w:val="00927ACA"/>
    <w:rsid w:val="00927C72"/>
    <w:rsid w:val="00930934"/>
    <w:rsid w:val="009341C3"/>
    <w:rsid w:val="00934631"/>
    <w:rsid w:val="00936125"/>
    <w:rsid w:val="009376C1"/>
    <w:rsid w:val="009441AD"/>
    <w:rsid w:val="0094621A"/>
    <w:rsid w:val="009467A0"/>
    <w:rsid w:val="00946E8F"/>
    <w:rsid w:val="009509C7"/>
    <w:rsid w:val="00952460"/>
    <w:rsid w:val="00952C2A"/>
    <w:rsid w:val="009564A8"/>
    <w:rsid w:val="009566C0"/>
    <w:rsid w:val="00957636"/>
    <w:rsid w:val="00961420"/>
    <w:rsid w:val="00961845"/>
    <w:rsid w:val="009658EF"/>
    <w:rsid w:val="00966567"/>
    <w:rsid w:val="00967D36"/>
    <w:rsid w:val="009703B2"/>
    <w:rsid w:val="00970676"/>
    <w:rsid w:val="009735FF"/>
    <w:rsid w:val="0097794D"/>
    <w:rsid w:val="00980CE8"/>
    <w:rsid w:val="00981142"/>
    <w:rsid w:val="009830E1"/>
    <w:rsid w:val="009831CE"/>
    <w:rsid w:val="0098796B"/>
    <w:rsid w:val="0098798B"/>
    <w:rsid w:val="009936D0"/>
    <w:rsid w:val="0099604C"/>
    <w:rsid w:val="00996B3A"/>
    <w:rsid w:val="009A1DF7"/>
    <w:rsid w:val="009A5206"/>
    <w:rsid w:val="009A6121"/>
    <w:rsid w:val="009B2D9B"/>
    <w:rsid w:val="009B4749"/>
    <w:rsid w:val="009B5108"/>
    <w:rsid w:val="009B6FE2"/>
    <w:rsid w:val="009C0C3A"/>
    <w:rsid w:val="009C0D8E"/>
    <w:rsid w:val="009C1E1F"/>
    <w:rsid w:val="009C2092"/>
    <w:rsid w:val="009C306D"/>
    <w:rsid w:val="009C347A"/>
    <w:rsid w:val="009C6A6F"/>
    <w:rsid w:val="009D1DBB"/>
    <w:rsid w:val="009D46C0"/>
    <w:rsid w:val="009D75A4"/>
    <w:rsid w:val="009E0985"/>
    <w:rsid w:val="009E11D5"/>
    <w:rsid w:val="009E1A43"/>
    <w:rsid w:val="009E3023"/>
    <w:rsid w:val="009E3429"/>
    <w:rsid w:val="009E343B"/>
    <w:rsid w:val="009E37FE"/>
    <w:rsid w:val="009E3BD6"/>
    <w:rsid w:val="009E5963"/>
    <w:rsid w:val="009F0F15"/>
    <w:rsid w:val="009F115F"/>
    <w:rsid w:val="009F1A8A"/>
    <w:rsid w:val="009F2237"/>
    <w:rsid w:val="009F5008"/>
    <w:rsid w:val="009F5124"/>
    <w:rsid w:val="009F5673"/>
    <w:rsid w:val="009F66ED"/>
    <w:rsid w:val="009F770C"/>
    <w:rsid w:val="00A02AF7"/>
    <w:rsid w:val="00A06B60"/>
    <w:rsid w:val="00A12492"/>
    <w:rsid w:val="00A12A7F"/>
    <w:rsid w:val="00A13BAE"/>
    <w:rsid w:val="00A14D95"/>
    <w:rsid w:val="00A15D36"/>
    <w:rsid w:val="00A20B9B"/>
    <w:rsid w:val="00A22D8A"/>
    <w:rsid w:val="00A237B2"/>
    <w:rsid w:val="00A24434"/>
    <w:rsid w:val="00A25DED"/>
    <w:rsid w:val="00A26627"/>
    <w:rsid w:val="00A271C0"/>
    <w:rsid w:val="00A30FB5"/>
    <w:rsid w:val="00A33184"/>
    <w:rsid w:val="00A334BC"/>
    <w:rsid w:val="00A351DF"/>
    <w:rsid w:val="00A35743"/>
    <w:rsid w:val="00A3733F"/>
    <w:rsid w:val="00A3793E"/>
    <w:rsid w:val="00A37A58"/>
    <w:rsid w:val="00A41A55"/>
    <w:rsid w:val="00A41C64"/>
    <w:rsid w:val="00A47945"/>
    <w:rsid w:val="00A54352"/>
    <w:rsid w:val="00A553CC"/>
    <w:rsid w:val="00A558C1"/>
    <w:rsid w:val="00A65D16"/>
    <w:rsid w:val="00A67E00"/>
    <w:rsid w:val="00A74160"/>
    <w:rsid w:val="00A7585A"/>
    <w:rsid w:val="00A81D3E"/>
    <w:rsid w:val="00A8217A"/>
    <w:rsid w:val="00A86956"/>
    <w:rsid w:val="00A9002B"/>
    <w:rsid w:val="00A930E8"/>
    <w:rsid w:val="00A94317"/>
    <w:rsid w:val="00A97152"/>
    <w:rsid w:val="00AA0A0A"/>
    <w:rsid w:val="00AA3752"/>
    <w:rsid w:val="00AA5600"/>
    <w:rsid w:val="00AA69CC"/>
    <w:rsid w:val="00AA731D"/>
    <w:rsid w:val="00AB2922"/>
    <w:rsid w:val="00AB2DEA"/>
    <w:rsid w:val="00AB601E"/>
    <w:rsid w:val="00AB62C6"/>
    <w:rsid w:val="00AB656A"/>
    <w:rsid w:val="00AB65C8"/>
    <w:rsid w:val="00AC237B"/>
    <w:rsid w:val="00AC6C46"/>
    <w:rsid w:val="00AC7A63"/>
    <w:rsid w:val="00AD05A4"/>
    <w:rsid w:val="00AD0741"/>
    <w:rsid w:val="00AD25DE"/>
    <w:rsid w:val="00AD2FE8"/>
    <w:rsid w:val="00AD6966"/>
    <w:rsid w:val="00AD6C87"/>
    <w:rsid w:val="00AE4B9B"/>
    <w:rsid w:val="00AE51AD"/>
    <w:rsid w:val="00AF11B9"/>
    <w:rsid w:val="00AF1543"/>
    <w:rsid w:val="00AF429B"/>
    <w:rsid w:val="00AF4F78"/>
    <w:rsid w:val="00B025FE"/>
    <w:rsid w:val="00B03C51"/>
    <w:rsid w:val="00B0617B"/>
    <w:rsid w:val="00B1536B"/>
    <w:rsid w:val="00B23108"/>
    <w:rsid w:val="00B2399A"/>
    <w:rsid w:val="00B24FFB"/>
    <w:rsid w:val="00B31A5C"/>
    <w:rsid w:val="00B336E3"/>
    <w:rsid w:val="00B34207"/>
    <w:rsid w:val="00B34801"/>
    <w:rsid w:val="00B34AF7"/>
    <w:rsid w:val="00B3720A"/>
    <w:rsid w:val="00B4031C"/>
    <w:rsid w:val="00B415A1"/>
    <w:rsid w:val="00B423C0"/>
    <w:rsid w:val="00B42AE0"/>
    <w:rsid w:val="00B44EA3"/>
    <w:rsid w:val="00B466E5"/>
    <w:rsid w:val="00B46997"/>
    <w:rsid w:val="00B46B58"/>
    <w:rsid w:val="00B470DE"/>
    <w:rsid w:val="00B5626F"/>
    <w:rsid w:val="00B57631"/>
    <w:rsid w:val="00B60AEA"/>
    <w:rsid w:val="00B61867"/>
    <w:rsid w:val="00B65BD2"/>
    <w:rsid w:val="00B66D33"/>
    <w:rsid w:val="00B674DB"/>
    <w:rsid w:val="00B67D02"/>
    <w:rsid w:val="00B705BD"/>
    <w:rsid w:val="00B71234"/>
    <w:rsid w:val="00B71B43"/>
    <w:rsid w:val="00B80706"/>
    <w:rsid w:val="00B81F8E"/>
    <w:rsid w:val="00B83326"/>
    <w:rsid w:val="00B85A6A"/>
    <w:rsid w:val="00B860A8"/>
    <w:rsid w:val="00B901ED"/>
    <w:rsid w:val="00B90C7C"/>
    <w:rsid w:val="00B91F86"/>
    <w:rsid w:val="00B93DBD"/>
    <w:rsid w:val="00B9692C"/>
    <w:rsid w:val="00B97862"/>
    <w:rsid w:val="00BA0152"/>
    <w:rsid w:val="00BA5719"/>
    <w:rsid w:val="00BA6C9A"/>
    <w:rsid w:val="00BA783D"/>
    <w:rsid w:val="00BB0119"/>
    <w:rsid w:val="00BB58A2"/>
    <w:rsid w:val="00BB778A"/>
    <w:rsid w:val="00BC15F3"/>
    <w:rsid w:val="00BC240D"/>
    <w:rsid w:val="00BC3F7C"/>
    <w:rsid w:val="00BC5DE7"/>
    <w:rsid w:val="00BD02F5"/>
    <w:rsid w:val="00BD1A35"/>
    <w:rsid w:val="00BD1DA4"/>
    <w:rsid w:val="00BD24E9"/>
    <w:rsid w:val="00BD575C"/>
    <w:rsid w:val="00BD714B"/>
    <w:rsid w:val="00BD7E10"/>
    <w:rsid w:val="00BE10A5"/>
    <w:rsid w:val="00BE19F2"/>
    <w:rsid w:val="00BE4FDD"/>
    <w:rsid w:val="00BF1657"/>
    <w:rsid w:val="00BF1D9C"/>
    <w:rsid w:val="00BF5875"/>
    <w:rsid w:val="00C0173A"/>
    <w:rsid w:val="00C03656"/>
    <w:rsid w:val="00C0513E"/>
    <w:rsid w:val="00C11794"/>
    <w:rsid w:val="00C11A30"/>
    <w:rsid w:val="00C12CE1"/>
    <w:rsid w:val="00C13BE7"/>
    <w:rsid w:val="00C22067"/>
    <w:rsid w:val="00C22768"/>
    <w:rsid w:val="00C265A9"/>
    <w:rsid w:val="00C27520"/>
    <w:rsid w:val="00C27ECB"/>
    <w:rsid w:val="00C329CF"/>
    <w:rsid w:val="00C32AAD"/>
    <w:rsid w:val="00C33AE1"/>
    <w:rsid w:val="00C343D0"/>
    <w:rsid w:val="00C35D7E"/>
    <w:rsid w:val="00C36135"/>
    <w:rsid w:val="00C37B92"/>
    <w:rsid w:val="00C4045E"/>
    <w:rsid w:val="00C438A4"/>
    <w:rsid w:val="00C47856"/>
    <w:rsid w:val="00C52384"/>
    <w:rsid w:val="00C52A17"/>
    <w:rsid w:val="00C53448"/>
    <w:rsid w:val="00C555F2"/>
    <w:rsid w:val="00C55C7F"/>
    <w:rsid w:val="00C55C84"/>
    <w:rsid w:val="00C55E48"/>
    <w:rsid w:val="00C55E72"/>
    <w:rsid w:val="00C5776D"/>
    <w:rsid w:val="00C64699"/>
    <w:rsid w:val="00C7448B"/>
    <w:rsid w:val="00C757EB"/>
    <w:rsid w:val="00C82FB5"/>
    <w:rsid w:val="00C86DDC"/>
    <w:rsid w:val="00C90033"/>
    <w:rsid w:val="00C90C35"/>
    <w:rsid w:val="00C9140F"/>
    <w:rsid w:val="00C93073"/>
    <w:rsid w:val="00C9647A"/>
    <w:rsid w:val="00CA7239"/>
    <w:rsid w:val="00CA7CA0"/>
    <w:rsid w:val="00CB076F"/>
    <w:rsid w:val="00CB2BF5"/>
    <w:rsid w:val="00CB3983"/>
    <w:rsid w:val="00CB47F6"/>
    <w:rsid w:val="00CB636A"/>
    <w:rsid w:val="00CC196C"/>
    <w:rsid w:val="00CD1CD4"/>
    <w:rsid w:val="00CD2BF5"/>
    <w:rsid w:val="00CD3B84"/>
    <w:rsid w:val="00CD40B2"/>
    <w:rsid w:val="00CD453B"/>
    <w:rsid w:val="00CD785D"/>
    <w:rsid w:val="00CE0B7B"/>
    <w:rsid w:val="00CE1401"/>
    <w:rsid w:val="00CE271B"/>
    <w:rsid w:val="00CE4D50"/>
    <w:rsid w:val="00CE4EEE"/>
    <w:rsid w:val="00CE5F65"/>
    <w:rsid w:val="00CE7FC3"/>
    <w:rsid w:val="00CF1A92"/>
    <w:rsid w:val="00CF2357"/>
    <w:rsid w:val="00CF3083"/>
    <w:rsid w:val="00CF64DF"/>
    <w:rsid w:val="00CF663C"/>
    <w:rsid w:val="00D0084B"/>
    <w:rsid w:val="00D026EC"/>
    <w:rsid w:val="00D03F27"/>
    <w:rsid w:val="00D055AB"/>
    <w:rsid w:val="00D06549"/>
    <w:rsid w:val="00D12967"/>
    <w:rsid w:val="00D166A8"/>
    <w:rsid w:val="00D22063"/>
    <w:rsid w:val="00D22FB6"/>
    <w:rsid w:val="00D24CDE"/>
    <w:rsid w:val="00D24EDE"/>
    <w:rsid w:val="00D24EE7"/>
    <w:rsid w:val="00D25836"/>
    <w:rsid w:val="00D26AC2"/>
    <w:rsid w:val="00D30231"/>
    <w:rsid w:val="00D32C14"/>
    <w:rsid w:val="00D37AE9"/>
    <w:rsid w:val="00D40089"/>
    <w:rsid w:val="00D472C5"/>
    <w:rsid w:val="00D474C6"/>
    <w:rsid w:val="00D50445"/>
    <w:rsid w:val="00D50B6F"/>
    <w:rsid w:val="00D50FFF"/>
    <w:rsid w:val="00D522B5"/>
    <w:rsid w:val="00D541CA"/>
    <w:rsid w:val="00D55286"/>
    <w:rsid w:val="00D5616A"/>
    <w:rsid w:val="00D61647"/>
    <w:rsid w:val="00D62831"/>
    <w:rsid w:val="00D639EF"/>
    <w:rsid w:val="00D6534E"/>
    <w:rsid w:val="00D66050"/>
    <w:rsid w:val="00D67706"/>
    <w:rsid w:val="00D7182F"/>
    <w:rsid w:val="00D73969"/>
    <w:rsid w:val="00D7488E"/>
    <w:rsid w:val="00D7562C"/>
    <w:rsid w:val="00D75BD9"/>
    <w:rsid w:val="00D76075"/>
    <w:rsid w:val="00D77A30"/>
    <w:rsid w:val="00D865DE"/>
    <w:rsid w:val="00D87A7A"/>
    <w:rsid w:val="00D87F09"/>
    <w:rsid w:val="00D9050C"/>
    <w:rsid w:val="00D93251"/>
    <w:rsid w:val="00D94B9F"/>
    <w:rsid w:val="00D95FAE"/>
    <w:rsid w:val="00D9785E"/>
    <w:rsid w:val="00DA3B6D"/>
    <w:rsid w:val="00DA4E60"/>
    <w:rsid w:val="00DA76CF"/>
    <w:rsid w:val="00DB0086"/>
    <w:rsid w:val="00DB11D0"/>
    <w:rsid w:val="00DB27C4"/>
    <w:rsid w:val="00DB2AD7"/>
    <w:rsid w:val="00DB5FB5"/>
    <w:rsid w:val="00DB6C3A"/>
    <w:rsid w:val="00DB7B65"/>
    <w:rsid w:val="00DC059E"/>
    <w:rsid w:val="00DC1829"/>
    <w:rsid w:val="00DC336F"/>
    <w:rsid w:val="00DC337C"/>
    <w:rsid w:val="00DC597E"/>
    <w:rsid w:val="00DD0943"/>
    <w:rsid w:val="00DD25CA"/>
    <w:rsid w:val="00DD5DFD"/>
    <w:rsid w:val="00DD63B5"/>
    <w:rsid w:val="00DD6BE9"/>
    <w:rsid w:val="00DE0B48"/>
    <w:rsid w:val="00DE5E90"/>
    <w:rsid w:val="00DE75F6"/>
    <w:rsid w:val="00DE7EE5"/>
    <w:rsid w:val="00DF301A"/>
    <w:rsid w:val="00DF5A2C"/>
    <w:rsid w:val="00DF6BE3"/>
    <w:rsid w:val="00E0392F"/>
    <w:rsid w:val="00E06A0E"/>
    <w:rsid w:val="00E101F6"/>
    <w:rsid w:val="00E21107"/>
    <w:rsid w:val="00E24C1A"/>
    <w:rsid w:val="00E277E5"/>
    <w:rsid w:val="00E27BDE"/>
    <w:rsid w:val="00E27CAD"/>
    <w:rsid w:val="00E30D1F"/>
    <w:rsid w:val="00E31040"/>
    <w:rsid w:val="00E34B2F"/>
    <w:rsid w:val="00E35783"/>
    <w:rsid w:val="00E36FFB"/>
    <w:rsid w:val="00E402BB"/>
    <w:rsid w:val="00E42315"/>
    <w:rsid w:val="00E4370A"/>
    <w:rsid w:val="00E43E56"/>
    <w:rsid w:val="00E456B9"/>
    <w:rsid w:val="00E47A66"/>
    <w:rsid w:val="00E50E35"/>
    <w:rsid w:val="00E51DB1"/>
    <w:rsid w:val="00E54954"/>
    <w:rsid w:val="00E57A27"/>
    <w:rsid w:val="00E57AE1"/>
    <w:rsid w:val="00E6051C"/>
    <w:rsid w:val="00E64779"/>
    <w:rsid w:val="00E648E0"/>
    <w:rsid w:val="00E64ACC"/>
    <w:rsid w:val="00E7222E"/>
    <w:rsid w:val="00E74178"/>
    <w:rsid w:val="00E7431A"/>
    <w:rsid w:val="00E7454C"/>
    <w:rsid w:val="00E7518D"/>
    <w:rsid w:val="00E76DEF"/>
    <w:rsid w:val="00E801FB"/>
    <w:rsid w:val="00E8111E"/>
    <w:rsid w:val="00E83FF1"/>
    <w:rsid w:val="00E847C5"/>
    <w:rsid w:val="00E86117"/>
    <w:rsid w:val="00E94B85"/>
    <w:rsid w:val="00E96F5C"/>
    <w:rsid w:val="00EA084A"/>
    <w:rsid w:val="00EA237C"/>
    <w:rsid w:val="00EA464B"/>
    <w:rsid w:val="00EB0ED6"/>
    <w:rsid w:val="00EB74E9"/>
    <w:rsid w:val="00EC05CE"/>
    <w:rsid w:val="00EC09CA"/>
    <w:rsid w:val="00EC0C01"/>
    <w:rsid w:val="00EC1E65"/>
    <w:rsid w:val="00EC36F4"/>
    <w:rsid w:val="00EC7266"/>
    <w:rsid w:val="00ED214E"/>
    <w:rsid w:val="00ED4C97"/>
    <w:rsid w:val="00ED6762"/>
    <w:rsid w:val="00ED7C5F"/>
    <w:rsid w:val="00ED7EE1"/>
    <w:rsid w:val="00EE09A6"/>
    <w:rsid w:val="00EE20A0"/>
    <w:rsid w:val="00EE27FC"/>
    <w:rsid w:val="00EE36DA"/>
    <w:rsid w:val="00EE69B8"/>
    <w:rsid w:val="00EE708B"/>
    <w:rsid w:val="00EF07CA"/>
    <w:rsid w:val="00EF1069"/>
    <w:rsid w:val="00EF4C70"/>
    <w:rsid w:val="00EF68E0"/>
    <w:rsid w:val="00EF7098"/>
    <w:rsid w:val="00EF77EE"/>
    <w:rsid w:val="00EF78EF"/>
    <w:rsid w:val="00F06ED8"/>
    <w:rsid w:val="00F11F23"/>
    <w:rsid w:val="00F16FDA"/>
    <w:rsid w:val="00F176D4"/>
    <w:rsid w:val="00F21E78"/>
    <w:rsid w:val="00F230D0"/>
    <w:rsid w:val="00F23216"/>
    <w:rsid w:val="00F24A82"/>
    <w:rsid w:val="00F258A4"/>
    <w:rsid w:val="00F31639"/>
    <w:rsid w:val="00F33F47"/>
    <w:rsid w:val="00F407F4"/>
    <w:rsid w:val="00F40D12"/>
    <w:rsid w:val="00F446FE"/>
    <w:rsid w:val="00F576E7"/>
    <w:rsid w:val="00F617B9"/>
    <w:rsid w:val="00F63152"/>
    <w:rsid w:val="00F63356"/>
    <w:rsid w:val="00F63BBF"/>
    <w:rsid w:val="00F644F9"/>
    <w:rsid w:val="00F66063"/>
    <w:rsid w:val="00F703EE"/>
    <w:rsid w:val="00F7063C"/>
    <w:rsid w:val="00F76EDF"/>
    <w:rsid w:val="00F77988"/>
    <w:rsid w:val="00F90959"/>
    <w:rsid w:val="00F91F6F"/>
    <w:rsid w:val="00F9317B"/>
    <w:rsid w:val="00F95CD0"/>
    <w:rsid w:val="00F96306"/>
    <w:rsid w:val="00F97B71"/>
    <w:rsid w:val="00FA1B2F"/>
    <w:rsid w:val="00FA1EBB"/>
    <w:rsid w:val="00FA571D"/>
    <w:rsid w:val="00FA6310"/>
    <w:rsid w:val="00FA7C87"/>
    <w:rsid w:val="00FB22DE"/>
    <w:rsid w:val="00FB2FC5"/>
    <w:rsid w:val="00FB4C3F"/>
    <w:rsid w:val="00FC25AF"/>
    <w:rsid w:val="00FC380E"/>
    <w:rsid w:val="00FC5DB4"/>
    <w:rsid w:val="00FC601F"/>
    <w:rsid w:val="00FD182C"/>
    <w:rsid w:val="00FD2A99"/>
    <w:rsid w:val="00FD70B9"/>
    <w:rsid w:val="00FD70D7"/>
    <w:rsid w:val="00FD74A8"/>
    <w:rsid w:val="00FE1D92"/>
    <w:rsid w:val="00FE3824"/>
    <w:rsid w:val="00FF09AF"/>
    <w:rsid w:val="00FF268F"/>
    <w:rsid w:val="00FF34B5"/>
    <w:rsid w:val="00FF4120"/>
    <w:rsid w:val="00FF6ACA"/>
    <w:rsid w:val="01469113"/>
    <w:rsid w:val="02DCC621"/>
    <w:rsid w:val="04F45BC8"/>
    <w:rsid w:val="07333AC7"/>
    <w:rsid w:val="08BA18DF"/>
    <w:rsid w:val="09801232"/>
    <w:rsid w:val="0AD44AFC"/>
    <w:rsid w:val="0C1E7286"/>
    <w:rsid w:val="0D7F30C1"/>
    <w:rsid w:val="0D8CF5A7"/>
    <w:rsid w:val="107065FD"/>
    <w:rsid w:val="10B6D183"/>
    <w:rsid w:val="1185C0E8"/>
    <w:rsid w:val="13489A7E"/>
    <w:rsid w:val="141C5A9B"/>
    <w:rsid w:val="14E33157"/>
    <w:rsid w:val="15887D39"/>
    <w:rsid w:val="15887D39"/>
    <w:rsid w:val="164E3AF8"/>
    <w:rsid w:val="194BD146"/>
    <w:rsid w:val="1B5B99E9"/>
    <w:rsid w:val="1FB5C08D"/>
    <w:rsid w:val="2419BEF2"/>
    <w:rsid w:val="24B434BA"/>
    <w:rsid w:val="28DB9E9A"/>
    <w:rsid w:val="28FB2418"/>
    <w:rsid w:val="2CAE6811"/>
    <w:rsid w:val="2CAE6811"/>
    <w:rsid w:val="2F2537AF"/>
    <w:rsid w:val="2F57F7A8"/>
    <w:rsid w:val="2FC13545"/>
    <w:rsid w:val="3530B471"/>
    <w:rsid w:val="35F33A8F"/>
    <w:rsid w:val="3B1522C3"/>
    <w:rsid w:val="3C6D2B25"/>
    <w:rsid w:val="3D2807FC"/>
    <w:rsid w:val="3D2807FC"/>
    <w:rsid w:val="3D518492"/>
    <w:rsid w:val="3EC8B180"/>
    <w:rsid w:val="3F66BACC"/>
    <w:rsid w:val="41D56C09"/>
    <w:rsid w:val="41D56C09"/>
    <w:rsid w:val="4513BD7B"/>
    <w:rsid w:val="4513BD7B"/>
    <w:rsid w:val="48A3A0BF"/>
    <w:rsid w:val="4E9EF594"/>
    <w:rsid w:val="4F94E29B"/>
    <w:rsid w:val="4FA8DFF9"/>
    <w:rsid w:val="4FDDD599"/>
    <w:rsid w:val="5334749F"/>
    <w:rsid w:val="54031230"/>
    <w:rsid w:val="54EE8DF7"/>
    <w:rsid w:val="55971D44"/>
    <w:rsid w:val="55C6E7E5"/>
    <w:rsid w:val="566C00F6"/>
    <w:rsid w:val="583F1944"/>
    <w:rsid w:val="58FE88A7"/>
    <w:rsid w:val="592AEEB1"/>
    <w:rsid w:val="59938A3E"/>
    <w:rsid w:val="5A0DA99E"/>
    <w:rsid w:val="5D96F337"/>
    <w:rsid w:val="5DFFC195"/>
    <w:rsid w:val="5FED3ACD"/>
    <w:rsid w:val="5FED3ACD"/>
    <w:rsid w:val="633CA326"/>
    <w:rsid w:val="634F3FC9"/>
    <w:rsid w:val="65386F13"/>
    <w:rsid w:val="665C2167"/>
    <w:rsid w:val="6816A00E"/>
    <w:rsid w:val="6ADD3C10"/>
    <w:rsid w:val="6B5B4CC7"/>
    <w:rsid w:val="6B5B4CC7"/>
    <w:rsid w:val="6CD0E8D4"/>
    <w:rsid w:val="6D4245CD"/>
    <w:rsid w:val="70B09704"/>
    <w:rsid w:val="70B09704"/>
    <w:rsid w:val="722820B7"/>
    <w:rsid w:val="72C37C3D"/>
    <w:rsid w:val="742D6186"/>
    <w:rsid w:val="75098F8B"/>
    <w:rsid w:val="7603DE6B"/>
    <w:rsid w:val="76BE55A0"/>
    <w:rsid w:val="77BA62F0"/>
    <w:rsid w:val="79C46648"/>
    <w:rsid w:val="7A86A1FD"/>
    <w:rsid w:val="7C731FEF"/>
    <w:rsid w:val="7E2D8BEA"/>
    <w:rsid w:val="7E6FB8F7"/>
    <w:rsid w:val="7EB376FB"/>
    <w:rsid w:val="7FD75B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83AC7A"/>
  <w15:docId w15:val="{D999BEC4-6F76-42E4-86A4-71FFBFF2BBE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uiPriority w:val="1"/>
    <w:qFormat/>
    <w:rPr>
      <w:rFonts w:ascii="Carlito" w:hAnsi="Carlito" w:eastAsia="Carlito" w:cs="Carlito"/>
    </w:rPr>
  </w:style>
  <w:style w:type="paragraph" w:styleId="Heading1">
    <w:name w:val="heading 1"/>
    <w:basedOn w:val="Normal"/>
    <w:uiPriority w:val="1"/>
    <w:qFormat/>
    <w:pPr>
      <w:ind w:left="220" w:right="1407"/>
      <w:jc w:val="center"/>
      <w:outlineLvl w:val="0"/>
    </w:pPr>
    <w:rPr>
      <w:b/>
      <w:bCs/>
      <w:sz w:val="28"/>
      <w:szCs w:val="28"/>
    </w:rPr>
  </w:style>
  <w:style w:type="paragraph" w:styleId="Heading2">
    <w:name w:val="heading 2"/>
    <w:basedOn w:val="Normal"/>
    <w:uiPriority w:val="1"/>
    <w:qFormat/>
    <w:pPr>
      <w:ind w:left="220"/>
      <w:outlineLvl w:val="1"/>
    </w:pPr>
    <w:rPr>
      <w:b/>
      <w:bCs/>
      <w:sz w:val="24"/>
      <w:szCs w:val="24"/>
    </w:rPr>
  </w:style>
  <w:style w:type="paragraph" w:styleId="Heading3">
    <w:name w:val="heading 3"/>
    <w:basedOn w:val="Normal"/>
    <w:uiPriority w:val="1"/>
    <w:qFormat/>
    <w:pPr>
      <w:ind w:left="220"/>
      <w:outlineLvl w:val="2"/>
    </w:pPr>
    <w:rPr>
      <w:b/>
      <w:bC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OC1">
    <w:name w:val="toc 1"/>
    <w:basedOn w:val="Normal"/>
    <w:uiPriority w:val="1"/>
    <w:qFormat/>
    <w:pPr>
      <w:spacing w:before="240"/>
      <w:ind w:left="220"/>
    </w:pPr>
    <w:rPr>
      <w:b/>
      <w:bCs/>
    </w:rPr>
  </w:style>
  <w:style w:type="paragraph" w:styleId="TOC2">
    <w:name w:val="toc 2"/>
    <w:basedOn w:val="Normal"/>
    <w:uiPriority w:val="1"/>
    <w:qFormat/>
    <w:pPr>
      <w:spacing w:before="241"/>
      <w:ind w:left="371"/>
    </w:pPr>
    <w:rPr>
      <w:b/>
      <w:bCs/>
    </w:rPr>
  </w:style>
  <w:style w:type="paragraph" w:styleId="TOC3">
    <w:name w:val="toc 3"/>
    <w:basedOn w:val="Normal"/>
    <w:uiPriority w:val="1"/>
    <w:qFormat/>
    <w:pPr>
      <w:spacing w:before="240"/>
      <w:ind w:left="436"/>
    </w:pPr>
    <w:rPr>
      <w:b/>
      <w:bCs/>
    </w:rPr>
  </w:style>
  <w:style w:type="paragraph" w:styleId="TOC4">
    <w:name w:val="toc 4"/>
    <w:basedOn w:val="Normal"/>
    <w:uiPriority w:val="1"/>
    <w:qFormat/>
    <w:pPr>
      <w:spacing w:before="240"/>
      <w:ind w:left="470"/>
    </w:pPr>
    <w:rPr>
      <w:b/>
      <w:bCs/>
    </w:rPr>
  </w:style>
  <w:style w:type="paragraph" w:styleId="BodyText">
    <w:name w:val="Body Text"/>
    <w:basedOn w:val="Normal"/>
    <w:uiPriority w:val="1"/>
    <w:qFormat/>
  </w:style>
  <w:style w:type="paragraph" w:styleId="ListParagraph">
    <w:name w:val="List Paragraph"/>
    <w:aliases w:val="Bullet List,FooterText,List Paragraph1,Colorful List - Accent 11,6 List Paragraph,Dot pt,List with no spacing,Graphic,bullets,NumberedList,No Spacing1,List Paragraph Char Char Char,Indicator Text,Numbered Para 1,List Paragraph12,Bullets"/>
    <w:basedOn w:val="Normal"/>
    <w:link w:val="ListParagraphChar"/>
    <w:uiPriority w:val="34"/>
    <w:qFormat/>
    <w:pPr>
      <w:ind w:left="940" w:hanging="360"/>
      <w:jc w:val="both"/>
    </w:pPr>
  </w:style>
  <w:style w:type="paragraph" w:styleId="TableParagraph" w:customStyle="1">
    <w:name w:val="Table Paragraph"/>
    <w:basedOn w:val="Normal"/>
    <w:uiPriority w:val="1"/>
    <w:qFormat/>
    <w:pPr>
      <w:ind w:left="107"/>
    </w:pPr>
  </w:style>
  <w:style w:type="table" w:styleId="TableGrid">
    <w:name w:val="Table Grid"/>
    <w:basedOn w:val="TableNormal"/>
    <w:uiPriority w:val="39"/>
    <w:rsid w:val="00F97B71"/>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FootnoteText">
    <w:name w:val="footnote text"/>
    <w:basedOn w:val="Normal"/>
    <w:link w:val="FootnoteTextChar"/>
    <w:uiPriority w:val="99"/>
    <w:semiHidden/>
    <w:unhideWhenUsed/>
    <w:rsid w:val="008102C0"/>
    <w:rPr>
      <w:sz w:val="20"/>
      <w:szCs w:val="20"/>
    </w:rPr>
  </w:style>
  <w:style w:type="character" w:styleId="FootnoteTextChar" w:customStyle="1">
    <w:name w:val="Footnote Text Char"/>
    <w:basedOn w:val="DefaultParagraphFont"/>
    <w:link w:val="FootnoteText"/>
    <w:uiPriority w:val="99"/>
    <w:semiHidden/>
    <w:rsid w:val="008102C0"/>
    <w:rPr>
      <w:rFonts w:ascii="Carlito" w:hAnsi="Carlito" w:eastAsia="Carlito" w:cs="Carlito"/>
      <w:sz w:val="20"/>
      <w:szCs w:val="20"/>
    </w:rPr>
  </w:style>
  <w:style w:type="character" w:styleId="FootnoteReference">
    <w:name w:val="footnote reference"/>
    <w:basedOn w:val="DefaultParagraphFont"/>
    <w:uiPriority w:val="99"/>
    <w:semiHidden/>
    <w:unhideWhenUsed/>
    <w:rsid w:val="008102C0"/>
    <w:rPr>
      <w:vertAlign w:val="superscript"/>
    </w:rPr>
  </w:style>
  <w:style w:type="character" w:styleId="Hyperlink">
    <w:name w:val="Hyperlink"/>
    <w:basedOn w:val="DefaultParagraphFont"/>
    <w:uiPriority w:val="99"/>
    <w:unhideWhenUsed/>
    <w:rsid w:val="006119C3"/>
    <w:rPr>
      <w:color w:val="0000FF"/>
      <w:u w:val="single"/>
    </w:rPr>
  </w:style>
  <w:style w:type="character" w:styleId="ListParagraphChar" w:customStyle="1">
    <w:name w:val="List Paragraph Char"/>
    <w:aliases w:val="Bullet List Char,FooterText Char,List Paragraph1 Char,Colorful List - Accent 11 Char,6 List Paragraph Char,Dot pt Char,List with no spacing Char,Graphic Char,bullets Char,NumberedList Char,No Spacing1 Char,Indicator Text Char"/>
    <w:basedOn w:val="DefaultParagraphFont"/>
    <w:link w:val="ListParagraph"/>
    <w:uiPriority w:val="34"/>
    <w:locked/>
    <w:rsid w:val="006119C3"/>
    <w:rPr>
      <w:rFonts w:ascii="Carlito" w:hAnsi="Carlito" w:eastAsia="Carlito" w:cs="Carlito"/>
    </w:rPr>
  </w:style>
  <w:style w:type="paragraph" w:styleId="HTMLPreformatted">
    <w:name w:val="HTML Preformatted"/>
    <w:basedOn w:val="Normal"/>
    <w:link w:val="HTMLPreformattedChar"/>
    <w:uiPriority w:val="99"/>
    <w:semiHidden/>
    <w:unhideWhenUsed/>
    <w:rsid w:val="00D474C6"/>
    <w:rPr>
      <w:rFonts w:ascii="Consolas" w:hAnsi="Consolas"/>
      <w:sz w:val="20"/>
      <w:szCs w:val="20"/>
    </w:rPr>
  </w:style>
  <w:style w:type="character" w:styleId="HTMLPreformattedChar" w:customStyle="1">
    <w:name w:val="HTML Preformatted Char"/>
    <w:basedOn w:val="DefaultParagraphFont"/>
    <w:link w:val="HTMLPreformatted"/>
    <w:uiPriority w:val="99"/>
    <w:semiHidden/>
    <w:rsid w:val="00D474C6"/>
    <w:rPr>
      <w:rFonts w:ascii="Consolas" w:hAnsi="Consolas" w:eastAsia="Carlito" w:cs="Carlito"/>
      <w:sz w:val="20"/>
      <w:szCs w:val="20"/>
    </w:rPr>
  </w:style>
  <w:style w:type="character" w:styleId="Emphasis">
    <w:name w:val="Emphasis"/>
    <w:basedOn w:val="DefaultParagraphFont"/>
    <w:uiPriority w:val="20"/>
    <w:qFormat/>
    <w:rsid w:val="005D5E4C"/>
    <w:rPr>
      <w:i/>
      <w:iCs/>
    </w:rPr>
  </w:style>
  <w:style xmlns:w14="http://schemas.microsoft.com/office/word/2010/wordml" xmlns:mc="http://schemas.openxmlformats.org/markup-compatibility/2006" xmlns:w="http://schemas.openxmlformats.org/wordprocessingml/2006/main" w:type="character" w:styleId="HeaderChar" w:customStyle="1" mc:Ignorable="w14">
    <w:name xmlns:w="http://schemas.openxmlformats.org/wordprocessingml/2006/main" w:val="Header Char"/>
    <w:basedOn xmlns:w="http://schemas.openxmlformats.org/wordprocessingml/2006/main" w:val="DefaultParagraphFont"/>
    <w:link xmlns:w="http://schemas.openxmlformats.org/wordprocessingml/2006/main" w:val="Head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Header" mc:Ignorable="w14">
    <w:name xmlns:w="http://schemas.openxmlformats.org/wordprocessingml/2006/main" w:val="header"/>
    <w:basedOn xmlns:w="http://schemas.openxmlformats.org/wordprocessingml/2006/main" w:val="Normal"/>
    <w:link xmlns:w="http://schemas.openxmlformats.org/wordprocessingml/2006/main" w:val="Head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977304">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3">
          <w:marLeft w:val="0"/>
          <w:marRight w:val="0"/>
          <w:marTop w:val="0"/>
          <w:marBottom w:val="0"/>
          <w:divBdr>
            <w:top w:val="none" w:sz="0" w:space="0" w:color="auto"/>
            <w:left w:val="none" w:sz="0" w:space="0" w:color="auto"/>
            <w:bottom w:val="none" w:sz="0" w:space="0" w:color="auto"/>
            <w:right w:val="none" w:sz="0" w:space="0" w:color="auto"/>
          </w:divBdr>
          <w:divsChild>
            <w:div w:id="338853429">
              <w:marLeft w:val="0"/>
              <w:marRight w:val="0"/>
              <w:marTop w:val="0"/>
              <w:marBottom w:val="450"/>
              <w:divBdr>
                <w:top w:val="none" w:sz="0" w:space="0" w:color="auto"/>
                <w:left w:val="none" w:sz="0" w:space="0" w:color="auto"/>
                <w:bottom w:val="none" w:sz="0" w:space="0" w:color="auto"/>
                <w:right w:val="none" w:sz="0" w:space="0" w:color="auto"/>
              </w:divBdr>
              <w:divsChild>
                <w:div w:id="508908210">
                  <w:marLeft w:val="0"/>
                  <w:marRight w:val="0"/>
                  <w:marTop w:val="0"/>
                  <w:marBottom w:val="0"/>
                  <w:divBdr>
                    <w:top w:val="none" w:sz="0" w:space="0" w:color="auto"/>
                    <w:left w:val="none" w:sz="0" w:space="0" w:color="auto"/>
                    <w:bottom w:val="none" w:sz="0" w:space="0" w:color="auto"/>
                    <w:right w:val="none" w:sz="0" w:space="0" w:color="auto"/>
                  </w:divBdr>
                  <w:divsChild>
                    <w:div w:id="1367677541">
                      <w:marLeft w:val="0"/>
                      <w:marRight w:val="0"/>
                      <w:marTop w:val="0"/>
                      <w:marBottom w:val="0"/>
                      <w:divBdr>
                        <w:top w:val="none" w:sz="0" w:space="0" w:color="auto"/>
                        <w:left w:val="none" w:sz="0" w:space="0" w:color="auto"/>
                        <w:bottom w:val="none" w:sz="0" w:space="0" w:color="auto"/>
                        <w:right w:val="none" w:sz="0" w:space="0" w:color="auto"/>
                      </w:divBdr>
                      <w:divsChild>
                        <w:div w:id="1061057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139423">
      <w:bodyDiv w:val="1"/>
      <w:marLeft w:val="0"/>
      <w:marRight w:val="0"/>
      <w:marTop w:val="0"/>
      <w:marBottom w:val="0"/>
      <w:divBdr>
        <w:top w:val="none" w:sz="0" w:space="0" w:color="auto"/>
        <w:left w:val="none" w:sz="0" w:space="0" w:color="auto"/>
        <w:bottom w:val="none" w:sz="0" w:space="0" w:color="auto"/>
        <w:right w:val="none" w:sz="0" w:space="0" w:color="auto"/>
      </w:divBdr>
    </w:div>
    <w:div w:id="560137041">
      <w:bodyDiv w:val="1"/>
      <w:marLeft w:val="0"/>
      <w:marRight w:val="0"/>
      <w:marTop w:val="0"/>
      <w:marBottom w:val="0"/>
      <w:divBdr>
        <w:top w:val="none" w:sz="0" w:space="0" w:color="auto"/>
        <w:left w:val="none" w:sz="0" w:space="0" w:color="auto"/>
        <w:bottom w:val="none" w:sz="0" w:space="0" w:color="auto"/>
        <w:right w:val="none" w:sz="0" w:space="0" w:color="auto"/>
      </w:divBdr>
    </w:div>
    <w:div w:id="613093921">
      <w:bodyDiv w:val="1"/>
      <w:marLeft w:val="0"/>
      <w:marRight w:val="0"/>
      <w:marTop w:val="0"/>
      <w:marBottom w:val="0"/>
      <w:divBdr>
        <w:top w:val="none" w:sz="0" w:space="0" w:color="auto"/>
        <w:left w:val="none" w:sz="0" w:space="0" w:color="auto"/>
        <w:bottom w:val="none" w:sz="0" w:space="0" w:color="auto"/>
        <w:right w:val="none" w:sz="0" w:space="0" w:color="auto"/>
      </w:divBdr>
    </w:div>
    <w:div w:id="1753622521">
      <w:bodyDiv w:val="1"/>
      <w:marLeft w:val="0"/>
      <w:marRight w:val="0"/>
      <w:marTop w:val="0"/>
      <w:marBottom w:val="0"/>
      <w:divBdr>
        <w:top w:val="none" w:sz="0" w:space="0" w:color="auto"/>
        <w:left w:val="none" w:sz="0" w:space="0" w:color="auto"/>
        <w:bottom w:val="none" w:sz="0" w:space="0" w:color="auto"/>
        <w:right w:val="none" w:sz="0" w:space="0" w:color="auto"/>
      </w:divBdr>
      <w:divsChild>
        <w:div w:id="913049382">
          <w:marLeft w:val="720"/>
          <w:marRight w:val="0"/>
          <w:marTop w:val="0"/>
          <w:marBottom w:val="0"/>
          <w:divBdr>
            <w:top w:val="none" w:sz="0" w:space="0" w:color="auto"/>
            <w:left w:val="none" w:sz="0" w:space="0" w:color="auto"/>
            <w:bottom w:val="none" w:sz="0" w:space="0" w:color="auto"/>
            <w:right w:val="none" w:sz="0" w:space="0" w:color="auto"/>
          </w:divBdr>
        </w:div>
        <w:div w:id="1183669307">
          <w:marLeft w:val="720"/>
          <w:marRight w:val="0"/>
          <w:marTop w:val="0"/>
          <w:marBottom w:val="0"/>
          <w:divBdr>
            <w:top w:val="none" w:sz="0" w:space="0" w:color="auto"/>
            <w:left w:val="none" w:sz="0" w:space="0" w:color="auto"/>
            <w:bottom w:val="none" w:sz="0" w:space="0" w:color="auto"/>
            <w:right w:val="none" w:sz="0" w:space="0" w:color="auto"/>
          </w:divBdr>
        </w:div>
        <w:div w:id="1681350873">
          <w:marLeft w:val="720"/>
          <w:marRight w:val="0"/>
          <w:marTop w:val="0"/>
          <w:marBottom w:val="0"/>
          <w:divBdr>
            <w:top w:val="none" w:sz="0" w:space="0" w:color="auto"/>
            <w:left w:val="none" w:sz="0" w:space="0" w:color="auto"/>
            <w:bottom w:val="none" w:sz="0" w:space="0" w:color="auto"/>
            <w:right w:val="none" w:sz="0" w:space="0" w:color="auto"/>
          </w:divBdr>
        </w:div>
        <w:div w:id="397943867">
          <w:marLeft w:val="720"/>
          <w:marRight w:val="0"/>
          <w:marTop w:val="0"/>
          <w:marBottom w:val="0"/>
          <w:divBdr>
            <w:top w:val="none" w:sz="0" w:space="0" w:color="auto"/>
            <w:left w:val="none" w:sz="0" w:space="0" w:color="auto"/>
            <w:bottom w:val="none" w:sz="0" w:space="0" w:color="auto"/>
            <w:right w:val="none" w:sz="0" w:space="0" w:color="auto"/>
          </w:divBdr>
        </w:div>
        <w:div w:id="1924561568">
          <w:marLeft w:val="720"/>
          <w:marRight w:val="0"/>
          <w:marTop w:val="0"/>
          <w:marBottom w:val="0"/>
          <w:divBdr>
            <w:top w:val="none" w:sz="0" w:space="0" w:color="auto"/>
            <w:left w:val="none" w:sz="0" w:space="0" w:color="auto"/>
            <w:bottom w:val="none" w:sz="0" w:space="0" w:color="auto"/>
            <w:right w:val="none" w:sz="0" w:space="0" w:color="auto"/>
          </w:divBdr>
        </w:div>
        <w:div w:id="1950359419">
          <w:marLeft w:val="720"/>
          <w:marRight w:val="0"/>
          <w:marTop w:val="0"/>
          <w:marBottom w:val="0"/>
          <w:divBdr>
            <w:top w:val="none" w:sz="0" w:space="0" w:color="auto"/>
            <w:left w:val="none" w:sz="0" w:space="0" w:color="auto"/>
            <w:bottom w:val="none" w:sz="0" w:space="0" w:color="auto"/>
            <w:right w:val="none" w:sz="0" w:space="0" w:color="auto"/>
          </w:divBdr>
        </w:div>
        <w:div w:id="1232273622">
          <w:marLeft w:val="720"/>
          <w:marRight w:val="0"/>
          <w:marTop w:val="0"/>
          <w:marBottom w:val="0"/>
          <w:divBdr>
            <w:top w:val="none" w:sz="0" w:space="0" w:color="auto"/>
            <w:left w:val="none" w:sz="0" w:space="0" w:color="auto"/>
            <w:bottom w:val="none" w:sz="0" w:space="0" w:color="auto"/>
            <w:right w:val="none" w:sz="0" w:space="0" w:color="auto"/>
          </w:divBdr>
        </w:div>
        <w:div w:id="114370829">
          <w:marLeft w:val="720"/>
          <w:marRight w:val="0"/>
          <w:marTop w:val="0"/>
          <w:marBottom w:val="0"/>
          <w:divBdr>
            <w:top w:val="none" w:sz="0" w:space="0" w:color="auto"/>
            <w:left w:val="none" w:sz="0" w:space="0" w:color="auto"/>
            <w:bottom w:val="none" w:sz="0" w:space="0" w:color="auto"/>
            <w:right w:val="none" w:sz="0" w:space="0" w:color="auto"/>
          </w:divBdr>
        </w:div>
        <w:div w:id="1511213010">
          <w:marLeft w:val="720"/>
          <w:marRight w:val="0"/>
          <w:marTop w:val="0"/>
          <w:marBottom w:val="0"/>
          <w:divBdr>
            <w:top w:val="none" w:sz="0" w:space="0" w:color="auto"/>
            <w:left w:val="none" w:sz="0" w:space="0" w:color="auto"/>
            <w:bottom w:val="none" w:sz="0" w:space="0" w:color="auto"/>
            <w:right w:val="none" w:sz="0" w:space="0" w:color="auto"/>
          </w:divBdr>
        </w:div>
        <w:div w:id="1499076781">
          <w:marLeft w:val="720"/>
          <w:marRight w:val="0"/>
          <w:marTop w:val="0"/>
          <w:marBottom w:val="0"/>
          <w:divBdr>
            <w:top w:val="none" w:sz="0" w:space="0" w:color="auto"/>
            <w:left w:val="none" w:sz="0" w:space="0" w:color="auto"/>
            <w:bottom w:val="none" w:sz="0" w:space="0" w:color="auto"/>
            <w:right w:val="none" w:sz="0" w:space="0" w:color="auto"/>
          </w:divBdr>
        </w:div>
        <w:div w:id="980303541">
          <w:marLeft w:val="720"/>
          <w:marRight w:val="0"/>
          <w:marTop w:val="0"/>
          <w:marBottom w:val="0"/>
          <w:divBdr>
            <w:top w:val="none" w:sz="0" w:space="0" w:color="auto"/>
            <w:left w:val="none" w:sz="0" w:space="0" w:color="auto"/>
            <w:bottom w:val="none" w:sz="0" w:space="0" w:color="auto"/>
            <w:right w:val="none" w:sz="0" w:space="0" w:color="auto"/>
          </w:divBdr>
        </w:div>
        <w:div w:id="1026247841">
          <w:marLeft w:val="720"/>
          <w:marRight w:val="0"/>
          <w:marTop w:val="0"/>
          <w:marBottom w:val="0"/>
          <w:divBdr>
            <w:top w:val="none" w:sz="0" w:space="0" w:color="auto"/>
            <w:left w:val="none" w:sz="0" w:space="0" w:color="auto"/>
            <w:bottom w:val="none" w:sz="0" w:space="0" w:color="auto"/>
            <w:right w:val="none" w:sz="0" w:space="0" w:color="auto"/>
          </w:divBdr>
        </w:div>
        <w:div w:id="1537236451">
          <w:marLeft w:val="720"/>
          <w:marRight w:val="0"/>
          <w:marTop w:val="0"/>
          <w:marBottom w:val="0"/>
          <w:divBdr>
            <w:top w:val="none" w:sz="0" w:space="0" w:color="auto"/>
            <w:left w:val="none" w:sz="0" w:space="0" w:color="auto"/>
            <w:bottom w:val="none" w:sz="0" w:space="0" w:color="auto"/>
            <w:right w:val="none" w:sz="0" w:space="0" w:color="auto"/>
          </w:divBdr>
        </w:div>
      </w:divsChild>
    </w:div>
    <w:div w:id="20975090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chart" Target="charts/chart3.xml" Id="rId13" /><Relationship Type="http://schemas.openxmlformats.org/officeDocument/2006/relationships/chart" Target="charts/chart5.xml" Id="rId18" /><Relationship Type="http://schemas.openxmlformats.org/officeDocument/2006/relationships/chart" Target="charts/chart13.xml" Id="rId26" /><Relationship Type="http://schemas.openxmlformats.org/officeDocument/2006/relationships/chart" Target="charts/chart8.xml" Id="rId21" /><Relationship Type="http://schemas.openxmlformats.org/officeDocument/2006/relationships/chart" Target="charts/chart20.xml" Id="rId34" /><Relationship Type="http://schemas.openxmlformats.org/officeDocument/2006/relationships/endnotes" Target="endnotes.xml" Id="rId7" /><Relationship Type="http://schemas.openxmlformats.org/officeDocument/2006/relationships/chart" Target="charts/chart2.xml" Id="rId12" /><Relationship Type="http://schemas.openxmlformats.org/officeDocument/2006/relationships/hyperlink" Target="https://www.ncbi.nlm.nih.gov/pmc/articles/PMC5098489/" TargetMode="External" Id="rId17" /><Relationship Type="http://schemas.openxmlformats.org/officeDocument/2006/relationships/chart" Target="charts/chart12.xml" Id="rId25" /><Relationship Type="http://schemas.openxmlformats.org/officeDocument/2006/relationships/chart" Target="charts/chart19.xml" Id="rId33" /><Relationship Type="http://schemas.openxmlformats.org/officeDocument/2006/relationships/numbering" Target="numbering.xml" Id="rId2" /><Relationship Type="http://schemas.openxmlformats.org/officeDocument/2006/relationships/hyperlink" Target="https://www.ncbi.nlm.nih.gov/pubmed/?term=Danielsson%20KG%5BAuthor%5D&amp;cauthor=true&amp;cauthor_uid=27646655" TargetMode="External" Id="rId16" /><Relationship Type="http://schemas.openxmlformats.org/officeDocument/2006/relationships/chart" Target="charts/chart7.xml" Id="rId20" /><Relationship Type="http://schemas.openxmlformats.org/officeDocument/2006/relationships/chart" Target="charts/chart16.xm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chart" Target="charts/chart1.xml" Id="rId11" /><Relationship Type="http://schemas.openxmlformats.org/officeDocument/2006/relationships/chart" Target="charts/chart11.xml" Id="rId24" /><Relationship Type="http://schemas.openxmlformats.org/officeDocument/2006/relationships/chart" Target="charts/chart18.xml" Id="rId32" /><Relationship Type="http://schemas.openxmlformats.org/officeDocument/2006/relationships/theme" Target="theme/theme1.xml" Id="rId37" /><Relationship Type="http://schemas.openxmlformats.org/officeDocument/2006/relationships/webSettings" Target="webSettings.xml" Id="rId5" /><Relationship Type="http://schemas.openxmlformats.org/officeDocument/2006/relationships/hyperlink" Target="https://ec.europa.eu/eurostat/web/products-eurostat-news/-/DDN-20170808-1" TargetMode="External" Id="rId15" /><Relationship Type="http://schemas.openxmlformats.org/officeDocument/2006/relationships/chart" Target="charts/chart10.xml" Id="rId23" /><Relationship Type="http://schemas.openxmlformats.org/officeDocument/2006/relationships/chart" Target="charts/chart15.xml" Id="rId28" /><Relationship Type="http://schemas.openxmlformats.org/officeDocument/2006/relationships/fontTable" Target="fontTable.xml" Id="rId36" /><Relationship Type="http://schemas.openxmlformats.org/officeDocument/2006/relationships/hyperlink" Target="http://www.healthynewbornnetwork.org/hnn-content/uploads/Every_Newborn_Action_Plan-" TargetMode="External" Id="rId10" /><Relationship Type="http://schemas.openxmlformats.org/officeDocument/2006/relationships/chart" Target="charts/chart6.xml" Id="rId19" /><Relationship Type="http://schemas.openxmlformats.org/officeDocument/2006/relationships/chart" Target="charts/chart17.xml" Id="rId31" /><Relationship Type="http://schemas.openxmlformats.org/officeDocument/2006/relationships/settings" Target="settings.xml" Id="rId4" /><Relationship Type="http://schemas.openxmlformats.org/officeDocument/2006/relationships/footer" Target="footer2.xml" Id="rId9" /><Relationship Type="http://schemas.openxmlformats.org/officeDocument/2006/relationships/chart" Target="charts/chart4.xml" Id="rId14" /><Relationship Type="http://schemas.openxmlformats.org/officeDocument/2006/relationships/chart" Target="charts/chart9.xml" Id="rId22" /><Relationship Type="http://schemas.openxmlformats.org/officeDocument/2006/relationships/chart" Target="charts/chart14.xml" Id="rId27" /><Relationship Type="http://schemas.openxmlformats.org/officeDocument/2006/relationships/hyperlink" Target="https://appsso.eurostat.ec.europa.eu/nui/show.do?dataset=demo_minfind&amp;lang=en" TargetMode="External" Id="rId30" /><Relationship Type="http://schemas.openxmlformats.org/officeDocument/2006/relationships/footer" Target="footer3.xml" Id="rId35" /><Relationship Type="http://schemas.openxmlformats.org/officeDocument/2006/relationships/footer" Target="footer1.xml" Id="rId8" /><Relationship Type="http://schemas.openxmlformats.org/officeDocument/2006/relationships/styles" Target="styles.xml" Id="rId3" /><Relationship Type="http://schemas.openxmlformats.org/officeDocument/2006/relationships/glossaryDocument" Target="glossary/document.xml" Id="R51ded4cb9f714455" /></Relationships>
</file>

<file path=word/_rels/footnotes.xml.rels><?xml version="1.0" encoding="UTF-8" standalone="yes"?>
<Relationships xmlns="http://schemas.openxmlformats.org/package/2006/relationships"><Relationship Id="rId3" Type="http://schemas.openxmlformats.org/officeDocument/2006/relationships/hyperlink" Target="http://www.stat.gov.mk/Meta_godini.aspx" TargetMode="External"/><Relationship Id="rId2" Type="http://schemas.openxmlformats.org/officeDocument/2006/relationships/hyperlink" Target="http://www.stat.gov.mk/Meta_godini.aspx" TargetMode="External"/><Relationship Id="rId1" Type="http://schemas.openxmlformats.org/officeDocument/2006/relationships/hyperlink" Target="https://popis2021.stat.gov.mk/"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8.xml"/><Relationship Id="rId1" Type="http://schemas.microsoft.com/office/2011/relationships/chartStyle" Target="style8.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9.xml"/><Relationship Id="rId1" Type="http://schemas.microsoft.com/office/2011/relationships/chartStyle" Target="style9.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0.xml"/><Relationship Id="rId1" Type="http://schemas.microsoft.com/office/2011/relationships/chartStyle" Target="style10.xml"/></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1.xml"/><Relationship Id="rId1" Type="http://schemas.microsoft.com/office/2011/relationships/chartStyle" Target="style11.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2.xml"/><Relationship Id="rId1" Type="http://schemas.microsoft.com/office/2011/relationships/chartStyle" Target="style12.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14.xml"/><Relationship Id="rId1" Type="http://schemas.microsoft.com/office/2011/relationships/chartStyle" Target="style14.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mk-MK"/>
              <a:t>Број на живородени</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none"/>
          </c:marker>
          <c:trendline>
            <c:spPr>
              <a:ln w="19050" cap="rnd">
                <a:solidFill>
                  <a:schemeClr val="accent1"/>
                </a:solidFill>
                <a:prstDash val="sysDot"/>
              </a:ln>
              <a:effectLst/>
            </c:spPr>
            <c:trendlineType val="linear"/>
            <c:dispRSqr val="0"/>
            <c:dispEq val="0"/>
          </c:trendline>
          <c:cat>
            <c:numRef>
              <c:f>Sheet1!$A$32:$A$42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Sheet1!$B$32:$B$42</c:f>
              <c:numCache>
                <c:formatCode>General</c:formatCode>
                <c:ptCount val="11"/>
                <c:pt idx="0">
                  <c:v>23568</c:v>
                </c:pt>
                <c:pt idx="1">
                  <c:v>23138</c:v>
                </c:pt>
                <c:pt idx="2">
                  <c:v>23596</c:v>
                </c:pt>
                <c:pt idx="3">
                  <c:v>23075</c:v>
                </c:pt>
                <c:pt idx="4">
                  <c:v>23002</c:v>
                </c:pt>
                <c:pt idx="5">
                  <c:v>21754</c:v>
                </c:pt>
                <c:pt idx="6">
                  <c:v>21333</c:v>
                </c:pt>
                <c:pt idx="7">
                  <c:v>19845</c:v>
                </c:pt>
                <c:pt idx="8">
                  <c:v>19031</c:v>
                </c:pt>
                <c:pt idx="9">
                  <c:v>18648</c:v>
                </c:pt>
                <c:pt idx="10">
                  <c:v>18183</c:v>
                </c:pt>
              </c:numCache>
            </c:numRef>
          </c:val>
          <c:smooth val="0"/>
          <c:extLst>
            <c:ext xmlns:c16="http://schemas.microsoft.com/office/drawing/2014/chart" uri="{C3380CC4-5D6E-409C-BE32-E72D297353CC}">
              <c16:uniqueId val="{00000000-E520-4B73-9412-1FD4CE7B01FF}"/>
            </c:ext>
          </c:extLst>
        </c:ser>
        <c:dLbls>
          <c:showLegendKey val="0"/>
          <c:showVal val="0"/>
          <c:showCatName val="0"/>
          <c:showSerName val="0"/>
          <c:showPercent val="0"/>
          <c:showBubbleSize val="0"/>
        </c:dLbls>
        <c:smooth val="0"/>
        <c:axId val="1548677855"/>
        <c:axId val="1548671199"/>
      </c:lineChart>
      <c:catAx>
        <c:axId val="15486778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8671199"/>
        <c:crosses val="autoZero"/>
        <c:auto val="1"/>
        <c:lblAlgn val="ctr"/>
        <c:lblOffset val="100"/>
        <c:noMultiLvlLbl val="0"/>
      </c:catAx>
      <c:valAx>
        <c:axId val="15486711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867785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mk-MK" sz="1200"/>
              <a:t>Стапка на смртност според возраста на доенчето (‰)</a:t>
            </a:r>
          </a:p>
        </c:rich>
      </c:tx>
      <c:overlay val="0"/>
      <c:spPr>
        <a:noFill/>
        <a:ln w="25400">
          <a:noFill/>
        </a:ln>
      </c:spPr>
    </c:title>
    <c:autoTitleDeleted val="0"/>
    <c:plotArea>
      <c:layout/>
      <c:barChart>
        <c:barDir val="bar"/>
        <c:grouping val="clustered"/>
        <c:varyColors val="0"/>
        <c:ser>
          <c:idx val="0"/>
          <c:order val="0"/>
          <c:spPr>
            <a:solidFill>
              <a:srgbClr val="4F81BD"/>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Sheet1!$A$452:$A$454</c:f>
              <c:strCache>
                <c:ptCount val="3"/>
                <c:pt idx="0">
                  <c:v>од 0-6 дена </c:v>
                </c:pt>
                <c:pt idx="1">
                  <c:v>од 7-27 дена </c:v>
                </c:pt>
                <c:pt idx="2">
                  <c:v>од 1-11 месеци </c:v>
                </c:pt>
              </c:strCache>
            </c:strRef>
          </c:cat>
          <c:val>
            <c:numRef>
              <c:f>Sheet1!$B$452:$B$454</c:f>
              <c:numCache>
                <c:formatCode>General</c:formatCode>
                <c:ptCount val="3"/>
                <c:pt idx="0">
                  <c:v>0.8</c:v>
                </c:pt>
                <c:pt idx="1">
                  <c:v>0.6</c:v>
                </c:pt>
                <c:pt idx="2">
                  <c:v>1.7</c:v>
                </c:pt>
              </c:numCache>
            </c:numRef>
          </c:val>
          <c:extLst>
            <c:ext xmlns:c16="http://schemas.microsoft.com/office/drawing/2014/chart" uri="{C3380CC4-5D6E-409C-BE32-E72D297353CC}">
              <c16:uniqueId val="{00000000-1198-42B8-B36D-7336D079EA26}"/>
            </c:ext>
          </c:extLst>
        </c:ser>
        <c:dLbls>
          <c:showLegendKey val="0"/>
          <c:showVal val="0"/>
          <c:showCatName val="0"/>
          <c:showSerName val="0"/>
          <c:showPercent val="0"/>
          <c:showBubbleSize val="0"/>
        </c:dLbls>
        <c:gapWidth val="182"/>
        <c:axId val="1442136368"/>
        <c:axId val="1"/>
      </c:barChart>
      <c:catAx>
        <c:axId val="14421363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42136368"/>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mk-MK" sz="1200"/>
              <a:t>Структура според причина за доенечка смртност</a:t>
            </a:r>
          </a:p>
        </c:rich>
      </c:tx>
      <c:overlay val="0"/>
      <c:spPr>
        <a:noFill/>
        <a:ln w="25400">
          <a:noFill/>
        </a:ln>
      </c:sp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821-4A6D-A214-80004DF1701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821-4A6D-A214-80004DF1701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821-4A6D-A214-80004DF1701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821-4A6D-A214-80004DF1701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821-4A6D-A214-80004DF17013}"/>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7821-4A6D-A214-80004DF17013}"/>
              </c:ext>
            </c:extLst>
          </c:dPt>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Sheet1!$A$354:$A$359</c:f>
              <c:strCache>
                <c:ptCount val="6"/>
                <c:pt idx="0">
                  <c:v>респираторни заболувања</c:v>
                </c:pt>
                <c:pt idx="1">
                  <c:v>конгенитални анломалии</c:v>
                </c:pt>
                <c:pt idx="2">
                  <c:v>перинатални причини </c:v>
                </c:pt>
                <c:pt idx="3">
                  <c:v>инфекции</c:v>
                </c:pt>
                <c:pt idx="4">
                  <c:v>R.00-R.99</c:v>
                </c:pt>
                <c:pt idx="5">
                  <c:v>останати</c:v>
                </c:pt>
              </c:strCache>
            </c:strRef>
          </c:cat>
          <c:val>
            <c:numRef>
              <c:f>Sheet1!$B$354:$B$359</c:f>
              <c:numCache>
                <c:formatCode>General</c:formatCode>
                <c:ptCount val="6"/>
                <c:pt idx="0">
                  <c:v>3.4</c:v>
                </c:pt>
                <c:pt idx="1">
                  <c:v>29.3</c:v>
                </c:pt>
                <c:pt idx="2">
                  <c:v>31</c:v>
                </c:pt>
                <c:pt idx="3">
                  <c:v>8.6</c:v>
                </c:pt>
                <c:pt idx="4">
                  <c:v>17.2</c:v>
                </c:pt>
                <c:pt idx="5">
                  <c:v>10.3</c:v>
                </c:pt>
              </c:numCache>
            </c:numRef>
          </c:val>
          <c:extLst>
            <c:ext xmlns:c16="http://schemas.microsoft.com/office/drawing/2014/chart" uri="{C3380CC4-5D6E-409C-BE32-E72D297353CC}">
              <c16:uniqueId val="{0000000C-7821-4A6D-A214-80004DF17013}"/>
            </c:ext>
          </c:extLst>
        </c:ser>
        <c:dLbls>
          <c:showLegendKey val="0"/>
          <c:showVal val="0"/>
          <c:showCatName val="0"/>
          <c:showSerName val="0"/>
          <c:showPercent val="0"/>
          <c:showBubbleSize val="0"/>
          <c:showLeaderLines val="1"/>
        </c:dLbls>
        <c:firstSliceAng val="0"/>
      </c:pieChart>
      <c:spPr>
        <a:noFill/>
        <a:ln w="25400">
          <a:noFill/>
        </a:ln>
      </c:spPr>
    </c:plotArea>
    <c:legend>
      <c:legendPos val="r"/>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mk-MK" sz="1200"/>
              <a:t>Стапка на доенечка смртност според возраста на мајката</a:t>
            </a:r>
            <a:endParaRPr lang="en-US"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Sheet1!$A$325:$A$330</c:f>
              <c:strCache>
                <c:ptCount val="6"/>
                <c:pt idx="0">
                  <c:v>под 20 г</c:v>
                </c:pt>
                <c:pt idx="1">
                  <c:v>од 20-24 г</c:v>
                </c:pt>
                <c:pt idx="2">
                  <c:v>од 25-29 г</c:v>
                </c:pt>
                <c:pt idx="3">
                  <c:v>од 30-34 г</c:v>
                </c:pt>
                <c:pt idx="4">
                  <c:v>од 35-39 г</c:v>
                </c:pt>
                <c:pt idx="5">
                  <c:v>непознато</c:v>
                </c:pt>
              </c:strCache>
            </c:strRef>
          </c:cat>
          <c:val>
            <c:numRef>
              <c:f>Sheet1!$B$325:$B$330</c:f>
              <c:numCache>
                <c:formatCode>General</c:formatCode>
                <c:ptCount val="6"/>
                <c:pt idx="0">
                  <c:v>0.05</c:v>
                </c:pt>
                <c:pt idx="1">
                  <c:v>0.5</c:v>
                </c:pt>
                <c:pt idx="2">
                  <c:v>0.8</c:v>
                </c:pt>
                <c:pt idx="3">
                  <c:v>0.9</c:v>
                </c:pt>
                <c:pt idx="4">
                  <c:v>0.4</c:v>
                </c:pt>
                <c:pt idx="5">
                  <c:v>0.5</c:v>
                </c:pt>
              </c:numCache>
            </c:numRef>
          </c:val>
          <c:extLst>
            <c:ext xmlns:c16="http://schemas.microsoft.com/office/drawing/2014/chart" uri="{C3380CC4-5D6E-409C-BE32-E72D297353CC}">
              <c16:uniqueId val="{00000000-B195-4E2E-92F1-BDAEB6C9EB7C}"/>
            </c:ext>
          </c:extLst>
        </c:ser>
        <c:dLbls>
          <c:dLblPos val="outEnd"/>
          <c:showLegendKey val="0"/>
          <c:showVal val="1"/>
          <c:showCatName val="0"/>
          <c:showSerName val="0"/>
          <c:showPercent val="0"/>
          <c:showBubbleSize val="0"/>
        </c:dLbls>
        <c:gapWidth val="219"/>
        <c:overlap val="-27"/>
        <c:axId val="616762943"/>
        <c:axId val="616744223"/>
      </c:barChart>
      <c:catAx>
        <c:axId val="6167629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6744223"/>
        <c:crosses val="autoZero"/>
        <c:auto val="1"/>
        <c:lblAlgn val="ctr"/>
        <c:lblOffset val="100"/>
        <c:noMultiLvlLbl val="0"/>
      </c:catAx>
      <c:valAx>
        <c:axId val="61674422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6762943"/>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mk-MK" sz="1200"/>
              <a:t>Стапка на доенечка смртност според степен на образование на мајката</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Sheet1!$B$540:$E$540</c:f>
              <c:strCache>
                <c:ptCount val="4"/>
                <c:pt idx="0">
                  <c:v>без основно обр. </c:v>
                </c:pt>
                <c:pt idx="1">
                  <c:v>основно</c:v>
                </c:pt>
                <c:pt idx="2">
                  <c:v>средно</c:v>
                </c:pt>
                <c:pt idx="3">
                  <c:v>високо</c:v>
                </c:pt>
              </c:strCache>
            </c:strRef>
          </c:cat>
          <c:val>
            <c:numRef>
              <c:f>Sheet1!$B$542:$E$542</c:f>
              <c:numCache>
                <c:formatCode>General</c:formatCode>
                <c:ptCount val="4"/>
                <c:pt idx="0">
                  <c:v>0.2</c:v>
                </c:pt>
                <c:pt idx="1">
                  <c:v>0.2</c:v>
                </c:pt>
                <c:pt idx="2">
                  <c:v>1.1000000000000001</c:v>
                </c:pt>
                <c:pt idx="3">
                  <c:v>0.6</c:v>
                </c:pt>
              </c:numCache>
            </c:numRef>
          </c:val>
          <c:extLst>
            <c:ext xmlns:c16="http://schemas.microsoft.com/office/drawing/2014/chart" uri="{C3380CC4-5D6E-409C-BE32-E72D297353CC}">
              <c16:uniqueId val="{00000000-1FB9-4995-8F25-921EFB1121B6}"/>
            </c:ext>
          </c:extLst>
        </c:ser>
        <c:dLbls>
          <c:dLblPos val="outEnd"/>
          <c:showLegendKey val="0"/>
          <c:showVal val="1"/>
          <c:showCatName val="0"/>
          <c:showSerName val="0"/>
          <c:showPercent val="0"/>
          <c:showBubbleSize val="0"/>
        </c:dLbls>
        <c:gapWidth val="219"/>
        <c:overlap val="-27"/>
        <c:axId val="720771391"/>
        <c:axId val="720774303"/>
        <c:extLst>
          <c:ext xmlns:c15="http://schemas.microsoft.com/office/drawing/2012/chart" uri="{02D57815-91ED-43cb-92C2-25804820EDAC}">
            <c15:filteredBarSeries>
              <c15: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Sheet1!$B$540:$E$540</c15:sqref>
                        </c15:formulaRef>
                      </c:ext>
                    </c:extLst>
                    <c:strCache>
                      <c:ptCount val="4"/>
                      <c:pt idx="0">
                        <c:v>без основно обр. </c:v>
                      </c:pt>
                      <c:pt idx="1">
                        <c:v>основно</c:v>
                      </c:pt>
                      <c:pt idx="2">
                        <c:v>средно</c:v>
                      </c:pt>
                      <c:pt idx="3">
                        <c:v>високо</c:v>
                      </c:pt>
                    </c:strCache>
                  </c:strRef>
                </c:cat>
                <c:val>
                  <c:numRef>
                    <c:extLst>
                      <c:ext uri="{02D57815-91ED-43cb-92C2-25804820EDAC}">
                        <c15:formulaRef>
                          <c15:sqref>Sheet1!$B$541:$E$541</c15:sqref>
                        </c15:formulaRef>
                      </c:ext>
                    </c:extLst>
                    <c:numCache>
                      <c:formatCode>General</c:formatCode>
                      <c:ptCount val="4"/>
                    </c:numCache>
                  </c:numRef>
                </c:val>
                <c:extLst>
                  <c:ext xmlns:c16="http://schemas.microsoft.com/office/drawing/2014/chart" uri="{C3380CC4-5D6E-409C-BE32-E72D297353CC}">
                    <c16:uniqueId val="{00000001-1FB9-4995-8F25-921EFB1121B6}"/>
                  </c:ext>
                </c:extLst>
              </c15:ser>
            </c15:filteredBarSeries>
          </c:ext>
        </c:extLst>
      </c:barChart>
      <c:catAx>
        <c:axId val="7207713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0774303"/>
        <c:crosses val="autoZero"/>
        <c:auto val="1"/>
        <c:lblAlgn val="ctr"/>
        <c:lblOffset val="100"/>
        <c:noMultiLvlLbl val="0"/>
      </c:catAx>
      <c:valAx>
        <c:axId val="72077430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0771391"/>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mk-MK" sz="1200"/>
              <a:t>Стапка на доенечка смртност според етничка припадност на мајката</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Sheet1!$B$469</c:f>
              <c:strCache>
                <c:ptCount val="1"/>
                <c:pt idx="0">
                  <c:v>2021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Sheet1!$A$470:$A$474</c:f>
              <c:strCache>
                <c:ptCount val="5"/>
                <c:pt idx="0">
                  <c:v>Македонци </c:v>
                </c:pt>
                <c:pt idx="1">
                  <c:v>Албанци </c:v>
                </c:pt>
                <c:pt idx="2">
                  <c:v>Турци</c:v>
                </c:pt>
                <c:pt idx="3">
                  <c:v>Роми</c:v>
                </c:pt>
                <c:pt idx="4">
                  <c:v>Останати </c:v>
                </c:pt>
              </c:strCache>
            </c:strRef>
          </c:cat>
          <c:val>
            <c:numRef>
              <c:f>Sheet1!$B$470:$B$474</c:f>
              <c:numCache>
                <c:formatCode>General</c:formatCode>
                <c:ptCount val="5"/>
                <c:pt idx="0">
                  <c:v>3.7</c:v>
                </c:pt>
                <c:pt idx="1">
                  <c:v>4.9000000000000004</c:v>
                </c:pt>
                <c:pt idx="2">
                  <c:v>1.2</c:v>
                </c:pt>
                <c:pt idx="3">
                  <c:v>11.8</c:v>
                </c:pt>
                <c:pt idx="4">
                  <c:v>1.8</c:v>
                </c:pt>
              </c:numCache>
            </c:numRef>
          </c:val>
          <c:extLst>
            <c:ext xmlns:c16="http://schemas.microsoft.com/office/drawing/2014/chart" uri="{C3380CC4-5D6E-409C-BE32-E72D297353CC}">
              <c16:uniqueId val="{00000000-9D89-48C6-A029-CA1AA5FBEF3C}"/>
            </c:ext>
          </c:extLst>
        </c:ser>
        <c:ser>
          <c:idx val="1"/>
          <c:order val="1"/>
          <c:tx>
            <c:strRef>
              <c:f>Sheet1!$C$469</c:f>
              <c:strCache>
                <c:ptCount val="1"/>
                <c:pt idx="0">
                  <c:v>2022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Sheet1!$A$470:$A$474</c:f>
              <c:strCache>
                <c:ptCount val="5"/>
                <c:pt idx="0">
                  <c:v>Македонци </c:v>
                </c:pt>
                <c:pt idx="1">
                  <c:v>Албанци </c:v>
                </c:pt>
                <c:pt idx="2">
                  <c:v>Турци</c:v>
                </c:pt>
                <c:pt idx="3">
                  <c:v>Роми</c:v>
                </c:pt>
                <c:pt idx="4">
                  <c:v>Останати </c:v>
                </c:pt>
              </c:strCache>
            </c:strRef>
          </c:cat>
          <c:val>
            <c:numRef>
              <c:f>Sheet1!$C$470:$C$474</c:f>
              <c:numCache>
                <c:formatCode>General</c:formatCode>
                <c:ptCount val="5"/>
                <c:pt idx="0">
                  <c:v>1.9</c:v>
                </c:pt>
                <c:pt idx="1">
                  <c:v>4.9000000000000004</c:v>
                </c:pt>
                <c:pt idx="2">
                  <c:v>2.6</c:v>
                </c:pt>
                <c:pt idx="3">
                  <c:v>3.7</c:v>
                </c:pt>
                <c:pt idx="4">
                  <c:v>5.5</c:v>
                </c:pt>
              </c:numCache>
            </c:numRef>
          </c:val>
          <c:extLst>
            <c:ext xmlns:c16="http://schemas.microsoft.com/office/drawing/2014/chart" uri="{C3380CC4-5D6E-409C-BE32-E72D297353CC}">
              <c16:uniqueId val="{00000001-9D89-48C6-A029-CA1AA5FBEF3C}"/>
            </c:ext>
          </c:extLst>
        </c:ser>
        <c:dLbls>
          <c:dLblPos val="outEnd"/>
          <c:showLegendKey val="0"/>
          <c:showVal val="1"/>
          <c:showCatName val="0"/>
          <c:showSerName val="0"/>
          <c:showPercent val="0"/>
          <c:showBubbleSize val="0"/>
        </c:dLbls>
        <c:gapWidth val="219"/>
        <c:overlap val="-27"/>
        <c:axId val="720751007"/>
        <c:axId val="720759327"/>
      </c:barChart>
      <c:catAx>
        <c:axId val="7207510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0759327"/>
        <c:crosses val="autoZero"/>
        <c:auto val="1"/>
        <c:lblAlgn val="ctr"/>
        <c:lblOffset val="100"/>
        <c:noMultiLvlLbl val="0"/>
      </c:catAx>
      <c:valAx>
        <c:axId val="72075932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0751007"/>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mk-MK" sz="1200"/>
              <a:t>Стапка на неонатална смртност</a:t>
            </a:r>
          </a:p>
        </c:rich>
      </c:tx>
      <c:overlay val="0"/>
      <c:spPr>
        <a:noFill/>
        <a:ln w="25400">
          <a:noFill/>
        </a:ln>
      </c:spPr>
    </c:title>
    <c:autoTitleDeleted val="0"/>
    <c:plotArea>
      <c:layout>
        <c:manualLayout>
          <c:layoutTarget val="inner"/>
          <c:xMode val="edge"/>
          <c:yMode val="edge"/>
          <c:x val="9.6175634295713033E-2"/>
          <c:y val="0.16041666666666665"/>
          <c:w val="0.90286351706036749"/>
          <c:h val="0.73218394575678036"/>
        </c:manualLayout>
      </c:layout>
      <c:barChart>
        <c:barDir val="col"/>
        <c:grouping val="clustered"/>
        <c:varyColors val="0"/>
        <c:ser>
          <c:idx val="0"/>
          <c:order val="0"/>
          <c:spPr>
            <a:solidFill>
              <a:srgbClr val="4F81BD"/>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Sheet3!$C$52:$C$62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Sheet3!$D$52:$D$62</c:f>
              <c:numCache>
                <c:formatCode>General</c:formatCode>
                <c:ptCount val="11"/>
                <c:pt idx="0">
                  <c:v>7.8</c:v>
                </c:pt>
                <c:pt idx="1">
                  <c:v>7.7</c:v>
                </c:pt>
                <c:pt idx="2">
                  <c:v>7.5</c:v>
                </c:pt>
                <c:pt idx="3">
                  <c:v>6.8</c:v>
                </c:pt>
                <c:pt idx="4">
                  <c:v>10.199999999999999</c:v>
                </c:pt>
                <c:pt idx="5">
                  <c:v>7.4</c:v>
                </c:pt>
                <c:pt idx="6">
                  <c:v>4.0999999999999996</c:v>
                </c:pt>
                <c:pt idx="7">
                  <c:v>3.8</c:v>
                </c:pt>
                <c:pt idx="8">
                  <c:v>4.0999999999999996</c:v>
                </c:pt>
                <c:pt idx="9">
                  <c:v>2.9</c:v>
                </c:pt>
                <c:pt idx="10">
                  <c:v>1.4</c:v>
                </c:pt>
              </c:numCache>
            </c:numRef>
          </c:val>
          <c:extLst>
            <c:ext xmlns:c16="http://schemas.microsoft.com/office/drawing/2014/chart" uri="{C3380CC4-5D6E-409C-BE32-E72D297353CC}">
              <c16:uniqueId val="{00000000-33AB-4A2F-BE7C-3DAC70C9D88A}"/>
            </c:ext>
          </c:extLst>
        </c:ser>
        <c:dLbls>
          <c:showLegendKey val="0"/>
          <c:showVal val="0"/>
          <c:showCatName val="0"/>
          <c:showSerName val="0"/>
          <c:showPercent val="0"/>
          <c:showBubbleSize val="0"/>
        </c:dLbls>
        <c:gapWidth val="219"/>
        <c:overlap val="-27"/>
        <c:axId val="1381700736"/>
        <c:axId val="1"/>
      </c:barChart>
      <c:catAx>
        <c:axId val="1381700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1700736"/>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rgbClr val="4F81BD"/>
            </a:solidFill>
            <a:ln w="25400">
              <a:noFill/>
            </a:ln>
          </c:spPr>
          <c:invertIfNegative val="0"/>
          <c:dPt>
            <c:idx val="0"/>
            <c:invertIfNegative val="0"/>
            <c:bubble3D val="0"/>
            <c:spPr>
              <a:solidFill>
                <a:srgbClr val="C00000"/>
              </a:solidFill>
              <a:ln w="25400">
                <a:noFill/>
              </a:ln>
            </c:spPr>
            <c:extLst>
              <c:ext xmlns:c16="http://schemas.microsoft.com/office/drawing/2014/chart" uri="{C3380CC4-5D6E-409C-BE32-E72D297353CC}">
                <c16:uniqueId val="{00000001-13F8-4659-8BD9-270DD5D2A43B}"/>
              </c:ext>
            </c:extLst>
          </c:dPt>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Sheet4!$A$40:$A$51</c:f>
              <c:strCache>
                <c:ptCount val="12"/>
                <c:pt idx="0">
                  <c:v>Македонија </c:v>
                </c:pt>
                <c:pt idx="1">
                  <c:v>Словенија </c:v>
                </c:pt>
                <c:pt idx="2">
                  <c:v>Црна Гора</c:v>
                </c:pt>
                <c:pt idx="3">
                  <c:v>Чешка република</c:v>
                </c:pt>
                <c:pt idx="4">
                  <c:v>Аустрија </c:v>
                </c:pt>
                <c:pt idx="5">
                  <c:v>Грција </c:v>
                </c:pt>
                <c:pt idx="6">
                  <c:v>Хрватска </c:v>
                </c:pt>
                <c:pt idx="7">
                  <c:v>Унгарија </c:v>
                </c:pt>
                <c:pt idx="8">
                  <c:v>Србија </c:v>
                </c:pt>
                <c:pt idx="9">
                  <c:v>Бугарија </c:v>
                </c:pt>
                <c:pt idx="10">
                  <c:v>Рoманија </c:v>
                </c:pt>
                <c:pt idx="11">
                  <c:v>Албанија</c:v>
                </c:pt>
              </c:strCache>
            </c:strRef>
          </c:cat>
          <c:val>
            <c:numRef>
              <c:f>Sheet4!$B$40:$B$51</c:f>
              <c:numCache>
                <c:formatCode>General</c:formatCode>
                <c:ptCount val="12"/>
                <c:pt idx="0">
                  <c:v>1.4</c:v>
                </c:pt>
                <c:pt idx="1">
                  <c:v>1.4</c:v>
                </c:pt>
                <c:pt idx="2">
                  <c:v>0.7</c:v>
                </c:pt>
                <c:pt idx="3">
                  <c:v>1.6</c:v>
                </c:pt>
                <c:pt idx="4">
                  <c:v>2</c:v>
                </c:pt>
                <c:pt idx="5">
                  <c:v>2.4</c:v>
                </c:pt>
                <c:pt idx="6">
                  <c:v>3.2</c:v>
                </c:pt>
                <c:pt idx="7">
                  <c:v>2.1</c:v>
                </c:pt>
                <c:pt idx="8">
                  <c:v>3.7</c:v>
                </c:pt>
                <c:pt idx="9">
                  <c:v>3.6</c:v>
                </c:pt>
                <c:pt idx="10">
                  <c:v>3.5</c:v>
                </c:pt>
                <c:pt idx="11">
                  <c:v>7.3</c:v>
                </c:pt>
              </c:numCache>
            </c:numRef>
          </c:val>
          <c:extLst>
            <c:ext xmlns:c16="http://schemas.microsoft.com/office/drawing/2014/chart" uri="{C3380CC4-5D6E-409C-BE32-E72D297353CC}">
              <c16:uniqueId val="{00000002-13F8-4659-8BD9-270DD5D2A43B}"/>
            </c:ext>
          </c:extLst>
        </c:ser>
        <c:dLbls>
          <c:showLegendKey val="0"/>
          <c:showVal val="0"/>
          <c:showCatName val="0"/>
          <c:showSerName val="0"/>
          <c:showPercent val="0"/>
          <c:showBubbleSize val="0"/>
        </c:dLbls>
        <c:gapWidth val="219"/>
        <c:overlap val="-27"/>
        <c:axId val="1381712384"/>
        <c:axId val="1"/>
      </c:barChart>
      <c:catAx>
        <c:axId val="1381712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1712384"/>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mk-MK"/>
              <a:t>Стапка на смртност на деца под 5 години</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Sheet1!$B$488:$B$498</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Sheet1!$C$488:$C$498</c:f>
              <c:numCache>
                <c:formatCode>General</c:formatCode>
                <c:ptCount val="11"/>
                <c:pt idx="0">
                  <c:v>11</c:v>
                </c:pt>
                <c:pt idx="1">
                  <c:v>11.3</c:v>
                </c:pt>
                <c:pt idx="2">
                  <c:v>10.7</c:v>
                </c:pt>
                <c:pt idx="3">
                  <c:v>9.6999999999999993</c:v>
                </c:pt>
                <c:pt idx="4">
                  <c:v>13.1</c:v>
                </c:pt>
                <c:pt idx="5">
                  <c:v>10.4</c:v>
                </c:pt>
                <c:pt idx="6">
                  <c:v>6.8</c:v>
                </c:pt>
                <c:pt idx="7">
                  <c:v>6.9</c:v>
                </c:pt>
                <c:pt idx="8">
                  <c:v>6.6</c:v>
                </c:pt>
                <c:pt idx="9">
                  <c:v>5.3</c:v>
                </c:pt>
                <c:pt idx="10">
                  <c:v>3.8</c:v>
                </c:pt>
              </c:numCache>
            </c:numRef>
          </c:val>
          <c:extLst>
            <c:ext xmlns:c16="http://schemas.microsoft.com/office/drawing/2014/chart" uri="{C3380CC4-5D6E-409C-BE32-E72D297353CC}">
              <c16:uniqueId val="{00000000-55C7-4BC5-ACFF-D8400FF73DD9}"/>
            </c:ext>
          </c:extLst>
        </c:ser>
        <c:dLbls>
          <c:dLblPos val="outEnd"/>
          <c:showLegendKey val="0"/>
          <c:showVal val="1"/>
          <c:showCatName val="0"/>
          <c:showSerName val="0"/>
          <c:showPercent val="0"/>
          <c:showBubbleSize val="0"/>
        </c:dLbls>
        <c:gapWidth val="219"/>
        <c:overlap val="-27"/>
        <c:axId val="327323503"/>
        <c:axId val="327306031"/>
      </c:barChart>
      <c:catAx>
        <c:axId val="3273235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7306031"/>
        <c:crosses val="autoZero"/>
        <c:auto val="1"/>
        <c:lblAlgn val="ctr"/>
        <c:lblOffset val="100"/>
        <c:noMultiLvlLbl val="0"/>
      </c:catAx>
      <c:valAx>
        <c:axId val="32730603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732350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Sheet1!$A$182</c:f>
              <c:strCache>
                <c:ptCount val="1"/>
                <c:pt idx="0">
                  <c:v>совети за планирање на семејството </c:v>
                </c:pt>
              </c:strCache>
            </c:strRef>
          </c:tx>
          <c:spPr>
            <a:solidFill>
              <a:schemeClr val="accent1"/>
            </a:solidFill>
            <a:ln>
              <a:noFill/>
            </a:ln>
            <a:effectLst/>
          </c:spPr>
          <c:invertIfNegative val="0"/>
          <c:cat>
            <c:numRef>
              <c:f>Sheet1!$B$181:$N$181</c:f>
              <c:numCache>
                <c:formatCode>General</c:formatCode>
                <c:ptCount val="13"/>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Sheet1!$B$182:$N$182</c:f>
              <c:numCache>
                <c:formatCode>General</c:formatCode>
                <c:ptCount val="13"/>
                <c:pt idx="2">
                  <c:v>5858</c:v>
                </c:pt>
                <c:pt idx="3">
                  <c:v>4610</c:v>
                </c:pt>
                <c:pt idx="4">
                  <c:v>10112</c:v>
                </c:pt>
                <c:pt idx="5">
                  <c:v>7084</c:v>
                </c:pt>
                <c:pt idx="6">
                  <c:v>8790</c:v>
                </c:pt>
                <c:pt idx="7">
                  <c:v>9377</c:v>
                </c:pt>
                <c:pt idx="8">
                  <c:v>12208</c:v>
                </c:pt>
                <c:pt idx="9">
                  <c:v>12208</c:v>
                </c:pt>
                <c:pt idx="10">
                  <c:v>3645</c:v>
                </c:pt>
                <c:pt idx="11">
                  <c:v>8219</c:v>
                </c:pt>
                <c:pt idx="12">
                  <c:v>8271</c:v>
                </c:pt>
              </c:numCache>
            </c:numRef>
          </c:val>
          <c:extLst>
            <c:ext xmlns:c16="http://schemas.microsoft.com/office/drawing/2014/chart" uri="{C3380CC4-5D6E-409C-BE32-E72D297353CC}">
              <c16:uniqueId val="{00000000-DC5E-4A15-B3DE-4B88D40EDED0}"/>
            </c:ext>
          </c:extLst>
        </c:ser>
        <c:ser>
          <c:idx val="1"/>
          <c:order val="1"/>
          <c:tx>
            <c:strRef>
              <c:f>Sheet1!$A$183</c:f>
              <c:strCache>
                <c:ptCount val="1"/>
                <c:pt idx="0">
                  <c:v>број на ординирани контрацептивни средства </c:v>
                </c:pt>
              </c:strCache>
            </c:strRef>
          </c:tx>
          <c:spPr>
            <a:solidFill>
              <a:schemeClr val="accent2"/>
            </a:solidFill>
            <a:ln>
              <a:noFill/>
            </a:ln>
            <a:effectLst/>
          </c:spPr>
          <c:invertIfNegative val="0"/>
          <c:cat>
            <c:numRef>
              <c:f>Sheet1!$B$181:$N$181</c:f>
              <c:numCache>
                <c:formatCode>General</c:formatCode>
                <c:ptCount val="13"/>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Sheet1!$B$183:$N$183</c:f>
              <c:numCache>
                <c:formatCode>General</c:formatCode>
                <c:ptCount val="13"/>
                <c:pt idx="2">
                  <c:v>3912</c:v>
                </c:pt>
                <c:pt idx="3">
                  <c:v>4348</c:v>
                </c:pt>
                <c:pt idx="4">
                  <c:v>3446</c:v>
                </c:pt>
                <c:pt idx="5">
                  <c:v>3461</c:v>
                </c:pt>
                <c:pt idx="6">
                  <c:v>5482</c:v>
                </c:pt>
                <c:pt idx="7">
                  <c:v>5645</c:v>
                </c:pt>
                <c:pt idx="8">
                  <c:v>8954</c:v>
                </c:pt>
                <c:pt idx="9">
                  <c:v>8923</c:v>
                </c:pt>
                <c:pt idx="10">
                  <c:v>1246</c:v>
                </c:pt>
                <c:pt idx="11">
                  <c:v>2548</c:v>
                </c:pt>
                <c:pt idx="12">
                  <c:v>6589</c:v>
                </c:pt>
              </c:numCache>
            </c:numRef>
          </c:val>
          <c:extLst>
            <c:ext xmlns:c16="http://schemas.microsoft.com/office/drawing/2014/chart" uri="{C3380CC4-5D6E-409C-BE32-E72D297353CC}">
              <c16:uniqueId val="{00000001-DC5E-4A15-B3DE-4B88D40EDED0}"/>
            </c:ext>
          </c:extLst>
        </c:ser>
        <c:dLbls>
          <c:showLegendKey val="0"/>
          <c:showVal val="0"/>
          <c:showCatName val="0"/>
          <c:showSerName val="0"/>
          <c:showPercent val="0"/>
          <c:showBubbleSize val="0"/>
        </c:dLbls>
        <c:gapWidth val="219"/>
        <c:overlap val="-27"/>
        <c:axId val="1766975567"/>
        <c:axId val="1766994703"/>
      </c:barChart>
      <c:catAx>
        <c:axId val="17669755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6994703"/>
        <c:crosses val="autoZero"/>
        <c:auto val="1"/>
        <c:lblAlgn val="ctr"/>
        <c:lblOffset val="100"/>
        <c:noMultiLvlLbl val="0"/>
      </c:catAx>
      <c:valAx>
        <c:axId val="176699470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6975567"/>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580927384077"/>
          <c:y val="5.0925925925925923E-2"/>
          <c:w val="0.85341907261592298"/>
          <c:h val="0.73577136191309422"/>
        </c:manualLayout>
      </c:layout>
      <c:scatterChart>
        <c:scatterStyle val="lineMarker"/>
        <c:varyColors val="0"/>
        <c:ser>
          <c:idx val="0"/>
          <c:order val="0"/>
          <c:tx>
            <c:strRef>
              <c:f>Sheet1!$C$501</c:f>
              <c:strCache>
                <c:ptCount val="1"/>
                <c:pt idx="0">
                  <c:v>пп на бремени </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Sheet1!$B$502:$B$511</c:f>
              <c:numCache>
                <c:formatCode>General</c:formatCode>
                <c:ptCount val="10"/>
                <c:pt idx="1">
                  <c:v>2010</c:v>
                </c:pt>
                <c:pt idx="2">
                  <c:v>2015</c:v>
                </c:pt>
                <c:pt idx="3">
                  <c:v>2016</c:v>
                </c:pt>
                <c:pt idx="4">
                  <c:v>2017</c:v>
                </c:pt>
                <c:pt idx="5">
                  <c:v>2018</c:v>
                </c:pt>
                <c:pt idx="6">
                  <c:v>2019</c:v>
                </c:pt>
                <c:pt idx="7">
                  <c:v>2020</c:v>
                </c:pt>
                <c:pt idx="8">
                  <c:v>2021</c:v>
                </c:pt>
                <c:pt idx="9">
                  <c:v>2022</c:v>
                </c:pt>
              </c:numCache>
            </c:numRef>
          </c:xVal>
          <c:yVal>
            <c:numRef>
              <c:f>Sheet1!$C$502:$C$511</c:f>
              <c:numCache>
                <c:formatCode>General</c:formatCode>
                <c:ptCount val="10"/>
                <c:pt idx="1">
                  <c:v>23330</c:v>
                </c:pt>
                <c:pt idx="2">
                  <c:v>17334</c:v>
                </c:pt>
                <c:pt idx="3">
                  <c:v>14754</c:v>
                </c:pt>
                <c:pt idx="4">
                  <c:v>14339</c:v>
                </c:pt>
                <c:pt idx="5">
                  <c:v>15153</c:v>
                </c:pt>
                <c:pt idx="6">
                  <c:v>13743</c:v>
                </c:pt>
                <c:pt idx="7">
                  <c:v>9710</c:v>
                </c:pt>
                <c:pt idx="8">
                  <c:v>7454</c:v>
                </c:pt>
                <c:pt idx="9">
                  <c:v>5989</c:v>
                </c:pt>
              </c:numCache>
            </c:numRef>
          </c:yVal>
          <c:smooth val="0"/>
          <c:extLst>
            <c:ext xmlns:c16="http://schemas.microsoft.com/office/drawing/2014/chart" uri="{C3380CC4-5D6E-409C-BE32-E72D297353CC}">
              <c16:uniqueId val="{00000000-AC7F-45BD-857F-E321A826E51F}"/>
            </c:ext>
          </c:extLst>
        </c:ser>
        <c:ser>
          <c:idx val="1"/>
          <c:order val="1"/>
          <c:tx>
            <c:strRef>
              <c:f>Sheet1!$D$501</c:f>
              <c:strCache>
                <c:ptCount val="1"/>
                <c:pt idx="0">
                  <c:v>пп на леинки </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Sheet1!$B$502:$B$511</c:f>
              <c:numCache>
                <c:formatCode>General</c:formatCode>
                <c:ptCount val="10"/>
                <c:pt idx="1">
                  <c:v>2010</c:v>
                </c:pt>
                <c:pt idx="2">
                  <c:v>2015</c:v>
                </c:pt>
                <c:pt idx="3">
                  <c:v>2016</c:v>
                </c:pt>
                <c:pt idx="4">
                  <c:v>2017</c:v>
                </c:pt>
                <c:pt idx="5">
                  <c:v>2018</c:v>
                </c:pt>
                <c:pt idx="6">
                  <c:v>2019</c:v>
                </c:pt>
                <c:pt idx="7">
                  <c:v>2020</c:v>
                </c:pt>
                <c:pt idx="8">
                  <c:v>2021</c:v>
                </c:pt>
                <c:pt idx="9">
                  <c:v>2022</c:v>
                </c:pt>
              </c:numCache>
            </c:numRef>
          </c:xVal>
          <c:yVal>
            <c:numRef>
              <c:f>Sheet1!$D$502:$D$511</c:f>
              <c:numCache>
                <c:formatCode>General</c:formatCode>
                <c:ptCount val="10"/>
                <c:pt idx="1">
                  <c:v>60126</c:v>
                </c:pt>
                <c:pt idx="2">
                  <c:v>49257</c:v>
                </c:pt>
                <c:pt idx="3">
                  <c:v>45872</c:v>
                </c:pt>
                <c:pt idx="4">
                  <c:v>44903</c:v>
                </c:pt>
                <c:pt idx="5">
                  <c:v>46933</c:v>
                </c:pt>
                <c:pt idx="6">
                  <c:v>42892</c:v>
                </c:pt>
                <c:pt idx="7">
                  <c:v>35996</c:v>
                </c:pt>
                <c:pt idx="8">
                  <c:v>23846</c:v>
                </c:pt>
                <c:pt idx="9">
                  <c:v>34384</c:v>
                </c:pt>
              </c:numCache>
            </c:numRef>
          </c:yVal>
          <c:smooth val="0"/>
          <c:extLst>
            <c:ext xmlns:c16="http://schemas.microsoft.com/office/drawing/2014/chart" uri="{C3380CC4-5D6E-409C-BE32-E72D297353CC}">
              <c16:uniqueId val="{00000001-AC7F-45BD-857F-E321A826E51F}"/>
            </c:ext>
          </c:extLst>
        </c:ser>
        <c:dLbls>
          <c:showLegendKey val="0"/>
          <c:showVal val="0"/>
          <c:showCatName val="0"/>
          <c:showSerName val="0"/>
          <c:showPercent val="0"/>
          <c:showBubbleSize val="0"/>
        </c:dLbls>
        <c:axId val="1747865919"/>
        <c:axId val="1747852607"/>
      </c:scatterChart>
      <c:valAx>
        <c:axId val="174786591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47852607"/>
        <c:crosses val="autoZero"/>
        <c:crossBetween val="midCat"/>
      </c:valAx>
      <c:valAx>
        <c:axId val="17478526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47865919"/>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mk-MK" sz="1200" b="1"/>
              <a:t>Просечна возраст на мајката при раѓање</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1"/>
          <c:order val="1"/>
          <c:tx>
            <c:strRef>
              <c:f>Sheet4!$A$12</c:f>
              <c:strCache>
                <c:ptCount val="1"/>
                <c:pt idx="0">
                  <c:v>вкупни</c:v>
                </c:pt>
              </c:strCache>
            </c:strRef>
          </c:tx>
          <c:spPr>
            <a:ln w="28575" cap="rnd">
              <a:solidFill>
                <a:schemeClr val="accent2"/>
              </a:solidFill>
              <a:round/>
            </a:ln>
            <a:effectLst/>
          </c:spPr>
          <c:marker>
            <c:symbol val="none"/>
          </c:marker>
          <c:cat>
            <c:numRef>
              <c:f>Sheet4!$B$10:$L$10</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Sheet4!$B$12:$L$12</c:f>
              <c:numCache>
                <c:formatCode>General</c:formatCode>
                <c:ptCount val="11"/>
                <c:pt idx="0">
                  <c:v>28</c:v>
                </c:pt>
                <c:pt idx="1">
                  <c:v>28.2</c:v>
                </c:pt>
                <c:pt idx="2">
                  <c:v>28.3</c:v>
                </c:pt>
                <c:pt idx="3">
                  <c:v>28.5</c:v>
                </c:pt>
                <c:pt idx="4">
                  <c:v>28.9</c:v>
                </c:pt>
                <c:pt idx="5">
                  <c:v>28.8</c:v>
                </c:pt>
                <c:pt idx="6">
                  <c:v>29.1</c:v>
                </c:pt>
                <c:pt idx="7">
                  <c:v>29.2</c:v>
                </c:pt>
                <c:pt idx="8">
                  <c:v>29.1</c:v>
                </c:pt>
                <c:pt idx="9">
                  <c:v>29.2</c:v>
                </c:pt>
                <c:pt idx="10">
                  <c:v>29.4</c:v>
                </c:pt>
              </c:numCache>
            </c:numRef>
          </c:val>
          <c:smooth val="0"/>
          <c:extLst>
            <c:ext xmlns:c16="http://schemas.microsoft.com/office/drawing/2014/chart" uri="{C3380CC4-5D6E-409C-BE32-E72D297353CC}">
              <c16:uniqueId val="{00000000-D243-464B-9151-161FC045C088}"/>
            </c:ext>
          </c:extLst>
        </c:ser>
        <c:ser>
          <c:idx val="2"/>
          <c:order val="2"/>
          <c:tx>
            <c:strRef>
              <c:f>Sheet4!$A$13</c:f>
              <c:strCache>
                <c:ptCount val="1"/>
                <c:pt idx="0">
                  <c:v>први</c:v>
                </c:pt>
              </c:strCache>
            </c:strRef>
          </c:tx>
          <c:spPr>
            <a:ln w="28575" cap="rnd">
              <a:solidFill>
                <a:schemeClr val="accent3"/>
              </a:solidFill>
              <a:round/>
            </a:ln>
            <a:effectLst/>
          </c:spPr>
          <c:marker>
            <c:symbol val="none"/>
          </c:marker>
          <c:cat>
            <c:numRef>
              <c:f>Sheet4!$B$10:$L$10</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Sheet4!$B$13:$L$13</c:f>
              <c:numCache>
                <c:formatCode>General</c:formatCode>
                <c:ptCount val="11"/>
                <c:pt idx="0">
                  <c:v>26</c:v>
                </c:pt>
                <c:pt idx="1">
                  <c:v>26.4</c:v>
                </c:pt>
                <c:pt idx="2">
                  <c:v>26.5</c:v>
                </c:pt>
                <c:pt idx="3">
                  <c:v>26.6</c:v>
                </c:pt>
                <c:pt idx="4">
                  <c:v>27.2</c:v>
                </c:pt>
                <c:pt idx="5">
                  <c:v>26.9</c:v>
                </c:pt>
                <c:pt idx="6">
                  <c:v>27.3</c:v>
                </c:pt>
                <c:pt idx="7">
                  <c:v>27.5</c:v>
                </c:pt>
                <c:pt idx="8">
                  <c:v>27.5</c:v>
                </c:pt>
                <c:pt idx="9">
                  <c:v>27.5</c:v>
                </c:pt>
                <c:pt idx="10">
                  <c:v>27.7</c:v>
                </c:pt>
              </c:numCache>
            </c:numRef>
          </c:val>
          <c:smooth val="0"/>
          <c:extLst>
            <c:ext xmlns:c16="http://schemas.microsoft.com/office/drawing/2014/chart" uri="{C3380CC4-5D6E-409C-BE32-E72D297353CC}">
              <c16:uniqueId val="{00000001-D243-464B-9151-161FC045C088}"/>
            </c:ext>
          </c:extLst>
        </c:ser>
        <c:dLbls>
          <c:showLegendKey val="0"/>
          <c:showVal val="0"/>
          <c:showCatName val="0"/>
          <c:showSerName val="0"/>
          <c:showPercent val="0"/>
          <c:showBubbleSize val="0"/>
        </c:dLbls>
        <c:smooth val="0"/>
        <c:axId val="1553989151"/>
        <c:axId val="1554010783"/>
        <c:extLst>
          <c:ext xmlns:c15="http://schemas.microsoft.com/office/drawing/2012/chart" uri="{02D57815-91ED-43cb-92C2-25804820EDAC}">
            <c15:filteredLineSeries>
              <c15:ser>
                <c:idx val="0"/>
                <c:order val="0"/>
                <c:tx>
                  <c:strRef>
                    <c:extLst>
                      <c:ext uri="{02D57815-91ED-43cb-92C2-25804820EDAC}">
                        <c15:formulaRef>
                          <c15:sqref>Sheet4!$A$11</c15:sqref>
                        </c15:formulaRef>
                      </c:ext>
                    </c:extLst>
                    <c:strCache>
                      <c:ptCount val="1"/>
                    </c:strCache>
                  </c:strRef>
                </c:tx>
                <c:spPr>
                  <a:ln w="28575" cap="rnd">
                    <a:solidFill>
                      <a:schemeClr val="accent1"/>
                    </a:solidFill>
                    <a:round/>
                  </a:ln>
                  <a:effectLst/>
                </c:spPr>
                <c:marker>
                  <c:symbol val="none"/>
                </c:marker>
                <c:cat>
                  <c:numRef>
                    <c:extLst>
                      <c:ext uri="{02D57815-91ED-43cb-92C2-25804820EDAC}">
                        <c15:formulaRef>
                          <c15:sqref>Sheet4!$B$10:$L$10</c15:sqref>
                        </c15:formulaRef>
                      </c:ext>
                    </c:extLst>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extLst>
                      <c:ext uri="{02D57815-91ED-43cb-92C2-25804820EDAC}">
                        <c15:formulaRef>
                          <c15:sqref>Sheet4!$B$11:$L$11</c15:sqref>
                        </c15:formulaRef>
                      </c:ext>
                    </c:extLst>
                    <c:numCache>
                      <c:formatCode>General</c:formatCode>
                      <c:ptCount val="11"/>
                    </c:numCache>
                  </c:numRef>
                </c:val>
                <c:smooth val="0"/>
                <c:extLst>
                  <c:ext xmlns:c16="http://schemas.microsoft.com/office/drawing/2014/chart" uri="{C3380CC4-5D6E-409C-BE32-E72D297353CC}">
                    <c16:uniqueId val="{00000002-D243-464B-9151-161FC045C088}"/>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Sheet4!$A$14</c15:sqref>
                        </c15:formulaRef>
                      </c:ext>
                    </c:extLst>
                    <c:strCache>
                      <c:ptCount val="1"/>
                    </c:strCache>
                  </c:strRef>
                </c:tx>
                <c:spPr>
                  <a:ln w="28575" cap="rnd">
                    <a:solidFill>
                      <a:schemeClr val="accent4"/>
                    </a:solidFill>
                    <a:round/>
                  </a:ln>
                  <a:effectLst/>
                </c:spPr>
                <c:marker>
                  <c:symbol val="none"/>
                </c:marker>
                <c:cat>
                  <c:numRef>
                    <c:extLst xmlns:c15="http://schemas.microsoft.com/office/drawing/2012/chart">
                      <c:ext xmlns:c15="http://schemas.microsoft.com/office/drawing/2012/chart" uri="{02D57815-91ED-43cb-92C2-25804820EDAC}">
                        <c15:formulaRef>
                          <c15:sqref>Sheet4!$B$10:$L$10</c15:sqref>
                        </c15:formulaRef>
                      </c:ext>
                    </c:extLst>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extLst xmlns:c15="http://schemas.microsoft.com/office/drawing/2012/chart">
                      <c:ext xmlns:c15="http://schemas.microsoft.com/office/drawing/2012/chart" uri="{02D57815-91ED-43cb-92C2-25804820EDAC}">
                        <c15:formulaRef>
                          <c15:sqref>Sheet4!$B$14:$L$14</c15:sqref>
                        </c15:formulaRef>
                      </c:ext>
                    </c:extLst>
                    <c:numCache>
                      <c:formatCode>General</c:formatCode>
                      <c:ptCount val="11"/>
                    </c:numCache>
                  </c:numRef>
                </c:val>
                <c:smooth val="0"/>
                <c:extLst xmlns:c15="http://schemas.microsoft.com/office/drawing/2012/chart">
                  <c:ext xmlns:c16="http://schemas.microsoft.com/office/drawing/2014/chart" uri="{C3380CC4-5D6E-409C-BE32-E72D297353CC}">
                    <c16:uniqueId val="{00000003-D243-464B-9151-161FC045C088}"/>
                  </c:ext>
                </c:extLst>
              </c15:ser>
            </c15:filteredLineSeries>
          </c:ext>
        </c:extLst>
      </c:lineChart>
      <c:catAx>
        <c:axId val="15539891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4010783"/>
        <c:crosses val="autoZero"/>
        <c:auto val="1"/>
        <c:lblAlgn val="ctr"/>
        <c:lblOffset val="100"/>
        <c:noMultiLvlLbl val="0"/>
      </c:catAx>
      <c:valAx>
        <c:axId val="15540107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3989151"/>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mk-MK"/>
              <a:t>Стапка на абортуси на 100 живородени</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Sheet4!$D$64</c:f>
              <c:strCache>
                <c:ptCount val="1"/>
                <c:pt idx="0">
                  <c:v>%</c:v>
                </c:pt>
              </c:strCache>
            </c:strRef>
          </c:tx>
          <c:spPr>
            <a:solidFill>
              <a:schemeClr val="accent1"/>
            </a:solidFill>
            <a:ln>
              <a:noFill/>
            </a:ln>
            <a:effectLst/>
          </c:spPr>
          <c:invertIfNegative val="0"/>
          <c:trendline>
            <c:spPr>
              <a:ln w="19050" cap="rnd">
                <a:solidFill>
                  <a:schemeClr val="accent1"/>
                </a:solidFill>
                <a:prstDash val="sysDot"/>
              </a:ln>
              <a:effectLst/>
            </c:spPr>
            <c:trendlineType val="linear"/>
            <c:dispRSqr val="0"/>
            <c:dispEq val="0"/>
          </c:trendline>
          <c:cat>
            <c:numRef>
              <c:f>Sheet4!$C$65:$C$75</c:f>
              <c:numCache>
                <c:formatCode>General</c:formatCode>
                <c:ptCount val="11"/>
                <c:pt idx="1">
                  <c:v>2013</c:v>
                </c:pt>
                <c:pt idx="2">
                  <c:v>2014</c:v>
                </c:pt>
                <c:pt idx="3">
                  <c:v>2015</c:v>
                </c:pt>
                <c:pt idx="4">
                  <c:v>2016</c:v>
                </c:pt>
                <c:pt idx="5">
                  <c:v>2017</c:v>
                </c:pt>
                <c:pt idx="6">
                  <c:v>2018</c:v>
                </c:pt>
                <c:pt idx="7">
                  <c:v>2019</c:v>
                </c:pt>
                <c:pt idx="8">
                  <c:v>2020</c:v>
                </c:pt>
                <c:pt idx="9">
                  <c:v>2021</c:v>
                </c:pt>
                <c:pt idx="10">
                  <c:v>2022</c:v>
                </c:pt>
              </c:numCache>
            </c:numRef>
          </c:cat>
          <c:val>
            <c:numRef>
              <c:f>Sheet4!$D$65:$D$75</c:f>
              <c:numCache>
                <c:formatCode>General</c:formatCode>
                <c:ptCount val="11"/>
                <c:pt idx="1">
                  <c:v>21.5</c:v>
                </c:pt>
                <c:pt idx="2">
                  <c:v>20.100000000000001</c:v>
                </c:pt>
                <c:pt idx="3">
                  <c:v>19.899999999999999</c:v>
                </c:pt>
                <c:pt idx="4">
                  <c:v>18.5</c:v>
                </c:pt>
                <c:pt idx="5">
                  <c:v>19.7</c:v>
                </c:pt>
                <c:pt idx="6">
                  <c:v>18.7</c:v>
                </c:pt>
                <c:pt idx="7">
                  <c:v>19</c:v>
                </c:pt>
                <c:pt idx="8">
                  <c:v>17.399999999999999</c:v>
                </c:pt>
                <c:pt idx="9">
                  <c:v>17.100000000000001</c:v>
                </c:pt>
                <c:pt idx="10">
                  <c:v>14.4</c:v>
                </c:pt>
              </c:numCache>
            </c:numRef>
          </c:val>
          <c:extLst>
            <c:ext xmlns:c16="http://schemas.microsoft.com/office/drawing/2014/chart" uri="{C3380CC4-5D6E-409C-BE32-E72D297353CC}">
              <c16:uniqueId val="{00000000-9F79-408B-9CCD-CCAB5025BD46}"/>
            </c:ext>
          </c:extLst>
        </c:ser>
        <c:dLbls>
          <c:showLegendKey val="0"/>
          <c:showVal val="0"/>
          <c:showCatName val="0"/>
          <c:showSerName val="0"/>
          <c:showPercent val="0"/>
          <c:showBubbleSize val="0"/>
        </c:dLbls>
        <c:gapWidth val="219"/>
        <c:overlap val="-27"/>
        <c:axId val="1959034672"/>
        <c:axId val="1959035088"/>
      </c:barChart>
      <c:catAx>
        <c:axId val="1959034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9035088"/>
        <c:crosses val="autoZero"/>
        <c:auto val="1"/>
        <c:lblAlgn val="ctr"/>
        <c:lblOffset val="100"/>
        <c:noMultiLvlLbl val="0"/>
      </c:catAx>
      <c:valAx>
        <c:axId val="1959035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903467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mk-MK" sz="1200"/>
              <a:t>Живородени според етничка припадност на мајката</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Sheet1!$B$311</c:f>
              <c:strCache>
                <c:ptCount val="1"/>
                <c:pt idx="0">
                  <c:v>2008</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Sheet1!$A$312:$A$316</c:f>
              <c:strCache>
                <c:ptCount val="5"/>
                <c:pt idx="0">
                  <c:v>Македонци </c:v>
                </c:pt>
                <c:pt idx="1">
                  <c:v>Албанци</c:v>
                </c:pt>
                <c:pt idx="2">
                  <c:v>Турци </c:v>
                </c:pt>
                <c:pt idx="3">
                  <c:v>Роми</c:v>
                </c:pt>
                <c:pt idx="4">
                  <c:v>Останати </c:v>
                </c:pt>
              </c:strCache>
            </c:strRef>
          </c:cat>
          <c:val>
            <c:numRef>
              <c:f>Sheet1!$B$312:$B$316</c:f>
              <c:numCache>
                <c:formatCode>General</c:formatCode>
                <c:ptCount val="5"/>
                <c:pt idx="0">
                  <c:v>53</c:v>
                </c:pt>
                <c:pt idx="1">
                  <c:v>31.8</c:v>
                </c:pt>
                <c:pt idx="2">
                  <c:v>4.5999999999999996</c:v>
                </c:pt>
                <c:pt idx="3">
                  <c:v>6.8</c:v>
                </c:pt>
                <c:pt idx="4">
                  <c:v>3.7</c:v>
                </c:pt>
              </c:numCache>
            </c:numRef>
          </c:val>
          <c:extLst>
            <c:ext xmlns:c16="http://schemas.microsoft.com/office/drawing/2014/chart" uri="{C3380CC4-5D6E-409C-BE32-E72D297353CC}">
              <c16:uniqueId val="{00000000-92B8-4178-9FAE-D68E2E2069BA}"/>
            </c:ext>
          </c:extLst>
        </c:ser>
        <c:ser>
          <c:idx val="1"/>
          <c:order val="1"/>
          <c:tx>
            <c:strRef>
              <c:f>Sheet1!$C$311</c:f>
              <c:strCache>
                <c:ptCount val="1"/>
                <c:pt idx="0">
                  <c:v>2022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Sheet1!$A$312:$A$316</c:f>
              <c:strCache>
                <c:ptCount val="5"/>
                <c:pt idx="0">
                  <c:v>Македонци </c:v>
                </c:pt>
                <c:pt idx="1">
                  <c:v>Албанци</c:v>
                </c:pt>
                <c:pt idx="2">
                  <c:v>Турци </c:v>
                </c:pt>
                <c:pt idx="3">
                  <c:v>Роми</c:v>
                </c:pt>
                <c:pt idx="4">
                  <c:v>Останати </c:v>
                </c:pt>
              </c:strCache>
            </c:strRef>
          </c:cat>
          <c:val>
            <c:numRef>
              <c:f>Sheet1!$C$312:$C$316</c:f>
              <c:numCache>
                <c:formatCode>General</c:formatCode>
                <c:ptCount val="5"/>
                <c:pt idx="0">
                  <c:v>50.4</c:v>
                </c:pt>
                <c:pt idx="1">
                  <c:v>36.4</c:v>
                </c:pt>
                <c:pt idx="2">
                  <c:v>4.2</c:v>
                </c:pt>
                <c:pt idx="3">
                  <c:v>6</c:v>
                </c:pt>
                <c:pt idx="4">
                  <c:v>3.2</c:v>
                </c:pt>
              </c:numCache>
            </c:numRef>
          </c:val>
          <c:extLst>
            <c:ext xmlns:c16="http://schemas.microsoft.com/office/drawing/2014/chart" uri="{C3380CC4-5D6E-409C-BE32-E72D297353CC}">
              <c16:uniqueId val="{00000001-92B8-4178-9FAE-D68E2E2069BA}"/>
            </c:ext>
          </c:extLst>
        </c:ser>
        <c:dLbls>
          <c:dLblPos val="outEnd"/>
          <c:showLegendKey val="0"/>
          <c:showVal val="1"/>
          <c:showCatName val="0"/>
          <c:showSerName val="0"/>
          <c:showPercent val="0"/>
          <c:showBubbleSize val="0"/>
        </c:dLbls>
        <c:gapWidth val="219"/>
        <c:overlap val="-27"/>
        <c:axId val="1323899919"/>
        <c:axId val="1323897839"/>
      </c:barChart>
      <c:catAx>
        <c:axId val="13238999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23897839"/>
        <c:crosses val="autoZero"/>
        <c:auto val="1"/>
        <c:lblAlgn val="ctr"/>
        <c:lblOffset val="100"/>
        <c:noMultiLvlLbl val="0"/>
      </c:catAx>
      <c:valAx>
        <c:axId val="13238978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238999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mk-MK"/>
              <a:t>Живородени со ТТ под 2500 грама</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Sheet1!$A$420:$A$430</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Sheet1!$B$420:$B$430</c:f>
              <c:numCache>
                <c:formatCode>General</c:formatCode>
                <c:ptCount val="11"/>
                <c:pt idx="0">
                  <c:v>7.2</c:v>
                </c:pt>
                <c:pt idx="1">
                  <c:v>7.4</c:v>
                </c:pt>
                <c:pt idx="2">
                  <c:v>7.2</c:v>
                </c:pt>
                <c:pt idx="3">
                  <c:v>7.6</c:v>
                </c:pt>
                <c:pt idx="4">
                  <c:v>8.1999999999999993</c:v>
                </c:pt>
                <c:pt idx="5">
                  <c:v>8.5</c:v>
                </c:pt>
                <c:pt idx="6">
                  <c:v>8</c:v>
                </c:pt>
                <c:pt idx="7">
                  <c:v>8.1</c:v>
                </c:pt>
                <c:pt idx="8">
                  <c:v>8.1999999999999993</c:v>
                </c:pt>
                <c:pt idx="9">
                  <c:v>8.1999999999999993</c:v>
                </c:pt>
                <c:pt idx="10">
                  <c:v>8.9</c:v>
                </c:pt>
              </c:numCache>
            </c:numRef>
          </c:val>
          <c:extLst>
            <c:ext xmlns:c16="http://schemas.microsoft.com/office/drawing/2014/chart" uri="{C3380CC4-5D6E-409C-BE32-E72D297353CC}">
              <c16:uniqueId val="{00000000-21EE-4E62-9138-7B162BF03EA6}"/>
            </c:ext>
          </c:extLst>
        </c:ser>
        <c:dLbls>
          <c:dLblPos val="outEnd"/>
          <c:showLegendKey val="0"/>
          <c:showVal val="1"/>
          <c:showCatName val="0"/>
          <c:showSerName val="0"/>
          <c:showPercent val="0"/>
          <c:showBubbleSize val="0"/>
        </c:dLbls>
        <c:gapWidth val="219"/>
        <c:overlap val="-27"/>
        <c:axId val="324425823"/>
        <c:axId val="324437471"/>
      </c:barChart>
      <c:catAx>
        <c:axId val="3244258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4437471"/>
        <c:crosses val="autoZero"/>
        <c:auto val="1"/>
        <c:lblAlgn val="ctr"/>
        <c:lblOffset val="100"/>
        <c:noMultiLvlLbl val="0"/>
      </c:catAx>
      <c:valAx>
        <c:axId val="32443747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442582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mk-MK" sz="1200"/>
              <a:t>Матернална</a:t>
            </a:r>
            <a:r>
              <a:rPr lang="mk-MK" sz="1200" baseline="0"/>
              <a:t> смртност на 100 000 живородени (</a:t>
            </a:r>
            <a:r>
              <a:rPr lang="en-US" sz="1200" baseline="0"/>
              <a:t>MMR</a:t>
            </a:r>
            <a:r>
              <a:rPr lang="en-US" baseline="0"/>
              <a:t>)</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Sheet1!$A$47:$A$57</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Sheet1!$B$47:$B$57</c:f>
              <c:numCache>
                <c:formatCode>General</c:formatCode>
                <c:ptCount val="11"/>
                <c:pt idx="0">
                  <c:v>4.2</c:v>
                </c:pt>
                <c:pt idx="1">
                  <c:v>4.3</c:v>
                </c:pt>
                <c:pt idx="2">
                  <c:v>12.7</c:v>
                </c:pt>
                <c:pt idx="3">
                  <c:v>0</c:v>
                </c:pt>
                <c:pt idx="4">
                  <c:v>0</c:v>
                </c:pt>
                <c:pt idx="5">
                  <c:v>0</c:v>
                </c:pt>
                <c:pt idx="6">
                  <c:v>0</c:v>
                </c:pt>
                <c:pt idx="7">
                  <c:v>0</c:v>
                </c:pt>
                <c:pt idx="8">
                  <c:v>5.2</c:v>
                </c:pt>
                <c:pt idx="9">
                  <c:v>10.7</c:v>
                </c:pt>
                <c:pt idx="10">
                  <c:v>0</c:v>
                </c:pt>
              </c:numCache>
            </c:numRef>
          </c:val>
          <c:smooth val="0"/>
          <c:extLst>
            <c:ext xmlns:c16="http://schemas.microsoft.com/office/drawing/2014/chart" uri="{C3380CC4-5D6E-409C-BE32-E72D297353CC}">
              <c16:uniqueId val="{00000000-0FA9-4AFC-AE0C-21B01A08BB53}"/>
            </c:ext>
          </c:extLst>
        </c:ser>
        <c:dLbls>
          <c:dLblPos val="t"/>
          <c:showLegendKey val="0"/>
          <c:showVal val="1"/>
          <c:showCatName val="0"/>
          <c:showSerName val="0"/>
          <c:showPercent val="0"/>
          <c:showBubbleSize val="0"/>
        </c:dLbls>
        <c:smooth val="0"/>
        <c:axId val="867922607"/>
        <c:axId val="867930927"/>
      </c:lineChart>
      <c:catAx>
        <c:axId val="8679226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7930927"/>
        <c:crosses val="autoZero"/>
        <c:auto val="1"/>
        <c:lblAlgn val="ctr"/>
        <c:lblOffset val="100"/>
        <c:noMultiLvlLbl val="0"/>
      </c:catAx>
      <c:valAx>
        <c:axId val="86793092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7922607"/>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mk-MK" sz="1200"/>
              <a:t>Стапка</a:t>
            </a:r>
            <a:r>
              <a:rPr lang="mk-MK" sz="1200" baseline="0"/>
              <a:t> на перинатална смртност (‰)</a:t>
            </a:r>
            <a:endParaRPr lang="en-US"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Sheet1!$A$63:$A$73</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Sheet1!$B$63:$B$73</c:f>
              <c:numCache>
                <c:formatCode>General</c:formatCode>
                <c:ptCount val="11"/>
                <c:pt idx="0">
                  <c:v>12.8</c:v>
                </c:pt>
                <c:pt idx="1">
                  <c:v>14.3</c:v>
                </c:pt>
                <c:pt idx="2">
                  <c:v>12.7</c:v>
                </c:pt>
                <c:pt idx="3">
                  <c:v>12.8</c:v>
                </c:pt>
                <c:pt idx="4">
                  <c:v>16</c:v>
                </c:pt>
                <c:pt idx="5">
                  <c:v>14.8</c:v>
                </c:pt>
                <c:pt idx="6">
                  <c:v>10.4</c:v>
                </c:pt>
                <c:pt idx="7">
                  <c:v>9.9</c:v>
                </c:pt>
                <c:pt idx="8">
                  <c:v>10</c:v>
                </c:pt>
                <c:pt idx="9">
                  <c:v>9.1999999999999993</c:v>
                </c:pt>
                <c:pt idx="10">
                  <c:v>6.9</c:v>
                </c:pt>
              </c:numCache>
            </c:numRef>
          </c:val>
          <c:smooth val="0"/>
          <c:extLst>
            <c:ext xmlns:c16="http://schemas.microsoft.com/office/drawing/2014/chart" uri="{C3380CC4-5D6E-409C-BE32-E72D297353CC}">
              <c16:uniqueId val="{00000000-F2EE-43F3-93B3-BD77A87D279B}"/>
            </c:ext>
          </c:extLst>
        </c:ser>
        <c:dLbls>
          <c:dLblPos val="t"/>
          <c:showLegendKey val="0"/>
          <c:showVal val="1"/>
          <c:showCatName val="0"/>
          <c:showSerName val="0"/>
          <c:showPercent val="0"/>
          <c:showBubbleSize val="0"/>
        </c:dLbls>
        <c:smooth val="0"/>
        <c:axId val="1154356399"/>
        <c:axId val="1154360143"/>
      </c:lineChart>
      <c:catAx>
        <c:axId val="11543563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4360143"/>
        <c:crosses val="autoZero"/>
        <c:auto val="1"/>
        <c:lblAlgn val="ctr"/>
        <c:lblOffset val="100"/>
        <c:noMultiLvlLbl val="0"/>
      </c:catAx>
      <c:valAx>
        <c:axId val="115436014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435639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mk-MK"/>
              <a:t>Стапка на доенечка смртност (‰)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Pt>
            <c:idx val="10"/>
            <c:invertIfNegative val="0"/>
            <c:bubble3D val="0"/>
            <c:spPr>
              <a:solidFill>
                <a:srgbClr val="C00000"/>
              </a:solidFill>
              <a:ln>
                <a:noFill/>
              </a:ln>
              <a:effectLst/>
            </c:spPr>
            <c:extLst>
              <c:ext xmlns:c16="http://schemas.microsoft.com/office/drawing/2014/chart" uri="{C3380CC4-5D6E-409C-BE32-E72D297353CC}">
                <c16:uniqueId val="{00000001-1F38-42BC-8792-08BFD0658BA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Sheet1!$A$92:$A$102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Sheet1!$B$92:$B$102</c:f>
              <c:numCache>
                <c:formatCode>General</c:formatCode>
                <c:ptCount val="11"/>
                <c:pt idx="0">
                  <c:v>9.8000000000000007</c:v>
                </c:pt>
                <c:pt idx="1">
                  <c:v>10.199999999999999</c:v>
                </c:pt>
                <c:pt idx="2">
                  <c:v>9.9</c:v>
                </c:pt>
                <c:pt idx="3">
                  <c:v>8.6</c:v>
                </c:pt>
                <c:pt idx="4">
                  <c:v>11.9</c:v>
                </c:pt>
                <c:pt idx="5">
                  <c:v>9.1999999999999993</c:v>
                </c:pt>
                <c:pt idx="6">
                  <c:v>5.7</c:v>
                </c:pt>
                <c:pt idx="7">
                  <c:v>5.6</c:v>
                </c:pt>
                <c:pt idx="8">
                  <c:v>5.7</c:v>
                </c:pt>
                <c:pt idx="9">
                  <c:v>4.5999999999999996</c:v>
                </c:pt>
                <c:pt idx="10">
                  <c:v>3.2</c:v>
                </c:pt>
              </c:numCache>
            </c:numRef>
          </c:val>
          <c:extLst>
            <c:ext xmlns:c16="http://schemas.microsoft.com/office/drawing/2014/chart" uri="{C3380CC4-5D6E-409C-BE32-E72D297353CC}">
              <c16:uniqueId val="{00000002-1F38-42BC-8792-08BFD0658BAB}"/>
            </c:ext>
          </c:extLst>
        </c:ser>
        <c:dLbls>
          <c:dLblPos val="outEnd"/>
          <c:showLegendKey val="0"/>
          <c:showVal val="1"/>
          <c:showCatName val="0"/>
          <c:showSerName val="0"/>
          <c:showPercent val="0"/>
          <c:showBubbleSize val="0"/>
        </c:dLbls>
        <c:gapWidth val="219"/>
        <c:overlap val="-27"/>
        <c:axId val="1224147567"/>
        <c:axId val="1224144239"/>
      </c:barChart>
      <c:catAx>
        <c:axId val="12241475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4144239"/>
        <c:crosses val="autoZero"/>
        <c:auto val="1"/>
        <c:lblAlgn val="ctr"/>
        <c:lblOffset val="100"/>
        <c:noMultiLvlLbl val="0"/>
      </c:catAx>
      <c:valAx>
        <c:axId val="12241442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4147567"/>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Pt>
            <c:idx val="1"/>
            <c:invertIfNegative val="0"/>
            <c:bubble3D val="0"/>
            <c:spPr>
              <a:solidFill>
                <a:srgbClr val="FF0000"/>
              </a:solidFill>
            </c:spPr>
            <c:extLst>
              <c:ext xmlns:c16="http://schemas.microsoft.com/office/drawing/2014/chart" uri="{C3380CC4-5D6E-409C-BE32-E72D297353CC}">
                <c16:uniqueId val="{00000001-2213-4B01-AFC9-65790503B706}"/>
              </c:ext>
            </c:extLst>
          </c:dPt>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Sheet1!$A$259:$A$271</c:f>
              <c:strCache>
                <c:ptCount val="13"/>
                <c:pt idx="0">
                  <c:v>ЕУ (27) </c:v>
                </c:pt>
                <c:pt idx="1">
                  <c:v>Македонија </c:v>
                </c:pt>
                <c:pt idx="2">
                  <c:v>Словенија </c:v>
                </c:pt>
                <c:pt idx="3">
                  <c:v>Црна Гора</c:v>
                </c:pt>
                <c:pt idx="4">
                  <c:v>Чешка република</c:v>
                </c:pt>
                <c:pt idx="5">
                  <c:v>Аустрија </c:v>
                </c:pt>
                <c:pt idx="6">
                  <c:v>Грција </c:v>
                </c:pt>
                <c:pt idx="7">
                  <c:v>Хрватска </c:v>
                </c:pt>
                <c:pt idx="8">
                  <c:v>Унгарија </c:v>
                </c:pt>
                <c:pt idx="9">
                  <c:v>Србија </c:v>
                </c:pt>
                <c:pt idx="10">
                  <c:v>Бугарија </c:v>
                </c:pt>
                <c:pt idx="11">
                  <c:v>Рoманија </c:v>
                </c:pt>
                <c:pt idx="12">
                  <c:v>Албанија</c:v>
                </c:pt>
              </c:strCache>
            </c:strRef>
          </c:cat>
          <c:val>
            <c:numRef>
              <c:f>Sheet1!$B$259:$B$271</c:f>
              <c:numCache>
                <c:formatCode>General</c:formatCode>
                <c:ptCount val="13"/>
                <c:pt idx="0">
                  <c:v>3.4</c:v>
                </c:pt>
                <c:pt idx="1">
                  <c:v>3.2</c:v>
                </c:pt>
                <c:pt idx="2">
                  <c:v>2.1</c:v>
                </c:pt>
                <c:pt idx="3">
                  <c:v>2.4</c:v>
                </c:pt>
                <c:pt idx="4">
                  <c:v>2.6</c:v>
                </c:pt>
                <c:pt idx="5">
                  <c:v>2.9</c:v>
                </c:pt>
                <c:pt idx="6">
                  <c:v>3.7</c:v>
                </c:pt>
                <c:pt idx="7">
                  <c:v>4</c:v>
                </c:pt>
                <c:pt idx="8">
                  <c:v>3.6</c:v>
                </c:pt>
                <c:pt idx="9">
                  <c:v>4.5999999999999996</c:v>
                </c:pt>
                <c:pt idx="10">
                  <c:v>5.6</c:v>
                </c:pt>
                <c:pt idx="11">
                  <c:v>5.6</c:v>
                </c:pt>
                <c:pt idx="12">
                  <c:v>8.6</c:v>
                </c:pt>
              </c:numCache>
            </c:numRef>
          </c:val>
          <c:extLst>
            <c:ext xmlns:c16="http://schemas.microsoft.com/office/drawing/2014/chart" uri="{C3380CC4-5D6E-409C-BE32-E72D297353CC}">
              <c16:uniqueId val="{00000002-2213-4B01-AFC9-65790503B706}"/>
            </c:ext>
          </c:extLst>
        </c:ser>
        <c:dLbls>
          <c:showLegendKey val="0"/>
          <c:showVal val="0"/>
          <c:showCatName val="0"/>
          <c:showSerName val="0"/>
          <c:showPercent val="0"/>
          <c:showBubbleSize val="0"/>
        </c:dLbls>
        <c:gapWidth val="75"/>
        <c:axId val="207843647"/>
        <c:axId val="1"/>
      </c:barChart>
      <c:catAx>
        <c:axId val="207843647"/>
        <c:scaling>
          <c:orientation val="minMax"/>
        </c:scaling>
        <c:delete val="0"/>
        <c:axPos val="b"/>
        <c:numFmt formatCode="General" sourceLinked="1"/>
        <c:majorTickMark val="none"/>
        <c:minorTickMark val="none"/>
        <c:tickLblPos val="nextTo"/>
        <c:crossAx val="1"/>
        <c:crosses val="autoZero"/>
        <c:auto val="1"/>
        <c:lblAlgn val="ctr"/>
        <c:lblOffset val="100"/>
        <c:noMultiLvlLbl val="0"/>
      </c:catAx>
      <c:valAx>
        <c:axId val="1"/>
        <c:scaling>
          <c:orientation val="minMax"/>
        </c:scaling>
        <c:delete val="1"/>
        <c:axPos val="l"/>
        <c:numFmt formatCode="General" sourceLinked="1"/>
        <c:majorTickMark val="out"/>
        <c:minorTickMark val="none"/>
        <c:tickLblPos val="nextTo"/>
        <c:crossAx val="207843647"/>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6890756302521007"/>
          <c:y val="0.13333376736252397"/>
          <c:w val="0.46218487394957986"/>
          <c:h val="0.73333572049388185"/>
        </c:manualLayout>
      </c:layout>
      <c:pieChart>
        <c:varyColors val="1"/>
        <c:ser>
          <c:idx val="0"/>
          <c:order val="0"/>
          <c:dPt>
            <c:idx val="0"/>
            <c:bubble3D val="0"/>
            <c:extLst>
              <c:ext xmlns:c16="http://schemas.microsoft.com/office/drawing/2014/chart" uri="{C3380CC4-5D6E-409C-BE32-E72D297353CC}">
                <c16:uniqueId val="{00000000-5CA3-4D6E-BF15-90A519CA804C}"/>
              </c:ext>
            </c:extLst>
          </c:dPt>
          <c:dPt>
            <c:idx val="1"/>
            <c:bubble3D val="0"/>
            <c:extLst>
              <c:ext xmlns:c16="http://schemas.microsoft.com/office/drawing/2014/chart" uri="{C3380CC4-5D6E-409C-BE32-E72D297353CC}">
                <c16:uniqueId val="{00000001-5CA3-4D6E-BF15-90A519CA804C}"/>
              </c:ext>
            </c:extLst>
          </c:dPt>
          <c:dPt>
            <c:idx val="2"/>
            <c:bubble3D val="0"/>
            <c:extLst>
              <c:ext xmlns:c16="http://schemas.microsoft.com/office/drawing/2014/chart" uri="{C3380CC4-5D6E-409C-BE32-E72D297353CC}">
                <c16:uniqueId val="{00000002-5CA3-4D6E-BF15-90A519CA804C}"/>
              </c:ext>
            </c:extLst>
          </c:dPt>
          <c:dLbls>
            <c:spPr>
              <a:noFill/>
              <a:ln w="25400">
                <a:noFill/>
              </a:ln>
            </c:spPr>
            <c:showLegendKey val="0"/>
            <c:showVal val="0"/>
            <c:showCatName val="1"/>
            <c:showSerName val="0"/>
            <c:showPercent val="1"/>
            <c:showBubbleSize val="0"/>
            <c:showLeaderLines val="1"/>
            <c:extLst>
              <c:ext xmlns:c15="http://schemas.microsoft.com/office/drawing/2012/chart" uri="{CE6537A1-D6FC-4f65-9D91-7224C49458BB}"/>
            </c:extLst>
          </c:dLbls>
          <c:cat>
            <c:strRef>
              <c:f>Sheet1!$A$382:$A$384</c:f>
              <c:strCache>
                <c:ptCount val="3"/>
                <c:pt idx="0">
                  <c:v>од 0-6 дена</c:v>
                </c:pt>
                <c:pt idx="1">
                  <c:v>од 7-27 дена</c:v>
                </c:pt>
                <c:pt idx="2">
                  <c:v>oд 1-12 месеци</c:v>
                </c:pt>
              </c:strCache>
            </c:strRef>
          </c:cat>
          <c:val>
            <c:numRef>
              <c:f>Sheet1!$B$382:$B$384</c:f>
              <c:numCache>
                <c:formatCode>General</c:formatCode>
                <c:ptCount val="3"/>
                <c:pt idx="0">
                  <c:v>25.9</c:v>
                </c:pt>
                <c:pt idx="1">
                  <c:v>20.7</c:v>
                </c:pt>
                <c:pt idx="2">
                  <c:v>53.4</c:v>
                </c:pt>
              </c:numCache>
            </c:numRef>
          </c:val>
          <c:extLst>
            <c:ext xmlns:c16="http://schemas.microsoft.com/office/drawing/2014/chart" uri="{C3380CC4-5D6E-409C-BE32-E72D297353CC}">
              <c16:uniqueId val="{00000003-5CA3-4D6E-BF15-90A519CA804C}"/>
            </c:ext>
          </c:extLst>
        </c:ser>
        <c:dLbls>
          <c:showLegendKey val="0"/>
          <c:showVal val="0"/>
          <c:showCatName val="0"/>
          <c:showSerName val="0"/>
          <c:showPercent val="0"/>
          <c:showBubbleSize val="0"/>
          <c:showLeaderLines val="1"/>
        </c:dLbls>
        <c:firstSliceAng val="0"/>
      </c:pieChart>
      <c:spPr>
        <a:noFill/>
        <a:ln w="25400">
          <a:noFill/>
        </a:ln>
      </c:spPr>
    </c:plotArea>
    <c:legend>
      <c:legendPos val="r"/>
      <c:overlay val="0"/>
    </c:legend>
    <c:plotVisOnly val="1"/>
    <c:dispBlanksAs val="zero"/>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9f514d05-a02a-4da6-936a-d21840d9eb95}"/>
      </w:docPartPr>
      <w:docPartBody>
        <w:p w14:paraId="6A492ABD">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603D2C-CB19-4BB8-837C-40C217770B7B}">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0698</dc:creator>
  <lastModifiedBy>Aleksandar Kacarski</lastModifiedBy>
  <revision>170</revision>
  <dcterms:created xsi:type="dcterms:W3CDTF">2023-08-21T08:51:00.0000000Z</dcterms:created>
  <dcterms:modified xsi:type="dcterms:W3CDTF">2024-04-26T08:23:15.9023340Z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2020-09-18T00:00:00Z</vt:filetime>
  </property>
  <property fmtid="{D5CDD505-2E9C-101B-9397-08002B2CF9AE}" pid="3" name="Creator">
    <vt:lpwstr>Microsoft Word 2016</vt:lpwstr>
  </property>
  <property fmtid="{D5CDD505-2E9C-101B-9397-08002B2CF9AE}" pid="4" name="LastSaved">
    <vt:filetime>2021-05-12T00:00:00Z</vt:filetime>
  </property>
</Properties>
</file>